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-19049</wp:posOffset>
                </wp:positionH>
                <wp:positionV relativeFrom="paragraph">
                  <wp:posOffset>-634</wp:posOffset>
                </wp:positionV>
                <wp:extent cx="5775325" cy="9091930"/>
                <wp:effectExtent b="0" l="0" r="0" t="0"/>
                <wp:wrapNone/>
                <wp:docPr id="4" name=""/>
                <a:graphic>
                  <a:graphicData uri="http://schemas.microsoft.com/office/word/2010/wordprocessingShape">
                    <wps:wsp>
                      <wps:cNvSpPr/>
                      <wps:cNvPr id="5" name="Shape 5"/>
                      <wps:spPr>
                        <a:xfrm>
                          <a:off x="2477388" y="0"/>
                          <a:ext cx="5737225" cy="7560000"/>
                        </a:xfrm>
                        <a:prstGeom prst="rect">
                          <a:avLst/>
                        </a:prstGeom>
                        <a:solidFill>
                          <a:srgbClr val="FFFFFF"/>
                        </a:solidFill>
                        <a:ln cap="flat" cmpd="dbl" w="38100">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6"/>
                                <w:vertAlign w:val="baseline"/>
                              </w:rPr>
                              <w:t xml:space="preserve">QUÂN KHU 1</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6"/>
                                <w:vertAlign w:val="baseline"/>
                              </w:rPr>
                            </w:r>
                            <w:r w:rsidDel="00000000" w:rsidR="00000000" w:rsidRPr="00000000">
                              <w:rPr>
                                <w:rFonts w:ascii="Times New Roman" w:cs="Times New Roman" w:eastAsia="Times New Roman" w:hAnsi="Times New Roman"/>
                                <w:b w:val="1"/>
                                <w:i w:val="0"/>
                                <w:smallCaps w:val="0"/>
                                <w:strike w:val="0"/>
                                <w:color w:val="000000"/>
                                <w:sz w:val="26"/>
                                <w:vertAlign w:val="baseline"/>
                              </w:rPr>
                              <w:t xml:space="preserve">TRƯỜNG CAO ĐẲNG NGHỀ SỐ 1</w:t>
                            </w:r>
                          </w:p>
                          <w:p w:rsidR="00000000" w:rsidDel="00000000" w:rsidP="00000000" w:rsidRDefault="00000000" w:rsidRPr="00000000">
                            <w:pPr>
                              <w:spacing w:after="0" w:before="0" w:line="379.9999809265137"/>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6"/>
                                <w:vertAlign w:val="baseline"/>
                              </w:rPr>
                            </w:r>
                          </w:p>
                          <w:p w:rsidR="00000000" w:rsidDel="00000000" w:rsidP="00000000" w:rsidRDefault="00000000" w:rsidRPr="00000000">
                            <w:pPr>
                              <w:spacing w:after="0" w:before="0" w:line="379.9999809265137"/>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0" w:before="0" w:line="379.9999809265137"/>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0" w:before="0" w:line="379.9999809265137"/>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0" w:before="0" w:line="379.9999809265137"/>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0" w:before="0" w:line="379.9999809265137"/>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1"/>
                                <w:i w:val="0"/>
                                <w:smallCaps w:val="0"/>
                                <w:strike w:val="0"/>
                                <w:color w:val="000000"/>
                                <w:sz w:val="40"/>
                                <w:vertAlign w:val="baseline"/>
                              </w:rPr>
                              <w:t xml:space="preserve">CHƯƠNG TRÌNH ĐÀO TẠO</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0" w:before="0" w:line="275.9999942779541"/>
                              <w:ind w:left="0" w:right="0" w:firstLine="1275.999984741211"/>
                              <w:jc w:val="left"/>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r w:rsidDel="00000000" w:rsidR="00000000" w:rsidRPr="00000000">
                              <w:rPr>
                                <w:rFonts w:ascii="Times New Roman" w:cs="Times New Roman" w:eastAsia="Times New Roman" w:hAnsi="Times New Roman"/>
                                <w:b w:val="1"/>
                                <w:i w:val="0"/>
                                <w:smallCaps w:val="0"/>
                                <w:strike w:val="0"/>
                                <w:color w:val="000000"/>
                                <w:sz w:val="36"/>
                                <w:vertAlign w:val="baseline"/>
                              </w:rPr>
                              <w:t xml:space="preserve">NGÀNH/NGHỀ: ĐIỆN TỬ CÔNG NGHIỆP</w:t>
                            </w:r>
                          </w:p>
                          <w:p w:rsidR="00000000" w:rsidDel="00000000" w:rsidP="00000000" w:rsidRDefault="00000000" w:rsidRPr="00000000">
                            <w:pPr>
                              <w:spacing w:after="0" w:before="0" w:line="275.9999942779541"/>
                              <w:ind w:left="0" w:right="0" w:firstLine="1275.999984741211"/>
                              <w:jc w:val="left"/>
                              <w:textDirection w:val="btLr"/>
                            </w:pPr>
                            <w:r w:rsidDel="00000000" w:rsidR="00000000" w:rsidRPr="00000000">
                              <w:rPr>
                                <w:rFonts w:ascii="Times New Roman" w:cs="Times New Roman" w:eastAsia="Times New Roman" w:hAnsi="Times New Roman"/>
                                <w:b w:val="1"/>
                                <w:i w:val="0"/>
                                <w:smallCaps w:val="0"/>
                                <w:strike w:val="0"/>
                                <w:color w:val="000000"/>
                                <w:sz w:val="36"/>
                                <w:vertAlign w:val="baseline"/>
                              </w:rPr>
                            </w:r>
                            <w:r w:rsidDel="00000000" w:rsidR="00000000" w:rsidRPr="00000000">
                              <w:rPr>
                                <w:rFonts w:ascii="Times New Roman" w:cs="Times New Roman" w:eastAsia="Times New Roman" w:hAnsi="Times New Roman"/>
                                <w:b w:val="1"/>
                                <w:i w:val="0"/>
                                <w:smallCaps w:val="0"/>
                                <w:strike w:val="0"/>
                                <w:color w:val="000000"/>
                                <w:sz w:val="36"/>
                                <w:vertAlign w:val="baseline"/>
                              </w:rPr>
                              <w:t xml:space="preserve">MÃ NGÀNH/NGHỀ: 5520225</w:t>
                            </w:r>
                          </w:p>
                          <w:p w:rsidR="00000000" w:rsidDel="00000000" w:rsidP="00000000" w:rsidRDefault="00000000" w:rsidRPr="00000000">
                            <w:pPr>
                              <w:spacing w:after="0" w:before="0" w:line="275.9999942779541"/>
                              <w:ind w:left="0" w:right="0" w:firstLine="1275.999984741211"/>
                              <w:jc w:val="left"/>
                              <w:textDirection w:val="btLr"/>
                            </w:pPr>
                            <w:r w:rsidDel="00000000" w:rsidR="00000000" w:rsidRPr="00000000">
                              <w:rPr>
                                <w:rFonts w:ascii="Times New Roman" w:cs="Times New Roman" w:eastAsia="Times New Roman" w:hAnsi="Times New Roman"/>
                                <w:b w:val="1"/>
                                <w:i w:val="0"/>
                                <w:smallCaps w:val="0"/>
                                <w:strike w:val="0"/>
                                <w:color w:val="000000"/>
                                <w:sz w:val="36"/>
                                <w:vertAlign w:val="baseline"/>
                              </w:rPr>
                            </w:r>
                            <w:r w:rsidDel="00000000" w:rsidR="00000000" w:rsidRPr="00000000">
                              <w:rPr>
                                <w:rFonts w:ascii="Times New Roman" w:cs="Times New Roman" w:eastAsia="Times New Roman" w:hAnsi="Times New Roman"/>
                                <w:b w:val="1"/>
                                <w:i w:val="0"/>
                                <w:smallCaps w:val="0"/>
                                <w:strike w:val="0"/>
                                <w:color w:val="000000"/>
                                <w:sz w:val="36"/>
                                <w:vertAlign w:val="baseline"/>
                              </w:rPr>
                              <w:t xml:space="preserve">TRÌNH ĐỘ: TRUNG CẤP</w:t>
                            </w:r>
                          </w:p>
                          <w:p w:rsidR="00000000" w:rsidDel="00000000" w:rsidP="00000000" w:rsidRDefault="00000000" w:rsidRPr="00000000">
                            <w:pPr>
                              <w:spacing w:after="0" w:before="0" w:line="379.9999809265137"/>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36"/>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0"/>
                                <w:i w:val="1"/>
                                <w:smallCaps w:val="0"/>
                                <w:strike w:val="0"/>
                                <w:color w:val="000099"/>
                                <w:sz w:val="26"/>
                                <w:vertAlign w:val="baseline"/>
                              </w:rPr>
                              <w:t xml:space="preserve">(Ban hành kèm theo Quyết định số 1370/QĐ-CĐN ngày 19 tháng 9 năm 2025</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1"/>
                                <w:smallCaps w:val="0"/>
                                <w:strike w:val="0"/>
                                <w:color w:val="000099"/>
                                <w:sz w:val="26"/>
                                <w:vertAlign w:val="baseline"/>
                              </w:rPr>
                            </w:r>
                            <w:r w:rsidDel="00000000" w:rsidR="00000000" w:rsidRPr="00000000">
                              <w:rPr>
                                <w:rFonts w:ascii="Times New Roman" w:cs="Times New Roman" w:eastAsia="Times New Roman" w:hAnsi="Times New Roman"/>
                                <w:b w:val="0"/>
                                <w:i w:val="1"/>
                                <w:smallCaps w:val="0"/>
                                <w:strike w:val="0"/>
                                <w:color w:val="000099"/>
                                <w:sz w:val="26"/>
                                <w:vertAlign w:val="baseline"/>
                              </w:rPr>
                              <w:t xml:space="preserve">của Hiệu trưởng Trường Cao đẳng nghề số 1 - BQP)</w:t>
                            </w:r>
                          </w:p>
                          <w:p w:rsidR="00000000" w:rsidDel="00000000" w:rsidP="00000000" w:rsidRDefault="00000000" w:rsidRPr="00000000">
                            <w:pPr>
                              <w:spacing w:after="0" w:before="0" w:line="379.9999809265137"/>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0" w:before="0" w:line="379.9999809265137"/>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0" w:before="0" w:line="379.9999809265137"/>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0" w:before="0" w:line="379.9999809265137"/>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0" w:before="0" w:line="379.9999809265137"/>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0" w:before="0" w:line="379.9999809265137"/>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0" w:before="0" w:line="379.9999809265137"/>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0" w:before="0" w:line="379.9999809265137"/>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0" w:before="0" w:line="379.9999809265137"/>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0" w:before="0" w:line="379.9999809265137"/>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0" w:before="0" w:line="379.9999809265137"/>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0" w:before="0" w:line="379.9999809265137"/>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0" w:before="0" w:line="18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30"/>
                                <w:vertAlign w:val="baseline"/>
                              </w:rPr>
                            </w:r>
                          </w:p>
                          <w:p w:rsidR="00000000" w:rsidDel="00000000" w:rsidP="00000000" w:rsidRDefault="00000000" w:rsidRPr="00000000">
                            <w:pPr>
                              <w:spacing w:after="0" w:before="0" w:line="18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0" w:before="0" w:line="18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0" w:before="0" w:line="18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0" w:before="0" w:line="18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0" w:before="0" w:line="18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0" w:before="0" w:line="18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0" w:before="0" w:line="18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0" w:before="0" w:line="18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1"/>
                                <w:i w:val="0"/>
                                <w:smallCaps w:val="0"/>
                                <w:strike w:val="0"/>
                                <w:color w:val="000000"/>
                                <w:sz w:val="24"/>
                                <w:vertAlign w:val="baseline"/>
                              </w:rPr>
                              <w:t xml:space="preserve">Thái Nguyên, Năm 2025</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-19049</wp:posOffset>
                </wp:positionH>
                <wp:positionV relativeFrom="paragraph">
                  <wp:posOffset>-634</wp:posOffset>
                </wp:positionV>
                <wp:extent cx="5775325" cy="9091930"/>
                <wp:effectExtent b="0" l="0" r="0" t="0"/>
                <wp:wrapNone/>
                <wp:docPr id="4" name="image4.png"/>
                <a:graphic>
                  <a:graphicData uri="http://schemas.openxmlformats.org/drawingml/2006/picture">
                    <pic:pic>
                      <pic:nvPicPr>
                        <pic:cNvPr id="0" name="image4.png"/>
                        <pic:cNvPicPr preferRelativeResize="0"/>
                      </pic:nvPicPr>
                      <pic:blipFill>
                        <a:blip r:embed="rId6"/>
                        <a:srcRect/>
                        <a:stretch>
                          <a:fillRect/>
                        </a:stretch>
                      </pic:blipFill>
                      <pic:spPr>
                        <a:xfrm>
                          <a:off x="0" y="0"/>
                          <a:ext cx="5775325" cy="9091930"/>
                        </a:xfrm>
                        <a:prstGeom prst="rect"/>
                        <a:ln/>
                      </pic:spPr>
                    </pic:pic>
                  </a:graphicData>
                </a:graphic>
              </wp:anchor>
            </w:drawing>
          </mc:Fallback>
        </mc:AlternateContent>
      </w:r>
    </w:p>
    <w:p w:rsidR="00000000" w:rsidDel="00000000" w:rsidP="00000000" w:rsidRDefault="00000000" w:rsidRPr="00000000" w14:paraId="00000002">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2173605</wp:posOffset>
                </wp:positionH>
                <wp:positionV relativeFrom="paragraph">
                  <wp:posOffset>34290</wp:posOffset>
                </wp:positionV>
                <wp:extent cx="1301750" cy="12700"/>
                <wp:effectExtent b="0" l="0" r="0" t="0"/>
                <wp:wrapNone/>
                <wp:docPr id="3" name=""/>
                <a:graphic>
                  <a:graphicData uri="http://schemas.microsoft.com/office/word/2010/wordprocessingShape">
                    <wps:wsp>
                      <wps:cNvCnPr/>
                      <wps:spPr>
                        <a:xfrm>
                          <a:off x="4695125" y="3780000"/>
                          <a:ext cx="1301750" cy="0"/>
                        </a:xfrm>
                        <a:prstGeom prst="straightConnector1">
                          <a:avLst/>
                        </a:prstGeom>
                        <a:noFill/>
                        <a:ln cap="flat" cmpd="sng" w="12700">
                          <a:solidFill>
                            <a:schemeClr val="dk1"/>
                          </a:solidFill>
                          <a:prstDash val="solid"/>
                          <a:miter lim="8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2173605</wp:posOffset>
                </wp:positionH>
                <wp:positionV relativeFrom="paragraph">
                  <wp:posOffset>34290</wp:posOffset>
                </wp:positionV>
                <wp:extent cx="1301750" cy="12700"/>
                <wp:effectExtent b="0" l="0" r="0" t="0"/>
                <wp:wrapNone/>
                <wp:docPr id="3" name="image3.png"/>
                <a:graphic>
                  <a:graphicData uri="http://schemas.openxmlformats.org/drawingml/2006/picture">
                    <pic:pic>
                      <pic:nvPicPr>
                        <pic:cNvPr id="0" name="image3.png"/>
                        <pic:cNvPicPr preferRelativeResize="0"/>
                      </pic:nvPicPr>
                      <pic:blipFill>
                        <a:blip r:embed="rId6"/>
                        <a:srcRect/>
                        <a:stretch>
                          <a:fillRect/>
                        </a:stretch>
                      </pic:blipFill>
                      <pic:spPr>
                        <a:xfrm>
                          <a:off x="0" y="0"/>
                          <a:ext cx="1301750" cy="12700"/>
                        </a:xfrm>
                        <a:prstGeom prst="rect"/>
                        <a:ln/>
                      </pic:spPr>
                    </pic:pic>
                  </a:graphicData>
                </a:graphic>
              </wp:anchor>
            </w:drawing>
          </mc:Fallback>
        </mc:AlternateConten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br w:type="page"/>
      </w:r>
      <w:r w:rsidDel="00000000" w:rsidR="00000000" w:rsidRPr="00000000">
        <w:rPr>
          <w:rtl w:val="0"/>
        </w:rPr>
      </w:r>
    </w:p>
    <w:p w:rsidR="00000000" w:rsidDel="00000000" w:rsidP="00000000" w:rsidRDefault="00000000" w:rsidRPr="00000000" w14:paraId="00000033">
      <w:pPr>
        <w:jc w:val="center"/>
        <w:rPr>
          <w:b w:val="1"/>
          <w:bCs w:val="1"/>
          <w:sz w:val="26"/>
          <w:szCs w:val="26"/>
        </w:rPr>
      </w:pPr>
      <w:r w:rsidDel="00000000" w:rsidR="00000000" w:rsidRPr="00000000">
        <w:rPr>
          <w:rtl w:val="0"/>
        </w:rPr>
      </w:r>
    </w:p>
    <w:p w:rsidR="00000000" w:rsidDel="00000000" w:rsidP="00000000" w:rsidRDefault="00000000" w:rsidRPr="00000000" w14:paraId="00000034">
      <w:pPr>
        <w:rPr>
          <w:b w:val="1"/>
          <w:bCs w:val="1"/>
          <w:sz w:val="28"/>
          <w:szCs w:val="28"/>
        </w:rPr>
      </w:pPr>
      <w:r w:rsidDel="00000000" w:rsidR="00000000" w:rsidRPr="00000000">
        <w:br w:type="page"/>
      </w:r>
      <w:r w:rsidDel="00000000" w:rsidR="00000000" w:rsidRPr="00000000">
        <w:rPr>
          <w:rtl w:val="0"/>
        </w:rPr>
      </w:r>
    </w:p>
    <w:tbl>
      <w:tblPr>
        <w:tblStyle w:val="Table1"/>
        <w:tblW w:w="10065.0" w:type="dxa"/>
        <w:jc w:val="left"/>
        <w:tblInd w:w="-858.0" w:type="dxa"/>
        <w:tblLayout w:type="fixed"/>
        <w:tblLook w:val="0000"/>
      </w:tblPr>
      <w:tblGrid>
        <w:gridCol w:w="4395"/>
        <w:gridCol w:w="5670"/>
        <w:tblGridChange w:id="0">
          <w:tblGrid>
            <w:gridCol w:w="4395"/>
            <w:gridCol w:w="5670"/>
          </w:tblGrid>
        </w:tblGridChange>
      </w:tblGrid>
      <w:tr>
        <w:trPr>
          <w:cantSplit w:val="0"/>
          <w:trHeight w:val="908" w:hRule="atLeast"/>
          <w:tblHeader w:val="0"/>
        </w:trPr>
        <w:tc>
          <w:tcPr/>
          <w:p w:rsidR="00000000" w:rsidDel="00000000" w:rsidP="00000000" w:rsidRDefault="00000000" w:rsidRPr="00000000" w14:paraId="00000035">
            <w:pPr>
              <w:jc w:val="center"/>
              <w:rPr>
                <w:sz w:val="26"/>
                <w:szCs w:val="26"/>
              </w:rPr>
            </w:pPr>
            <w:r w:rsidDel="00000000" w:rsidR="00000000" w:rsidRPr="00000000">
              <w:rPr>
                <w:sz w:val="26"/>
                <w:szCs w:val="26"/>
                <w:rtl w:val="0"/>
              </w:rPr>
              <w:t xml:space="preserve">QUÂN KHU 1</w:t>
            </w:r>
          </w:p>
          <w:p w:rsidR="00000000" w:rsidDel="00000000" w:rsidP="00000000" w:rsidRDefault="00000000" w:rsidRPr="00000000" w14:paraId="00000036">
            <w:pPr>
              <w:jc w:val="center"/>
              <w:rPr>
                <w:b w:val="1"/>
                <w:bCs w:val="1"/>
                <w:sz w:val="26"/>
                <w:szCs w:val="26"/>
              </w:rPr>
            </w:pPr>
            <w:r w:rsidDel="00000000" w:rsidR="00000000" w:rsidRPr="00000000">
              <w:rPr>
                <w:b w:val="1"/>
                <w:bCs w:val="1"/>
                <w:sz w:val="26"/>
                <w:szCs w:val="26"/>
                <w:rtl w:val="0"/>
              </w:rPr>
              <w:t xml:space="preserve">TRƯỜNG CAO ĐẲNG NGHỀ SỐ 1</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1998980</wp:posOffset>
                      </wp:positionH>
                      <wp:positionV relativeFrom="paragraph">
                        <wp:posOffset>194945</wp:posOffset>
                      </wp:positionV>
                      <wp:extent cx="1339850" cy="12700"/>
                      <wp:effectExtent b="0" l="0" r="0" t="0"/>
                      <wp:wrapNone/>
                      <wp:docPr id="2" name=""/>
                      <a:graphic>
                        <a:graphicData uri="http://schemas.microsoft.com/office/word/2010/wordprocessingShape">
                          <wps:wsp>
                            <wps:cNvCnPr/>
                            <wps:spPr>
                              <a:xfrm>
                                <a:off x="4676075" y="3780000"/>
                                <a:ext cx="133985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1998980</wp:posOffset>
                      </wp:positionH>
                      <wp:positionV relativeFrom="paragraph">
                        <wp:posOffset>194945</wp:posOffset>
                      </wp:positionV>
                      <wp:extent cx="1339850" cy="12700"/>
                      <wp:effectExtent b="0" l="0" r="0" t="0"/>
                      <wp:wrapNone/>
                      <wp:docPr id="2" name="image2.png"/>
                      <a:graphic>
                        <a:graphicData uri="http://schemas.openxmlformats.org/drawingml/2006/picture">
                          <pic:pic>
                            <pic:nvPicPr>
                              <pic:cNvPr id="0" name="image2.png"/>
                              <pic:cNvPicPr preferRelativeResize="0"/>
                            </pic:nvPicPr>
                            <pic:blipFill>
                              <a:blip r:embed="rId6"/>
                              <a:srcRect/>
                              <a:stretch>
                                <a:fillRect/>
                              </a:stretch>
                            </pic:blipFill>
                            <pic:spPr>
                              <a:xfrm>
                                <a:off x="0" y="0"/>
                                <a:ext cx="1339850" cy="12700"/>
                              </a:xfrm>
                              <a:prstGeom prst="rect"/>
                              <a:ln/>
                            </pic:spPr>
                          </pic:pic>
                        </a:graphicData>
                      </a:graphic>
                    </wp:anchor>
                  </w:drawing>
                </mc:Fallback>
              </mc:AlternateContent>
            </w:r>
          </w:p>
        </w:tc>
        <w:tc>
          <w:tcPr/>
          <w:p w:rsidR="00000000" w:rsidDel="00000000" w:rsidP="00000000" w:rsidRDefault="00000000" w:rsidRPr="00000000" w14:paraId="00000037">
            <w:pPr>
              <w:ind w:left="-108" w:firstLine="108"/>
              <w:jc w:val="center"/>
              <w:rPr>
                <w:b w:val="1"/>
                <w:bCs w:val="1"/>
                <w:sz w:val="26"/>
                <w:szCs w:val="26"/>
              </w:rPr>
            </w:pPr>
            <w:r w:rsidDel="00000000" w:rsidR="00000000" w:rsidRPr="00000000">
              <w:rPr>
                <w:b w:val="1"/>
                <w:bCs w:val="1"/>
                <w:sz w:val="26"/>
                <w:szCs w:val="26"/>
                <w:rtl w:val="0"/>
              </w:rPr>
              <w:t xml:space="preserve">CỘNG HÒA XÃ HỘI CHỦ NGHĨA VIỆT NAM</w:t>
            </w:r>
          </w:p>
          <w:p w:rsidR="00000000" w:rsidDel="00000000" w:rsidP="00000000" w:rsidRDefault="00000000" w:rsidRPr="00000000" w14:paraId="00000038">
            <w:pPr>
              <w:ind w:left="-108" w:firstLine="108"/>
              <w:jc w:val="center"/>
              <w:rPr>
                <w:b w:val="1"/>
                <w:bCs w:val="1"/>
                <w:sz w:val="26"/>
                <w:szCs w:val="26"/>
              </w:rPr>
            </w:pPr>
            <w:r w:rsidDel="00000000" w:rsidR="00000000" w:rsidRPr="00000000">
              <w:rPr>
                <w:b w:val="1"/>
                <w:bCs w:val="1"/>
                <w:sz w:val="26"/>
                <w:szCs w:val="26"/>
                <w:rtl w:val="0"/>
              </w:rPr>
              <w:t xml:space="preserve">Độc lập- Tự do- Hạnh phúc</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2024380</wp:posOffset>
                      </wp:positionH>
                      <wp:positionV relativeFrom="paragraph">
                        <wp:posOffset>194945</wp:posOffset>
                      </wp:positionV>
                      <wp:extent cx="1943100" cy="12700"/>
                      <wp:effectExtent b="0" l="0" r="0" t="0"/>
                      <wp:wrapNone/>
                      <wp:docPr id="1" name=""/>
                      <a:graphic>
                        <a:graphicData uri="http://schemas.microsoft.com/office/word/2010/wordprocessingShape">
                          <wps:wsp>
                            <wps:cNvCnPr/>
                            <wps:spPr>
                              <a:xfrm>
                                <a:off x="4374450" y="3780000"/>
                                <a:ext cx="194310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2024380</wp:posOffset>
                      </wp:positionH>
                      <wp:positionV relativeFrom="paragraph">
                        <wp:posOffset>194945</wp:posOffset>
                      </wp:positionV>
                      <wp:extent cx="1943100" cy="12700"/>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1943100" cy="12700"/>
                              </a:xfrm>
                              <a:prstGeom prst="rect"/>
                              <a:ln/>
                            </pic:spPr>
                          </pic:pic>
                        </a:graphicData>
                      </a:graphic>
                    </wp:anchor>
                  </w:drawing>
                </mc:Fallback>
              </mc:AlternateContent>
            </w:r>
          </w:p>
        </w:tc>
      </w:tr>
    </w:tbl>
    <w:p w:rsidR="00000000" w:rsidDel="00000000" w:rsidP="00000000" w:rsidRDefault="00000000" w:rsidRPr="00000000" w14:paraId="00000039">
      <w:pPr>
        <w:jc w:val="center"/>
        <w:rPr>
          <w:b w:val="1"/>
          <w:bCs w:val="1"/>
          <w:sz w:val="28"/>
          <w:szCs w:val="28"/>
        </w:rPr>
      </w:pPr>
      <w:r w:rsidDel="00000000" w:rsidR="00000000" w:rsidRPr="00000000">
        <w:rPr>
          <w:rtl w:val="0"/>
        </w:rPr>
      </w:r>
    </w:p>
    <w:p w:rsidR="00000000" w:rsidDel="00000000" w:rsidP="00000000" w:rsidRDefault="00000000" w:rsidRPr="00000000" w14:paraId="0000003A">
      <w:pPr>
        <w:jc w:val="center"/>
        <w:rPr>
          <w:b w:val="1"/>
          <w:bCs w:val="1"/>
          <w:sz w:val="28"/>
          <w:szCs w:val="28"/>
        </w:rPr>
      </w:pPr>
      <w:r w:rsidDel="00000000" w:rsidR="00000000" w:rsidRPr="00000000">
        <w:rPr>
          <w:b w:val="1"/>
          <w:bCs w:val="1"/>
          <w:sz w:val="28"/>
          <w:szCs w:val="28"/>
          <w:rtl w:val="0"/>
        </w:rPr>
        <w:t xml:space="preserve">CHƯƠNG TRÌNH ĐÀO TẠO</w:t>
      </w:r>
    </w:p>
    <w:p w:rsidR="00000000" w:rsidDel="00000000" w:rsidP="00000000" w:rsidRDefault="00000000" w:rsidRPr="00000000" w14:paraId="0000003B">
      <w:pPr>
        <w:widowControl w:val="0"/>
        <w:tabs>
          <w:tab w:val="right" w:leader="none" w:pos="9072"/>
        </w:tabs>
        <w:spacing w:line="380" w:lineRule="auto"/>
        <w:jc w:val="center"/>
        <w:rPr>
          <w:i w:val="1"/>
          <w:iCs w:val="1"/>
          <w:color w:val="000099"/>
          <w:sz w:val="26"/>
          <w:szCs w:val="26"/>
        </w:rPr>
      </w:pPr>
      <w:r w:rsidDel="00000000" w:rsidR="00000000" w:rsidRPr="00000000">
        <w:rPr>
          <w:i w:val="1"/>
          <w:iCs w:val="1"/>
          <w:color w:val="000099"/>
          <w:sz w:val="26"/>
          <w:szCs w:val="26"/>
          <w:rtl w:val="0"/>
        </w:rPr>
        <w:t xml:space="preserve">(Ban hành kèm theo Quyết định số 1370/QĐ-CĐN ngày 19 tháng 9 năm 2025</w:t>
      </w:r>
    </w:p>
    <w:p w:rsidR="00000000" w:rsidDel="00000000" w:rsidP="00000000" w:rsidRDefault="00000000" w:rsidRPr="00000000" w14:paraId="0000003C">
      <w:pPr>
        <w:tabs>
          <w:tab w:val="left" w:leader="none" w:pos="0"/>
        </w:tabs>
        <w:spacing w:after="120" w:lineRule="auto"/>
        <w:jc w:val="center"/>
        <w:rPr>
          <w:i w:val="1"/>
          <w:iCs w:val="1"/>
          <w:color w:val="000099"/>
          <w:sz w:val="26"/>
          <w:szCs w:val="26"/>
        </w:rPr>
      </w:pPr>
      <w:r w:rsidDel="00000000" w:rsidR="00000000" w:rsidRPr="00000000">
        <w:rPr>
          <w:i w:val="1"/>
          <w:iCs w:val="1"/>
          <w:color w:val="000099"/>
          <w:sz w:val="26"/>
          <w:szCs w:val="26"/>
          <w:rtl w:val="0"/>
        </w:rPr>
        <w:t xml:space="preserve">của Hiệu trưởng Trường Cao đẳng nghề số 1 - BQP)</w:t>
      </w:r>
    </w:p>
    <w:p w:rsidR="00000000" w:rsidDel="00000000" w:rsidP="00000000" w:rsidRDefault="00000000" w:rsidRPr="00000000" w14:paraId="0000003D">
      <w:pPr>
        <w:tabs>
          <w:tab w:val="left" w:leader="none" w:pos="0"/>
        </w:tabs>
        <w:spacing w:after="120" w:lineRule="auto"/>
        <w:jc w:val="center"/>
        <w:rPr>
          <w:b w:val="1"/>
          <w:bCs w:val="1"/>
          <w:sz w:val="26"/>
          <w:szCs w:val="26"/>
        </w:rPr>
      </w:pPr>
      <w:r w:rsidDel="00000000" w:rsidR="00000000" w:rsidRPr="00000000">
        <w:rPr>
          <w:rtl w:val="0"/>
        </w:rPr>
      </w:r>
    </w:p>
    <w:p w:rsidR="00000000" w:rsidDel="00000000" w:rsidP="00000000" w:rsidRDefault="00000000" w:rsidRPr="00000000" w14:paraId="0000003E">
      <w:pPr>
        <w:spacing w:line="360" w:lineRule="auto"/>
        <w:rPr>
          <w:b w:val="1"/>
          <w:bCs w:val="1"/>
          <w:sz w:val="26"/>
          <w:szCs w:val="26"/>
        </w:rPr>
      </w:pPr>
      <w:r w:rsidDel="00000000" w:rsidR="00000000" w:rsidRPr="00000000">
        <w:rPr>
          <w:b w:val="1"/>
          <w:bCs w:val="1"/>
          <w:sz w:val="26"/>
          <w:szCs w:val="26"/>
          <w:rtl w:val="0"/>
        </w:rPr>
        <w:t xml:space="preserve">Ngành, nghề: Điện tử công nghiệp</w:t>
        <w:tab/>
      </w:r>
    </w:p>
    <w:p w:rsidR="00000000" w:rsidDel="00000000" w:rsidP="00000000" w:rsidRDefault="00000000" w:rsidRPr="00000000" w14:paraId="0000003F">
      <w:pPr>
        <w:spacing w:line="360" w:lineRule="auto"/>
        <w:rPr>
          <w:b w:val="1"/>
          <w:bCs w:val="1"/>
          <w:i w:val="1"/>
          <w:iCs w:val="1"/>
          <w:sz w:val="26"/>
          <w:szCs w:val="26"/>
        </w:rPr>
      </w:pPr>
      <w:r w:rsidDel="00000000" w:rsidR="00000000" w:rsidRPr="00000000">
        <w:rPr>
          <w:b w:val="1"/>
          <w:bCs w:val="1"/>
          <w:sz w:val="26"/>
          <w:szCs w:val="26"/>
          <w:rtl w:val="0"/>
        </w:rPr>
        <w:t xml:space="preserve">Mã ngành, nghề: 5520225</w:t>
      </w:r>
      <w:r w:rsidDel="00000000" w:rsidR="00000000" w:rsidRPr="00000000">
        <w:rPr>
          <w:rtl w:val="0"/>
        </w:rPr>
      </w:r>
    </w:p>
    <w:p w:rsidR="00000000" w:rsidDel="00000000" w:rsidP="00000000" w:rsidRDefault="00000000" w:rsidRPr="00000000" w14:paraId="00000040">
      <w:pPr>
        <w:spacing w:line="360" w:lineRule="auto"/>
        <w:rPr>
          <w:sz w:val="26"/>
          <w:szCs w:val="26"/>
        </w:rPr>
      </w:pPr>
      <w:r w:rsidDel="00000000" w:rsidR="00000000" w:rsidRPr="00000000">
        <w:rPr>
          <w:b w:val="1"/>
          <w:bCs w:val="1"/>
          <w:sz w:val="26"/>
          <w:szCs w:val="26"/>
          <w:rtl w:val="0"/>
        </w:rPr>
        <w:t xml:space="preserve">Trình độ đào tạo: </w:t>
      </w:r>
      <w:r w:rsidDel="00000000" w:rsidR="00000000" w:rsidRPr="00000000">
        <w:rPr>
          <w:sz w:val="26"/>
          <w:szCs w:val="26"/>
          <w:rtl w:val="0"/>
        </w:rPr>
        <w:t xml:space="preserve">Trung cấp</w:t>
      </w:r>
    </w:p>
    <w:p w:rsidR="00000000" w:rsidDel="00000000" w:rsidP="00000000" w:rsidRDefault="00000000" w:rsidRPr="00000000" w14:paraId="00000041">
      <w:pPr>
        <w:spacing w:line="360" w:lineRule="auto"/>
        <w:rPr>
          <w:b w:val="1"/>
          <w:bCs w:val="1"/>
          <w:sz w:val="26"/>
          <w:szCs w:val="26"/>
        </w:rPr>
      </w:pPr>
      <w:r w:rsidDel="00000000" w:rsidR="00000000" w:rsidRPr="00000000">
        <w:rPr>
          <w:b w:val="1"/>
          <w:bCs w:val="1"/>
          <w:sz w:val="26"/>
          <w:szCs w:val="26"/>
          <w:rtl w:val="0"/>
        </w:rPr>
        <w:t xml:space="preserve">Đối tượng tuyển sinh: </w:t>
      </w:r>
      <w:r w:rsidDel="00000000" w:rsidR="00000000" w:rsidRPr="00000000">
        <w:rPr>
          <w:sz w:val="26"/>
          <w:szCs w:val="26"/>
          <w:rtl w:val="0"/>
        </w:rPr>
        <w:t xml:space="preserve">Tốt nghiệp Trung học cơ sở hoặc tương đương trở lên.</w:t>
      </w:r>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360" w:lineRule="auto"/>
        <w:ind w:left="0" w:right="0" w:firstLine="0"/>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Thời gian đào tạo: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năm học.</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 </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360" w:lineRule="auto"/>
        <w:ind w:left="0" w:right="0" w:firstLine="0"/>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1. Giới thiệu chương trình/mô tả ngành, nghề đào tạo</w:t>
      </w:r>
    </w:p>
    <w:p w:rsidR="00000000" w:rsidDel="00000000" w:rsidP="00000000" w:rsidRDefault="00000000" w:rsidRPr="00000000" w14:paraId="00000044">
      <w:pPr>
        <w:spacing w:line="360" w:lineRule="auto"/>
        <w:ind w:right="0" w:firstLine="720"/>
        <w:jc w:val="both"/>
        <w:rPr>
          <w:sz w:val="26"/>
          <w:szCs w:val="26"/>
        </w:rPr>
      </w:pPr>
      <w:r w:rsidDel="00000000" w:rsidR="00000000" w:rsidRPr="00000000">
        <w:rPr>
          <w:sz w:val="26"/>
          <w:szCs w:val="26"/>
          <w:rtl w:val="0"/>
        </w:rPr>
        <w:t xml:space="preserve">Điện tử công nghiệp trình độ trung cấp là ngành, nghề mà người hành nghề thực hiện các công việc lắp đặt, bảo trì, bảo dưỡng, vận hành các thiết bị điện, điện tử, thiết bị điều khiển của các hệ thống công nghiệp, hệ thống giám sát an ninh, cảnh báo an toàn, hệ thống truyền thông công nghiệp, hệ thống điện mặt trời, đáp ứng yêu cầu bậc 4 trong Khung trình độ quốc gia Việt Nam.</w:t>
      </w:r>
    </w:p>
    <w:p w:rsidR="00000000" w:rsidDel="00000000" w:rsidP="00000000" w:rsidRDefault="00000000" w:rsidRPr="00000000" w14:paraId="00000045">
      <w:pPr>
        <w:spacing w:line="360" w:lineRule="auto"/>
        <w:ind w:right="0" w:firstLine="720"/>
        <w:jc w:val="both"/>
        <w:rPr>
          <w:sz w:val="26"/>
          <w:szCs w:val="26"/>
        </w:rPr>
      </w:pPr>
      <w:r w:rsidDel="00000000" w:rsidR="00000000" w:rsidRPr="00000000">
        <w:rPr>
          <w:sz w:val="26"/>
          <w:szCs w:val="26"/>
          <w:rtl w:val="0"/>
        </w:rPr>
        <w:t xml:space="preserve">Người hành nghề Điện tử công nghiệp thường làm việc trong môi trường công nghiệp như: nhà máy, xí nghiệp, khu chế xuất, các tòa nhà cao tầng. Vì vậy đòi hỏi người hành nghề phải có khả năng làm việc độc lập, tổ chức làm việc nhóm, có đạo đức lương tâm nghề nghiệp, tác phong công nghiệp, thực hành tiết kiệm năng lượng, bảo vệ môi trường.</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360" w:lineRule="auto"/>
        <w:ind w:left="0" w:right="0" w:firstLine="0"/>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2. Mục tiêu đào tạo</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 Mục tiêu chung</w:t>
      </w:r>
    </w:p>
    <w:p w:rsidR="00000000" w:rsidDel="00000000" w:rsidP="00000000" w:rsidRDefault="00000000" w:rsidRPr="00000000" w14:paraId="00000048">
      <w:pPr>
        <w:spacing w:line="360" w:lineRule="auto"/>
        <w:ind w:right="0" w:firstLine="720"/>
        <w:jc w:val="both"/>
        <w:rPr>
          <w:sz w:val="26"/>
          <w:szCs w:val="26"/>
        </w:rPr>
      </w:pPr>
      <w:r w:rsidDel="00000000" w:rsidR="00000000" w:rsidRPr="00000000">
        <w:rPr>
          <w:sz w:val="26"/>
          <w:szCs w:val="26"/>
          <w:rtl w:val="0"/>
        </w:rPr>
        <w:t xml:space="preserve">Nhằm đào tạo nhân lực trực tiếp cho sản xuất, kinh doanh và dịch vụ, có năng lực hành nghề Điện tử công nghiệp trình độ trung cấp; có đạo đức, sức khỏe; có trách nhiệm nghề nghiệp; có khả năng sáng tạo, thích ứng với môi trường làm việc trong bối cảnh hội nhập quốc tế; bảo đảm nâng cao năng suất, chất lượng lao động; tạo điều kiện cho người học sau khi hoàn thành khóa học có khả năng tìm việc làm, tự tạo việc làm hoặc học lên trình độ cao hơn.</w:t>
      </w:r>
    </w:p>
    <w:p w:rsidR="00000000" w:rsidDel="00000000" w:rsidP="00000000" w:rsidRDefault="00000000" w:rsidRPr="00000000" w14:paraId="00000049">
      <w:pPr>
        <w:spacing w:line="360" w:lineRule="auto"/>
        <w:jc w:val="both"/>
        <w:rPr>
          <w:sz w:val="26"/>
          <w:szCs w:val="26"/>
        </w:rPr>
      </w:pPr>
      <w:r w:rsidDel="00000000" w:rsidR="00000000" w:rsidRPr="00000000">
        <w:rPr>
          <w:sz w:val="26"/>
          <w:szCs w:val="26"/>
          <w:rtl w:val="0"/>
        </w:rPr>
        <w:t xml:space="preserve">2.2. Mục tiêu cụ thể</w:t>
      </w:r>
    </w:p>
    <w:p w:rsidR="00000000" w:rsidDel="00000000" w:rsidP="00000000" w:rsidRDefault="00000000" w:rsidRPr="00000000" w14:paraId="0000004A">
      <w:pPr>
        <w:spacing w:line="360" w:lineRule="auto"/>
        <w:ind w:firstLine="720"/>
        <w:jc w:val="both"/>
        <w:rPr>
          <w:sz w:val="26"/>
          <w:szCs w:val="26"/>
          <w:highlight w:val="white"/>
        </w:rPr>
      </w:pPr>
      <w:r w:rsidDel="00000000" w:rsidR="00000000" w:rsidRPr="00000000">
        <w:rPr>
          <w:sz w:val="26"/>
          <w:szCs w:val="26"/>
          <w:highlight w:val="white"/>
          <w:rtl w:val="0"/>
        </w:rPr>
        <w:t xml:space="preserve">Đào tạo trình độ trung cấp yêu cầu người học sau khi tốt nghiệp phải có năng lực thực hiện được một số công việc có tính phức tạp của ngành hoặc nghề Điện tử công nghiệp; có khả năng ứng dụng kỹ thuật, công nghệ vào công việc như:ứng dụng lập trình PLC trong các hệ thống tự động hóa, lập trình Vi xử lý, vi điều khiển cho các thiết bị điện tử …, có khả năng làm việc độc lập hoặc làm việc theo nhóm, cụ thể:</w:t>
      </w:r>
    </w:p>
    <w:p w:rsidR="00000000" w:rsidDel="00000000" w:rsidP="00000000" w:rsidRDefault="00000000" w:rsidRPr="00000000" w14:paraId="0000004B">
      <w:pPr>
        <w:tabs>
          <w:tab w:val="left" w:leader="none" w:pos="5670"/>
          <w:tab w:val="left" w:leader="none" w:pos="8505"/>
        </w:tabs>
        <w:spacing w:after="120" w:before="120" w:line="276" w:lineRule="auto"/>
        <w:jc w:val="both"/>
        <w:rPr/>
      </w:pPr>
      <w:r w:rsidDel="00000000" w:rsidR="00000000" w:rsidRPr="00000000">
        <w:rPr>
          <w:rtl w:val="0"/>
        </w:rPr>
        <w:t xml:space="preserve">2.2.1. Về kiến thức</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312" w:lineRule="auto"/>
        <w:ind w:left="0" w:right="0" w:firstLine="72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Nêu được các quy định, tiêu chuẩn về bản vẽ kỹ thuật của nghề;</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312" w:lineRule="auto"/>
        <w:ind w:left="0" w:right="0" w:firstLine="72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Trình bày được những kiến thức cơ bản về an toàn lao động, vệ sinh công nghiệp và phòng chống cháy nổ trong công việc;</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312" w:lineRule="auto"/>
        <w:ind w:left="0" w:right="0" w:firstLine="72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Trình bày được các định luật trong lĩnh vực điện, điện tử;</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312" w:lineRule="auto"/>
        <w:ind w:left="0" w:right="0" w:firstLine="72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Giải thích được nguyên lý hoạt động của các linh kiện, thiết bị tương tự, số;</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312" w:lineRule="auto"/>
        <w:ind w:left="0" w:right="0" w:firstLine="72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Giải thích được nguyên lí hoạt động của các mạch điện thông dụng;</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312" w:lineRule="auto"/>
        <w:ind w:left="0" w:right="0" w:firstLine="72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Phân tích được các chương trình cơ bản cho PLC, vi điều khiển;</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312" w:lineRule="auto"/>
        <w:ind w:left="0" w:right="0" w:firstLine="72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Phân tích được sơ đồ mạch điện, điện tử, sơ đồ thi công, lắp ráp thiết bị;</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312" w:lineRule="auto"/>
        <w:ind w:left="0" w:right="0" w:firstLine="72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Trình bày được quy trình thi công board mạch in từ sơ đồ nguyên lý;</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312" w:lineRule="auto"/>
        <w:ind w:left="0" w:right="0" w:firstLine="72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Nêu được tầm quan trọng của công nghệ Internet of Thing (IoT) và công nghiệp 4.0 đối với lĩnh vực Điện tử công nghiệp;</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312" w:lineRule="auto"/>
        <w:ind w:left="0" w:right="0" w:firstLine="72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Trình bày được những kiến thức cơ bản về chính trị, văn hóa, xã hội, pháp luật, quốc phòng an ninh, giáo dục thể chất theo quy định.</w:t>
      </w:r>
    </w:p>
    <w:bookmarkStart w:colFirst="0" w:colLast="0" w:name="j65e3xc0ao0s" w:id="0"/>
    <w:bookmarkEnd w:id="0"/>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2.2.2. Kỹ năng</w:t>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312" w:lineRule="auto"/>
        <w:ind w:left="0" w:right="0" w:firstLine="72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Sử dụng được các thiết bị đảm bảo an toàn lao động, vệ sinh công nghiệp và phòng chống cháy nổ của nghề Điện tử công nghiệp;</w:t>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312" w:lineRule="auto"/>
        <w:ind w:left="0" w:right="0" w:firstLine="72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Đọc được các bản vẽ kỹ thuật trong lĩnh vực điện tử công nghiệp (bản vẽ chi tiết, bản vẽ sơ đồ lắp, bản vẽ sơ đồ nguyên lý);</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312" w:lineRule="auto"/>
        <w:ind w:left="0" w:right="0" w:firstLine="72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Vận hành được các thiết bị điện, điện tử trong dây chuyền công nghiệp;</w:t>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312" w:lineRule="auto"/>
        <w:ind w:left="0" w:right="0" w:firstLine="72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Lắp đặt, kết nối được các thiết bị điện tử trong dây chuyền công nghiệp theo quy định;</w:t>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312" w:lineRule="auto"/>
        <w:ind w:left="0" w:right="0" w:firstLine="72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Bảo trì, sửa chữa được các thiết bị điện tử theo yêu cầu công việc;</w:t>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312" w:lineRule="auto"/>
        <w:ind w:left="0" w:right="0" w:firstLine="72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Thay thế được các mạch điện ứng dụng;</w:t>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312" w:lineRule="auto"/>
        <w:ind w:left="0" w:right="0" w:firstLine="72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Sử dụng được các phần mềm chuyên ngành Điện tử công nghiệp;</w:t>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312" w:lineRule="auto"/>
        <w:ind w:left="0" w:right="0" w:firstLine="72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Bảo dưỡng được một số robot trong công nghiệp;</w:t>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312" w:lineRule="auto"/>
        <w:ind w:left="0" w:right="0" w:firstLine="72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Sử dụng được công nghệ thông tin cơ bản theo quy định; khai thác, xử lý, ứng dụng công nghệ thông tin trong công việc chuyên môn của ngành, nghề;</w:t>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312" w:lineRule="auto"/>
        <w:ind w:left="0" w:right="0" w:firstLine="72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Sử dụng được ngoại ngữ cơ bản, đạt bậc 1/6 trong Khung năng lực ngoại ngữ của Việt Nam; ứng dụng được ngoại ngữ vào công việc chuyên môn của ngành, nghề.</w:t>
      </w:r>
    </w:p>
    <w:bookmarkStart w:colFirst="0" w:colLast="0" w:name="yx6sqtklro4c" w:id="1"/>
    <w:bookmarkEnd w:id="1"/>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2.2.3. Mức độ tự chủ và trách nhiệm</w:t>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312" w:lineRule="auto"/>
        <w:ind w:left="0" w:right="0" w:firstLine="72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Có ý thức trách nhiệm công dân, có thái độ và đạo đức nghề nghiệp đúng đắn;</w:t>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312" w:lineRule="auto"/>
        <w:ind w:left="0" w:right="0" w:firstLine="72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Có phương pháp làm việc khoa học, biết phân tích và giải quyết các vấn đề mới trong lĩnh vực Điện tử công nghiệp;</w:t>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312" w:lineRule="auto"/>
        <w:ind w:left="0" w:right="0" w:firstLine="72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Năng động, tự tin, cầu tiến trong công việc, hợp tác, thân thiện, khiêm tốn trong các quan hệ;</w:t>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312" w:lineRule="auto"/>
        <w:ind w:left="0" w:right="0" w:firstLine="72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Tự chịu trách nhiệm về chất lượng công việc, sản phẩm do mình đảm nhiệm theo các tiêu chuẩn quy định;</w:t>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312" w:lineRule="auto"/>
        <w:ind w:left="0" w:right="0" w:firstLine="72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Chịu trách nhiệm đánh giá chất lượng công việc sau khi hoàn thành và kết quả thực hiện của bản thân và và một phần công việc của các thành viên trong nhóm trước lãnh đạo cơ quan, tổ chức, đơn vị;</w:t>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312" w:lineRule="auto"/>
        <w:ind w:left="0" w:right="0" w:firstLine="72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Có ý thức học tập, rèn luyện để nâng cao trình độ chuyên môn, kỹ năng nghề nghiệp.</w:t>
      </w:r>
    </w:p>
    <w:p w:rsidR="00000000" w:rsidDel="00000000" w:rsidP="00000000" w:rsidRDefault="00000000" w:rsidRPr="00000000" w14:paraId="00000068">
      <w:pPr>
        <w:spacing w:line="360" w:lineRule="auto"/>
        <w:ind w:right="509"/>
        <w:jc w:val="both"/>
        <w:rPr>
          <w:b w:val="1"/>
          <w:bCs w:val="1"/>
          <w:sz w:val="26"/>
          <w:szCs w:val="26"/>
        </w:rPr>
      </w:pPr>
      <w:r w:rsidDel="00000000" w:rsidR="00000000" w:rsidRPr="00000000">
        <w:rPr>
          <w:b w:val="1"/>
          <w:bCs w:val="1"/>
          <w:sz w:val="26"/>
          <w:szCs w:val="26"/>
          <w:rtl w:val="0"/>
        </w:rPr>
        <w:t xml:space="preserve">3. Vị trí việc làm sau khi tốt nghiệp</w:t>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Sau khi tốt nghiệp người học có năng lực đáp ứng các yêu cầu tại các vị trí việc làm của ngành, nghề bao gồm:</w:t>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Lắp ráp sản phẩm điện - điện tử;</w:t>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Vận hành các thiết bị điện, điện tử;</w:t>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Lắp đặt, kết nối các thiết bị điện tử;</w:t>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Bảo trì, bảo dưỡng các thiết bị điện tử;</w:t>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Sửa chữa các thiết bị điện tử.</w:t>
      </w:r>
    </w:p>
    <w:p w:rsidR="00000000" w:rsidDel="00000000" w:rsidP="00000000" w:rsidRDefault="00000000" w:rsidRPr="00000000" w14:paraId="0000006F">
      <w:pPr>
        <w:spacing w:line="360" w:lineRule="auto"/>
        <w:ind w:right="0"/>
        <w:jc w:val="both"/>
        <w:rPr>
          <w:sz w:val="26"/>
          <w:szCs w:val="26"/>
        </w:rPr>
      </w:pPr>
      <w:r w:rsidDel="00000000" w:rsidR="00000000" w:rsidRPr="00000000">
        <w:rPr>
          <w:b w:val="1"/>
          <w:bCs w:val="1"/>
          <w:sz w:val="26"/>
          <w:szCs w:val="26"/>
          <w:rtl w:val="0"/>
        </w:rPr>
        <w:t xml:space="preserve">4. Khối lượng kiến thức và thời gian khóa học</w:t>
      </w:r>
      <w:r w:rsidDel="00000000" w:rsidR="00000000" w:rsidRPr="00000000">
        <w:rPr>
          <w:sz w:val="26"/>
          <w:szCs w:val="26"/>
          <w:rtl w:val="0"/>
        </w:rPr>
        <w:t xml:space="preserve">: </w:t>
      </w:r>
    </w:p>
    <w:p w:rsidR="00000000" w:rsidDel="00000000" w:rsidP="00000000" w:rsidRDefault="00000000" w:rsidRPr="00000000" w14:paraId="00000070">
      <w:pPr>
        <w:spacing w:line="360" w:lineRule="auto"/>
        <w:ind w:firstLine="709"/>
        <w:jc w:val="both"/>
        <w:rPr>
          <w:sz w:val="26"/>
          <w:szCs w:val="26"/>
        </w:rPr>
      </w:pPr>
      <w:r w:rsidDel="00000000" w:rsidR="00000000" w:rsidRPr="00000000">
        <w:rPr>
          <w:sz w:val="26"/>
          <w:szCs w:val="26"/>
          <w:rtl w:val="0"/>
        </w:rPr>
        <w:t xml:space="preserve">- Khối lượng kiến thức toàn khóa học: 1410 (giờ); 52 tín chỉ</w:t>
      </w:r>
    </w:p>
    <w:p w:rsidR="00000000" w:rsidDel="00000000" w:rsidP="00000000" w:rsidRDefault="00000000" w:rsidRPr="00000000" w14:paraId="00000071">
      <w:pPr>
        <w:spacing w:line="360" w:lineRule="auto"/>
        <w:ind w:firstLine="709"/>
        <w:jc w:val="both"/>
        <w:rPr>
          <w:sz w:val="26"/>
          <w:szCs w:val="26"/>
        </w:rPr>
      </w:pPr>
      <w:r w:rsidDel="00000000" w:rsidR="00000000" w:rsidRPr="00000000">
        <w:rPr>
          <w:sz w:val="26"/>
          <w:szCs w:val="26"/>
          <w:rtl w:val="0"/>
        </w:rPr>
        <w:t xml:space="preserve">- Số lượng môn học, mô đun: 22</w:t>
      </w:r>
    </w:p>
    <w:p w:rsidR="00000000" w:rsidDel="00000000" w:rsidP="00000000" w:rsidRDefault="00000000" w:rsidRPr="00000000" w14:paraId="00000072">
      <w:pPr>
        <w:spacing w:line="360" w:lineRule="auto"/>
        <w:ind w:firstLine="709"/>
        <w:jc w:val="both"/>
        <w:rPr>
          <w:sz w:val="26"/>
          <w:szCs w:val="26"/>
        </w:rPr>
      </w:pPr>
      <w:r w:rsidDel="00000000" w:rsidR="00000000" w:rsidRPr="00000000">
        <w:rPr>
          <w:sz w:val="26"/>
          <w:szCs w:val="26"/>
          <w:rtl w:val="0"/>
        </w:rPr>
        <w:t xml:space="preserve">- Khối lượng học tập các môn học chung: 255 (giờ)</w:t>
      </w:r>
    </w:p>
    <w:p w:rsidR="00000000" w:rsidDel="00000000" w:rsidP="00000000" w:rsidRDefault="00000000" w:rsidRPr="00000000" w14:paraId="00000073">
      <w:pPr>
        <w:spacing w:line="360" w:lineRule="auto"/>
        <w:ind w:firstLine="709"/>
        <w:jc w:val="both"/>
        <w:rPr>
          <w:sz w:val="26"/>
          <w:szCs w:val="26"/>
        </w:rPr>
      </w:pPr>
      <w:r w:rsidDel="00000000" w:rsidR="00000000" w:rsidRPr="00000000">
        <w:rPr>
          <w:sz w:val="26"/>
          <w:szCs w:val="26"/>
          <w:rtl w:val="0"/>
        </w:rPr>
        <w:t xml:space="preserve">- Khối lượng học tập các môn học, mô đun chuyên môn: 1155 (giờ)</w:t>
      </w:r>
    </w:p>
    <w:p w:rsidR="00000000" w:rsidDel="00000000" w:rsidP="00000000" w:rsidRDefault="00000000" w:rsidRPr="00000000" w14:paraId="00000074">
      <w:pPr>
        <w:spacing w:line="360" w:lineRule="auto"/>
        <w:ind w:firstLine="709"/>
        <w:jc w:val="both"/>
        <w:rPr>
          <w:sz w:val="26"/>
          <w:szCs w:val="26"/>
        </w:rPr>
      </w:pPr>
      <w:r w:rsidDel="00000000" w:rsidR="00000000" w:rsidRPr="00000000">
        <w:rPr>
          <w:sz w:val="26"/>
          <w:szCs w:val="26"/>
          <w:rtl w:val="0"/>
        </w:rPr>
        <w:t xml:space="preserve">- Khối lượng lý thuyết: 367 (giờ); thực hành, thực tập: 936 (giờ)</w:t>
      </w:r>
    </w:p>
    <w:p w:rsidR="00000000" w:rsidDel="00000000" w:rsidP="00000000" w:rsidRDefault="00000000" w:rsidRPr="00000000" w14:paraId="00000075">
      <w:pPr>
        <w:spacing w:after="120" w:line="360" w:lineRule="auto"/>
        <w:jc w:val="both"/>
        <w:rPr>
          <w:b w:val="1"/>
          <w:bCs w:val="1"/>
          <w:sz w:val="26"/>
          <w:szCs w:val="26"/>
        </w:rPr>
      </w:pPr>
      <w:r w:rsidDel="00000000" w:rsidR="00000000" w:rsidRPr="00000000">
        <w:rPr>
          <w:b w:val="1"/>
          <w:bCs w:val="1"/>
          <w:sz w:val="26"/>
          <w:szCs w:val="26"/>
          <w:rtl w:val="0"/>
        </w:rPr>
        <w:t xml:space="preserve">5. Tổng hợp các năng lực của ngành, nghề</w:t>
      </w:r>
    </w:p>
    <w:tbl>
      <w:tblPr>
        <w:tblStyle w:val="Table2"/>
        <w:tblW w:w="9322.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75"/>
        <w:gridCol w:w="1372"/>
        <w:gridCol w:w="7275"/>
        <w:tblGridChange w:id="0">
          <w:tblGrid>
            <w:gridCol w:w="675"/>
            <w:gridCol w:w="1372"/>
            <w:gridCol w:w="7275"/>
          </w:tblGrid>
        </w:tblGridChange>
      </w:tblGrid>
      <w:tr>
        <w:trPr>
          <w:cantSplit w:val="0"/>
          <w:trHeight w:val="397" w:hRule="atLeast"/>
          <w:tblHeader w:val="1"/>
        </w:trPr>
        <w:tc>
          <w:tcPr>
            <w:vAlign w:val="center"/>
          </w:tcPr>
          <w:p w:rsidR="00000000" w:rsidDel="00000000" w:rsidP="00000000" w:rsidRDefault="00000000" w:rsidRPr="00000000" w14:paraId="00000076">
            <w:pPr>
              <w:tabs>
                <w:tab w:val="left" w:leader="none" w:pos="144"/>
              </w:tabs>
              <w:spacing w:line="360" w:lineRule="auto"/>
              <w:jc w:val="center"/>
              <w:rPr>
                <w:b w:val="1"/>
                <w:bCs w:val="1"/>
                <w:sz w:val="26"/>
                <w:szCs w:val="26"/>
              </w:rPr>
            </w:pPr>
            <w:r w:rsidDel="00000000" w:rsidR="00000000" w:rsidRPr="00000000">
              <w:rPr>
                <w:b w:val="1"/>
                <w:bCs w:val="1"/>
                <w:sz w:val="26"/>
                <w:szCs w:val="26"/>
                <w:rtl w:val="0"/>
              </w:rPr>
              <w:t xml:space="preserve">TT</w:t>
            </w:r>
          </w:p>
        </w:tc>
        <w:tc>
          <w:tcPr>
            <w:vAlign w:val="center"/>
          </w:tcPr>
          <w:p w:rsidR="00000000" w:rsidDel="00000000" w:rsidP="00000000" w:rsidRDefault="00000000" w:rsidRPr="00000000" w14:paraId="00000077">
            <w:pPr>
              <w:spacing w:line="360" w:lineRule="auto"/>
              <w:jc w:val="center"/>
              <w:rPr>
                <w:b w:val="1"/>
                <w:bCs w:val="1"/>
                <w:sz w:val="26"/>
                <w:szCs w:val="26"/>
              </w:rPr>
            </w:pPr>
            <w:r w:rsidDel="00000000" w:rsidR="00000000" w:rsidRPr="00000000">
              <w:rPr>
                <w:b w:val="1"/>
                <w:bCs w:val="1"/>
                <w:sz w:val="26"/>
                <w:szCs w:val="26"/>
                <w:rtl w:val="0"/>
              </w:rPr>
              <w:t xml:space="preserve">Mã năng lực</w:t>
            </w:r>
          </w:p>
        </w:tc>
        <w:tc>
          <w:tcPr>
            <w:vAlign w:val="center"/>
          </w:tcPr>
          <w:p w:rsidR="00000000" w:rsidDel="00000000" w:rsidP="00000000" w:rsidRDefault="00000000" w:rsidRPr="00000000" w14:paraId="00000078">
            <w:pPr>
              <w:spacing w:line="360" w:lineRule="auto"/>
              <w:jc w:val="center"/>
              <w:rPr>
                <w:b w:val="1"/>
                <w:bCs w:val="1"/>
                <w:sz w:val="26"/>
                <w:szCs w:val="26"/>
              </w:rPr>
            </w:pPr>
            <w:r w:rsidDel="00000000" w:rsidR="00000000" w:rsidRPr="00000000">
              <w:rPr>
                <w:b w:val="1"/>
                <w:bCs w:val="1"/>
                <w:sz w:val="26"/>
                <w:szCs w:val="26"/>
                <w:rtl w:val="0"/>
              </w:rPr>
              <w:t xml:space="preserve">Tên năng lực</w:t>
            </w:r>
          </w:p>
        </w:tc>
      </w:tr>
      <w:tr>
        <w:trPr>
          <w:cantSplit w:val="0"/>
          <w:trHeight w:val="397" w:hRule="atLeast"/>
          <w:tblHeader w:val="0"/>
        </w:trPr>
        <w:tc>
          <w:tcPr>
            <w:vAlign w:val="center"/>
          </w:tcPr>
          <w:p w:rsidR="00000000" w:rsidDel="00000000" w:rsidP="00000000" w:rsidRDefault="00000000" w:rsidRPr="00000000" w14:paraId="00000079">
            <w:pPr>
              <w:tabs>
                <w:tab w:val="left" w:leader="none" w:pos="144"/>
              </w:tabs>
              <w:spacing w:line="360" w:lineRule="auto"/>
              <w:jc w:val="center"/>
              <w:rPr>
                <w:b w:val="1"/>
                <w:bCs w:val="1"/>
                <w:sz w:val="26"/>
                <w:szCs w:val="26"/>
              </w:rPr>
            </w:pPr>
            <w:r w:rsidDel="00000000" w:rsidR="00000000" w:rsidRPr="00000000">
              <w:rPr>
                <w:b w:val="1"/>
                <w:bCs w:val="1"/>
                <w:sz w:val="26"/>
                <w:szCs w:val="26"/>
                <w:rtl w:val="0"/>
              </w:rPr>
              <w:t xml:space="preserve">I</w:t>
            </w:r>
          </w:p>
        </w:tc>
        <w:tc>
          <w:tcPr>
            <w:gridSpan w:val="2"/>
            <w:vAlign w:val="center"/>
          </w:tcPr>
          <w:p w:rsidR="00000000" w:rsidDel="00000000" w:rsidP="00000000" w:rsidRDefault="00000000" w:rsidRPr="00000000" w14:paraId="0000007A">
            <w:pPr>
              <w:spacing w:line="360" w:lineRule="auto"/>
              <w:rPr>
                <w:b w:val="1"/>
                <w:bCs w:val="1"/>
                <w:sz w:val="26"/>
                <w:szCs w:val="26"/>
              </w:rPr>
            </w:pPr>
            <w:r w:rsidDel="00000000" w:rsidR="00000000" w:rsidRPr="00000000">
              <w:rPr>
                <w:b w:val="1"/>
                <w:bCs w:val="1"/>
                <w:sz w:val="26"/>
                <w:szCs w:val="26"/>
                <w:rtl w:val="0"/>
              </w:rPr>
              <w:t xml:space="preserve">Năng lực cơ bản (năng lực chung) </w:t>
            </w:r>
          </w:p>
        </w:tc>
      </w:tr>
      <w:tr>
        <w:trPr>
          <w:cantSplit w:val="0"/>
          <w:trHeight w:val="397" w:hRule="atLeast"/>
          <w:tblHeader w:val="0"/>
        </w:trPr>
        <w:tc>
          <w:tcPr>
            <w:vAlign w:val="center"/>
          </w:tcPr>
          <w:p w:rsidR="00000000" w:rsidDel="00000000" w:rsidP="00000000" w:rsidRDefault="00000000" w:rsidRPr="00000000" w14:paraId="0000007C">
            <w:pPr>
              <w:numPr>
                <w:ilvl w:val="0"/>
                <w:numId w:val="10"/>
              </w:numPr>
              <w:tabs>
                <w:tab w:val="left" w:leader="none" w:pos="144"/>
              </w:tabs>
              <w:spacing w:line="360" w:lineRule="auto"/>
              <w:ind w:left="0" w:firstLine="0"/>
              <w:jc w:val="center"/>
              <w:rPr>
                <w:sz w:val="26"/>
                <w:szCs w:val="26"/>
              </w:rPr>
            </w:pPr>
            <w:r w:rsidDel="00000000" w:rsidR="00000000" w:rsidRPr="00000000">
              <w:rPr>
                <w:rtl w:val="0"/>
              </w:rPr>
            </w:r>
          </w:p>
        </w:tc>
        <w:tc>
          <w:tcPr>
            <w:vAlign w:val="center"/>
          </w:tcPr>
          <w:p w:rsidR="00000000" w:rsidDel="00000000" w:rsidP="00000000" w:rsidRDefault="00000000" w:rsidRPr="00000000" w14:paraId="0000007D">
            <w:pPr>
              <w:spacing w:line="360" w:lineRule="auto"/>
              <w:rPr>
                <w:sz w:val="26"/>
                <w:szCs w:val="26"/>
              </w:rPr>
            </w:pPr>
            <w:r w:rsidDel="00000000" w:rsidR="00000000" w:rsidRPr="00000000">
              <w:rPr>
                <w:sz w:val="26"/>
                <w:szCs w:val="26"/>
                <w:rtl w:val="0"/>
              </w:rPr>
              <w:t xml:space="preserve">NLCB-01</w:t>
            </w:r>
          </w:p>
        </w:tc>
        <w:tc>
          <w:tcPr>
            <w:vAlign w:val="center"/>
          </w:tcPr>
          <w:p w:rsidR="00000000" w:rsidDel="00000000" w:rsidP="00000000" w:rsidRDefault="00000000" w:rsidRPr="00000000" w14:paraId="0000007E">
            <w:pPr>
              <w:shd w:fill="ffffff" w:val="clear"/>
              <w:spacing w:line="360" w:lineRule="auto"/>
              <w:jc w:val="both"/>
              <w:rPr>
                <w:sz w:val="26"/>
                <w:szCs w:val="26"/>
              </w:rPr>
            </w:pPr>
            <w:r w:rsidDel="00000000" w:rsidR="00000000" w:rsidRPr="00000000">
              <w:rPr>
                <w:sz w:val="26"/>
                <w:szCs w:val="26"/>
                <w:rtl w:val="0"/>
              </w:rPr>
              <w:t xml:space="preserve">Sử dụng được công nghệ thông tin cơ bản theo quy định; khai thác, xử lý, ứng dụng công nghệ thông tin trong công việc chuyên môn của ngành, nghề;</w:t>
            </w:r>
          </w:p>
        </w:tc>
      </w:tr>
      <w:tr>
        <w:trPr>
          <w:cantSplit w:val="0"/>
          <w:trHeight w:val="397" w:hRule="atLeast"/>
          <w:tblHeader w:val="0"/>
        </w:trPr>
        <w:tc>
          <w:tcPr>
            <w:vAlign w:val="center"/>
          </w:tcPr>
          <w:p w:rsidR="00000000" w:rsidDel="00000000" w:rsidP="00000000" w:rsidRDefault="00000000" w:rsidRPr="00000000" w14:paraId="0000007F">
            <w:pPr>
              <w:numPr>
                <w:ilvl w:val="0"/>
                <w:numId w:val="10"/>
              </w:numPr>
              <w:tabs>
                <w:tab w:val="left" w:leader="none" w:pos="144"/>
              </w:tabs>
              <w:spacing w:line="360" w:lineRule="auto"/>
              <w:ind w:left="0" w:firstLine="0"/>
              <w:jc w:val="center"/>
              <w:rPr>
                <w:sz w:val="26"/>
                <w:szCs w:val="26"/>
              </w:rPr>
            </w:pPr>
            <w:r w:rsidDel="00000000" w:rsidR="00000000" w:rsidRPr="00000000">
              <w:rPr>
                <w:rtl w:val="0"/>
              </w:rPr>
            </w:r>
          </w:p>
        </w:tc>
        <w:tc>
          <w:tcPr>
            <w:vAlign w:val="center"/>
          </w:tcPr>
          <w:p w:rsidR="00000000" w:rsidDel="00000000" w:rsidP="00000000" w:rsidRDefault="00000000" w:rsidRPr="00000000" w14:paraId="00000080">
            <w:pPr>
              <w:spacing w:line="360" w:lineRule="auto"/>
              <w:rPr>
                <w:sz w:val="26"/>
                <w:szCs w:val="26"/>
              </w:rPr>
            </w:pPr>
            <w:r w:rsidDel="00000000" w:rsidR="00000000" w:rsidRPr="00000000">
              <w:rPr>
                <w:sz w:val="26"/>
                <w:szCs w:val="26"/>
                <w:rtl w:val="0"/>
              </w:rPr>
              <w:t xml:space="preserve">NLCB-02</w:t>
            </w:r>
          </w:p>
        </w:tc>
        <w:tc>
          <w:tcPr>
            <w:vAlign w:val="center"/>
          </w:tcPr>
          <w:p w:rsidR="00000000" w:rsidDel="00000000" w:rsidP="00000000" w:rsidRDefault="00000000" w:rsidRPr="00000000" w14:paraId="00000081">
            <w:pPr>
              <w:spacing w:line="360" w:lineRule="auto"/>
              <w:jc w:val="both"/>
              <w:rPr>
                <w:sz w:val="26"/>
                <w:szCs w:val="26"/>
              </w:rPr>
            </w:pPr>
            <w:r w:rsidDel="00000000" w:rsidR="00000000" w:rsidRPr="00000000">
              <w:rPr>
                <w:sz w:val="26"/>
                <w:szCs w:val="26"/>
                <w:rtl w:val="0"/>
              </w:rPr>
              <w:t xml:space="preserve">Sử dụng được ngoại ngữ cơ bản, đạt bậc 2/6 trong Khung năng lực ngoại ngữ của Việt Nam; ứng dụng được ngoại ngữ vào công việc chuyên môn của ngành, nghề.</w:t>
            </w:r>
          </w:p>
        </w:tc>
      </w:tr>
      <w:tr>
        <w:trPr>
          <w:cantSplit w:val="0"/>
          <w:trHeight w:val="397" w:hRule="atLeast"/>
          <w:tblHeader w:val="0"/>
        </w:trPr>
        <w:tc>
          <w:tcPr>
            <w:vAlign w:val="center"/>
          </w:tcPr>
          <w:p w:rsidR="00000000" w:rsidDel="00000000" w:rsidP="00000000" w:rsidRDefault="00000000" w:rsidRPr="00000000" w14:paraId="00000082">
            <w:pPr>
              <w:numPr>
                <w:ilvl w:val="0"/>
                <w:numId w:val="10"/>
              </w:numPr>
              <w:tabs>
                <w:tab w:val="left" w:leader="none" w:pos="144"/>
              </w:tabs>
              <w:spacing w:line="360" w:lineRule="auto"/>
              <w:ind w:left="0" w:firstLine="0"/>
              <w:jc w:val="center"/>
              <w:rPr>
                <w:sz w:val="26"/>
                <w:szCs w:val="26"/>
              </w:rPr>
            </w:pPr>
            <w:r w:rsidDel="00000000" w:rsidR="00000000" w:rsidRPr="00000000">
              <w:rPr>
                <w:rtl w:val="0"/>
              </w:rPr>
            </w:r>
          </w:p>
        </w:tc>
        <w:tc>
          <w:tcPr>
            <w:vAlign w:val="center"/>
          </w:tcPr>
          <w:p w:rsidR="00000000" w:rsidDel="00000000" w:rsidP="00000000" w:rsidRDefault="00000000" w:rsidRPr="00000000" w14:paraId="00000083">
            <w:pPr>
              <w:spacing w:line="360" w:lineRule="auto"/>
              <w:rPr>
                <w:sz w:val="26"/>
                <w:szCs w:val="26"/>
              </w:rPr>
            </w:pPr>
            <w:r w:rsidDel="00000000" w:rsidR="00000000" w:rsidRPr="00000000">
              <w:rPr>
                <w:sz w:val="26"/>
                <w:szCs w:val="26"/>
                <w:rtl w:val="0"/>
              </w:rPr>
              <w:t xml:space="preserve">NLCB-03</w:t>
            </w:r>
          </w:p>
        </w:tc>
        <w:tc>
          <w:tcPr>
            <w:vAlign w:val="center"/>
          </w:tcPr>
          <w:p w:rsidR="00000000" w:rsidDel="00000000" w:rsidP="00000000" w:rsidRDefault="00000000" w:rsidRPr="00000000" w14:paraId="00000084">
            <w:pPr>
              <w:shd w:fill="ffffff" w:val="clear"/>
              <w:spacing w:line="360" w:lineRule="auto"/>
              <w:jc w:val="both"/>
              <w:rPr>
                <w:sz w:val="26"/>
                <w:szCs w:val="26"/>
              </w:rPr>
            </w:pPr>
            <w:r w:rsidDel="00000000" w:rsidR="00000000" w:rsidRPr="00000000">
              <w:rPr>
                <w:sz w:val="26"/>
                <w:szCs w:val="26"/>
                <w:rtl w:val="0"/>
              </w:rPr>
              <w:t xml:space="preserve">Trình bày được những kiến thức cơ bản về chính trị, văn hóa, xã hội, pháp luật, quốc phòng an ninh, giáo dục thể chất theo quy định.</w:t>
            </w:r>
          </w:p>
        </w:tc>
      </w:tr>
      <w:tr>
        <w:trPr>
          <w:cantSplit w:val="0"/>
          <w:trHeight w:val="397" w:hRule="atLeast"/>
          <w:tblHeader w:val="0"/>
        </w:trPr>
        <w:tc>
          <w:tcPr>
            <w:vAlign w:val="center"/>
          </w:tcPr>
          <w:p w:rsidR="00000000" w:rsidDel="00000000" w:rsidP="00000000" w:rsidRDefault="00000000" w:rsidRPr="00000000" w14:paraId="00000085">
            <w:pPr>
              <w:numPr>
                <w:ilvl w:val="0"/>
                <w:numId w:val="10"/>
              </w:numPr>
              <w:tabs>
                <w:tab w:val="left" w:leader="none" w:pos="144"/>
              </w:tabs>
              <w:spacing w:line="360" w:lineRule="auto"/>
              <w:ind w:left="0" w:firstLine="0"/>
              <w:jc w:val="center"/>
              <w:rPr>
                <w:sz w:val="26"/>
                <w:szCs w:val="26"/>
              </w:rPr>
            </w:pPr>
            <w:r w:rsidDel="00000000" w:rsidR="00000000" w:rsidRPr="00000000">
              <w:rPr>
                <w:rtl w:val="0"/>
              </w:rPr>
            </w:r>
          </w:p>
        </w:tc>
        <w:tc>
          <w:tcPr>
            <w:vAlign w:val="center"/>
          </w:tcPr>
          <w:p w:rsidR="00000000" w:rsidDel="00000000" w:rsidP="00000000" w:rsidRDefault="00000000" w:rsidRPr="00000000" w14:paraId="00000086">
            <w:pPr>
              <w:spacing w:line="360" w:lineRule="auto"/>
              <w:rPr>
                <w:sz w:val="26"/>
                <w:szCs w:val="26"/>
              </w:rPr>
            </w:pPr>
            <w:r w:rsidDel="00000000" w:rsidR="00000000" w:rsidRPr="00000000">
              <w:rPr>
                <w:sz w:val="26"/>
                <w:szCs w:val="26"/>
                <w:rtl w:val="0"/>
              </w:rPr>
              <w:t xml:space="preserve">NLCB-04</w:t>
            </w:r>
          </w:p>
        </w:tc>
        <w:tc>
          <w:tcPr>
            <w:vAlign w:val="center"/>
          </w:tcPr>
          <w:p w:rsidR="00000000" w:rsidDel="00000000" w:rsidP="00000000" w:rsidRDefault="00000000" w:rsidRPr="00000000" w14:paraId="00000087">
            <w:pPr>
              <w:spacing w:line="360" w:lineRule="auto"/>
              <w:jc w:val="both"/>
              <w:rPr>
                <w:sz w:val="26"/>
                <w:szCs w:val="26"/>
              </w:rPr>
            </w:pPr>
            <w:r w:rsidDel="00000000" w:rsidR="00000000" w:rsidRPr="00000000">
              <w:rPr>
                <w:sz w:val="26"/>
                <w:szCs w:val="26"/>
                <w:rtl w:val="0"/>
              </w:rPr>
              <w:t xml:space="preserve">Làm việc độc lập, tổ chức làm việc theo nhóm hiệu quả</w:t>
            </w:r>
          </w:p>
        </w:tc>
      </w:tr>
      <w:tr>
        <w:trPr>
          <w:cantSplit w:val="0"/>
          <w:trHeight w:val="397" w:hRule="atLeast"/>
          <w:tblHeader w:val="0"/>
        </w:trPr>
        <w:tc>
          <w:tcPr>
            <w:vAlign w:val="center"/>
          </w:tcPr>
          <w:p w:rsidR="00000000" w:rsidDel="00000000" w:rsidP="00000000" w:rsidRDefault="00000000" w:rsidRPr="00000000" w14:paraId="00000088">
            <w:pPr>
              <w:tabs>
                <w:tab w:val="left" w:leader="none" w:pos="144"/>
              </w:tabs>
              <w:spacing w:line="360" w:lineRule="auto"/>
              <w:jc w:val="center"/>
              <w:rPr>
                <w:b w:val="1"/>
                <w:bCs w:val="1"/>
                <w:sz w:val="26"/>
                <w:szCs w:val="26"/>
              </w:rPr>
            </w:pPr>
            <w:r w:rsidDel="00000000" w:rsidR="00000000" w:rsidRPr="00000000">
              <w:rPr>
                <w:b w:val="1"/>
                <w:bCs w:val="1"/>
                <w:sz w:val="26"/>
                <w:szCs w:val="26"/>
                <w:rtl w:val="0"/>
              </w:rPr>
              <w:t xml:space="preserve">II</w:t>
            </w:r>
          </w:p>
        </w:tc>
        <w:tc>
          <w:tcPr>
            <w:gridSpan w:val="2"/>
            <w:vAlign w:val="center"/>
          </w:tcPr>
          <w:p w:rsidR="00000000" w:rsidDel="00000000" w:rsidP="00000000" w:rsidRDefault="00000000" w:rsidRPr="00000000" w14:paraId="00000089">
            <w:pPr>
              <w:spacing w:line="360" w:lineRule="auto"/>
              <w:jc w:val="both"/>
              <w:rPr>
                <w:b w:val="1"/>
                <w:bCs w:val="1"/>
                <w:sz w:val="26"/>
                <w:szCs w:val="26"/>
              </w:rPr>
            </w:pPr>
            <w:r w:rsidDel="00000000" w:rsidR="00000000" w:rsidRPr="00000000">
              <w:rPr>
                <w:b w:val="1"/>
                <w:bCs w:val="1"/>
                <w:sz w:val="26"/>
                <w:szCs w:val="26"/>
                <w:rtl w:val="0"/>
              </w:rPr>
              <w:t xml:space="preserve">Năng lực cốt lõi (năng lực chuyên môn) </w:t>
            </w:r>
          </w:p>
        </w:tc>
      </w:tr>
      <w:tr>
        <w:trPr>
          <w:cantSplit w:val="0"/>
          <w:trHeight w:val="434" w:hRule="atLeast"/>
          <w:tblHeader w:val="0"/>
        </w:trPr>
        <w:tc>
          <w:tcPr>
            <w:vAlign w:val="center"/>
          </w:tcPr>
          <w:p w:rsidR="00000000" w:rsidDel="00000000" w:rsidP="00000000" w:rsidRDefault="00000000" w:rsidRPr="00000000" w14:paraId="0000008B">
            <w:pPr>
              <w:numPr>
                <w:ilvl w:val="0"/>
                <w:numId w:val="10"/>
              </w:numPr>
              <w:tabs>
                <w:tab w:val="left" w:leader="none" w:pos="144"/>
              </w:tabs>
              <w:spacing w:line="360" w:lineRule="auto"/>
              <w:ind w:left="0" w:firstLine="0"/>
              <w:jc w:val="center"/>
              <w:rPr>
                <w:sz w:val="26"/>
                <w:szCs w:val="26"/>
              </w:rPr>
            </w:pPr>
            <w:r w:rsidDel="00000000" w:rsidR="00000000" w:rsidRPr="00000000">
              <w:rPr>
                <w:rtl w:val="0"/>
              </w:rPr>
            </w:r>
          </w:p>
        </w:tc>
        <w:tc>
          <w:tcPr>
            <w:vAlign w:val="center"/>
          </w:tcPr>
          <w:p w:rsidR="00000000" w:rsidDel="00000000" w:rsidP="00000000" w:rsidRDefault="00000000" w:rsidRPr="00000000" w14:paraId="0000008C">
            <w:pPr>
              <w:spacing w:line="360" w:lineRule="auto"/>
              <w:rPr>
                <w:sz w:val="26"/>
                <w:szCs w:val="26"/>
              </w:rPr>
            </w:pPr>
            <w:r w:rsidDel="00000000" w:rsidR="00000000" w:rsidRPr="00000000">
              <w:rPr>
                <w:sz w:val="26"/>
                <w:szCs w:val="26"/>
                <w:rtl w:val="0"/>
              </w:rPr>
              <w:t xml:space="preserve">NLCL-01</w:t>
            </w:r>
          </w:p>
        </w:tc>
        <w:tc>
          <w:tcPr>
            <w:vAlign w:val="center"/>
          </w:tcPr>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Trình bày và đọc hiểu các tiêu chuẩn, quy định bản vẽ.</w:t>
            </w:r>
          </w:p>
        </w:tc>
      </w:tr>
      <w:tr>
        <w:trPr>
          <w:cantSplit w:val="0"/>
          <w:trHeight w:val="397" w:hRule="atLeast"/>
          <w:tblHeader w:val="0"/>
        </w:trPr>
        <w:tc>
          <w:tcPr>
            <w:vAlign w:val="center"/>
          </w:tcPr>
          <w:p w:rsidR="00000000" w:rsidDel="00000000" w:rsidP="00000000" w:rsidRDefault="00000000" w:rsidRPr="00000000" w14:paraId="0000008E">
            <w:pPr>
              <w:numPr>
                <w:ilvl w:val="0"/>
                <w:numId w:val="10"/>
              </w:numPr>
              <w:tabs>
                <w:tab w:val="left" w:leader="none" w:pos="144"/>
              </w:tabs>
              <w:spacing w:line="360" w:lineRule="auto"/>
              <w:ind w:left="0" w:firstLine="0"/>
              <w:jc w:val="center"/>
              <w:rPr>
                <w:sz w:val="26"/>
                <w:szCs w:val="26"/>
              </w:rPr>
            </w:pPr>
            <w:r w:rsidDel="00000000" w:rsidR="00000000" w:rsidRPr="00000000">
              <w:rPr>
                <w:rtl w:val="0"/>
              </w:rPr>
            </w:r>
          </w:p>
        </w:tc>
        <w:tc>
          <w:tcPr>
            <w:vAlign w:val="center"/>
          </w:tcPr>
          <w:p w:rsidR="00000000" w:rsidDel="00000000" w:rsidP="00000000" w:rsidRDefault="00000000" w:rsidRPr="00000000" w14:paraId="0000008F">
            <w:pPr>
              <w:spacing w:line="360" w:lineRule="auto"/>
              <w:rPr>
                <w:sz w:val="26"/>
                <w:szCs w:val="26"/>
              </w:rPr>
            </w:pPr>
            <w:r w:rsidDel="00000000" w:rsidR="00000000" w:rsidRPr="00000000">
              <w:rPr>
                <w:sz w:val="26"/>
                <w:szCs w:val="26"/>
                <w:rtl w:val="0"/>
              </w:rPr>
              <w:t xml:space="preserve">NLCL-02</w:t>
            </w:r>
          </w:p>
        </w:tc>
        <w:tc>
          <w:tcPr>
            <w:vAlign w:val="center"/>
          </w:tcPr>
          <w:p w:rsidR="00000000" w:rsidDel="00000000" w:rsidP="00000000" w:rsidRDefault="00000000" w:rsidRPr="00000000" w14:paraId="00000090">
            <w:pPr>
              <w:spacing w:line="360" w:lineRule="auto"/>
              <w:jc w:val="both"/>
              <w:rPr>
                <w:sz w:val="26"/>
                <w:szCs w:val="26"/>
              </w:rPr>
            </w:pPr>
            <w:r w:rsidDel="00000000" w:rsidR="00000000" w:rsidRPr="00000000">
              <w:rPr>
                <w:sz w:val="26"/>
                <w:szCs w:val="26"/>
                <w:rtl w:val="0"/>
              </w:rPr>
              <w:t xml:space="preserve">Hiểu và thực hiện các biện pháp an toàn.</w:t>
            </w:r>
          </w:p>
        </w:tc>
      </w:tr>
      <w:tr>
        <w:trPr>
          <w:cantSplit w:val="0"/>
          <w:trHeight w:val="397" w:hRule="atLeast"/>
          <w:tblHeader w:val="0"/>
        </w:trPr>
        <w:tc>
          <w:tcPr>
            <w:vAlign w:val="center"/>
          </w:tcPr>
          <w:p w:rsidR="00000000" w:rsidDel="00000000" w:rsidP="00000000" w:rsidRDefault="00000000" w:rsidRPr="00000000" w14:paraId="00000091">
            <w:pPr>
              <w:numPr>
                <w:ilvl w:val="0"/>
                <w:numId w:val="10"/>
              </w:numPr>
              <w:tabs>
                <w:tab w:val="left" w:leader="none" w:pos="144"/>
              </w:tabs>
              <w:spacing w:line="360" w:lineRule="auto"/>
              <w:ind w:left="0" w:firstLine="0"/>
              <w:jc w:val="center"/>
              <w:rPr>
                <w:sz w:val="26"/>
                <w:szCs w:val="26"/>
              </w:rPr>
            </w:pPr>
            <w:r w:rsidDel="00000000" w:rsidR="00000000" w:rsidRPr="00000000">
              <w:rPr>
                <w:rtl w:val="0"/>
              </w:rPr>
            </w:r>
          </w:p>
        </w:tc>
        <w:tc>
          <w:tcPr>
            <w:vAlign w:val="center"/>
          </w:tcPr>
          <w:p w:rsidR="00000000" w:rsidDel="00000000" w:rsidP="00000000" w:rsidRDefault="00000000" w:rsidRPr="00000000" w14:paraId="00000092">
            <w:pPr>
              <w:spacing w:line="360" w:lineRule="auto"/>
              <w:rPr>
                <w:sz w:val="26"/>
                <w:szCs w:val="26"/>
              </w:rPr>
            </w:pPr>
            <w:r w:rsidDel="00000000" w:rsidR="00000000" w:rsidRPr="00000000">
              <w:rPr>
                <w:sz w:val="26"/>
                <w:szCs w:val="26"/>
                <w:rtl w:val="0"/>
              </w:rPr>
              <w:t xml:space="preserve">NLCL-03</w:t>
            </w:r>
          </w:p>
        </w:tc>
        <w:tc>
          <w:tcPr>
            <w:vAlign w:val="center"/>
          </w:tcPr>
          <w:p w:rsidR="00000000" w:rsidDel="00000000" w:rsidP="00000000" w:rsidRDefault="00000000" w:rsidRPr="00000000" w14:paraId="00000093">
            <w:pPr>
              <w:spacing w:line="360" w:lineRule="auto"/>
              <w:jc w:val="both"/>
              <w:rPr>
                <w:sz w:val="26"/>
                <w:szCs w:val="26"/>
              </w:rPr>
            </w:pPr>
            <w:r w:rsidDel="00000000" w:rsidR="00000000" w:rsidRPr="00000000">
              <w:rPr>
                <w:sz w:val="26"/>
                <w:szCs w:val="26"/>
                <w:rtl w:val="0"/>
              </w:rPr>
              <w:t xml:space="preserve">Giải thích các định luật, nguyên lý thiết bị điện tử và máy điện.</w:t>
            </w:r>
          </w:p>
        </w:tc>
      </w:tr>
      <w:tr>
        <w:trPr>
          <w:cantSplit w:val="0"/>
          <w:trHeight w:val="397" w:hRule="atLeast"/>
          <w:tblHeader w:val="0"/>
        </w:trPr>
        <w:tc>
          <w:tcPr>
            <w:vAlign w:val="center"/>
          </w:tcPr>
          <w:p w:rsidR="00000000" w:rsidDel="00000000" w:rsidP="00000000" w:rsidRDefault="00000000" w:rsidRPr="00000000" w14:paraId="00000094">
            <w:pPr>
              <w:numPr>
                <w:ilvl w:val="0"/>
                <w:numId w:val="10"/>
              </w:numPr>
              <w:tabs>
                <w:tab w:val="left" w:leader="none" w:pos="144"/>
              </w:tabs>
              <w:spacing w:line="360" w:lineRule="auto"/>
              <w:ind w:left="0" w:firstLine="0"/>
              <w:jc w:val="center"/>
              <w:rPr>
                <w:sz w:val="26"/>
                <w:szCs w:val="26"/>
              </w:rPr>
            </w:pPr>
            <w:r w:rsidDel="00000000" w:rsidR="00000000" w:rsidRPr="00000000">
              <w:rPr>
                <w:rtl w:val="0"/>
              </w:rPr>
            </w:r>
          </w:p>
        </w:tc>
        <w:tc>
          <w:tcPr>
            <w:vAlign w:val="center"/>
          </w:tcPr>
          <w:p w:rsidR="00000000" w:rsidDel="00000000" w:rsidP="00000000" w:rsidRDefault="00000000" w:rsidRPr="00000000" w14:paraId="00000095">
            <w:pPr>
              <w:spacing w:line="360" w:lineRule="auto"/>
              <w:rPr>
                <w:sz w:val="26"/>
                <w:szCs w:val="26"/>
              </w:rPr>
            </w:pPr>
            <w:r w:rsidDel="00000000" w:rsidR="00000000" w:rsidRPr="00000000">
              <w:rPr>
                <w:sz w:val="26"/>
                <w:szCs w:val="26"/>
                <w:rtl w:val="0"/>
              </w:rPr>
              <w:t xml:space="preserve">NLCL-04</w:t>
            </w:r>
          </w:p>
        </w:tc>
        <w:tc>
          <w:tcPr>
            <w:vAlign w:val="center"/>
          </w:tcPr>
          <w:p w:rsidR="00000000" w:rsidDel="00000000" w:rsidP="00000000" w:rsidRDefault="00000000" w:rsidRPr="00000000" w14:paraId="00000096">
            <w:pPr>
              <w:spacing w:line="360" w:lineRule="auto"/>
              <w:jc w:val="both"/>
              <w:rPr>
                <w:sz w:val="26"/>
                <w:szCs w:val="26"/>
              </w:rPr>
            </w:pPr>
            <w:r w:rsidDel="00000000" w:rsidR="00000000" w:rsidRPr="00000000">
              <w:rPr>
                <w:sz w:val="26"/>
                <w:szCs w:val="26"/>
                <w:rtl w:val="0"/>
              </w:rPr>
              <w:t xml:space="preserve">Đọc và phân tích sơ đồ mạch điện, điện tử.</w:t>
            </w:r>
          </w:p>
        </w:tc>
      </w:tr>
      <w:tr>
        <w:trPr>
          <w:cantSplit w:val="0"/>
          <w:trHeight w:val="397" w:hRule="atLeast"/>
          <w:tblHeader w:val="0"/>
        </w:trPr>
        <w:tc>
          <w:tcPr>
            <w:vAlign w:val="center"/>
          </w:tcPr>
          <w:p w:rsidR="00000000" w:rsidDel="00000000" w:rsidP="00000000" w:rsidRDefault="00000000" w:rsidRPr="00000000" w14:paraId="00000097">
            <w:pPr>
              <w:numPr>
                <w:ilvl w:val="0"/>
                <w:numId w:val="10"/>
              </w:numPr>
              <w:tabs>
                <w:tab w:val="left" w:leader="none" w:pos="144"/>
              </w:tabs>
              <w:spacing w:line="360" w:lineRule="auto"/>
              <w:ind w:left="0" w:firstLine="0"/>
              <w:jc w:val="center"/>
              <w:rPr>
                <w:sz w:val="26"/>
                <w:szCs w:val="26"/>
              </w:rPr>
            </w:pPr>
            <w:r w:rsidDel="00000000" w:rsidR="00000000" w:rsidRPr="00000000">
              <w:rPr>
                <w:rtl w:val="0"/>
              </w:rPr>
            </w:r>
          </w:p>
        </w:tc>
        <w:tc>
          <w:tcPr>
            <w:vAlign w:val="center"/>
          </w:tcPr>
          <w:p w:rsidR="00000000" w:rsidDel="00000000" w:rsidP="00000000" w:rsidRDefault="00000000" w:rsidRPr="00000000" w14:paraId="00000098">
            <w:pPr>
              <w:spacing w:line="360" w:lineRule="auto"/>
              <w:rPr>
                <w:sz w:val="26"/>
                <w:szCs w:val="26"/>
              </w:rPr>
            </w:pPr>
            <w:r w:rsidDel="00000000" w:rsidR="00000000" w:rsidRPr="00000000">
              <w:rPr>
                <w:sz w:val="26"/>
                <w:szCs w:val="26"/>
                <w:rtl w:val="0"/>
              </w:rPr>
              <w:t xml:space="preserve">NLCL-05</w:t>
            </w:r>
          </w:p>
        </w:tc>
        <w:tc>
          <w:tcPr>
            <w:vAlign w:val="center"/>
          </w:tcPr>
          <w:p w:rsidR="00000000" w:rsidDel="00000000" w:rsidP="00000000" w:rsidRDefault="00000000" w:rsidRPr="00000000" w14:paraId="00000099">
            <w:pPr>
              <w:spacing w:line="360" w:lineRule="auto"/>
              <w:jc w:val="both"/>
              <w:rPr>
                <w:sz w:val="26"/>
                <w:szCs w:val="26"/>
              </w:rPr>
            </w:pPr>
            <w:r w:rsidDel="00000000" w:rsidR="00000000" w:rsidRPr="00000000">
              <w:rPr>
                <w:sz w:val="26"/>
                <w:szCs w:val="26"/>
                <w:rtl w:val="0"/>
              </w:rPr>
              <w:t xml:space="preserve">Phân tích và viết chương trình cơ bản.</w:t>
            </w:r>
          </w:p>
        </w:tc>
      </w:tr>
      <w:tr>
        <w:trPr>
          <w:cantSplit w:val="0"/>
          <w:trHeight w:val="397" w:hRule="atLeast"/>
          <w:tblHeader w:val="0"/>
        </w:trPr>
        <w:tc>
          <w:tcPr>
            <w:vAlign w:val="center"/>
          </w:tcPr>
          <w:p w:rsidR="00000000" w:rsidDel="00000000" w:rsidP="00000000" w:rsidRDefault="00000000" w:rsidRPr="00000000" w14:paraId="0000009A">
            <w:pPr>
              <w:numPr>
                <w:ilvl w:val="0"/>
                <w:numId w:val="10"/>
              </w:numPr>
              <w:tabs>
                <w:tab w:val="left" w:leader="none" w:pos="144"/>
              </w:tabs>
              <w:spacing w:line="360" w:lineRule="auto"/>
              <w:ind w:left="0" w:firstLine="0"/>
              <w:jc w:val="center"/>
              <w:rPr>
                <w:sz w:val="26"/>
                <w:szCs w:val="26"/>
              </w:rPr>
            </w:pPr>
            <w:r w:rsidDel="00000000" w:rsidR="00000000" w:rsidRPr="00000000">
              <w:rPr>
                <w:rtl w:val="0"/>
              </w:rPr>
            </w:r>
          </w:p>
        </w:tc>
        <w:tc>
          <w:tcPr>
            <w:vAlign w:val="center"/>
          </w:tcPr>
          <w:p w:rsidR="00000000" w:rsidDel="00000000" w:rsidP="00000000" w:rsidRDefault="00000000" w:rsidRPr="00000000" w14:paraId="0000009B">
            <w:pPr>
              <w:spacing w:line="360" w:lineRule="auto"/>
              <w:rPr>
                <w:sz w:val="26"/>
                <w:szCs w:val="26"/>
              </w:rPr>
            </w:pPr>
            <w:r w:rsidDel="00000000" w:rsidR="00000000" w:rsidRPr="00000000">
              <w:rPr>
                <w:sz w:val="26"/>
                <w:szCs w:val="26"/>
                <w:rtl w:val="0"/>
              </w:rPr>
              <w:t xml:space="preserve">NLCL-06</w:t>
            </w:r>
          </w:p>
        </w:tc>
        <w:tc>
          <w:tcPr>
            <w:vAlign w:val="center"/>
          </w:tcPr>
          <w:p w:rsidR="00000000" w:rsidDel="00000000" w:rsidP="00000000" w:rsidRDefault="00000000" w:rsidRPr="00000000" w14:paraId="0000009C">
            <w:pPr>
              <w:spacing w:line="360" w:lineRule="auto"/>
              <w:jc w:val="both"/>
              <w:rPr>
                <w:sz w:val="26"/>
                <w:szCs w:val="26"/>
              </w:rPr>
            </w:pPr>
            <w:r w:rsidDel="00000000" w:rsidR="00000000" w:rsidRPr="00000000">
              <w:rPr>
                <w:sz w:val="26"/>
                <w:szCs w:val="26"/>
                <w:rtl w:val="0"/>
              </w:rPr>
              <w:t xml:space="preserve">Trình bày và thực hiện quy trình thi công board mạch in.</w:t>
            </w:r>
          </w:p>
        </w:tc>
      </w:tr>
      <w:tr>
        <w:trPr>
          <w:cantSplit w:val="0"/>
          <w:trHeight w:val="397" w:hRule="atLeast"/>
          <w:tblHeader w:val="0"/>
        </w:trPr>
        <w:tc>
          <w:tcPr>
            <w:vAlign w:val="center"/>
          </w:tcPr>
          <w:p w:rsidR="00000000" w:rsidDel="00000000" w:rsidP="00000000" w:rsidRDefault="00000000" w:rsidRPr="00000000" w14:paraId="0000009D">
            <w:pPr>
              <w:numPr>
                <w:ilvl w:val="0"/>
                <w:numId w:val="10"/>
              </w:numPr>
              <w:tabs>
                <w:tab w:val="left" w:leader="none" w:pos="144"/>
              </w:tabs>
              <w:spacing w:line="360" w:lineRule="auto"/>
              <w:ind w:left="0" w:firstLine="0"/>
              <w:jc w:val="center"/>
              <w:rPr>
                <w:sz w:val="26"/>
                <w:szCs w:val="26"/>
              </w:rPr>
            </w:pPr>
            <w:r w:rsidDel="00000000" w:rsidR="00000000" w:rsidRPr="00000000">
              <w:rPr>
                <w:rtl w:val="0"/>
              </w:rPr>
            </w:r>
          </w:p>
        </w:tc>
        <w:tc>
          <w:tcPr>
            <w:vAlign w:val="center"/>
          </w:tcPr>
          <w:p w:rsidR="00000000" w:rsidDel="00000000" w:rsidP="00000000" w:rsidRDefault="00000000" w:rsidRPr="00000000" w14:paraId="0000009E">
            <w:pPr>
              <w:spacing w:line="360" w:lineRule="auto"/>
              <w:rPr>
                <w:sz w:val="26"/>
                <w:szCs w:val="26"/>
              </w:rPr>
            </w:pPr>
            <w:r w:rsidDel="00000000" w:rsidR="00000000" w:rsidRPr="00000000">
              <w:rPr>
                <w:sz w:val="26"/>
                <w:szCs w:val="26"/>
                <w:rtl w:val="0"/>
              </w:rPr>
              <w:t xml:space="preserve">NLCL-07</w:t>
            </w:r>
          </w:p>
        </w:tc>
        <w:tc>
          <w:tcPr>
            <w:vAlign w:val="center"/>
          </w:tcPr>
          <w:p w:rsidR="00000000" w:rsidDel="00000000" w:rsidP="00000000" w:rsidRDefault="00000000" w:rsidRPr="00000000" w14:paraId="0000009F">
            <w:pPr>
              <w:spacing w:line="360" w:lineRule="auto"/>
              <w:jc w:val="both"/>
              <w:rPr>
                <w:sz w:val="26"/>
                <w:szCs w:val="26"/>
              </w:rPr>
            </w:pPr>
            <w:r w:rsidDel="00000000" w:rsidR="00000000" w:rsidRPr="00000000">
              <w:rPr>
                <w:sz w:val="26"/>
                <w:szCs w:val="26"/>
                <w:rtl w:val="0"/>
              </w:rPr>
              <w:t xml:space="preserve">Vận hành và lắp đặt thiết bị trong dây chuyền công nghiệp.</w:t>
            </w:r>
          </w:p>
        </w:tc>
      </w:tr>
      <w:tr>
        <w:trPr>
          <w:cantSplit w:val="0"/>
          <w:trHeight w:val="397" w:hRule="atLeast"/>
          <w:tblHeader w:val="0"/>
        </w:trPr>
        <w:tc>
          <w:tcPr>
            <w:vAlign w:val="center"/>
          </w:tcPr>
          <w:p w:rsidR="00000000" w:rsidDel="00000000" w:rsidP="00000000" w:rsidRDefault="00000000" w:rsidRPr="00000000" w14:paraId="000000A0">
            <w:pPr>
              <w:numPr>
                <w:ilvl w:val="0"/>
                <w:numId w:val="10"/>
              </w:numPr>
              <w:tabs>
                <w:tab w:val="left" w:leader="none" w:pos="144"/>
              </w:tabs>
              <w:spacing w:line="360" w:lineRule="auto"/>
              <w:ind w:left="0" w:firstLine="0"/>
              <w:jc w:val="center"/>
              <w:rPr>
                <w:sz w:val="26"/>
                <w:szCs w:val="26"/>
              </w:rPr>
            </w:pPr>
            <w:r w:rsidDel="00000000" w:rsidR="00000000" w:rsidRPr="00000000">
              <w:rPr>
                <w:rtl w:val="0"/>
              </w:rPr>
            </w:r>
          </w:p>
        </w:tc>
        <w:tc>
          <w:tcPr>
            <w:vAlign w:val="center"/>
          </w:tcPr>
          <w:p w:rsidR="00000000" w:rsidDel="00000000" w:rsidP="00000000" w:rsidRDefault="00000000" w:rsidRPr="00000000" w14:paraId="000000A1">
            <w:pPr>
              <w:spacing w:line="360" w:lineRule="auto"/>
              <w:rPr>
                <w:sz w:val="26"/>
                <w:szCs w:val="26"/>
              </w:rPr>
            </w:pPr>
            <w:r w:rsidDel="00000000" w:rsidR="00000000" w:rsidRPr="00000000">
              <w:rPr>
                <w:sz w:val="26"/>
                <w:szCs w:val="26"/>
                <w:rtl w:val="0"/>
              </w:rPr>
              <w:t xml:space="preserve">NLCL-08</w:t>
            </w:r>
          </w:p>
        </w:tc>
        <w:tc>
          <w:tcPr>
            <w:vAlign w:val="center"/>
          </w:tcPr>
          <w:p w:rsidR="00000000" w:rsidDel="00000000" w:rsidP="00000000" w:rsidRDefault="00000000" w:rsidRPr="00000000" w14:paraId="000000A2">
            <w:pPr>
              <w:spacing w:line="360" w:lineRule="auto"/>
              <w:jc w:val="both"/>
              <w:rPr>
                <w:sz w:val="26"/>
                <w:szCs w:val="26"/>
              </w:rPr>
            </w:pPr>
            <w:r w:rsidDel="00000000" w:rsidR="00000000" w:rsidRPr="00000000">
              <w:rPr>
                <w:sz w:val="26"/>
                <w:szCs w:val="26"/>
                <w:rtl w:val="0"/>
              </w:rPr>
              <w:t xml:space="preserve">Thực hiện bảo trì và sửa chữa thiết bị điện tử.</w:t>
            </w:r>
          </w:p>
        </w:tc>
      </w:tr>
      <w:tr>
        <w:trPr>
          <w:cantSplit w:val="0"/>
          <w:trHeight w:val="397" w:hRule="atLeast"/>
          <w:tblHeader w:val="0"/>
        </w:trPr>
        <w:tc>
          <w:tcPr>
            <w:vAlign w:val="center"/>
          </w:tcPr>
          <w:p w:rsidR="00000000" w:rsidDel="00000000" w:rsidP="00000000" w:rsidRDefault="00000000" w:rsidRPr="00000000" w14:paraId="000000A3">
            <w:pPr>
              <w:numPr>
                <w:ilvl w:val="0"/>
                <w:numId w:val="10"/>
              </w:numPr>
              <w:tabs>
                <w:tab w:val="left" w:leader="none" w:pos="144"/>
              </w:tabs>
              <w:spacing w:line="360" w:lineRule="auto"/>
              <w:ind w:left="0" w:firstLine="0"/>
              <w:jc w:val="center"/>
              <w:rPr>
                <w:sz w:val="26"/>
                <w:szCs w:val="26"/>
              </w:rPr>
            </w:pPr>
            <w:r w:rsidDel="00000000" w:rsidR="00000000" w:rsidRPr="00000000">
              <w:rPr>
                <w:rtl w:val="0"/>
              </w:rPr>
            </w:r>
          </w:p>
        </w:tc>
        <w:tc>
          <w:tcPr>
            <w:vAlign w:val="center"/>
          </w:tcPr>
          <w:p w:rsidR="00000000" w:rsidDel="00000000" w:rsidP="00000000" w:rsidRDefault="00000000" w:rsidRPr="00000000" w14:paraId="000000A4">
            <w:pPr>
              <w:spacing w:line="360" w:lineRule="auto"/>
              <w:rPr>
                <w:sz w:val="26"/>
                <w:szCs w:val="26"/>
              </w:rPr>
            </w:pPr>
            <w:r w:rsidDel="00000000" w:rsidR="00000000" w:rsidRPr="00000000">
              <w:rPr>
                <w:sz w:val="26"/>
                <w:szCs w:val="26"/>
                <w:rtl w:val="0"/>
              </w:rPr>
              <w:t xml:space="preserve">NLCL-09</w:t>
            </w:r>
          </w:p>
        </w:tc>
        <w:tc>
          <w:tcPr>
            <w:vAlign w:val="center"/>
          </w:tcPr>
          <w:p w:rsidR="00000000" w:rsidDel="00000000" w:rsidP="00000000" w:rsidRDefault="00000000" w:rsidRPr="00000000" w14:paraId="000000A5">
            <w:pPr>
              <w:spacing w:line="360" w:lineRule="auto"/>
              <w:jc w:val="both"/>
              <w:rPr>
                <w:b w:val="1"/>
                <w:bCs w:val="1"/>
                <w:sz w:val="26"/>
                <w:szCs w:val="26"/>
              </w:rPr>
            </w:pPr>
            <w:r w:rsidDel="00000000" w:rsidR="00000000" w:rsidRPr="00000000">
              <w:rPr>
                <w:sz w:val="26"/>
                <w:szCs w:val="26"/>
                <w:rtl w:val="0"/>
              </w:rPr>
              <w:t xml:space="preserve">Thay thế và sửa chữa các mạch điện ứng dụng.</w:t>
            </w: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0A6">
            <w:pPr>
              <w:numPr>
                <w:ilvl w:val="0"/>
                <w:numId w:val="10"/>
              </w:numPr>
              <w:tabs>
                <w:tab w:val="left" w:leader="none" w:pos="144"/>
              </w:tabs>
              <w:spacing w:line="360" w:lineRule="auto"/>
              <w:ind w:left="0" w:firstLine="0"/>
              <w:jc w:val="center"/>
              <w:rPr>
                <w:sz w:val="26"/>
                <w:szCs w:val="26"/>
              </w:rPr>
            </w:pPr>
            <w:r w:rsidDel="00000000" w:rsidR="00000000" w:rsidRPr="00000000">
              <w:rPr>
                <w:rtl w:val="0"/>
              </w:rPr>
            </w:r>
          </w:p>
        </w:tc>
        <w:tc>
          <w:tcPr>
            <w:vAlign w:val="center"/>
          </w:tcPr>
          <w:p w:rsidR="00000000" w:rsidDel="00000000" w:rsidP="00000000" w:rsidRDefault="00000000" w:rsidRPr="00000000" w14:paraId="000000A7">
            <w:pPr>
              <w:spacing w:line="360" w:lineRule="auto"/>
              <w:rPr>
                <w:sz w:val="26"/>
                <w:szCs w:val="26"/>
              </w:rPr>
            </w:pPr>
            <w:r w:rsidDel="00000000" w:rsidR="00000000" w:rsidRPr="00000000">
              <w:rPr>
                <w:sz w:val="26"/>
                <w:szCs w:val="26"/>
                <w:rtl w:val="0"/>
              </w:rPr>
              <w:t xml:space="preserve">NLCL-10</w:t>
            </w:r>
          </w:p>
        </w:tc>
        <w:tc>
          <w:tcPr>
            <w:vAlign w:val="center"/>
          </w:tcPr>
          <w:p w:rsidR="00000000" w:rsidDel="00000000" w:rsidP="00000000" w:rsidRDefault="00000000" w:rsidRPr="00000000" w14:paraId="000000A8">
            <w:pPr>
              <w:spacing w:line="360" w:lineRule="auto"/>
              <w:jc w:val="both"/>
              <w:rPr>
                <w:b w:val="1"/>
                <w:bCs w:val="1"/>
                <w:sz w:val="26"/>
                <w:szCs w:val="26"/>
              </w:rPr>
            </w:pPr>
            <w:r w:rsidDel="00000000" w:rsidR="00000000" w:rsidRPr="00000000">
              <w:rPr>
                <w:sz w:val="26"/>
                <w:szCs w:val="26"/>
                <w:rtl w:val="0"/>
              </w:rPr>
              <w:t xml:space="preserve">Sử dụng thành thạo các phần mềm chuyên ngành điện tử.</w:t>
            </w: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0A9">
            <w:pPr>
              <w:tabs>
                <w:tab w:val="left" w:leader="none" w:pos="144"/>
              </w:tabs>
              <w:spacing w:line="360" w:lineRule="auto"/>
              <w:jc w:val="center"/>
              <w:rPr>
                <w:b w:val="1"/>
                <w:bCs w:val="1"/>
                <w:sz w:val="26"/>
                <w:szCs w:val="26"/>
              </w:rPr>
            </w:pPr>
            <w:r w:rsidDel="00000000" w:rsidR="00000000" w:rsidRPr="00000000">
              <w:rPr>
                <w:b w:val="1"/>
                <w:bCs w:val="1"/>
                <w:sz w:val="26"/>
                <w:szCs w:val="26"/>
                <w:rtl w:val="0"/>
              </w:rPr>
              <w:t xml:space="preserve">III</w:t>
            </w:r>
          </w:p>
        </w:tc>
        <w:tc>
          <w:tcPr>
            <w:gridSpan w:val="2"/>
            <w:vAlign w:val="center"/>
          </w:tcPr>
          <w:p w:rsidR="00000000" w:rsidDel="00000000" w:rsidP="00000000" w:rsidRDefault="00000000" w:rsidRPr="00000000" w14:paraId="000000AA">
            <w:pPr>
              <w:spacing w:line="360" w:lineRule="auto"/>
              <w:jc w:val="both"/>
              <w:rPr>
                <w:b w:val="1"/>
                <w:bCs w:val="1"/>
                <w:sz w:val="26"/>
                <w:szCs w:val="26"/>
              </w:rPr>
            </w:pPr>
            <w:r w:rsidDel="00000000" w:rsidR="00000000" w:rsidRPr="00000000">
              <w:rPr>
                <w:b w:val="1"/>
                <w:bCs w:val="1"/>
                <w:sz w:val="26"/>
                <w:szCs w:val="26"/>
                <w:rtl w:val="0"/>
              </w:rPr>
              <w:t xml:space="preserve">Năng lực nâng cao</w:t>
            </w:r>
          </w:p>
        </w:tc>
      </w:tr>
      <w:tr>
        <w:trPr>
          <w:cantSplit w:val="0"/>
          <w:trHeight w:val="397" w:hRule="atLeast"/>
          <w:tblHeader w:val="0"/>
        </w:trPr>
        <w:tc>
          <w:tcPr>
            <w:vAlign w:val="center"/>
          </w:tcPr>
          <w:p w:rsidR="00000000" w:rsidDel="00000000" w:rsidP="00000000" w:rsidRDefault="00000000" w:rsidRPr="00000000" w14:paraId="000000AC">
            <w:pPr>
              <w:numPr>
                <w:ilvl w:val="0"/>
                <w:numId w:val="10"/>
              </w:numPr>
              <w:tabs>
                <w:tab w:val="left" w:leader="none" w:pos="144"/>
              </w:tabs>
              <w:spacing w:line="360" w:lineRule="auto"/>
              <w:ind w:left="0" w:firstLine="0"/>
              <w:jc w:val="center"/>
              <w:rPr>
                <w:sz w:val="26"/>
                <w:szCs w:val="26"/>
              </w:rPr>
            </w:pPr>
            <w:r w:rsidDel="00000000" w:rsidR="00000000" w:rsidRPr="00000000">
              <w:rPr>
                <w:rtl w:val="0"/>
              </w:rPr>
            </w:r>
          </w:p>
        </w:tc>
        <w:tc>
          <w:tcPr>
            <w:vAlign w:val="center"/>
          </w:tcPr>
          <w:p w:rsidR="00000000" w:rsidDel="00000000" w:rsidP="00000000" w:rsidRDefault="00000000" w:rsidRPr="00000000" w14:paraId="000000AD">
            <w:pPr>
              <w:spacing w:line="360" w:lineRule="auto"/>
              <w:rPr>
                <w:sz w:val="26"/>
                <w:szCs w:val="26"/>
              </w:rPr>
            </w:pPr>
            <w:r w:rsidDel="00000000" w:rsidR="00000000" w:rsidRPr="00000000">
              <w:rPr>
                <w:sz w:val="26"/>
                <w:szCs w:val="26"/>
                <w:rtl w:val="0"/>
              </w:rPr>
              <w:t xml:space="preserve">NLNC-01</w:t>
            </w:r>
          </w:p>
        </w:tc>
        <w:tc>
          <w:tcPr/>
          <w:p w:rsidR="00000000" w:rsidDel="00000000" w:rsidP="00000000" w:rsidRDefault="00000000" w:rsidRPr="00000000" w14:paraId="000000AE">
            <w:pPr>
              <w:spacing w:line="360" w:lineRule="auto"/>
              <w:rPr>
                <w:sz w:val="26"/>
                <w:szCs w:val="26"/>
              </w:rPr>
            </w:pPr>
            <w:r w:rsidDel="00000000" w:rsidR="00000000" w:rsidRPr="00000000">
              <w:rPr>
                <w:sz w:val="26"/>
                <w:szCs w:val="26"/>
                <w:rtl w:val="0"/>
              </w:rPr>
              <w:t xml:space="preserve">Thiết kế và thực hiện các mạch điện thay thế và ứng dụng.</w:t>
            </w:r>
          </w:p>
        </w:tc>
      </w:tr>
      <w:tr>
        <w:trPr>
          <w:cantSplit w:val="0"/>
          <w:trHeight w:val="397" w:hRule="atLeast"/>
          <w:tblHeader w:val="0"/>
        </w:trPr>
        <w:tc>
          <w:tcPr>
            <w:vAlign w:val="center"/>
          </w:tcPr>
          <w:p w:rsidR="00000000" w:rsidDel="00000000" w:rsidP="00000000" w:rsidRDefault="00000000" w:rsidRPr="00000000" w14:paraId="000000AF">
            <w:pPr>
              <w:numPr>
                <w:ilvl w:val="0"/>
                <w:numId w:val="10"/>
              </w:numPr>
              <w:tabs>
                <w:tab w:val="left" w:leader="none" w:pos="144"/>
              </w:tabs>
              <w:spacing w:line="360" w:lineRule="auto"/>
              <w:ind w:left="0" w:firstLine="0"/>
              <w:jc w:val="center"/>
              <w:rPr>
                <w:sz w:val="26"/>
                <w:szCs w:val="26"/>
              </w:rPr>
            </w:pPr>
            <w:r w:rsidDel="00000000" w:rsidR="00000000" w:rsidRPr="00000000">
              <w:rPr>
                <w:rtl w:val="0"/>
              </w:rPr>
            </w:r>
          </w:p>
        </w:tc>
        <w:tc>
          <w:tcPr>
            <w:vAlign w:val="center"/>
          </w:tcPr>
          <w:p w:rsidR="00000000" w:rsidDel="00000000" w:rsidP="00000000" w:rsidRDefault="00000000" w:rsidRPr="00000000" w14:paraId="000000B0">
            <w:pPr>
              <w:spacing w:line="360" w:lineRule="auto"/>
              <w:rPr>
                <w:sz w:val="26"/>
                <w:szCs w:val="26"/>
              </w:rPr>
            </w:pPr>
            <w:r w:rsidDel="00000000" w:rsidR="00000000" w:rsidRPr="00000000">
              <w:rPr>
                <w:sz w:val="26"/>
                <w:szCs w:val="26"/>
                <w:rtl w:val="0"/>
              </w:rPr>
              <w:t xml:space="preserve">NLNC-02</w:t>
            </w:r>
          </w:p>
        </w:tc>
        <w:tc>
          <w:tcPr/>
          <w:p w:rsidR="00000000" w:rsidDel="00000000" w:rsidP="00000000" w:rsidRDefault="00000000" w:rsidRPr="00000000" w14:paraId="000000B1">
            <w:pPr>
              <w:spacing w:line="360" w:lineRule="auto"/>
              <w:rPr>
                <w:sz w:val="26"/>
                <w:szCs w:val="26"/>
              </w:rPr>
            </w:pPr>
            <w:r w:rsidDel="00000000" w:rsidR="00000000" w:rsidRPr="00000000">
              <w:rPr>
                <w:sz w:val="26"/>
                <w:szCs w:val="26"/>
                <w:rtl w:val="0"/>
              </w:rPr>
              <w:t xml:space="preserve">Xác định và xử lý các sự cố mạng truyền thông.</w:t>
            </w:r>
          </w:p>
        </w:tc>
      </w:tr>
      <w:tr>
        <w:trPr>
          <w:cantSplit w:val="0"/>
          <w:trHeight w:val="397" w:hRule="atLeast"/>
          <w:tblHeader w:val="0"/>
        </w:trPr>
        <w:tc>
          <w:tcPr>
            <w:vAlign w:val="center"/>
          </w:tcPr>
          <w:p w:rsidR="00000000" w:rsidDel="00000000" w:rsidP="00000000" w:rsidRDefault="00000000" w:rsidRPr="00000000" w14:paraId="000000B2">
            <w:pPr>
              <w:numPr>
                <w:ilvl w:val="0"/>
                <w:numId w:val="10"/>
              </w:numPr>
              <w:tabs>
                <w:tab w:val="left" w:leader="none" w:pos="144"/>
              </w:tabs>
              <w:spacing w:line="360" w:lineRule="auto"/>
              <w:ind w:left="0" w:firstLine="0"/>
              <w:jc w:val="center"/>
              <w:rPr>
                <w:sz w:val="26"/>
                <w:szCs w:val="26"/>
              </w:rPr>
            </w:pPr>
            <w:r w:rsidDel="00000000" w:rsidR="00000000" w:rsidRPr="00000000">
              <w:rPr>
                <w:rtl w:val="0"/>
              </w:rPr>
            </w:r>
          </w:p>
        </w:tc>
        <w:tc>
          <w:tcPr>
            <w:vAlign w:val="center"/>
          </w:tcPr>
          <w:p w:rsidR="00000000" w:rsidDel="00000000" w:rsidP="00000000" w:rsidRDefault="00000000" w:rsidRPr="00000000" w14:paraId="000000B3">
            <w:pPr>
              <w:spacing w:line="360" w:lineRule="auto"/>
              <w:rPr>
                <w:sz w:val="26"/>
                <w:szCs w:val="26"/>
              </w:rPr>
            </w:pPr>
            <w:r w:rsidDel="00000000" w:rsidR="00000000" w:rsidRPr="00000000">
              <w:rPr>
                <w:sz w:val="26"/>
                <w:szCs w:val="26"/>
                <w:rtl w:val="0"/>
              </w:rPr>
              <w:t xml:space="preserve">NLNC-04</w:t>
            </w:r>
          </w:p>
        </w:tc>
        <w:tc>
          <w:tcPr/>
          <w:p w:rsidR="00000000" w:rsidDel="00000000" w:rsidP="00000000" w:rsidRDefault="00000000" w:rsidRPr="00000000" w14:paraId="000000B4">
            <w:pPr>
              <w:spacing w:line="360" w:lineRule="auto"/>
              <w:rPr>
                <w:sz w:val="26"/>
                <w:szCs w:val="26"/>
              </w:rPr>
            </w:pPr>
            <w:r w:rsidDel="00000000" w:rsidR="00000000" w:rsidRPr="00000000">
              <w:rPr>
                <w:sz w:val="26"/>
                <w:szCs w:val="26"/>
                <w:rtl w:val="0"/>
              </w:rPr>
              <w:t xml:space="preserve">Thiết kế các mạch điện tử theo yêu cầu công việc.</w:t>
            </w:r>
          </w:p>
        </w:tc>
      </w:tr>
      <w:tr>
        <w:trPr>
          <w:cantSplit w:val="0"/>
          <w:trHeight w:val="397" w:hRule="atLeast"/>
          <w:tblHeader w:val="0"/>
        </w:trPr>
        <w:tc>
          <w:tcPr>
            <w:vAlign w:val="center"/>
          </w:tcPr>
          <w:p w:rsidR="00000000" w:rsidDel="00000000" w:rsidP="00000000" w:rsidRDefault="00000000" w:rsidRPr="00000000" w14:paraId="000000B5">
            <w:pPr>
              <w:numPr>
                <w:ilvl w:val="0"/>
                <w:numId w:val="10"/>
              </w:numPr>
              <w:tabs>
                <w:tab w:val="left" w:leader="none" w:pos="144"/>
              </w:tabs>
              <w:spacing w:line="360" w:lineRule="auto"/>
              <w:ind w:left="0" w:firstLine="0"/>
              <w:jc w:val="center"/>
              <w:rPr>
                <w:sz w:val="26"/>
                <w:szCs w:val="26"/>
              </w:rPr>
            </w:pPr>
            <w:r w:rsidDel="00000000" w:rsidR="00000000" w:rsidRPr="00000000">
              <w:rPr>
                <w:rtl w:val="0"/>
              </w:rPr>
            </w:r>
          </w:p>
        </w:tc>
        <w:tc>
          <w:tcPr>
            <w:vAlign w:val="center"/>
          </w:tcPr>
          <w:p w:rsidR="00000000" w:rsidDel="00000000" w:rsidP="00000000" w:rsidRDefault="00000000" w:rsidRPr="00000000" w14:paraId="000000B6">
            <w:pPr>
              <w:spacing w:line="360" w:lineRule="auto"/>
              <w:rPr>
                <w:sz w:val="26"/>
                <w:szCs w:val="26"/>
              </w:rPr>
            </w:pPr>
            <w:r w:rsidDel="00000000" w:rsidR="00000000" w:rsidRPr="00000000">
              <w:rPr>
                <w:sz w:val="26"/>
                <w:szCs w:val="26"/>
                <w:rtl w:val="0"/>
              </w:rPr>
              <w:t xml:space="preserve">NLNC-05</w:t>
            </w:r>
          </w:p>
        </w:tc>
        <w:tc>
          <w:tcPr/>
          <w:p w:rsidR="00000000" w:rsidDel="00000000" w:rsidP="00000000" w:rsidRDefault="00000000" w:rsidRPr="00000000" w14:paraId="000000B7">
            <w:pPr>
              <w:spacing w:line="360" w:lineRule="auto"/>
              <w:rPr>
                <w:sz w:val="26"/>
                <w:szCs w:val="26"/>
              </w:rPr>
            </w:pPr>
            <w:r w:rsidDel="00000000" w:rsidR="00000000" w:rsidRPr="00000000">
              <w:rPr>
                <w:sz w:val="26"/>
                <w:szCs w:val="26"/>
                <w:rtl w:val="0"/>
              </w:rPr>
              <w:t xml:space="preserve">Lập trình các ứng dụng phức tạp cho PLC và vi điều khiển.</w:t>
            </w:r>
          </w:p>
        </w:tc>
      </w:tr>
    </w:tbl>
    <w:p w:rsidR="00000000" w:rsidDel="00000000" w:rsidP="00000000" w:rsidRDefault="00000000" w:rsidRPr="00000000" w14:paraId="000000B8">
      <w:pPr>
        <w:spacing w:after="120" w:before="120" w:line="360" w:lineRule="auto"/>
        <w:jc w:val="both"/>
        <w:rPr>
          <w:b w:val="1"/>
          <w:bCs w:val="1"/>
          <w:sz w:val="26"/>
          <w:szCs w:val="26"/>
        </w:rPr>
      </w:pPr>
      <w:r w:rsidDel="00000000" w:rsidR="00000000" w:rsidRPr="00000000">
        <w:rPr>
          <w:b w:val="1"/>
          <w:bCs w:val="1"/>
          <w:sz w:val="26"/>
          <w:szCs w:val="26"/>
          <w:rtl w:val="0"/>
        </w:rPr>
        <w:t xml:space="preserve">6. Nội dung chương trình</w:t>
      </w:r>
    </w:p>
    <w:tbl>
      <w:tblPr>
        <w:tblStyle w:val="Table3"/>
        <w:tblW w:w="9321.000000000002" w:type="dxa"/>
        <w:jc w:val="left"/>
        <w:tblInd w:w="-149.0" w:type="dxa"/>
        <w:tblLayout w:type="fixed"/>
        <w:tblLook w:val="0400"/>
      </w:tblPr>
      <w:tblGrid>
        <w:gridCol w:w="1169"/>
        <w:gridCol w:w="3213"/>
        <w:gridCol w:w="660"/>
        <w:gridCol w:w="912"/>
        <w:gridCol w:w="883"/>
        <w:gridCol w:w="1587"/>
        <w:gridCol w:w="897"/>
        <w:tblGridChange w:id="0">
          <w:tblGrid>
            <w:gridCol w:w="1169"/>
            <w:gridCol w:w="3213"/>
            <w:gridCol w:w="660"/>
            <w:gridCol w:w="912"/>
            <w:gridCol w:w="883"/>
            <w:gridCol w:w="1587"/>
            <w:gridCol w:w="897"/>
          </w:tblGrid>
        </w:tblGridChange>
      </w:tblGrid>
      <w:tr>
        <w:trPr>
          <w:cantSplit w:val="0"/>
          <w:trHeight w:val="390" w:hRule="atLeast"/>
          <w:tblHeader w:val="1"/>
        </w:trPr>
        <w:tc>
          <w:tcPr>
            <w:vMerge w:val="restart"/>
            <w:tcBorders>
              <w:top w:color="000000" w:space="0" w:sz="8" w:val="single"/>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0B9">
            <w:pPr>
              <w:jc w:val="center"/>
              <w:rPr>
                <w:b w:val="1"/>
                <w:bCs w:val="1"/>
                <w:color w:val="000000"/>
              </w:rPr>
            </w:pPr>
            <w:r w:rsidDel="00000000" w:rsidR="00000000" w:rsidRPr="00000000">
              <w:rPr>
                <w:b w:val="1"/>
                <w:bCs w:val="1"/>
                <w:color w:val="000000"/>
                <w:rtl w:val="0"/>
              </w:rPr>
              <w:t xml:space="preserve">Mã MH, MĐ</w:t>
            </w:r>
          </w:p>
        </w:tc>
        <w:tc>
          <w:tcPr>
            <w:vMerge w:val="restart"/>
            <w:tcBorders>
              <w:top w:color="000000" w:space="0" w:sz="8" w:val="single"/>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0BA">
            <w:pPr>
              <w:jc w:val="center"/>
              <w:rPr>
                <w:b w:val="1"/>
                <w:bCs w:val="1"/>
                <w:color w:val="000000"/>
              </w:rPr>
            </w:pPr>
            <w:r w:rsidDel="00000000" w:rsidR="00000000" w:rsidRPr="00000000">
              <w:rPr>
                <w:b w:val="1"/>
                <w:bCs w:val="1"/>
                <w:color w:val="000000"/>
                <w:rtl w:val="0"/>
              </w:rPr>
              <w:t xml:space="preserve">Tên mô đun, môn học</w:t>
            </w:r>
          </w:p>
        </w:tc>
        <w:tc>
          <w:tcPr>
            <w:vMerge w:val="restart"/>
            <w:tcBorders>
              <w:top w:color="000000" w:space="0" w:sz="8" w:val="single"/>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0BB">
            <w:pPr>
              <w:jc w:val="center"/>
              <w:rPr>
                <w:b w:val="1"/>
                <w:bCs w:val="1"/>
                <w:color w:val="000000"/>
              </w:rPr>
            </w:pPr>
            <w:r w:rsidDel="00000000" w:rsidR="00000000" w:rsidRPr="00000000">
              <w:rPr>
                <w:b w:val="1"/>
                <w:bCs w:val="1"/>
                <w:color w:val="000000"/>
                <w:rtl w:val="0"/>
              </w:rPr>
              <w:t xml:space="preserve">Số tín chỉ</w:t>
            </w:r>
          </w:p>
        </w:tc>
        <w:tc>
          <w:tcPr>
            <w:gridSpan w:val="4"/>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BC">
            <w:pPr>
              <w:jc w:val="center"/>
              <w:rPr>
                <w:b w:val="1"/>
                <w:bCs w:val="1"/>
                <w:color w:val="000000"/>
              </w:rPr>
            </w:pPr>
            <w:r w:rsidDel="00000000" w:rsidR="00000000" w:rsidRPr="00000000">
              <w:rPr>
                <w:b w:val="1"/>
                <w:bCs w:val="1"/>
                <w:color w:val="000000"/>
                <w:rtl w:val="0"/>
              </w:rPr>
              <w:t xml:space="preserve">Thời gian đào tạo (giờ)</w:t>
            </w:r>
          </w:p>
        </w:tc>
      </w:tr>
      <w:tr>
        <w:trPr>
          <w:cantSplit w:val="0"/>
          <w:trHeight w:val="330" w:hRule="atLeast"/>
          <w:tblHeader w:val="1"/>
        </w:trPr>
        <w:tc>
          <w:tcPr>
            <w:vMerge w:val="continue"/>
            <w:tcBorders>
              <w:top w:color="000000" w:space="0" w:sz="8" w:val="single"/>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rPr>
            </w:pPr>
            <w:r w:rsidDel="00000000" w:rsidR="00000000" w:rsidRPr="00000000">
              <w:rPr>
                <w:rtl w:val="0"/>
              </w:rPr>
            </w:r>
          </w:p>
        </w:tc>
        <w:tc>
          <w:tcPr>
            <w:vMerge w:val="restart"/>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0C3">
            <w:pPr>
              <w:jc w:val="center"/>
              <w:rPr>
                <w:b w:val="1"/>
                <w:bCs w:val="1"/>
                <w:color w:val="000000"/>
              </w:rPr>
            </w:pPr>
            <w:r w:rsidDel="00000000" w:rsidR="00000000" w:rsidRPr="00000000">
              <w:rPr>
                <w:b w:val="1"/>
                <w:bCs w:val="1"/>
                <w:color w:val="000000"/>
                <w:rtl w:val="0"/>
              </w:rPr>
              <w:t xml:space="preserve">Tổng số</w:t>
            </w:r>
          </w:p>
        </w:tc>
        <w:tc>
          <w:tcPr>
            <w:gridSpan w:val="3"/>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C4">
            <w:pPr>
              <w:jc w:val="center"/>
              <w:rPr>
                <w:b w:val="1"/>
                <w:bCs w:val="1"/>
                <w:color w:val="000000"/>
              </w:rPr>
            </w:pPr>
            <w:r w:rsidDel="00000000" w:rsidR="00000000" w:rsidRPr="00000000">
              <w:rPr>
                <w:b w:val="1"/>
                <w:bCs w:val="1"/>
                <w:color w:val="000000"/>
                <w:rtl w:val="0"/>
              </w:rPr>
              <w:t xml:space="preserve">Trong đó</w:t>
            </w:r>
          </w:p>
        </w:tc>
      </w:tr>
      <w:tr>
        <w:trPr>
          <w:cantSplit w:val="0"/>
          <w:trHeight w:val="629" w:hRule="atLeast"/>
          <w:tblHeader w:val="1"/>
        </w:trPr>
        <w:tc>
          <w:tcPr>
            <w:vMerge w:val="continue"/>
            <w:tcBorders>
              <w:top w:color="000000" w:space="0" w:sz="8" w:val="single"/>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rPr>
            </w:pPr>
            <w:r w:rsidDel="00000000" w:rsidR="00000000" w:rsidRPr="00000000">
              <w:rPr>
                <w:rtl w:val="0"/>
              </w:rPr>
            </w:r>
          </w:p>
        </w:tc>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0CB">
            <w:pPr>
              <w:jc w:val="center"/>
              <w:rPr>
                <w:b w:val="1"/>
                <w:bCs w:val="1"/>
                <w:color w:val="000000"/>
              </w:rPr>
            </w:pPr>
            <w:r w:rsidDel="00000000" w:rsidR="00000000" w:rsidRPr="00000000">
              <w:rPr>
                <w:b w:val="1"/>
                <w:bCs w:val="1"/>
                <w:color w:val="000000"/>
                <w:rtl w:val="0"/>
              </w:rPr>
              <w:t xml:space="preserve">Lý thuyết</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CC">
            <w:pPr>
              <w:jc w:val="center"/>
              <w:rPr>
                <w:b w:val="1"/>
                <w:bCs w:val="1"/>
                <w:color w:val="000000"/>
              </w:rPr>
            </w:pPr>
            <w:r w:rsidDel="00000000" w:rsidR="00000000" w:rsidRPr="00000000">
              <w:rPr>
                <w:b w:val="1"/>
                <w:bCs w:val="1"/>
                <w:color w:val="000000"/>
                <w:rtl w:val="0"/>
              </w:rPr>
              <w:t xml:space="preserve">TH/thực tập/</w:t>
            </w:r>
          </w:p>
          <w:p w:rsidR="00000000" w:rsidDel="00000000" w:rsidP="00000000" w:rsidRDefault="00000000" w:rsidRPr="00000000" w14:paraId="000000CD">
            <w:pPr>
              <w:jc w:val="center"/>
              <w:rPr>
                <w:b w:val="1"/>
                <w:bCs w:val="1"/>
                <w:color w:val="000000"/>
              </w:rPr>
            </w:pPr>
            <w:r w:rsidDel="00000000" w:rsidR="00000000" w:rsidRPr="00000000">
              <w:rPr>
                <w:b w:val="1"/>
                <w:bCs w:val="1"/>
                <w:color w:val="000000"/>
                <w:rtl w:val="0"/>
              </w:rPr>
              <w:t xml:space="preserve">thí nghiệm/</w:t>
            </w:r>
          </w:p>
          <w:p w:rsidR="00000000" w:rsidDel="00000000" w:rsidP="00000000" w:rsidRDefault="00000000" w:rsidRPr="00000000" w14:paraId="000000CE">
            <w:pPr>
              <w:jc w:val="center"/>
              <w:rPr>
                <w:b w:val="1"/>
                <w:bCs w:val="1"/>
                <w:color w:val="000000"/>
              </w:rPr>
            </w:pPr>
            <w:r w:rsidDel="00000000" w:rsidR="00000000" w:rsidRPr="00000000">
              <w:rPr>
                <w:b w:val="1"/>
                <w:bCs w:val="1"/>
                <w:color w:val="000000"/>
                <w:rtl w:val="0"/>
              </w:rPr>
              <w:t xml:space="preserve">bài tập/TL</w:t>
            </w:r>
          </w:p>
        </w:tc>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0CF">
            <w:pPr>
              <w:jc w:val="center"/>
              <w:rPr>
                <w:b w:val="1"/>
                <w:bCs w:val="1"/>
                <w:color w:val="000000"/>
              </w:rPr>
            </w:pPr>
            <w:r w:rsidDel="00000000" w:rsidR="00000000" w:rsidRPr="00000000">
              <w:rPr>
                <w:b w:val="1"/>
                <w:bCs w:val="1"/>
                <w:color w:val="000000"/>
                <w:rtl w:val="0"/>
              </w:rPr>
              <w:t xml:space="preserve">Kiểm tra</w:t>
            </w:r>
          </w:p>
        </w:tc>
      </w:tr>
      <w:tr>
        <w:trPr>
          <w:cantSplit w:val="0"/>
          <w:trHeight w:val="397" w:hRule="atLeast"/>
          <w:tblHeader w:val="0"/>
        </w:trPr>
        <w:tc>
          <w:tcPr>
            <w:tcBorders>
              <w:top w:color="000000" w:space="0" w:sz="0" w:val="nil"/>
              <w:left w:color="000000" w:space="0" w:sz="8" w:val="single"/>
              <w:bottom w:color="000000" w:space="0" w:sz="8" w:val="single"/>
              <w:right w:color="000000" w:space="0" w:sz="8" w:val="single"/>
            </w:tcBorders>
            <w:shd w:fill="ffffff" w:val="clear"/>
            <w:vAlign w:val="bottom"/>
          </w:tcPr>
          <w:p w:rsidR="00000000" w:rsidDel="00000000" w:rsidP="00000000" w:rsidRDefault="00000000" w:rsidRPr="00000000" w14:paraId="000000D0">
            <w:pPr>
              <w:jc w:val="center"/>
              <w:rPr>
                <w:b w:val="1"/>
                <w:bCs w:val="1"/>
                <w:sz w:val="26"/>
                <w:szCs w:val="26"/>
              </w:rPr>
            </w:pPr>
            <w:r w:rsidDel="00000000" w:rsidR="00000000" w:rsidRPr="00000000">
              <w:rPr>
                <w:b w:val="1"/>
                <w:bCs w:val="1"/>
                <w:sz w:val="26"/>
                <w:szCs w:val="26"/>
                <w:rtl w:val="0"/>
              </w:rPr>
              <w:t xml:space="preserve">I</w:t>
            </w:r>
          </w:p>
        </w:tc>
        <w:tc>
          <w:tcPr>
            <w:tcBorders>
              <w:top w:color="000000" w:space="0" w:sz="0" w:val="nil"/>
              <w:left w:color="000000" w:space="0" w:sz="0" w:val="nil"/>
              <w:bottom w:color="000000" w:space="0" w:sz="8" w:val="single"/>
              <w:right w:color="000000" w:space="0" w:sz="8" w:val="single"/>
            </w:tcBorders>
            <w:shd w:fill="ffffff" w:val="clear"/>
            <w:vAlign w:val="bottom"/>
          </w:tcPr>
          <w:p w:rsidR="00000000" w:rsidDel="00000000" w:rsidP="00000000" w:rsidRDefault="00000000" w:rsidRPr="00000000" w14:paraId="000000D1">
            <w:pPr>
              <w:rPr>
                <w:b w:val="1"/>
                <w:bCs w:val="1"/>
                <w:sz w:val="26"/>
                <w:szCs w:val="26"/>
              </w:rPr>
            </w:pPr>
            <w:r w:rsidDel="00000000" w:rsidR="00000000" w:rsidRPr="00000000">
              <w:rPr>
                <w:b w:val="1"/>
                <w:bCs w:val="1"/>
                <w:sz w:val="26"/>
                <w:szCs w:val="26"/>
                <w:rtl w:val="0"/>
              </w:rPr>
              <w:t xml:space="preserve">Các môn học chung</w:t>
            </w:r>
          </w:p>
        </w:tc>
        <w:tc>
          <w:tcPr>
            <w:tcBorders>
              <w:top w:color="000000" w:space="0" w:sz="0" w:val="nil"/>
              <w:left w:color="000000" w:space="0" w:sz="0" w:val="nil"/>
              <w:bottom w:color="000000" w:space="0" w:sz="8" w:val="single"/>
              <w:right w:color="000000" w:space="0" w:sz="8" w:val="single"/>
            </w:tcBorders>
            <w:shd w:fill="ffffff" w:val="clear"/>
            <w:vAlign w:val="bottom"/>
          </w:tcPr>
          <w:p w:rsidR="00000000" w:rsidDel="00000000" w:rsidP="00000000" w:rsidRDefault="00000000" w:rsidRPr="00000000" w14:paraId="000000D2">
            <w:pPr>
              <w:jc w:val="center"/>
              <w:rPr>
                <w:b w:val="1"/>
                <w:bCs w:val="1"/>
                <w:sz w:val="26"/>
                <w:szCs w:val="26"/>
              </w:rPr>
            </w:pPr>
            <w:r w:rsidDel="00000000" w:rsidR="00000000" w:rsidRPr="00000000">
              <w:rPr>
                <w:b w:val="1"/>
                <w:bCs w:val="1"/>
                <w:sz w:val="26"/>
                <w:szCs w:val="26"/>
                <w:rtl w:val="0"/>
              </w:rPr>
              <w:t xml:space="preserve">11</w:t>
            </w:r>
          </w:p>
        </w:tc>
        <w:tc>
          <w:tcPr>
            <w:tcBorders>
              <w:top w:color="000000" w:space="0" w:sz="0" w:val="nil"/>
              <w:left w:color="000000" w:space="0" w:sz="0" w:val="nil"/>
              <w:bottom w:color="000000" w:space="0" w:sz="8" w:val="single"/>
              <w:right w:color="000000" w:space="0" w:sz="8" w:val="single"/>
            </w:tcBorders>
            <w:shd w:fill="ffffff" w:val="clear"/>
            <w:vAlign w:val="bottom"/>
          </w:tcPr>
          <w:p w:rsidR="00000000" w:rsidDel="00000000" w:rsidP="00000000" w:rsidRDefault="00000000" w:rsidRPr="00000000" w14:paraId="000000D3">
            <w:pPr>
              <w:jc w:val="center"/>
              <w:rPr>
                <w:b w:val="1"/>
                <w:bCs w:val="1"/>
                <w:sz w:val="26"/>
                <w:szCs w:val="26"/>
              </w:rPr>
            </w:pPr>
            <w:r w:rsidDel="00000000" w:rsidR="00000000" w:rsidRPr="00000000">
              <w:rPr>
                <w:b w:val="1"/>
                <w:bCs w:val="1"/>
                <w:sz w:val="26"/>
                <w:szCs w:val="26"/>
                <w:rtl w:val="0"/>
              </w:rPr>
              <w:t xml:space="preserve">255</w:t>
            </w:r>
          </w:p>
        </w:tc>
        <w:tc>
          <w:tcPr>
            <w:tcBorders>
              <w:top w:color="000000" w:space="0" w:sz="0" w:val="nil"/>
              <w:left w:color="000000" w:space="0" w:sz="0" w:val="nil"/>
              <w:bottom w:color="000000" w:space="0" w:sz="8" w:val="single"/>
              <w:right w:color="000000" w:space="0" w:sz="8" w:val="single"/>
            </w:tcBorders>
            <w:shd w:fill="ffffff" w:val="clear"/>
            <w:vAlign w:val="bottom"/>
          </w:tcPr>
          <w:p w:rsidR="00000000" w:rsidDel="00000000" w:rsidP="00000000" w:rsidRDefault="00000000" w:rsidRPr="00000000" w14:paraId="000000D4">
            <w:pPr>
              <w:jc w:val="center"/>
              <w:rPr>
                <w:b w:val="1"/>
                <w:bCs w:val="1"/>
                <w:sz w:val="26"/>
                <w:szCs w:val="26"/>
              </w:rPr>
            </w:pPr>
            <w:r w:rsidDel="00000000" w:rsidR="00000000" w:rsidRPr="00000000">
              <w:rPr>
                <w:b w:val="1"/>
                <w:bCs w:val="1"/>
                <w:sz w:val="26"/>
                <w:szCs w:val="26"/>
                <w:rtl w:val="0"/>
              </w:rPr>
              <w:t xml:space="preserve">94</w:t>
            </w:r>
          </w:p>
        </w:tc>
        <w:tc>
          <w:tcPr>
            <w:tcBorders>
              <w:top w:color="000000" w:space="0" w:sz="0" w:val="nil"/>
              <w:left w:color="000000" w:space="0" w:sz="0" w:val="nil"/>
              <w:bottom w:color="000000" w:space="0" w:sz="8" w:val="single"/>
              <w:right w:color="000000" w:space="0" w:sz="8" w:val="single"/>
            </w:tcBorders>
            <w:shd w:fill="ffffff" w:val="clear"/>
            <w:vAlign w:val="bottom"/>
          </w:tcPr>
          <w:p w:rsidR="00000000" w:rsidDel="00000000" w:rsidP="00000000" w:rsidRDefault="00000000" w:rsidRPr="00000000" w14:paraId="000000D5">
            <w:pPr>
              <w:jc w:val="center"/>
              <w:rPr>
                <w:b w:val="1"/>
                <w:bCs w:val="1"/>
                <w:sz w:val="26"/>
                <w:szCs w:val="26"/>
              </w:rPr>
            </w:pPr>
            <w:r w:rsidDel="00000000" w:rsidR="00000000" w:rsidRPr="00000000">
              <w:rPr>
                <w:b w:val="1"/>
                <w:bCs w:val="1"/>
                <w:sz w:val="26"/>
                <w:szCs w:val="26"/>
                <w:rtl w:val="0"/>
              </w:rPr>
              <w:t xml:space="preserve">148</w:t>
            </w:r>
          </w:p>
        </w:tc>
        <w:tc>
          <w:tcPr>
            <w:tcBorders>
              <w:top w:color="000000" w:space="0" w:sz="0" w:val="nil"/>
              <w:left w:color="000000" w:space="0" w:sz="0" w:val="nil"/>
              <w:bottom w:color="000000" w:space="0" w:sz="8" w:val="single"/>
              <w:right w:color="000000" w:space="0" w:sz="8" w:val="single"/>
            </w:tcBorders>
            <w:shd w:fill="ffffff" w:val="clear"/>
            <w:vAlign w:val="bottom"/>
          </w:tcPr>
          <w:p w:rsidR="00000000" w:rsidDel="00000000" w:rsidP="00000000" w:rsidRDefault="00000000" w:rsidRPr="00000000" w14:paraId="000000D6">
            <w:pPr>
              <w:jc w:val="center"/>
              <w:rPr>
                <w:b w:val="1"/>
                <w:bCs w:val="1"/>
                <w:sz w:val="26"/>
                <w:szCs w:val="26"/>
              </w:rPr>
            </w:pPr>
            <w:r w:rsidDel="00000000" w:rsidR="00000000" w:rsidRPr="00000000">
              <w:rPr>
                <w:b w:val="1"/>
                <w:bCs w:val="1"/>
                <w:sz w:val="26"/>
                <w:szCs w:val="26"/>
                <w:rtl w:val="0"/>
              </w:rPr>
              <w:t xml:space="preserve">13</w:t>
            </w:r>
          </w:p>
        </w:tc>
      </w:tr>
      <w:tr>
        <w:trPr>
          <w:cantSplit w:val="0"/>
          <w:trHeight w:val="397" w:hRule="atLeast"/>
          <w:tblHeader w:val="0"/>
        </w:trPr>
        <w:tc>
          <w:tcPr>
            <w:tcBorders>
              <w:top w:color="000000" w:space="0" w:sz="0" w:val="nil"/>
              <w:left w:color="000000" w:space="0" w:sz="8" w:val="single"/>
              <w:bottom w:color="000000" w:space="0" w:sz="8" w:val="single"/>
              <w:right w:color="000000" w:space="0" w:sz="8" w:val="single"/>
            </w:tcBorders>
            <w:vAlign w:val="bottom"/>
          </w:tcPr>
          <w:p w:rsidR="00000000" w:rsidDel="00000000" w:rsidP="00000000" w:rsidRDefault="00000000" w:rsidRPr="00000000" w14:paraId="000000D7">
            <w:pPr>
              <w:jc w:val="center"/>
              <w:rPr>
                <w:sz w:val="26"/>
                <w:szCs w:val="26"/>
              </w:rPr>
            </w:pPr>
            <w:r w:rsidDel="00000000" w:rsidR="00000000" w:rsidRPr="00000000">
              <w:rPr>
                <w:sz w:val="26"/>
                <w:szCs w:val="26"/>
                <w:rtl w:val="0"/>
              </w:rPr>
              <w:t xml:space="preserve">MH 01</w:t>
            </w:r>
          </w:p>
        </w:tc>
        <w:tc>
          <w:tcPr>
            <w:tcBorders>
              <w:top w:color="000000" w:space="0" w:sz="0" w:val="nil"/>
              <w:left w:color="000000" w:space="0" w:sz="0" w:val="nil"/>
              <w:bottom w:color="000000" w:space="0" w:sz="8" w:val="single"/>
              <w:right w:color="000000" w:space="0" w:sz="8" w:val="single"/>
            </w:tcBorders>
            <w:vAlign w:val="bottom"/>
          </w:tcPr>
          <w:p w:rsidR="00000000" w:rsidDel="00000000" w:rsidP="00000000" w:rsidRDefault="00000000" w:rsidRPr="00000000" w14:paraId="000000D8">
            <w:pPr>
              <w:jc w:val="both"/>
              <w:rPr>
                <w:sz w:val="26"/>
                <w:szCs w:val="26"/>
              </w:rPr>
            </w:pPr>
            <w:r w:rsidDel="00000000" w:rsidR="00000000" w:rsidRPr="00000000">
              <w:rPr>
                <w:sz w:val="26"/>
                <w:szCs w:val="26"/>
                <w:rtl w:val="0"/>
              </w:rPr>
              <w:t xml:space="preserve">Giáo dục chính trị</w:t>
            </w:r>
          </w:p>
        </w:tc>
        <w:tc>
          <w:tcPr>
            <w:tcBorders>
              <w:top w:color="000000" w:space="0" w:sz="0" w:val="nil"/>
              <w:left w:color="000000" w:space="0" w:sz="0" w:val="nil"/>
              <w:bottom w:color="000000" w:space="0" w:sz="8" w:val="single"/>
              <w:right w:color="000000" w:space="0" w:sz="8" w:val="single"/>
            </w:tcBorders>
            <w:vAlign w:val="bottom"/>
          </w:tcPr>
          <w:p w:rsidR="00000000" w:rsidDel="00000000" w:rsidP="00000000" w:rsidRDefault="00000000" w:rsidRPr="00000000" w14:paraId="000000D9">
            <w:pPr>
              <w:jc w:val="center"/>
              <w:rPr>
                <w:sz w:val="26"/>
                <w:szCs w:val="26"/>
              </w:rPr>
            </w:pPr>
            <w:r w:rsidDel="00000000" w:rsidR="00000000" w:rsidRPr="00000000">
              <w:rPr>
                <w:sz w:val="26"/>
                <w:szCs w:val="26"/>
                <w:rtl w:val="0"/>
              </w:rPr>
              <w:t xml:space="preserve">2</w:t>
            </w:r>
          </w:p>
        </w:tc>
        <w:tc>
          <w:tcPr>
            <w:tcBorders>
              <w:top w:color="000000" w:space="0" w:sz="0" w:val="nil"/>
              <w:left w:color="000000" w:space="0" w:sz="0" w:val="nil"/>
              <w:bottom w:color="000000" w:space="0" w:sz="8" w:val="single"/>
              <w:right w:color="000000" w:space="0" w:sz="8" w:val="single"/>
            </w:tcBorders>
            <w:vAlign w:val="bottom"/>
          </w:tcPr>
          <w:p w:rsidR="00000000" w:rsidDel="00000000" w:rsidP="00000000" w:rsidRDefault="00000000" w:rsidRPr="00000000" w14:paraId="000000DA">
            <w:pPr>
              <w:jc w:val="center"/>
              <w:rPr>
                <w:sz w:val="26"/>
                <w:szCs w:val="26"/>
              </w:rPr>
            </w:pPr>
            <w:r w:rsidDel="00000000" w:rsidR="00000000" w:rsidRPr="00000000">
              <w:rPr>
                <w:sz w:val="26"/>
                <w:szCs w:val="26"/>
                <w:rtl w:val="0"/>
              </w:rPr>
              <w:t xml:space="preserve">30</w:t>
            </w:r>
          </w:p>
        </w:tc>
        <w:tc>
          <w:tcPr>
            <w:tcBorders>
              <w:top w:color="000000" w:space="0" w:sz="0" w:val="nil"/>
              <w:left w:color="000000" w:space="0" w:sz="0" w:val="nil"/>
              <w:bottom w:color="000000" w:space="0" w:sz="8" w:val="single"/>
              <w:right w:color="000000" w:space="0" w:sz="8" w:val="single"/>
            </w:tcBorders>
            <w:vAlign w:val="bottom"/>
          </w:tcPr>
          <w:p w:rsidR="00000000" w:rsidDel="00000000" w:rsidP="00000000" w:rsidRDefault="00000000" w:rsidRPr="00000000" w14:paraId="000000DB">
            <w:pPr>
              <w:jc w:val="center"/>
              <w:rPr>
                <w:sz w:val="26"/>
                <w:szCs w:val="26"/>
              </w:rPr>
            </w:pPr>
            <w:r w:rsidDel="00000000" w:rsidR="00000000" w:rsidRPr="00000000">
              <w:rPr>
                <w:sz w:val="26"/>
                <w:szCs w:val="26"/>
                <w:rtl w:val="0"/>
              </w:rPr>
              <w:t xml:space="preserve">15</w:t>
            </w:r>
          </w:p>
        </w:tc>
        <w:tc>
          <w:tcPr>
            <w:tcBorders>
              <w:top w:color="000000" w:space="0" w:sz="0" w:val="nil"/>
              <w:left w:color="000000" w:space="0" w:sz="0" w:val="nil"/>
              <w:bottom w:color="000000" w:space="0" w:sz="8" w:val="single"/>
              <w:right w:color="000000" w:space="0" w:sz="8" w:val="single"/>
            </w:tcBorders>
            <w:vAlign w:val="bottom"/>
          </w:tcPr>
          <w:p w:rsidR="00000000" w:rsidDel="00000000" w:rsidP="00000000" w:rsidRDefault="00000000" w:rsidRPr="00000000" w14:paraId="000000DC">
            <w:pPr>
              <w:jc w:val="center"/>
              <w:rPr>
                <w:sz w:val="26"/>
                <w:szCs w:val="26"/>
              </w:rPr>
            </w:pPr>
            <w:r w:rsidDel="00000000" w:rsidR="00000000" w:rsidRPr="00000000">
              <w:rPr>
                <w:sz w:val="26"/>
                <w:szCs w:val="26"/>
                <w:rtl w:val="0"/>
              </w:rPr>
              <w:t xml:space="preserve">13</w:t>
            </w:r>
          </w:p>
        </w:tc>
        <w:tc>
          <w:tcPr>
            <w:tcBorders>
              <w:top w:color="000000" w:space="0" w:sz="0" w:val="nil"/>
              <w:left w:color="000000" w:space="0" w:sz="0" w:val="nil"/>
              <w:bottom w:color="000000" w:space="0" w:sz="8" w:val="single"/>
              <w:right w:color="000000" w:space="0" w:sz="8" w:val="single"/>
            </w:tcBorders>
            <w:vAlign w:val="bottom"/>
          </w:tcPr>
          <w:p w:rsidR="00000000" w:rsidDel="00000000" w:rsidP="00000000" w:rsidRDefault="00000000" w:rsidRPr="00000000" w14:paraId="000000DD">
            <w:pPr>
              <w:jc w:val="center"/>
              <w:rPr>
                <w:sz w:val="26"/>
                <w:szCs w:val="26"/>
              </w:rPr>
            </w:pPr>
            <w:r w:rsidDel="00000000" w:rsidR="00000000" w:rsidRPr="00000000">
              <w:rPr>
                <w:sz w:val="26"/>
                <w:szCs w:val="26"/>
                <w:rtl w:val="0"/>
              </w:rPr>
              <w:t xml:space="preserve">2</w:t>
            </w:r>
          </w:p>
        </w:tc>
      </w:tr>
      <w:tr>
        <w:trPr>
          <w:cantSplit w:val="0"/>
          <w:trHeight w:val="397" w:hRule="atLeast"/>
          <w:tblHeader w:val="0"/>
        </w:trPr>
        <w:tc>
          <w:tcPr>
            <w:tcBorders>
              <w:top w:color="000000" w:space="0" w:sz="0" w:val="nil"/>
              <w:left w:color="000000" w:space="0" w:sz="8" w:val="single"/>
              <w:bottom w:color="000000" w:space="0" w:sz="8" w:val="single"/>
              <w:right w:color="000000" w:space="0" w:sz="8" w:val="single"/>
            </w:tcBorders>
            <w:vAlign w:val="bottom"/>
          </w:tcPr>
          <w:p w:rsidR="00000000" w:rsidDel="00000000" w:rsidP="00000000" w:rsidRDefault="00000000" w:rsidRPr="00000000" w14:paraId="000000DE">
            <w:pPr>
              <w:jc w:val="center"/>
              <w:rPr>
                <w:sz w:val="26"/>
                <w:szCs w:val="26"/>
              </w:rPr>
            </w:pPr>
            <w:r w:rsidDel="00000000" w:rsidR="00000000" w:rsidRPr="00000000">
              <w:rPr>
                <w:sz w:val="26"/>
                <w:szCs w:val="26"/>
                <w:rtl w:val="0"/>
              </w:rPr>
              <w:t xml:space="preserve">MH 02</w:t>
            </w:r>
          </w:p>
        </w:tc>
        <w:tc>
          <w:tcPr>
            <w:tcBorders>
              <w:top w:color="000000" w:space="0" w:sz="0" w:val="nil"/>
              <w:left w:color="000000" w:space="0" w:sz="0" w:val="nil"/>
              <w:bottom w:color="000000" w:space="0" w:sz="8" w:val="single"/>
              <w:right w:color="000000" w:space="0" w:sz="8" w:val="single"/>
            </w:tcBorders>
            <w:vAlign w:val="bottom"/>
          </w:tcPr>
          <w:p w:rsidR="00000000" w:rsidDel="00000000" w:rsidP="00000000" w:rsidRDefault="00000000" w:rsidRPr="00000000" w14:paraId="000000DF">
            <w:pPr>
              <w:jc w:val="both"/>
              <w:rPr>
                <w:sz w:val="26"/>
                <w:szCs w:val="26"/>
              </w:rPr>
            </w:pPr>
            <w:r w:rsidDel="00000000" w:rsidR="00000000" w:rsidRPr="00000000">
              <w:rPr>
                <w:sz w:val="26"/>
                <w:szCs w:val="26"/>
                <w:rtl w:val="0"/>
              </w:rPr>
              <w:t xml:space="preserve">Pháp luật</w:t>
            </w:r>
          </w:p>
        </w:tc>
        <w:tc>
          <w:tcPr>
            <w:tcBorders>
              <w:top w:color="000000" w:space="0" w:sz="0" w:val="nil"/>
              <w:left w:color="000000" w:space="0" w:sz="0" w:val="nil"/>
              <w:bottom w:color="000000" w:space="0" w:sz="8" w:val="single"/>
              <w:right w:color="000000" w:space="0" w:sz="8" w:val="single"/>
            </w:tcBorders>
            <w:vAlign w:val="bottom"/>
          </w:tcPr>
          <w:p w:rsidR="00000000" w:rsidDel="00000000" w:rsidP="00000000" w:rsidRDefault="00000000" w:rsidRPr="00000000" w14:paraId="000000E0">
            <w:pPr>
              <w:jc w:val="center"/>
              <w:rPr>
                <w:sz w:val="26"/>
                <w:szCs w:val="26"/>
              </w:rPr>
            </w:pPr>
            <w:r w:rsidDel="00000000" w:rsidR="00000000" w:rsidRPr="00000000">
              <w:rPr>
                <w:sz w:val="26"/>
                <w:szCs w:val="26"/>
                <w:rtl w:val="0"/>
              </w:rPr>
              <w:t xml:space="preserve">1</w:t>
            </w:r>
          </w:p>
        </w:tc>
        <w:tc>
          <w:tcPr>
            <w:tcBorders>
              <w:top w:color="000000" w:space="0" w:sz="0" w:val="nil"/>
              <w:left w:color="000000" w:space="0" w:sz="0" w:val="nil"/>
              <w:bottom w:color="000000" w:space="0" w:sz="8" w:val="single"/>
              <w:right w:color="000000" w:space="0" w:sz="8" w:val="single"/>
            </w:tcBorders>
            <w:vAlign w:val="bottom"/>
          </w:tcPr>
          <w:p w:rsidR="00000000" w:rsidDel="00000000" w:rsidP="00000000" w:rsidRDefault="00000000" w:rsidRPr="00000000" w14:paraId="000000E1">
            <w:pPr>
              <w:jc w:val="center"/>
              <w:rPr>
                <w:sz w:val="26"/>
                <w:szCs w:val="26"/>
              </w:rPr>
            </w:pPr>
            <w:r w:rsidDel="00000000" w:rsidR="00000000" w:rsidRPr="00000000">
              <w:rPr>
                <w:sz w:val="26"/>
                <w:szCs w:val="26"/>
                <w:rtl w:val="0"/>
              </w:rPr>
              <w:t xml:space="preserve">15</w:t>
            </w:r>
          </w:p>
        </w:tc>
        <w:tc>
          <w:tcPr>
            <w:tcBorders>
              <w:top w:color="000000" w:space="0" w:sz="0" w:val="nil"/>
              <w:left w:color="000000" w:space="0" w:sz="0" w:val="nil"/>
              <w:bottom w:color="000000" w:space="0" w:sz="8" w:val="single"/>
              <w:right w:color="000000" w:space="0" w:sz="8" w:val="single"/>
            </w:tcBorders>
            <w:vAlign w:val="bottom"/>
          </w:tcPr>
          <w:p w:rsidR="00000000" w:rsidDel="00000000" w:rsidP="00000000" w:rsidRDefault="00000000" w:rsidRPr="00000000" w14:paraId="000000E2">
            <w:pPr>
              <w:jc w:val="center"/>
              <w:rPr>
                <w:sz w:val="26"/>
                <w:szCs w:val="26"/>
              </w:rPr>
            </w:pPr>
            <w:r w:rsidDel="00000000" w:rsidR="00000000" w:rsidRPr="00000000">
              <w:rPr>
                <w:sz w:val="26"/>
                <w:szCs w:val="26"/>
                <w:rtl w:val="0"/>
              </w:rPr>
              <w:t xml:space="preserve">9</w:t>
            </w:r>
          </w:p>
        </w:tc>
        <w:tc>
          <w:tcPr>
            <w:tcBorders>
              <w:top w:color="000000" w:space="0" w:sz="0" w:val="nil"/>
              <w:left w:color="000000" w:space="0" w:sz="0" w:val="nil"/>
              <w:bottom w:color="000000" w:space="0" w:sz="8" w:val="single"/>
              <w:right w:color="000000" w:space="0" w:sz="8" w:val="single"/>
            </w:tcBorders>
            <w:vAlign w:val="bottom"/>
          </w:tcPr>
          <w:p w:rsidR="00000000" w:rsidDel="00000000" w:rsidP="00000000" w:rsidRDefault="00000000" w:rsidRPr="00000000" w14:paraId="000000E3">
            <w:pPr>
              <w:jc w:val="center"/>
              <w:rPr>
                <w:sz w:val="26"/>
                <w:szCs w:val="26"/>
              </w:rPr>
            </w:pPr>
            <w:r w:rsidDel="00000000" w:rsidR="00000000" w:rsidRPr="00000000">
              <w:rPr>
                <w:sz w:val="26"/>
                <w:szCs w:val="26"/>
                <w:rtl w:val="0"/>
              </w:rPr>
              <w:t xml:space="preserve">5</w:t>
            </w:r>
          </w:p>
        </w:tc>
        <w:tc>
          <w:tcPr>
            <w:tcBorders>
              <w:top w:color="000000" w:space="0" w:sz="0" w:val="nil"/>
              <w:left w:color="000000" w:space="0" w:sz="0" w:val="nil"/>
              <w:bottom w:color="000000" w:space="0" w:sz="8" w:val="single"/>
              <w:right w:color="000000" w:space="0" w:sz="8" w:val="single"/>
            </w:tcBorders>
            <w:vAlign w:val="bottom"/>
          </w:tcPr>
          <w:p w:rsidR="00000000" w:rsidDel="00000000" w:rsidP="00000000" w:rsidRDefault="00000000" w:rsidRPr="00000000" w14:paraId="000000E4">
            <w:pPr>
              <w:jc w:val="center"/>
              <w:rPr>
                <w:sz w:val="26"/>
                <w:szCs w:val="26"/>
              </w:rPr>
            </w:pPr>
            <w:r w:rsidDel="00000000" w:rsidR="00000000" w:rsidRPr="00000000">
              <w:rPr>
                <w:sz w:val="26"/>
                <w:szCs w:val="26"/>
                <w:rtl w:val="0"/>
              </w:rPr>
              <w:t xml:space="preserve">1</w:t>
            </w:r>
          </w:p>
        </w:tc>
      </w:tr>
      <w:tr>
        <w:trPr>
          <w:cantSplit w:val="0"/>
          <w:trHeight w:val="397" w:hRule="atLeast"/>
          <w:tblHeader w:val="0"/>
        </w:trPr>
        <w:tc>
          <w:tcPr>
            <w:tcBorders>
              <w:top w:color="000000" w:space="0" w:sz="0" w:val="nil"/>
              <w:left w:color="000000" w:space="0" w:sz="8" w:val="single"/>
              <w:bottom w:color="000000" w:space="0" w:sz="8" w:val="single"/>
              <w:right w:color="000000" w:space="0" w:sz="8" w:val="single"/>
            </w:tcBorders>
            <w:vAlign w:val="bottom"/>
          </w:tcPr>
          <w:p w:rsidR="00000000" w:rsidDel="00000000" w:rsidP="00000000" w:rsidRDefault="00000000" w:rsidRPr="00000000" w14:paraId="000000E5">
            <w:pPr>
              <w:jc w:val="center"/>
              <w:rPr>
                <w:sz w:val="26"/>
                <w:szCs w:val="26"/>
              </w:rPr>
            </w:pPr>
            <w:r w:rsidDel="00000000" w:rsidR="00000000" w:rsidRPr="00000000">
              <w:rPr>
                <w:sz w:val="26"/>
                <w:szCs w:val="26"/>
                <w:rtl w:val="0"/>
              </w:rPr>
              <w:t xml:space="preserve">MH 03</w:t>
            </w:r>
          </w:p>
        </w:tc>
        <w:tc>
          <w:tcPr>
            <w:tcBorders>
              <w:top w:color="000000" w:space="0" w:sz="0" w:val="nil"/>
              <w:left w:color="000000" w:space="0" w:sz="0" w:val="nil"/>
              <w:bottom w:color="000000" w:space="0" w:sz="8" w:val="single"/>
              <w:right w:color="000000" w:space="0" w:sz="8" w:val="single"/>
            </w:tcBorders>
            <w:vAlign w:val="bottom"/>
          </w:tcPr>
          <w:p w:rsidR="00000000" w:rsidDel="00000000" w:rsidP="00000000" w:rsidRDefault="00000000" w:rsidRPr="00000000" w14:paraId="000000E6">
            <w:pPr>
              <w:jc w:val="both"/>
              <w:rPr>
                <w:sz w:val="26"/>
                <w:szCs w:val="26"/>
              </w:rPr>
            </w:pPr>
            <w:r w:rsidDel="00000000" w:rsidR="00000000" w:rsidRPr="00000000">
              <w:rPr>
                <w:sz w:val="26"/>
                <w:szCs w:val="26"/>
                <w:rtl w:val="0"/>
              </w:rPr>
              <w:t xml:space="preserve">Giáo dục thể chất</w:t>
            </w:r>
          </w:p>
        </w:tc>
        <w:tc>
          <w:tcPr>
            <w:tcBorders>
              <w:top w:color="000000" w:space="0" w:sz="0" w:val="nil"/>
              <w:left w:color="000000" w:space="0" w:sz="0" w:val="nil"/>
              <w:bottom w:color="000000" w:space="0" w:sz="8" w:val="single"/>
              <w:right w:color="000000" w:space="0" w:sz="8" w:val="single"/>
            </w:tcBorders>
            <w:vAlign w:val="bottom"/>
          </w:tcPr>
          <w:p w:rsidR="00000000" w:rsidDel="00000000" w:rsidP="00000000" w:rsidRDefault="00000000" w:rsidRPr="00000000" w14:paraId="000000E7">
            <w:pPr>
              <w:jc w:val="center"/>
              <w:rPr>
                <w:sz w:val="26"/>
                <w:szCs w:val="26"/>
              </w:rPr>
            </w:pPr>
            <w:r w:rsidDel="00000000" w:rsidR="00000000" w:rsidRPr="00000000">
              <w:rPr>
                <w:sz w:val="26"/>
                <w:szCs w:val="26"/>
                <w:rtl w:val="0"/>
              </w:rPr>
              <w:t xml:space="preserve">1</w:t>
            </w:r>
          </w:p>
        </w:tc>
        <w:tc>
          <w:tcPr>
            <w:tcBorders>
              <w:top w:color="000000" w:space="0" w:sz="0" w:val="nil"/>
              <w:left w:color="000000" w:space="0" w:sz="0" w:val="nil"/>
              <w:bottom w:color="000000" w:space="0" w:sz="8" w:val="single"/>
              <w:right w:color="000000" w:space="0" w:sz="8" w:val="single"/>
            </w:tcBorders>
            <w:vAlign w:val="bottom"/>
          </w:tcPr>
          <w:p w:rsidR="00000000" w:rsidDel="00000000" w:rsidP="00000000" w:rsidRDefault="00000000" w:rsidRPr="00000000" w14:paraId="000000E8">
            <w:pPr>
              <w:jc w:val="center"/>
              <w:rPr>
                <w:sz w:val="26"/>
                <w:szCs w:val="26"/>
              </w:rPr>
            </w:pPr>
            <w:r w:rsidDel="00000000" w:rsidR="00000000" w:rsidRPr="00000000">
              <w:rPr>
                <w:sz w:val="26"/>
                <w:szCs w:val="26"/>
                <w:rtl w:val="0"/>
              </w:rPr>
              <w:t xml:space="preserve">30</w:t>
            </w:r>
          </w:p>
        </w:tc>
        <w:tc>
          <w:tcPr>
            <w:tcBorders>
              <w:top w:color="000000" w:space="0" w:sz="0" w:val="nil"/>
              <w:left w:color="000000" w:space="0" w:sz="0" w:val="nil"/>
              <w:bottom w:color="000000" w:space="0" w:sz="8" w:val="single"/>
              <w:right w:color="000000" w:space="0" w:sz="8" w:val="single"/>
            </w:tcBorders>
            <w:vAlign w:val="bottom"/>
          </w:tcPr>
          <w:p w:rsidR="00000000" w:rsidDel="00000000" w:rsidP="00000000" w:rsidRDefault="00000000" w:rsidRPr="00000000" w14:paraId="000000E9">
            <w:pPr>
              <w:jc w:val="center"/>
              <w:rPr>
                <w:sz w:val="26"/>
                <w:szCs w:val="26"/>
              </w:rPr>
            </w:pPr>
            <w:r w:rsidDel="00000000" w:rsidR="00000000" w:rsidRPr="00000000">
              <w:rPr>
                <w:sz w:val="26"/>
                <w:szCs w:val="26"/>
                <w:rtl w:val="0"/>
              </w:rPr>
              <w:t xml:space="preserve">4</w:t>
            </w:r>
          </w:p>
        </w:tc>
        <w:tc>
          <w:tcPr>
            <w:tcBorders>
              <w:top w:color="000000" w:space="0" w:sz="0" w:val="nil"/>
              <w:left w:color="000000" w:space="0" w:sz="0" w:val="nil"/>
              <w:bottom w:color="000000" w:space="0" w:sz="8" w:val="single"/>
              <w:right w:color="000000" w:space="0" w:sz="8" w:val="single"/>
            </w:tcBorders>
            <w:vAlign w:val="bottom"/>
          </w:tcPr>
          <w:p w:rsidR="00000000" w:rsidDel="00000000" w:rsidP="00000000" w:rsidRDefault="00000000" w:rsidRPr="00000000" w14:paraId="000000EA">
            <w:pPr>
              <w:jc w:val="center"/>
              <w:rPr>
                <w:sz w:val="26"/>
                <w:szCs w:val="26"/>
              </w:rPr>
            </w:pPr>
            <w:r w:rsidDel="00000000" w:rsidR="00000000" w:rsidRPr="00000000">
              <w:rPr>
                <w:sz w:val="26"/>
                <w:szCs w:val="26"/>
                <w:rtl w:val="0"/>
              </w:rPr>
              <w:t xml:space="preserve">24</w:t>
            </w:r>
          </w:p>
        </w:tc>
        <w:tc>
          <w:tcPr>
            <w:tcBorders>
              <w:top w:color="000000" w:space="0" w:sz="0" w:val="nil"/>
              <w:left w:color="000000" w:space="0" w:sz="0" w:val="nil"/>
              <w:bottom w:color="000000" w:space="0" w:sz="8" w:val="single"/>
              <w:right w:color="000000" w:space="0" w:sz="8" w:val="single"/>
            </w:tcBorders>
            <w:vAlign w:val="bottom"/>
          </w:tcPr>
          <w:p w:rsidR="00000000" w:rsidDel="00000000" w:rsidP="00000000" w:rsidRDefault="00000000" w:rsidRPr="00000000" w14:paraId="000000EB">
            <w:pPr>
              <w:jc w:val="center"/>
              <w:rPr>
                <w:sz w:val="26"/>
                <w:szCs w:val="26"/>
              </w:rPr>
            </w:pPr>
            <w:r w:rsidDel="00000000" w:rsidR="00000000" w:rsidRPr="00000000">
              <w:rPr>
                <w:sz w:val="26"/>
                <w:szCs w:val="26"/>
                <w:rtl w:val="0"/>
              </w:rPr>
              <w:t xml:space="preserve">2</w:t>
            </w:r>
          </w:p>
        </w:tc>
      </w:tr>
      <w:tr>
        <w:trPr>
          <w:cantSplit w:val="0"/>
          <w:trHeight w:val="397" w:hRule="atLeast"/>
          <w:tblHeader w:val="0"/>
        </w:trPr>
        <w:tc>
          <w:tcPr>
            <w:tcBorders>
              <w:top w:color="000000" w:space="0" w:sz="0" w:val="nil"/>
              <w:left w:color="000000" w:space="0" w:sz="8" w:val="single"/>
              <w:bottom w:color="000000" w:space="0" w:sz="8" w:val="single"/>
              <w:right w:color="000000" w:space="0" w:sz="8" w:val="single"/>
            </w:tcBorders>
            <w:vAlign w:val="bottom"/>
          </w:tcPr>
          <w:p w:rsidR="00000000" w:rsidDel="00000000" w:rsidP="00000000" w:rsidRDefault="00000000" w:rsidRPr="00000000" w14:paraId="000000EC">
            <w:pPr>
              <w:jc w:val="center"/>
              <w:rPr>
                <w:sz w:val="26"/>
                <w:szCs w:val="26"/>
              </w:rPr>
            </w:pPr>
            <w:r w:rsidDel="00000000" w:rsidR="00000000" w:rsidRPr="00000000">
              <w:rPr>
                <w:sz w:val="26"/>
                <w:szCs w:val="26"/>
                <w:rtl w:val="0"/>
              </w:rPr>
              <w:t xml:space="preserve">MH 04</w:t>
            </w:r>
          </w:p>
        </w:tc>
        <w:tc>
          <w:tcPr>
            <w:tcBorders>
              <w:top w:color="000000" w:space="0" w:sz="0" w:val="nil"/>
              <w:left w:color="000000" w:space="0" w:sz="0" w:val="nil"/>
              <w:bottom w:color="000000" w:space="0" w:sz="8" w:val="single"/>
              <w:right w:color="000000" w:space="0" w:sz="8" w:val="single"/>
            </w:tcBorders>
            <w:vAlign w:val="bottom"/>
          </w:tcPr>
          <w:p w:rsidR="00000000" w:rsidDel="00000000" w:rsidP="00000000" w:rsidRDefault="00000000" w:rsidRPr="00000000" w14:paraId="000000ED">
            <w:pPr>
              <w:jc w:val="both"/>
              <w:rPr>
                <w:sz w:val="26"/>
                <w:szCs w:val="26"/>
              </w:rPr>
            </w:pPr>
            <w:r w:rsidDel="00000000" w:rsidR="00000000" w:rsidRPr="00000000">
              <w:rPr>
                <w:sz w:val="26"/>
                <w:szCs w:val="26"/>
                <w:rtl w:val="0"/>
              </w:rPr>
              <w:t xml:space="preserve">Giáo dục quốc phòng- an ninh</w:t>
            </w:r>
          </w:p>
        </w:tc>
        <w:tc>
          <w:tcPr>
            <w:tcBorders>
              <w:top w:color="000000" w:space="0" w:sz="0" w:val="nil"/>
              <w:left w:color="000000" w:space="0" w:sz="0" w:val="nil"/>
              <w:bottom w:color="000000" w:space="0" w:sz="8" w:val="single"/>
              <w:right w:color="000000" w:space="0" w:sz="8" w:val="single"/>
            </w:tcBorders>
            <w:vAlign w:val="bottom"/>
          </w:tcPr>
          <w:p w:rsidR="00000000" w:rsidDel="00000000" w:rsidP="00000000" w:rsidRDefault="00000000" w:rsidRPr="00000000" w14:paraId="000000EE">
            <w:pPr>
              <w:jc w:val="center"/>
              <w:rPr>
                <w:sz w:val="26"/>
                <w:szCs w:val="26"/>
              </w:rPr>
            </w:pPr>
            <w:r w:rsidDel="00000000" w:rsidR="00000000" w:rsidRPr="00000000">
              <w:rPr>
                <w:sz w:val="26"/>
                <w:szCs w:val="26"/>
                <w:rtl w:val="0"/>
              </w:rPr>
              <w:t xml:space="preserve">2</w:t>
            </w:r>
          </w:p>
        </w:tc>
        <w:tc>
          <w:tcPr>
            <w:tcBorders>
              <w:top w:color="000000" w:space="0" w:sz="0" w:val="nil"/>
              <w:left w:color="000000" w:space="0" w:sz="0" w:val="nil"/>
              <w:bottom w:color="000000" w:space="0" w:sz="8" w:val="single"/>
              <w:right w:color="000000" w:space="0" w:sz="8" w:val="single"/>
            </w:tcBorders>
            <w:vAlign w:val="bottom"/>
          </w:tcPr>
          <w:p w:rsidR="00000000" w:rsidDel="00000000" w:rsidP="00000000" w:rsidRDefault="00000000" w:rsidRPr="00000000" w14:paraId="000000EF">
            <w:pPr>
              <w:jc w:val="center"/>
              <w:rPr>
                <w:sz w:val="26"/>
                <w:szCs w:val="26"/>
              </w:rPr>
            </w:pPr>
            <w:r w:rsidDel="00000000" w:rsidR="00000000" w:rsidRPr="00000000">
              <w:rPr>
                <w:sz w:val="26"/>
                <w:szCs w:val="26"/>
                <w:rtl w:val="0"/>
              </w:rPr>
              <w:t xml:space="preserve">45</w:t>
            </w:r>
          </w:p>
        </w:tc>
        <w:tc>
          <w:tcPr>
            <w:tcBorders>
              <w:top w:color="000000" w:space="0" w:sz="0" w:val="nil"/>
              <w:left w:color="000000" w:space="0" w:sz="0" w:val="nil"/>
              <w:bottom w:color="000000" w:space="0" w:sz="8" w:val="single"/>
              <w:right w:color="000000" w:space="0" w:sz="8" w:val="single"/>
            </w:tcBorders>
            <w:vAlign w:val="bottom"/>
          </w:tcPr>
          <w:p w:rsidR="00000000" w:rsidDel="00000000" w:rsidP="00000000" w:rsidRDefault="00000000" w:rsidRPr="00000000" w14:paraId="000000F0">
            <w:pPr>
              <w:jc w:val="center"/>
              <w:rPr>
                <w:sz w:val="26"/>
                <w:szCs w:val="26"/>
              </w:rPr>
            </w:pPr>
            <w:r w:rsidDel="00000000" w:rsidR="00000000" w:rsidRPr="00000000">
              <w:rPr>
                <w:sz w:val="26"/>
                <w:szCs w:val="26"/>
                <w:rtl w:val="0"/>
              </w:rPr>
              <w:t xml:space="preserve">21</w:t>
            </w:r>
          </w:p>
        </w:tc>
        <w:tc>
          <w:tcPr>
            <w:tcBorders>
              <w:top w:color="000000" w:space="0" w:sz="0" w:val="nil"/>
              <w:left w:color="000000" w:space="0" w:sz="0" w:val="nil"/>
              <w:bottom w:color="000000" w:space="0" w:sz="8" w:val="single"/>
              <w:right w:color="000000" w:space="0" w:sz="8" w:val="single"/>
            </w:tcBorders>
            <w:vAlign w:val="bottom"/>
          </w:tcPr>
          <w:p w:rsidR="00000000" w:rsidDel="00000000" w:rsidP="00000000" w:rsidRDefault="00000000" w:rsidRPr="00000000" w14:paraId="000000F1">
            <w:pPr>
              <w:jc w:val="center"/>
              <w:rPr>
                <w:sz w:val="26"/>
                <w:szCs w:val="26"/>
              </w:rPr>
            </w:pPr>
            <w:r w:rsidDel="00000000" w:rsidR="00000000" w:rsidRPr="00000000">
              <w:rPr>
                <w:sz w:val="26"/>
                <w:szCs w:val="26"/>
                <w:rtl w:val="0"/>
              </w:rPr>
              <w:t xml:space="preserve">21</w:t>
            </w:r>
          </w:p>
        </w:tc>
        <w:tc>
          <w:tcPr>
            <w:tcBorders>
              <w:top w:color="000000" w:space="0" w:sz="0" w:val="nil"/>
              <w:left w:color="000000" w:space="0" w:sz="0" w:val="nil"/>
              <w:bottom w:color="000000" w:space="0" w:sz="8" w:val="single"/>
              <w:right w:color="000000" w:space="0" w:sz="8" w:val="single"/>
            </w:tcBorders>
            <w:vAlign w:val="bottom"/>
          </w:tcPr>
          <w:p w:rsidR="00000000" w:rsidDel="00000000" w:rsidP="00000000" w:rsidRDefault="00000000" w:rsidRPr="00000000" w14:paraId="000000F2">
            <w:pPr>
              <w:jc w:val="center"/>
              <w:rPr>
                <w:sz w:val="26"/>
                <w:szCs w:val="26"/>
              </w:rPr>
            </w:pPr>
            <w:r w:rsidDel="00000000" w:rsidR="00000000" w:rsidRPr="00000000">
              <w:rPr>
                <w:sz w:val="26"/>
                <w:szCs w:val="26"/>
                <w:rtl w:val="0"/>
              </w:rPr>
              <w:t xml:space="preserve">3</w:t>
            </w:r>
          </w:p>
        </w:tc>
      </w:tr>
      <w:tr>
        <w:trPr>
          <w:cantSplit w:val="0"/>
          <w:trHeight w:val="397" w:hRule="atLeast"/>
          <w:tblHeader w:val="0"/>
        </w:trPr>
        <w:tc>
          <w:tcPr>
            <w:tcBorders>
              <w:top w:color="000000" w:space="0" w:sz="0" w:val="nil"/>
              <w:left w:color="000000" w:space="0" w:sz="8" w:val="single"/>
              <w:bottom w:color="000000" w:space="0" w:sz="8" w:val="single"/>
              <w:right w:color="000000" w:space="0" w:sz="8" w:val="single"/>
            </w:tcBorders>
            <w:vAlign w:val="bottom"/>
          </w:tcPr>
          <w:p w:rsidR="00000000" w:rsidDel="00000000" w:rsidP="00000000" w:rsidRDefault="00000000" w:rsidRPr="00000000" w14:paraId="000000F3">
            <w:pPr>
              <w:jc w:val="center"/>
              <w:rPr>
                <w:sz w:val="26"/>
                <w:szCs w:val="26"/>
              </w:rPr>
            </w:pPr>
            <w:r w:rsidDel="00000000" w:rsidR="00000000" w:rsidRPr="00000000">
              <w:rPr>
                <w:sz w:val="26"/>
                <w:szCs w:val="26"/>
                <w:rtl w:val="0"/>
              </w:rPr>
              <w:t xml:space="preserve">MH 05</w:t>
            </w:r>
          </w:p>
        </w:tc>
        <w:tc>
          <w:tcPr>
            <w:tcBorders>
              <w:top w:color="000000" w:space="0" w:sz="0" w:val="nil"/>
              <w:left w:color="000000" w:space="0" w:sz="0" w:val="nil"/>
              <w:bottom w:color="000000" w:space="0" w:sz="8" w:val="single"/>
              <w:right w:color="000000" w:space="0" w:sz="8" w:val="single"/>
            </w:tcBorders>
            <w:vAlign w:val="bottom"/>
          </w:tcPr>
          <w:p w:rsidR="00000000" w:rsidDel="00000000" w:rsidP="00000000" w:rsidRDefault="00000000" w:rsidRPr="00000000" w14:paraId="000000F4">
            <w:pPr>
              <w:jc w:val="both"/>
              <w:rPr>
                <w:sz w:val="26"/>
                <w:szCs w:val="26"/>
              </w:rPr>
            </w:pPr>
            <w:r w:rsidDel="00000000" w:rsidR="00000000" w:rsidRPr="00000000">
              <w:rPr>
                <w:sz w:val="26"/>
                <w:szCs w:val="26"/>
                <w:rtl w:val="0"/>
              </w:rPr>
              <w:t xml:space="preserve">Tin học</w:t>
            </w:r>
          </w:p>
        </w:tc>
        <w:tc>
          <w:tcPr>
            <w:tcBorders>
              <w:top w:color="000000" w:space="0" w:sz="0" w:val="nil"/>
              <w:left w:color="000000" w:space="0" w:sz="0" w:val="nil"/>
              <w:bottom w:color="000000" w:space="0" w:sz="8" w:val="single"/>
              <w:right w:color="000000" w:space="0" w:sz="8" w:val="single"/>
            </w:tcBorders>
            <w:vAlign w:val="bottom"/>
          </w:tcPr>
          <w:p w:rsidR="00000000" w:rsidDel="00000000" w:rsidP="00000000" w:rsidRDefault="00000000" w:rsidRPr="00000000" w14:paraId="000000F5">
            <w:pPr>
              <w:jc w:val="center"/>
              <w:rPr>
                <w:sz w:val="26"/>
                <w:szCs w:val="26"/>
              </w:rPr>
            </w:pPr>
            <w:r w:rsidDel="00000000" w:rsidR="00000000" w:rsidRPr="00000000">
              <w:rPr>
                <w:sz w:val="26"/>
                <w:szCs w:val="26"/>
                <w:rtl w:val="0"/>
              </w:rPr>
              <w:t xml:space="preserve">2</w:t>
            </w:r>
          </w:p>
        </w:tc>
        <w:tc>
          <w:tcPr>
            <w:tcBorders>
              <w:top w:color="000000" w:space="0" w:sz="0" w:val="nil"/>
              <w:left w:color="000000" w:space="0" w:sz="0" w:val="nil"/>
              <w:bottom w:color="000000" w:space="0" w:sz="8" w:val="single"/>
              <w:right w:color="000000" w:space="0" w:sz="8" w:val="single"/>
            </w:tcBorders>
            <w:vAlign w:val="bottom"/>
          </w:tcPr>
          <w:p w:rsidR="00000000" w:rsidDel="00000000" w:rsidP="00000000" w:rsidRDefault="00000000" w:rsidRPr="00000000" w14:paraId="000000F6">
            <w:pPr>
              <w:jc w:val="center"/>
              <w:rPr>
                <w:sz w:val="26"/>
                <w:szCs w:val="26"/>
              </w:rPr>
            </w:pPr>
            <w:r w:rsidDel="00000000" w:rsidR="00000000" w:rsidRPr="00000000">
              <w:rPr>
                <w:sz w:val="26"/>
                <w:szCs w:val="26"/>
                <w:rtl w:val="0"/>
              </w:rPr>
              <w:t xml:space="preserve">45</w:t>
            </w:r>
          </w:p>
        </w:tc>
        <w:tc>
          <w:tcPr>
            <w:tcBorders>
              <w:top w:color="000000" w:space="0" w:sz="0" w:val="nil"/>
              <w:left w:color="000000" w:space="0" w:sz="0" w:val="nil"/>
              <w:bottom w:color="000000" w:space="0" w:sz="8" w:val="single"/>
              <w:right w:color="000000" w:space="0" w:sz="8" w:val="single"/>
            </w:tcBorders>
            <w:vAlign w:val="bottom"/>
          </w:tcPr>
          <w:p w:rsidR="00000000" w:rsidDel="00000000" w:rsidP="00000000" w:rsidRDefault="00000000" w:rsidRPr="00000000" w14:paraId="000000F7">
            <w:pPr>
              <w:jc w:val="center"/>
              <w:rPr>
                <w:sz w:val="26"/>
                <w:szCs w:val="26"/>
              </w:rPr>
            </w:pPr>
            <w:r w:rsidDel="00000000" w:rsidR="00000000" w:rsidRPr="00000000">
              <w:rPr>
                <w:sz w:val="26"/>
                <w:szCs w:val="26"/>
                <w:rtl w:val="0"/>
              </w:rPr>
              <w:t xml:space="preserve">15</w:t>
            </w:r>
          </w:p>
        </w:tc>
        <w:tc>
          <w:tcPr>
            <w:tcBorders>
              <w:top w:color="000000" w:space="0" w:sz="0" w:val="nil"/>
              <w:left w:color="000000" w:space="0" w:sz="0" w:val="nil"/>
              <w:bottom w:color="000000" w:space="0" w:sz="8" w:val="single"/>
              <w:right w:color="000000" w:space="0" w:sz="8" w:val="single"/>
            </w:tcBorders>
            <w:vAlign w:val="bottom"/>
          </w:tcPr>
          <w:p w:rsidR="00000000" w:rsidDel="00000000" w:rsidP="00000000" w:rsidRDefault="00000000" w:rsidRPr="00000000" w14:paraId="000000F8">
            <w:pPr>
              <w:jc w:val="center"/>
              <w:rPr>
                <w:sz w:val="26"/>
                <w:szCs w:val="26"/>
              </w:rPr>
            </w:pPr>
            <w:r w:rsidDel="00000000" w:rsidR="00000000" w:rsidRPr="00000000">
              <w:rPr>
                <w:sz w:val="26"/>
                <w:szCs w:val="26"/>
                <w:rtl w:val="0"/>
              </w:rPr>
              <w:t xml:space="preserve">29</w:t>
            </w:r>
          </w:p>
        </w:tc>
        <w:tc>
          <w:tcPr>
            <w:tcBorders>
              <w:top w:color="000000" w:space="0" w:sz="0" w:val="nil"/>
              <w:left w:color="000000" w:space="0" w:sz="0" w:val="nil"/>
              <w:bottom w:color="000000" w:space="0" w:sz="8" w:val="single"/>
              <w:right w:color="000000" w:space="0" w:sz="8" w:val="single"/>
            </w:tcBorders>
            <w:vAlign w:val="bottom"/>
          </w:tcPr>
          <w:p w:rsidR="00000000" w:rsidDel="00000000" w:rsidP="00000000" w:rsidRDefault="00000000" w:rsidRPr="00000000" w14:paraId="000000F9">
            <w:pPr>
              <w:jc w:val="center"/>
              <w:rPr>
                <w:sz w:val="26"/>
                <w:szCs w:val="26"/>
              </w:rPr>
            </w:pPr>
            <w:r w:rsidDel="00000000" w:rsidR="00000000" w:rsidRPr="00000000">
              <w:rPr>
                <w:sz w:val="26"/>
                <w:szCs w:val="26"/>
                <w:rtl w:val="0"/>
              </w:rPr>
              <w:t xml:space="preserve">1</w:t>
            </w:r>
          </w:p>
        </w:tc>
      </w:tr>
      <w:tr>
        <w:trPr>
          <w:cantSplit w:val="0"/>
          <w:trHeight w:val="397" w:hRule="atLeast"/>
          <w:tblHeader w:val="0"/>
        </w:trPr>
        <w:tc>
          <w:tcPr>
            <w:tcBorders>
              <w:top w:color="000000" w:space="0" w:sz="0" w:val="nil"/>
              <w:left w:color="000000" w:space="0" w:sz="8" w:val="single"/>
              <w:bottom w:color="000000" w:space="0" w:sz="8" w:val="single"/>
              <w:right w:color="000000" w:space="0" w:sz="8" w:val="single"/>
            </w:tcBorders>
            <w:vAlign w:val="bottom"/>
          </w:tcPr>
          <w:p w:rsidR="00000000" w:rsidDel="00000000" w:rsidP="00000000" w:rsidRDefault="00000000" w:rsidRPr="00000000" w14:paraId="000000FA">
            <w:pPr>
              <w:jc w:val="center"/>
              <w:rPr>
                <w:sz w:val="26"/>
                <w:szCs w:val="26"/>
              </w:rPr>
            </w:pPr>
            <w:r w:rsidDel="00000000" w:rsidR="00000000" w:rsidRPr="00000000">
              <w:rPr>
                <w:sz w:val="26"/>
                <w:szCs w:val="26"/>
                <w:rtl w:val="0"/>
              </w:rPr>
              <w:t xml:space="preserve">MH 06</w:t>
            </w:r>
          </w:p>
        </w:tc>
        <w:tc>
          <w:tcPr>
            <w:tcBorders>
              <w:top w:color="000000" w:space="0" w:sz="0" w:val="nil"/>
              <w:left w:color="000000" w:space="0" w:sz="0" w:val="nil"/>
              <w:bottom w:color="000000" w:space="0" w:sz="8" w:val="single"/>
              <w:right w:color="000000" w:space="0" w:sz="8" w:val="single"/>
            </w:tcBorders>
            <w:vAlign w:val="bottom"/>
          </w:tcPr>
          <w:p w:rsidR="00000000" w:rsidDel="00000000" w:rsidP="00000000" w:rsidRDefault="00000000" w:rsidRPr="00000000" w14:paraId="000000FB">
            <w:pPr>
              <w:jc w:val="both"/>
              <w:rPr>
                <w:sz w:val="26"/>
                <w:szCs w:val="26"/>
              </w:rPr>
            </w:pPr>
            <w:r w:rsidDel="00000000" w:rsidR="00000000" w:rsidRPr="00000000">
              <w:rPr>
                <w:sz w:val="26"/>
                <w:szCs w:val="26"/>
                <w:rtl w:val="0"/>
              </w:rPr>
              <w:t xml:space="preserve">Tiếng Anh</w:t>
            </w:r>
          </w:p>
        </w:tc>
        <w:tc>
          <w:tcPr>
            <w:tcBorders>
              <w:top w:color="000000" w:space="0" w:sz="0" w:val="nil"/>
              <w:left w:color="000000" w:space="0" w:sz="0" w:val="nil"/>
              <w:bottom w:color="000000" w:space="0" w:sz="8" w:val="single"/>
              <w:right w:color="000000" w:space="0" w:sz="8" w:val="single"/>
            </w:tcBorders>
            <w:vAlign w:val="bottom"/>
          </w:tcPr>
          <w:p w:rsidR="00000000" w:rsidDel="00000000" w:rsidP="00000000" w:rsidRDefault="00000000" w:rsidRPr="00000000" w14:paraId="000000FC">
            <w:pPr>
              <w:jc w:val="center"/>
              <w:rPr>
                <w:sz w:val="26"/>
                <w:szCs w:val="26"/>
              </w:rPr>
            </w:pPr>
            <w:r w:rsidDel="00000000" w:rsidR="00000000" w:rsidRPr="00000000">
              <w:rPr>
                <w:sz w:val="26"/>
                <w:szCs w:val="26"/>
                <w:rtl w:val="0"/>
              </w:rPr>
              <w:t xml:space="preserve">3</w:t>
            </w:r>
          </w:p>
        </w:tc>
        <w:tc>
          <w:tcPr>
            <w:tcBorders>
              <w:top w:color="000000" w:space="0" w:sz="0" w:val="nil"/>
              <w:left w:color="000000" w:space="0" w:sz="0" w:val="nil"/>
              <w:bottom w:color="000000" w:space="0" w:sz="8" w:val="single"/>
              <w:right w:color="000000" w:space="0" w:sz="8" w:val="single"/>
            </w:tcBorders>
            <w:vAlign w:val="bottom"/>
          </w:tcPr>
          <w:p w:rsidR="00000000" w:rsidDel="00000000" w:rsidP="00000000" w:rsidRDefault="00000000" w:rsidRPr="00000000" w14:paraId="000000FD">
            <w:pPr>
              <w:jc w:val="center"/>
              <w:rPr>
                <w:sz w:val="26"/>
                <w:szCs w:val="26"/>
              </w:rPr>
            </w:pPr>
            <w:r w:rsidDel="00000000" w:rsidR="00000000" w:rsidRPr="00000000">
              <w:rPr>
                <w:sz w:val="26"/>
                <w:szCs w:val="26"/>
                <w:rtl w:val="0"/>
              </w:rPr>
              <w:t xml:space="preserve">90</w:t>
            </w:r>
          </w:p>
        </w:tc>
        <w:tc>
          <w:tcPr>
            <w:tcBorders>
              <w:top w:color="000000" w:space="0" w:sz="0" w:val="nil"/>
              <w:left w:color="000000" w:space="0" w:sz="0" w:val="nil"/>
              <w:bottom w:color="000000" w:space="0" w:sz="8" w:val="single"/>
              <w:right w:color="000000" w:space="0" w:sz="8" w:val="single"/>
            </w:tcBorders>
            <w:vAlign w:val="bottom"/>
          </w:tcPr>
          <w:p w:rsidR="00000000" w:rsidDel="00000000" w:rsidP="00000000" w:rsidRDefault="00000000" w:rsidRPr="00000000" w14:paraId="000000FE">
            <w:pPr>
              <w:jc w:val="center"/>
              <w:rPr>
                <w:sz w:val="26"/>
                <w:szCs w:val="26"/>
              </w:rPr>
            </w:pPr>
            <w:r w:rsidDel="00000000" w:rsidR="00000000" w:rsidRPr="00000000">
              <w:rPr>
                <w:sz w:val="26"/>
                <w:szCs w:val="26"/>
                <w:rtl w:val="0"/>
              </w:rPr>
              <w:t xml:space="preserve">30</w:t>
            </w:r>
          </w:p>
        </w:tc>
        <w:tc>
          <w:tcPr>
            <w:tcBorders>
              <w:top w:color="000000" w:space="0" w:sz="0" w:val="nil"/>
              <w:left w:color="000000" w:space="0" w:sz="0" w:val="nil"/>
              <w:bottom w:color="000000" w:space="0" w:sz="8" w:val="single"/>
              <w:right w:color="000000" w:space="0" w:sz="8" w:val="single"/>
            </w:tcBorders>
            <w:vAlign w:val="bottom"/>
          </w:tcPr>
          <w:p w:rsidR="00000000" w:rsidDel="00000000" w:rsidP="00000000" w:rsidRDefault="00000000" w:rsidRPr="00000000" w14:paraId="000000FF">
            <w:pPr>
              <w:jc w:val="center"/>
              <w:rPr>
                <w:sz w:val="26"/>
                <w:szCs w:val="26"/>
              </w:rPr>
            </w:pPr>
            <w:r w:rsidDel="00000000" w:rsidR="00000000" w:rsidRPr="00000000">
              <w:rPr>
                <w:sz w:val="26"/>
                <w:szCs w:val="26"/>
                <w:rtl w:val="0"/>
              </w:rPr>
              <w:t xml:space="preserve">56</w:t>
            </w:r>
          </w:p>
        </w:tc>
        <w:tc>
          <w:tcPr>
            <w:tcBorders>
              <w:top w:color="000000" w:space="0" w:sz="0" w:val="nil"/>
              <w:left w:color="000000" w:space="0" w:sz="0" w:val="nil"/>
              <w:bottom w:color="000000" w:space="0" w:sz="8" w:val="single"/>
              <w:right w:color="000000" w:space="0" w:sz="8" w:val="single"/>
            </w:tcBorders>
            <w:vAlign w:val="bottom"/>
          </w:tcPr>
          <w:p w:rsidR="00000000" w:rsidDel="00000000" w:rsidP="00000000" w:rsidRDefault="00000000" w:rsidRPr="00000000" w14:paraId="00000100">
            <w:pPr>
              <w:jc w:val="center"/>
              <w:rPr>
                <w:sz w:val="26"/>
                <w:szCs w:val="26"/>
              </w:rPr>
            </w:pPr>
            <w:r w:rsidDel="00000000" w:rsidR="00000000" w:rsidRPr="00000000">
              <w:rPr>
                <w:sz w:val="26"/>
                <w:szCs w:val="26"/>
                <w:rtl w:val="0"/>
              </w:rPr>
              <w:t xml:space="preserve">4</w:t>
            </w:r>
          </w:p>
        </w:tc>
      </w:tr>
      <w:tr>
        <w:trPr>
          <w:cantSplit w:val="0"/>
          <w:trHeight w:val="397" w:hRule="atLeast"/>
          <w:tblHeader w:val="0"/>
        </w:trPr>
        <w:tc>
          <w:tcPr>
            <w:tcBorders>
              <w:top w:color="000000" w:space="0" w:sz="0" w:val="nil"/>
              <w:left w:color="000000" w:space="0" w:sz="8" w:val="single"/>
              <w:bottom w:color="000000" w:space="0" w:sz="8" w:val="single"/>
              <w:right w:color="000000" w:space="0" w:sz="8" w:val="single"/>
            </w:tcBorders>
            <w:shd w:fill="ffffff" w:val="clear"/>
            <w:vAlign w:val="bottom"/>
          </w:tcPr>
          <w:p w:rsidR="00000000" w:rsidDel="00000000" w:rsidP="00000000" w:rsidRDefault="00000000" w:rsidRPr="00000000" w14:paraId="00000101">
            <w:pPr>
              <w:jc w:val="center"/>
              <w:rPr>
                <w:b w:val="1"/>
                <w:bCs w:val="1"/>
                <w:sz w:val="26"/>
                <w:szCs w:val="26"/>
              </w:rPr>
            </w:pPr>
            <w:r w:rsidDel="00000000" w:rsidR="00000000" w:rsidRPr="00000000">
              <w:rPr>
                <w:b w:val="1"/>
                <w:bCs w:val="1"/>
                <w:sz w:val="26"/>
                <w:szCs w:val="26"/>
                <w:rtl w:val="0"/>
              </w:rPr>
              <w:t xml:space="preserve">II</w:t>
            </w:r>
          </w:p>
        </w:tc>
        <w:tc>
          <w:tcPr>
            <w:tcBorders>
              <w:top w:color="000000" w:space="0" w:sz="0" w:val="nil"/>
              <w:left w:color="000000" w:space="0" w:sz="0" w:val="nil"/>
              <w:bottom w:color="000000" w:space="0" w:sz="8" w:val="single"/>
              <w:right w:color="000000" w:space="0" w:sz="8" w:val="single"/>
            </w:tcBorders>
            <w:shd w:fill="ffffff" w:val="clear"/>
            <w:vAlign w:val="bottom"/>
          </w:tcPr>
          <w:p w:rsidR="00000000" w:rsidDel="00000000" w:rsidP="00000000" w:rsidRDefault="00000000" w:rsidRPr="00000000" w14:paraId="00000102">
            <w:pPr>
              <w:rPr>
                <w:b w:val="1"/>
                <w:bCs w:val="1"/>
                <w:sz w:val="26"/>
                <w:szCs w:val="26"/>
              </w:rPr>
            </w:pPr>
            <w:r w:rsidDel="00000000" w:rsidR="00000000" w:rsidRPr="00000000">
              <w:rPr>
                <w:b w:val="1"/>
                <w:bCs w:val="1"/>
                <w:sz w:val="26"/>
                <w:szCs w:val="26"/>
                <w:rtl w:val="0"/>
              </w:rPr>
              <w:t xml:space="preserve">Các môn học, mô đun chuyên môn</w:t>
            </w:r>
          </w:p>
        </w:tc>
        <w:tc>
          <w:tcPr>
            <w:tcBorders>
              <w:top w:color="000000" w:space="0" w:sz="0" w:val="nil"/>
              <w:left w:color="000000" w:space="0" w:sz="0" w:val="nil"/>
              <w:bottom w:color="000000" w:space="0" w:sz="8" w:val="single"/>
              <w:right w:color="000000" w:space="0" w:sz="8" w:val="single"/>
            </w:tcBorders>
            <w:shd w:fill="ffffff" w:val="clear"/>
            <w:vAlign w:val="bottom"/>
          </w:tcPr>
          <w:p w:rsidR="00000000" w:rsidDel="00000000" w:rsidP="00000000" w:rsidRDefault="00000000" w:rsidRPr="00000000" w14:paraId="00000103">
            <w:pPr>
              <w:jc w:val="center"/>
              <w:rPr>
                <w:b w:val="1"/>
                <w:bCs w:val="1"/>
                <w:sz w:val="26"/>
                <w:szCs w:val="26"/>
              </w:rPr>
            </w:pPr>
            <w:r w:rsidDel="00000000" w:rsidR="00000000" w:rsidRPr="00000000">
              <w:rPr>
                <w:b w:val="1"/>
                <w:bCs w:val="1"/>
                <w:sz w:val="26"/>
                <w:szCs w:val="26"/>
                <w:rtl w:val="0"/>
              </w:rPr>
              <w:t xml:space="preserve">41</w:t>
            </w:r>
          </w:p>
        </w:tc>
        <w:tc>
          <w:tcPr>
            <w:tcBorders>
              <w:top w:color="000000" w:space="0" w:sz="0" w:val="nil"/>
              <w:left w:color="000000" w:space="0" w:sz="0" w:val="nil"/>
              <w:bottom w:color="000000" w:space="0" w:sz="8" w:val="single"/>
              <w:right w:color="000000" w:space="0" w:sz="8" w:val="single"/>
            </w:tcBorders>
            <w:shd w:fill="ffffff" w:val="clear"/>
            <w:vAlign w:val="bottom"/>
          </w:tcPr>
          <w:p w:rsidR="00000000" w:rsidDel="00000000" w:rsidP="00000000" w:rsidRDefault="00000000" w:rsidRPr="00000000" w14:paraId="00000104">
            <w:pPr>
              <w:jc w:val="center"/>
              <w:rPr>
                <w:b w:val="1"/>
                <w:bCs w:val="1"/>
                <w:sz w:val="26"/>
                <w:szCs w:val="26"/>
              </w:rPr>
            </w:pPr>
            <w:r w:rsidDel="00000000" w:rsidR="00000000" w:rsidRPr="00000000">
              <w:rPr>
                <w:b w:val="1"/>
                <w:bCs w:val="1"/>
                <w:sz w:val="26"/>
                <w:szCs w:val="26"/>
                <w:rtl w:val="0"/>
              </w:rPr>
              <w:t xml:space="preserve">1155</w:t>
            </w:r>
          </w:p>
        </w:tc>
        <w:tc>
          <w:tcPr>
            <w:tcBorders>
              <w:top w:color="000000" w:space="0" w:sz="0" w:val="nil"/>
              <w:left w:color="000000" w:space="0" w:sz="0" w:val="nil"/>
              <w:bottom w:color="000000" w:space="0" w:sz="8" w:val="single"/>
              <w:right w:color="000000" w:space="0" w:sz="8" w:val="single"/>
            </w:tcBorders>
            <w:shd w:fill="ffffff" w:val="clear"/>
            <w:vAlign w:val="bottom"/>
          </w:tcPr>
          <w:p w:rsidR="00000000" w:rsidDel="00000000" w:rsidP="00000000" w:rsidRDefault="00000000" w:rsidRPr="00000000" w14:paraId="00000105">
            <w:pPr>
              <w:jc w:val="center"/>
              <w:rPr>
                <w:b w:val="1"/>
                <w:bCs w:val="1"/>
                <w:sz w:val="26"/>
                <w:szCs w:val="26"/>
              </w:rPr>
            </w:pPr>
            <w:r w:rsidDel="00000000" w:rsidR="00000000" w:rsidRPr="00000000">
              <w:rPr>
                <w:b w:val="1"/>
                <w:bCs w:val="1"/>
                <w:sz w:val="26"/>
                <w:szCs w:val="26"/>
                <w:rtl w:val="0"/>
              </w:rPr>
              <w:t xml:space="preserve">273</w:t>
            </w:r>
          </w:p>
        </w:tc>
        <w:tc>
          <w:tcPr>
            <w:tcBorders>
              <w:top w:color="000000" w:space="0" w:sz="0" w:val="nil"/>
              <w:left w:color="000000" w:space="0" w:sz="0" w:val="nil"/>
              <w:bottom w:color="000000" w:space="0" w:sz="8" w:val="single"/>
              <w:right w:color="000000" w:space="0" w:sz="8" w:val="single"/>
            </w:tcBorders>
            <w:shd w:fill="ffffff" w:val="clear"/>
            <w:vAlign w:val="bottom"/>
          </w:tcPr>
          <w:p w:rsidR="00000000" w:rsidDel="00000000" w:rsidP="00000000" w:rsidRDefault="00000000" w:rsidRPr="00000000" w14:paraId="00000106">
            <w:pPr>
              <w:jc w:val="center"/>
              <w:rPr>
                <w:b w:val="1"/>
                <w:bCs w:val="1"/>
                <w:sz w:val="26"/>
                <w:szCs w:val="26"/>
              </w:rPr>
            </w:pPr>
            <w:r w:rsidDel="00000000" w:rsidR="00000000" w:rsidRPr="00000000">
              <w:rPr>
                <w:b w:val="1"/>
                <w:bCs w:val="1"/>
                <w:sz w:val="26"/>
                <w:szCs w:val="26"/>
                <w:rtl w:val="0"/>
              </w:rPr>
              <w:t xml:space="preserve">788</w:t>
            </w:r>
          </w:p>
        </w:tc>
        <w:tc>
          <w:tcPr>
            <w:tcBorders>
              <w:top w:color="000000" w:space="0" w:sz="0" w:val="nil"/>
              <w:left w:color="000000" w:space="0" w:sz="0" w:val="nil"/>
              <w:bottom w:color="000000" w:space="0" w:sz="8" w:val="single"/>
              <w:right w:color="000000" w:space="0" w:sz="8" w:val="single"/>
            </w:tcBorders>
            <w:shd w:fill="ffffff" w:val="clear"/>
            <w:vAlign w:val="bottom"/>
          </w:tcPr>
          <w:p w:rsidR="00000000" w:rsidDel="00000000" w:rsidP="00000000" w:rsidRDefault="00000000" w:rsidRPr="00000000" w14:paraId="00000107">
            <w:pPr>
              <w:jc w:val="center"/>
              <w:rPr>
                <w:b w:val="1"/>
                <w:bCs w:val="1"/>
                <w:sz w:val="26"/>
                <w:szCs w:val="26"/>
              </w:rPr>
            </w:pPr>
            <w:r w:rsidDel="00000000" w:rsidR="00000000" w:rsidRPr="00000000">
              <w:rPr>
                <w:b w:val="1"/>
                <w:bCs w:val="1"/>
                <w:sz w:val="26"/>
                <w:szCs w:val="26"/>
                <w:rtl w:val="0"/>
              </w:rPr>
              <w:t xml:space="preserve">94</w:t>
            </w:r>
          </w:p>
        </w:tc>
      </w:tr>
      <w:tr>
        <w:trPr>
          <w:cantSplit w:val="0"/>
          <w:trHeight w:val="397" w:hRule="atLeast"/>
          <w:tblHeader w:val="0"/>
        </w:trPr>
        <w:tc>
          <w:tcPr>
            <w:tcBorders>
              <w:top w:color="000000" w:space="0" w:sz="0" w:val="nil"/>
              <w:left w:color="000000" w:space="0" w:sz="8" w:val="single"/>
              <w:bottom w:color="000000" w:space="0" w:sz="8" w:val="single"/>
              <w:right w:color="000000" w:space="0" w:sz="8" w:val="single"/>
            </w:tcBorders>
            <w:shd w:fill="ffffff" w:val="clear"/>
            <w:vAlign w:val="bottom"/>
          </w:tcPr>
          <w:p w:rsidR="00000000" w:rsidDel="00000000" w:rsidP="00000000" w:rsidRDefault="00000000" w:rsidRPr="00000000" w14:paraId="00000108">
            <w:pPr>
              <w:jc w:val="center"/>
              <w:rPr>
                <w:b w:val="1"/>
                <w:bCs w:val="1"/>
                <w:sz w:val="26"/>
                <w:szCs w:val="26"/>
              </w:rPr>
            </w:pPr>
            <w:r w:rsidDel="00000000" w:rsidR="00000000" w:rsidRPr="00000000">
              <w:rPr>
                <w:b w:val="1"/>
                <w:bCs w:val="1"/>
                <w:sz w:val="26"/>
                <w:szCs w:val="26"/>
                <w:rtl w:val="0"/>
              </w:rPr>
              <w:t xml:space="preserve">II.1</w:t>
            </w:r>
          </w:p>
        </w:tc>
        <w:tc>
          <w:tcPr>
            <w:tcBorders>
              <w:top w:color="000000" w:space="0" w:sz="0" w:val="nil"/>
              <w:left w:color="000000" w:space="0" w:sz="0" w:val="nil"/>
              <w:bottom w:color="000000" w:space="0" w:sz="8" w:val="single"/>
              <w:right w:color="000000" w:space="0" w:sz="8" w:val="single"/>
            </w:tcBorders>
            <w:shd w:fill="ffffff" w:val="clear"/>
            <w:vAlign w:val="bottom"/>
          </w:tcPr>
          <w:p w:rsidR="00000000" w:rsidDel="00000000" w:rsidP="00000000" w:rsidRDefault="00000000" w:rsidRPr="00000000" w14:paraId="00000109">
            <w:pPr>
              <w:rPr>
                <w:b w:val="1"/>
                <w:bCs w:val="1"/>
                <w:sz w:val="26"/>
                <w:szCs w:val="26"/>
              </w:rPr>
            </w:pPr>
            <w:r w:rsidDel="00000000" w:rsidR="00000000" w:rsidRPr="00000000">
              <w:rPr>
                <w:b w:val="1"/>
                <w:bCs w:val="1"/>
                <w:sz w:val="26"/>
                <w:szCs w:val="26"/>
                <w:rtl w:val="0"/>
              </w:rPr>
              <w:t xml:space="preserve">Môn học, mô đun cơ sở</w:t>
            </w:r>
          </w:p>
        </w:tc>
        <w:tc>
          <w:tcPr>
            <w:tcBorders>
              <w:top w:color="000000" w:space="0" w:sz="0" w:val="nil"/>
              <w:left w:color="000000" w:space="0" w:sz="0" w:val="nil"/>
              <w:bottom w:color="000000" w:space="0" w:sz="8" w:val="single"/>
              <w:right w:color="000000" w:space="0" w:sz="8" w:val="single"/>
            </w:tcBorders>
            <w:shd w:fill="ffffff" w:val="clear"/>
            <w:vAlign w:val="bottom"/>
          </w:tcPr>
          <w:p w:rsidR="00000000" w:rsidDel="00000000" w:rsidP="00000000" w:rsidRDefault="00000000" w:rsidRPr="00000000" w14:paraId="0000010A">
            <w:pPr>
              <w:jc w:val="center"/>
              <w:rPr>
                <w:b w:val="1"/>
                <w:bCs w:val="1"/>
                <w:sz w:val="26"/>
                <w:szCs w:val="26"/>
              </w:rPr>
            </w:pPr>
            <w:r w:rsidDel="00000000" w:rsidR="00000000" w:rsidRPr="00000000">
              <w:rPr>
                <w:b w:val="1"/>
                <w:bCs w:val="1"/>
                <w:sz w:val="26"/>
                <w:szCs w:val="26"/>
                <w:rtl w:val="0"/>
              </w:rPr>
              <w:t xml:space="preserve">17</w:t>
            </w:r>
          </w:p>
        </w:tc>
        <w:tc>
          <w:tcPr>
            <w:tcBorders>
              <w:top w:color="000000" w:space="0" w:sz="0" w:val="nil"/>
              <w:left w:color="000000" w:space="0" w:sz="0" w:val="nil"/>
              <w:bottom w:color="000000" w:space="0" w:sz="8" w:val="single"/>
              <w:right w:color="000000" w:space="0" w:sz="8" w:val="single"/>
            </w:tcBorders>
            <w:shd w:fill="ffffff" w:val="clear"/>
            <w:vAlign w:val="bottom"/>
          </w:tcPr>
          <w:p w:rsidR="00000000" w:rsidDel="00000000" w:rsidP="00000000" w:rsidRDefault="00000000" w:rsidRPr="00000000" w14:paraId="0000010B">
            <w:pPr>
              <w:jc w:val="center"/>
              <w:rPr>
                <w:b w:val="1"/>
                <w:bCs w:val="1"/>
                <w:sz w:val="26"/>
                <w:szCs w:val="26"/>
              </w:rPr>
            </w:pPr>
            <w:r w:rsidDel="00000000" w:rsidR="00000000" w:rsidRPr="00000000">
              <w:rPr>
                <w:b w:val="1"/>
                <w:bCs w:val="1"/>
                <w:sz w:val="26"/>
                <w:szCs w:val="26"/>
                <w:rtl w:val="0"/>
              </w:rPr>
              <w:t xml:space="preserve">375</w:t>
            </w:r>
          </w:p>
        </w:tc>
        <w:tc>
          <w:tcPr>
            <w:tcBorders>
              <w:top w:color="000000" w:space="0" w:sz="0" w:val="nil"/>
              <w:left w:color="000000" w:space="0" w:sz="0" w:val="nil"/>
              <w:bottom w:color="000000" w:space="0" w:sz="8" w:val="single"/>
              <w:right w:color="000000" w:space="0" w:sz="8" w:val="single"/>
            </w:tcBorders>
            <w:shd w:fill="ffffff" w:val="clear"/>
            <w:vAlign w:val="bottom"/>
          </w:tcPr>
          <w:p w:rsidR="00000000" w:rsidDel="00000000" w:rsidP="00000000" w:rsidRDefault="00000000" w:rsidRPr="00000000" w14:paraId="0000010C">
            <w:pPr>
              <w:jc w:val="center"/>
              <w:rPr>
                <w:b w:val="1"/>
                <w:bCs w:val="1"/>
                <w:sz w:val="26"/>
                <w:szCs w:val="26"/>
              </w:rPr>
            </w:pPr>
            <w:r w:rsidDel="00000000" w:rsidR="00000000" w:rsidRPr="00000000">
              <w:rPr>
                <w:b w:val="1"/>
                <w:bCs w:val="1"/>
                <w:sz w:val="26"/>
                <w:szCs w:val="26"/>
                <w:rtl w:val="0"/>
              </w:rPr>
              <w:t xml:space="preserve">128</w:t>
            </w:r>
          </w:p>
        </w:tc>
        <w:tc>
          <w:tcPr>
            <w:tcBorders>
              <w:top w:color="000000" w:space="0" w:sz="0" w:val="nil"/>
              <w:left w:color="000000" w:space="0" w:sz="0" w:val="nil"/>
              <w:bottom w:color="000000" w:space="0" w:sz="8" w:val="single"/>
              <w:right w:color="000000" w:space="0" w:sz="8" w:val="single"/>
            </w:tcBorders>
            <w:shd w:fill="ffffff" w:val="clear"/>
            <w:vAlign w:val="bottom"/>
          </w:tcPr>
          <w:p w:rsidR="00000000" w:rsidDel="00000000" w:rsidP="00000000" w:rsidRDefault="00000000" w:rsidRPr="00000000" w14:paraId="0000010D">
            <w:pPr>
              <w:jc w:val="center"/>
              <w:rPr>
                <w:b w:val="1"/>
                <w:bCs w:val="1"/>
                <w:sz w:val="26"/>
                <w:szCs w:val="26"/>
              </w:rPr>
            </w:pPr>
            <w:r w:rsidDel="00000000" w:rsidR="00000000" w:rsidRPr="00000000">
              <w:rPr>
                <w:b w:val="1"/>
                <w:bCs w:val="1"/>
                <w:sz w:val="26"/>
                <w:szCs w:val="26"/>
                <w:rtl w:val="0"/>
              </w:rPr>
              <w:t xml:space="preserve">204</w:t>
            </w:r>
          </w:p>
        </w:tc>
        <w:tc>
          <w:tcPr>
            <w:tcBorders>
              <w:top w:color="000000" w:space="0" w:sz="0" w:val="nil"/>
              <w:left w:color="000000" w:space="0" w:sz="0" w:val="nil"/>
              <w:bottom w:color="000000" w:space="0" w:sz="8" w:val="single"/>
              <w:right w:color="000000" w:space="0" w:sz="8" w:val="single"/>
            </w:tcBorders>
            <w:shd w:fill="ffffff" w:val="clear"/>
            <w:vAlign w:val="bottom"/>
          </w:tcPr>
          <w:p w:rsidR="00000000" w:rsidDel="00000000" w:rsidP="00000000" w:rsidRDefault="00000000" w:rsidRPr="00000000" w14:paraId="0000010E">
            <w:pPr>
              <w:jc w:val="center"/>
              <w:rPr>
                <w:b w:val="1"/>
                <w:bCs w:val="1"/>
                <w:sz w:val="26"/>
                <w:szCs w:val="26"/>
              </w:rPr>
            </w:pPr>
            <w:r w:rsidDel="00000000" w:rsidR="00000000" w:rsidRPr="00000000">
              <w:rPr>
                <w:b w:val="1"/>
                <w:bCs w:val="1"/>
                <w:sz w:val="26"/>
                <w:szCs w:val="26"/>
                <w:rtl w:val="0"/>
              </w:rPr>
              <w:t xml:space="preserve">43</w:t>
            </w:r>
          </w:p>
        </w:tc>
      </w:tr>
      <w:tr>
        <w:trPr>
          <w:cantSplit w:val="0"/>
          <w:trHeight w:val="397" w:hRule="atLeast"/>
          <w:tblHeader w:val="0"/>
        </w:trPr>
        <w:tc>
          <w:tcPr>
            <w:tcBorders>
              <w:top w:color="000000" w:space="0" w:sz="0" w:val="nil"/>
              <w:left w:color="000000" w:space="0" w:sz="8" w:val="single"/>
              <w:bottom w:color="000000" w:space="0" w:sz="8" w:val="single"/>
              <w:right w:color="000000" w:space="0" w:sz="8" w:val="single"/>
            </w:tcBorders>
            <w:vAlign w:val="bottom"/>
          </w:tcPr>
          <w:p w:rsidR="00000000" w:rsidDel="00000000" w:rsidP="00000000" w:rsidRDefault="00000000" w:rsidRPr="00000000" w14:paraId="0000010F">
            <w:pPr>
              <w:jc w:val="center"/>
              <w:rPr>
                <w:sz w:val="26"/>
                <w:szCs w:val="26"/>
              </w:rPr>
            </w:pPr>
            <w:r w:rsidDel="00000000" w:rsidR="00000000" w:rsidRPr="00000000">
              <w:rPr>
                <w:sz w:val="26"/>
                <w:szCs w:val="26"/>
                <w:rtl w:val="0"/>
              </w:rPr>
              <w:t xml:space="preserve">MH 07</w:t>
            </w:r>
          </w:p>
        </w:tc>
        <w:tc>
          <w:tcPr>
            <w:tcBorders>
              <w:top w:color="000000" w:space="0" w:sz="0" w:val="nil"/>
              <w:left w:color="000000" w:space="0" w:sz="0" w:val="nil"/>
              <w:bottom w:color="000000" w:space="0" w:sz="8" w:val="single"/>
              <w:right w:color="000000" w:space="0" w:sz="8" w:val="single"/>
            </w:tcBorders>
            <w:vAlign w:val="bottom"/>
          </w:tcPr>
          <w:p w:rsidR="00000000" w:rsidDel="00000000" w:rsidP="00000000" w:rsidRDefault="00000000" w:rsidRPr="00000000" w14:paraId="00000110">
            <w:pPr>
              <w:rPr>
                <w:sz w:val="26"/>
                <w:szCs w:val="26"/>
              </w:rPr>
            </w:pPr>
            <w:r w:rsidDel="00000000" w:rsidR="00000000" w:rsidRPr="00000000">
              <w:rPr>
                <w:sz w:val="26"/>
                <w:szCs w:val="26"/>
                <w:rtl w:val="0"/>
              </w:rPr>
              <w:t xml:space="preserve">Kỹ năng mềm</w:t>
            </w:r>
          </w:p>
        </w:tc>
        <w:tc>
          <w:tcPr>
            <w:tcBorders>
              <w:top w:color="000000" w:space="0" w:sz="0" w:val="nil"/>
              <w:left w:color="000000" w:space="0" w:sz="0" w:val="nil"/>
              <w:bottom w:color="000000" w:space="0" w:sz="8" w:val="single"/>
              <w:right w:color="000000" w:space="0" w:sz="8" w:val="single"/>
            </w:tcBorders>
            <w:vAlign w:val="bottom"/>
          </w:tcPr>
          <w:p w:rsidR="00000000" w:rsidDel="00000000" w:rsidP="00000000" w:rsidRDefault="00000000" w:rsidRPr="00000000" w14:paraId="00000111">
            <w:pPr>
              <w:jc w:val="center"/>
              <w:rPr>
                <w:sz w:val="26"/>
                <w:szCs w:val="26"/>
              </w:rPr>
            </w:pPr>
            <w:r w:rsidDel="00000000" w:rsidR="00000000" w:rsidRPr="00000000">
              <w:rPr>
                <w:sz w:val="26"/>
                <w:szCs w:val="26"/>
                <w:rtl w:val="0"/>
              </w:rPr>
              <w:t xml:space="preserve">2</w:t>
            </w:r>
          </w:p>
        </w:tc>
        <w:tc>
          <w:tcPr>
            <w:tcBorders>
              <w:top w:color="000000" w:space="0" w:sz="0" w:val="nil"/>
              <w:left w:color="000000" w:space="0" w:sz="0" w:val="nil"/>
              <w:bottom w:color="000000" w:space="0" w:sz="8" w:val="single"/>
              <w:right w:color="000000" w:space="0" w:sz="8" w:val="single"/>
            </w:tcBorders>
            <w:vAlign w:val="bottom"/>
          </w:tcPr>
          <w:p w:rsidR="00000000" w:rsidDel="00000000" w:rsidP="00000000" w:rsidRDefault="00000000" w:rsidRPr="00000000" w14:paraId="00000112">
            <w:pPr>
              <w:jc w:val="center"/>
              <w:rPr>
                <w:sz w:val="26"/>
                <w:szCs w:val="26"/>
              </w:rPr>
            </w:pPr>
            <w:r w:rsidDel="00000000" w:rsidR="00000000" w:rsidRPr="00000000">
              <w:rPr>
                <w:sz w:val="26"/>
                <w:szCs w:val="26"/>
                <w:rtl w:val="0"/>
              </w:rPr>
              <w:t xml:space="preserve">30</w:t>
            </w:r>
          </w:p>
        </w:tc>
        <w:tc>
          <w:tcPr>
            <w:tcBorders>
              <w:top w:color="000000" w:space="0" w:sz="0" w:val="nil"/>
              <w:left w:color="000000" w:space="0" w:sz="0" w:val="nil"/>
              <w:bottom w:color="000000" w:space="0" w:sz="8" w:val="single"/>
              <w:right w:color="000000" w:space="0" w:sz="8" w:val="single"/>
            </w:tcBorders>
            <w:vAlign w:val="bottom"/>
          </w:tcPr>
          <w:p w:rsidR="00000000" w:rsidDel="00000000" w:rsidP="00000000" w:rsidRDefault="00000000" w:rsidRPr="00000000" w14:paraId="00000113">
            <w:pPr>
              <w:jc w:val="center"/>
              <w:rPr>
                <w:sz w:val="26"/>
                <w:szCs w:val="26"/>
              </w:rPr>
            </w:pPr>
            <w:r w:rsidDel="00000000" w:rsidR="00000000" w:rsidRPr="00000000">
              <w:rPr>
                <w:sz w:val="26"/>
                <w:szCs w:val="26"/>
                <w:rtl w:val="0"/>
              </w:rPr>
              <w:t xml:space="preserve">14</w:t>
            </w:r>
          </w:p>
        </w:tc>
        <w:tc>
          <w:tcPr>
            <w:tcBorders>
              <w:top w:color="000000" w:space="0" w:sz="0" w:val="nil"/>
              <w:left w:color="000000" w:space="0" w:sz="0" w:val="nil"/>
              <w:bottom w:color="000000" w:space="0" w:sz="8" w:val="single"/>
              <w:right w:color="000000" w:space="0" w:sz="8" w:val="single"/>
            </w:tcBorders>
            <w:vAlign w:val="bottom"/>
          </w:tcPr>
          <w:p w:rsidR="00000000" w:rsidDel="00000000" w:rsidP="00000000" w:rsidRDefault="00000000" w:rsidRPr="00000000" w14:paraId="00000114">
            <w:pPr>
              <w:jc w:val="center"/>
              <w:rPr>
                <w:sz w:val="26"/>
                <w:szCs w:val="26"/>
              </w:rPr>
            </w:pPr>
            <w:r w:rsidDel="00000000" w:rsidR="00000000" w:rsidRPr="00000000">
              <w:rPr>
                <w:sz w:val="26"/>
                <w:szCs w:val="26"/>
                <w:rtl w:val="0"/>
              </w:rPr>
              <w:t xml:space="preserve">12</w:t>
            </w:r>
          </w:p>
        </w:tc>
        <w:tc>
          <w:tcPr>
            <w:tcBorders>
              <w:top w:color="000000" w:space="0" w:sz="0" w:val="nil"/>
              <w:left w:color="000000" w:space="0" w:sz="0" w:val="nil"/>
              <w:bottom w:color="000000" w:space="0" w:sz="8" w:val="single"/>
              <w:right w:color="000000" w:space="0" w:sz="8" w:val="single"/>
            </w:tcBorders>
            <w:vAlign w:val="bottom"/>
          </w:tcPr>
          <w:p w:rsidR="00000000" w:rsidDel="00000000" w:rsidP="00000000" w:rsidRDefault="00000000" w:rsidRPr="00000000" w14:paraId="00000115">
            <w:pPr>
              <w:jc w:val="center"/>
              <w:rPr>
                <w:sz w:val="26"/>
                <w:szCs w:val="26"/>
              </w:rPr>
            </w:pPr>
            <w:r w:rsidDel="00000000" w:rsidR="00000000" w:rsidRPr="00000000">
              <w:rPr>
                <w:sz w:val="26"/>
                <w:szCs w:val="26"/>
                <w:rtl w:val="0"/>
              </w:rPr>
              <w:t xml:space="preserve">4</w:t>
            </w:r>
          </w:p>
        </w:tc>
      </w:tr>
      <w:tr>
        <w:trPr>
          <w:cantSplit w:val="0"/>
          <w:trHeight w:val="397" w:hRule="atLeast"/>
          <w:tblHeader w:val="0"/>
        </w:trPr>
        <w:tc>
          <w:tcPr>
            <w:tcBorders>
              <w:top w:color="000000" w:space="0" w:sz="0" w:val="nil"/>
              <w:left w:color="000000" w:space="0" w:sz="8" w:val="single"/>
              <w:bottom w:color="000000" w:space="0" w:sz="8" w:val="single"/>
              <w:right w:color="000000" w:space="0" w:sz="8" w:val="single"/>
            </w:tcBorders>
            <w:vAlign w:val="bottom"/>
          </w:tcPr>
          <w:p w:rsidR="00000000" w:rsidDel="00000000" w:rsidP="00000000" w:rsidRDefault="00000000" w:rsidRPr="00000000" w14:paraId="00000116">
            <w:pPr>
              <w:jc w:val="center"/>
              <w:rPr>
                <w:sz w:val="26"/>
                <w:szCs w:val="26"/>
              </w:rPr>
            </w:pPr>
            <w:r w:rsidDel="00000000" w:rsidR="00000000" w:rsidRPr="00000000">
              <w:rPr>
                <w:sz w:val="26"/>
                <w:szCs w:val="26"/>
                <w:rtl w:val="0"/>
              </w:rPr>
              <w:t xml:space="preserve">MH 08</w:t>
            </w:r>
          </w:p>
        </w:tc>
        <w:tc>
          <w:tcPr>
            <w:tcBorders>
              <w:top w:color="000000" w:space="0" w:sz="0" w:val="nil"/>
              <w:left w:color="000000" w:space="0" w:sz="0" w:val="nil"/>
              <w:bottom w:color="000000" w:space="0" w:sz="8" w:val="single"/>
              <w:right w:color="000000" w:space="0" w:sz="8" w:val="single"/>
            </w:tcBorders>
            <w:vAlign w:val="bottom"/>
          </w:tcPr>
          <w:p w:rsidR="00000000" w:rsidDel="00000000" w:rsidP="00000000" w:rsidRDefault="00000000" w:rsidRPr="00000000" w14:paraId="00000117">
            <w:pPr>
              <w:rPr>
                <w:sz w:val="26"/>
                <w:szCs w:val="26"/>
              </w:rPr>
            </w:pPr>
            <w:r w:rsidDel="00000000" w:rsidR="00000000" w:rsidRPr="00000000">
              <w:rPr>
                <w:sz w:val="26"/>
                <w:szCs w:val="26"/>
                <w:rtl w:val="0"/>
              </w:rPr>
              <w:t xml:space="preserve">Khởi sự kinh doanh</w:t>
            </w:r>
          </w:p>
        </w:tc>
        <w:tc>
          <w:tcPr>
            <w:tcBorders>
              <w:top w:color="000000" w:space="0" w:sz="0" w:val="nil"/>
              <w:left w:color="000000" w:space="0" w:sz="0" w:val="nil"/>
              <w:bottom w:color="000000" w:space="0" w:sz="8" w:val="single"/>
              <w:right w:color="000000" w:space="0" w:sz="8" w:val="single"/>
            </w:tcBorders>
            <w:vAlign w:val="bottom"/>
          </w:tcPr>
          <w:p w:rsidR="00000000" w:rsidDel="00000000" w:rsidP="00000000" w:rsidRDefault="00000000" w:rsidRPr="00000000" w14:paraId="00000118">
            <w:pPr>
              <w:jc w:val="center"/>
              <w:rPr>
                <w:sz w:val="26"/>
                <w:szCs w:val="26"/>
              </w:rPr>
            </w:pPr>
            <w:r w:rsidDel="00000000" w:rsidR="00000000" w:rsidRPr="00000000">
              <w:rPr>
                <w:sz w:val="26"/>
                <w:szCs w:val="26"/>
                <w:rtl w:val="0"/>
              </w:rPr>
              <w:t xml:space="preserve">3</w:t>
            </w:r>
          </w:p>
        </w:tc>
        <w:tc>
          <w:tcPr>
            <w:tcBorders>
              <w:top w:color="000000" w:space="0" w:sz="0" w:val="nil"/>
              <w:left w:color="000000" w:space="0" w:sz="0" w:val="nil"/>
              <w:bottom w:color="000000" w:space="0" w:sz="8" w:val="single"/>
              <w:right w:color="000000" w:space="0" w:sz="8" w:val="single"/>
            </w:tcBorders>
            <w:vAlign w:val="bottom"/>
          </w:tcPr>
          <w:p w:rsidR="00000000" w:rsidDel="00000000" w:rsidP="00000000" w:rsidRDefault="00000000" w:rsidRPr="00000000" w14:paraId="00000119">
            <w:pPr>
              <w:jc w:val="center"/>
              <w:rPr>
                <w:sz w:val="26"/>
                <w:szCs w:val="26"/>
              </w:rPr>
            </w:pPr>
            <w:r w:rsidDel="00000000" w:rsidR="00000000" w:rsidRPr="00000000">
              <w:rPr>
                <w:sz w:val="26"/>
                <w:szCs w:val="26"/>
                <w:rtl w:val="0"/>
              </w:rPr>
              <w:t xml:space="preserve">45</w:t>
            </w:r>
          </w:p>
        </w:tc>
        <w:tc>
          <w:tcPr>
            <w:tcBorders>
              <w:top w:color="000000" w:space="0" w:sz="0" w:val="nil"/>
              <w:left w:color="000000" w:space="0" w:sz="0" w:val="nil"/>
              <w:bottom w:color="000000" w:space="0" w:sz="8" w:val="single"/>
              <w:right w:color="000000" w:space="0" w:sz="8" w:val="single"/>
            </w:tcBorders>
            <w:vAlign w:val="bottom"/>
          </w:tcPr>
          <w:p w:rsidR="00000000" w:rsidDel="00000000" w:rsidP="00000000" w:rsidRDefault="00000000" w:rsidRPr="00000000" w14:paraId="0000011A">
            <w:pPr>
              <w:jc w:val="center"/>
              <w:rPr>
                <w:sz w:val="26"/>
                <w:szCs w:val="26"/>
              </w:rPr>
            </w:pPr>
            <w:r w:rsidDel="00000000" w:rsidR="00000000" w:rsidRPr="00000000">
              <w:rPr>
                <w:sz w:val="26"/>
                <w:szCs w:val="26"/>
                <w:rtl w:val="0"/>
              </w:rPr>
              <w:t xml:space="preserve">29</w:t>
            </w:r>
          </w:p>
        </w:tc>
        <w:tc>
          <w:tcPr>
            <w:tcBorders>
              <w:top w:color="000000" w:space="0" w:sz="0" w:val="nil"/>
              <w:left w:color="000000" w:space="0" w:sz="0" w:val="nil"/>
              <w:bottom w:color="000000" w:space="0" w:sz="8" w:val="single"/>
              <w:right w:color="000000" w:space="0" w:sz="8" w:val="single"/>
            </w:tcBorders>
            <w:vAlign w:val="bottom"/>
          </w:tcPr>
          <w:p w:rsidR="00000000" w:rsidDel="00000000" w:rsidP="00000000" w:rsidRDefault="00000000" w:rsidRPr="00000000" w14:paraId="0000011B">
            <w:pPr>
              <w:jc w:val="center"/>
              <w:rPr>
                <w:sz w:val="26"/>
                <w:szCs w:val="26"/>
              </w:rPr>
            </w:pPr>
            <w:r w:rsidDel="00000000" w:rsidR="00000000" w:rsidRPr="00000000">
              <w:rPr>
                <w:sz w:val="26"/>
                <w:szCs w:val="26"/>
                <w:rtl w:val="0"/>
              </w:rPr>
              <w:t xml:space="preserve">11</w:t>
            </w:r>
          </w:p>
        </w:tc>
        <w:tc>
          <w:tcPr>
            <w:tcBorders>
              <w:top w:color="000000" w:space="0" w:sz="0" w:val="nil"/>
              <w:left w:color="000000" w:space="0" w:sz="0" w:val="nil"/>
              <w:bottom w:color="000000" w:space="0" w:sz="8" w:val="single"/>
              <w:right w:color="000000" w:space="0" w:sz="8" w:val="single"/>
            </w:tcBorders>
            <w:vAlign w:val="bottom"/>
          </w:tcPr>
          <w:p w:rsidR="00000000" w:rsidDel="00000000" w:rsidP="00000000" w:rsidRDefault="00000000" w:rsidRPr="00000000" w14:paraId="0000011C">
            <w:pPr>
              <w:jc w:val="center"/>
              <w:rPr>
                <w:sz w:val="26"/>
                <w:szCs w:val="26"/>
              </w:rPr>
            </w:pPr>
            <w:r w:rsidDel="00000000" w:rsidR="00000000" w:rsidRPr="00000000">
              <w:rPr>
                <w:sz w:val="26"/>
                <w:szCs w:val="26"/>
                <w:rtl w:val="0"/>
              </w:rPr>
              <w:t xml:space="preserve">5</w:t>
            </w:r>
          </w:p>
        </w:tc>
      </w:tr>
      <w:tr>
        <w:trPr>
          <w:cantSplit w:val="0"/>
          <w:trHeight w:val="397" w:hRule="atLeast"/>
          <w:tblHeader w:val="0"/>
        </w:trPr>
        <w:tc>
          <w:tcPr>
            <w:tcBorders>
              <w:top w:color="000000" w:space="0" w:sz="0" w:val="nil"/>
              <w:left w:color="000000" w:space="0" w:sz="8" w:val="single"/>
              <w:bottom w:color="000000" w:space="0" w:sz="8" w:val="single"/>
              <w:right w:color="000000" w:space="0" w:sz="8" w:val="single"/>
            </w:tcBorders>
            <w:vAlign w:val="bottom"/>
          </w:tcPr>
          <w:p w:rsidR="00000000" w:rsidDel="00000000" w:rsidP="00000000" w:rsidRDefault="00000000" w:rsidRPr="00000000" w14:paraId="0000011D">
            <w:pPr>
              <w:jc w:val="center"/>
              <w:rPr>
                <w:sz w:val="26"/>
                <w:szCs w:val="26"/>
              </w:rPr>
            </w:pPr>
            <w:r w:rsidDel="00000000" w:rsidR="00000000" w:rsidRPr="00000000">
              <w:rPr>
                <w:sz w:val="26"/>
                <w:szCs w:val="26"/>
                <w:rtl w:val="0"/>
              </w:rPr>
              <w:t xml:space="preserve">MH 09</w:t>
            </w:r>
          </w:p>
        </w:tc>
        <w:tc>
          <w:tcPr>
            <w:tcBorders>
              <w:top w:color="000000" w:space="0" w:sz="0" w:val="nil"/>
              <w:left w:color="000000" w:space="0" w:sz="0" w:val="nil"/>
              <w:bottom w:color="000000" w:space="0" w:sz="8" w:val="single"/>
              <w:right w:color="000000" w:space="0" w:sz="8" w:val="single"/>
            </w:tcBorders>
            <w:vAlign w:val="bottom"/>
          </w:tcPr>
          <w:p w:rsidR="00000000" w:rsidDel="00000000" w:rsidP="00000000" w:rsidRDefault="00000000" w:rsidRPr="00000000" w14:paraId="0000011E">
            <w:pPr>
              <w:jc w:val="both"/>
              <w:rPr>
                <w:sz w:val="26"/>
                <w:szCs w:val="26"/>
              </w:rPr>
            </w:pPr>
            <w:r w:rsidDel="00000000" w:rsidR="00000000" w:rsidRPr="00000000">
              <w:rPr>
                <w:sz w:val="26"/>
                <w:szCs w:val="26"/>
                <w:rtl w:val="0"/>
              </w:rPr>
              <w:t xml:space="preserve">An toàn điện</w:t>
            </w:r>
          </w:p>
        </w:tc>
        <w:tc>
          <w:tcPr>
            <w:tcBorders>
              <w:top w:color="000000" w:space="0" w:sz="0" w:val="nil"/>
              <w:left w:color="000000" w:space="0" w:sz="0" w:val="nil"/>
              <w:bottom w:color="000000" w:space="0" w:sz="8" w:val="single"/>
              <w:right w:color="000000" w:space="0" w:sz="8" w:val="single"/>
            </w:tcBorders>
            <w:shd w:fill="ffffff" w:val="clear"/>
            <w:vAlign w:val="bottom"/>
          </w:tcPr>
          <w:p w:rsidR="00000000" w:rsidDel="00000000" w:rsidP="00000000" w:rsidRDefault="00000000" w:rsidRPr="00000000" w14:paraId="0000011F">
            <w:pPr>
              <w:jc w:val="center"/>
              <w:rPr>
                <w:sz w:val="26"/>
                <w:szCs w:val="26"/>
              </w:rPr>
            </w:pPr>
            <w:r w:rsidDel="00000000" w:rsidR="00000000" w:rsidRPr="00000000">
              <w:rPr>
                <w:sz w:val="26"/>
                <w:szCs w:val="26"/>
                <w:rtl w:val="0"/>
              </w:rPr>
              <w:t xml:space="preserve">2</w:t>
            </w:r>
          </w:p>
        </w:tc>
        <w:tc>
          <w:tcPr>
            <w:tcBorders>
              <w:top w:color="000000" w:space="0" w:sz="0" w:val="nil"/>
              <w:left w:color="000000" w:space="0" w:sz="0" w:val="nil"/>
              <w:bottom w:color="000000" w:space="0" w:sz="8" w:val="single"/>
              <w:right w:color="000000" w:space="0" w:sz="8" w:val="single"/>
            </w:tcBorders>
            <w:shd w:fill="ffffff" w:val="clear"/>
            <w:vAlign w:val="bottom"/>
          </w:tcPr>
          <w:p w:rsidR="00000000" w:rsidDel="00000000" w:rsidP="00000000" w:rsidRDefault="00000000" w:rsidRPr="00000000" w14:paraId="00000120">
            <w:pPr>
              <w:jc w:val="center"/>
              <w:rPr>
                <w:sz w:val="26"/>
                <w:szCs w:val="26"/>
              </w:rPr>
            </w:pPr>
            <w:r w:rsidDel="00000000" w:rsidR="00000000" w:rsidRPr="00000000">
              <w:rPr>
                <w:sz w:val="26"/>
                <w:szCs w:val="26"/>
                <w:rtl w:val="0"/>
              </w:rPr>
              <w:t xml:space="preserve">30</w:t>
            </w:r>
          </w:p>
        </w:tc>
        <w:tc>
          <w:tcPr>
            <w:tcBorders>
              <w:top w:color="000000" w:space="0" w:sz="0" w:val="nil"/>
              <w:left w:color="000000" w:space="0" w:sz="0" w:val="nil"/>
              <w:bottom w:color="000000" w:space="0" w:sz="8" w:val="single"/>
              <w:right w:color="000000" w:space="0" w:sz="8" w:val="single"/>
            </w:tcBorders>
            <w:shd w:fill="ffffff" w:val="clear"/>
            <w:vAlign w:val="bottom"/>
          </w:tcPr>
          <w:p w:rsidR="00000000" w:rsidDel="00000000" w:rsidP="00000000" w:rsidRDefault="00000000" w:rsidRPr="00000000" w14:paraId="00000121">
            <w:pPr>
              <w:jc w:val="center"/>
              <w:rPr>
                <w:sz w:val="26"/>
                <w:szCs w:val="26"/>
              </w:rPr>
            </w:pPr>
            <w:r w:rsidDel="00000000" w:rsidR="00000000" w:rsidRPr="00000000">
              <w:rPr>
                <w:sz w:val="26"/>
                <w:szCs w:val="26"/>
                <w:rtl w:val="0"/>
              </w:rPr>
              <w:t xml:space="preserve">21</w:t>
            </w:r>
          </w:p>
        </w:tc>
        <w:tc>
          <w:tcPr>
            <w:tcBorders>
              <w:top w:color="000000" w:space="0" w:sz="0" w:val="nil"/>
              <w:left w:color="000000" w:space="0" w:sz="0" w:val="nil"/>
              <w:bottom w:color="000000" w:space="0" w:sz="8" w:val="single"/>
              <w:right w:color="000000" w:space="0" w:sz="8" w:val="single"/>
            </w:tcBorders>
            <w:shd w:fill="ffffff" w:val="clear"/>
            <w:vAlign w:val="bottom"/>
          </w:tcPr>
          <w:p w:rsidR="00000000" w:rsidDel="00000000" w:rsidP="00000000" w:rsidRDefault="00000000" w:rsidRPr="00000000" w14:paraId="00000122">
            <w:pPr>
              <w:jc w:val="center"/>
              <w:rPr>
                <w:sz w:val="26"/>
                <w:szCs w:val="26"/>
              </w:rPr>
            </w:pPr>
            <w:r w:rsidDel="00000000" w:rsidR="00000000" w:rsidRPr="00000000">
              <w:rPr>
                <w:sz w:val="26"/>
                <w:szCs w:val="26"/>
                <w:rtl w:val="0"/>
              </w:rPr>
              <w:t xml:space="preserve">6</w:t>
            </w:r>
          </w:p>
        </w:tc>
        <w:tc>
          <w:tcPr>
            <w:tcBorders>
              <w:top w:color="000000" w:space="0" w:sz="0" w:val="nil"/>
              <w:left w:color="000000" w:space="0" w:sz="0" w:val="nil"/>
              <w:bottom w:color="000000" w:space="0" w:sz="8" w:val="single"/>
              <w:right w:color="000000" w:space="0" w:sz="8" w:val="single"/>
            </w:tcBorders>
            <w:shd w:fill="ffffff" w:val="clear"/>
            <w:vAlign w:val="bottom"/>
          </w:tcPr>
          <w:p w:rsidR="00000000" w:rsidDel="00000000" w:rsidP="00000000" w:rsidRDefault="00000000" w:rsidRPr="00000000" w14:paraId="00000123">
            <w:pPr>
              <w:jc w:val="center"/>
              <w:rPr>
                <w:sz w:val="26"/>
                <w:szCs w:val="26"/>
              </w:rPr>
            </w:pPr>
            <w:r w:rsidDel="00000000" w:rsidR="00000000" w:rsidRPr="00000000">
              <w:rPr>
                <w:sz w:val="26"/>
                <w:szCs w:val="26"/>
                <w:rtl w:val="0"/>
              </w:rPr>
              <w:t xml:space="preserve">3</w:t>
            </w:r>
          </w:p>
        </w:tc>
      </w:tr>
      <w:tr>
        <w:trPr>
          <w:cantSplit w:val="0"/>
          <w:trHeight w:val="397" w:hRule="atLeast"/>
          <w:tblHeader w:val="0"/>
        </w:trPr>
        <w:tc>
          <w:tcPr>
            <w:tcBorders>
              <w:top w:color="000000" w:space="0" w:sz="0" w:val="nil"/>
              <w:left w:color="000000" w:space="0" w:sz="8" w:val="single"/>
              <w:bottom w:color="000000" w:space="0" w:sz="8" w:val="single"/>
              <w:right w:color="000000" w:space="0" w:sz="8" w:val="single"/>
            </w:tcBorders>
            <w:vAlign w:val="bottom"/>
          </w:tcPr>
          <w:p w:rsidR="00000000" w:rsidDel="00000000" w:rsidP="00000000" w:rsidRDefault="00000000" w:rsidRPr="00000000" w14:paraId="00000124">
            <w:pPr>
              <w:jc w:val="center"/>
              <w:rPr>
                <w:sz w:val="26"/>
                <w:szCs w:val="26"/>
              </w:rPr>
            </w:pPr>
            <w:r w:rsidDel="00000000" w:rsidR="00000000" w:rsidRPr="00000000">
              <w:rPr>
                <w:sz w:val="26"/>
                <w:szCs w:val="26"/>
                <w:rtl w:val="0"/>
              </w:rPr>
              <w:t xml:space="preserve">MH 10</w:t>
            </w:r>
          </w:p>
        </w:tc>
        <w:tc>
          <w:tcPr>
            <w:tcBorders>
              <w:top w:color="000000" w:space="0" w:sz="0" w:val="nil"/>
              <w:left w:color="000000" w:space="0" w:sz="0" w:val="nil"/>
              <w:bottom w:color="000000" w:space="0" w:sz="8" w:val="single"/>
              <w:right w:color="000000" w:space="0" w:sz="8" w:val="single"/>
            </w:tcBorders>
            <w:vAlign w:val="bottom"/>
          </w:tcPr>
          <w:p w:rsidR="00000000" w:rsidDel="00000000" w:rsidP="00000000" w:rsidRDefault="00000000" w:rsidRPr="00000000" w14:paraId="00000125">
            <w:pPr>
              <w:jc w:val="both"/>
              <w:rPr>
                <w:sz w:val="26"/>
                <w:szCs w:val="26"/>
              </w:rPr>
            </w:pPr>
            <w:r w:rsidDel="00000000" w:rsidR="00000000" w:rsidRPr="00000000">
              <w:rPr>
                <w:sz w:val="26"/>
                <w:szCs w:val="26"/>
                <w:rtl w:val="0"/>
              </w:rPr>
              <w:t xml:space="preserve">Điện kỹ thuật</w:t>
            </w:r>
          </w:p>
        </w:tc>
        <w:tc>
          <w:tcPr>
            <w:tcBorders>
              <w:top w:color="000000" w:space="0" w:sz="0" w:val="nil"/>
              <w:left w:color="000000" w:space="0" w:sz="0" w:val="nil"/>
              <w:bottom w:color="000000" w:space="0" w:sz="8" w:val="single"/>
              <w:right w:color="000000" w:space="0" w:sz="8" w:val="single"/>
            </w:tcBorders>
            <w:vAlign w:val="bottom"/>
          </w:tcPr>
          <w:p w:rsidR="00000000" w:rsidDel="00000000" w:rsidP="00000000" w:rsidRDefault="00000000" w:rsidRPr="00000000" w14:paraId="00000126">
            <w:pPr>
              <w:jc w:val="center"/>
              <w:rPr>
                <w:sz w:val="26"/>
                <w:szCs w:val="26"/>
              </w:rPr>
            </w:pPr>
            <w:r w:rsidDel="00000000" w:rsidR="00000000" w:rsidRPr="00000000">
              <w:rPr>
                <w:sz w:val="26"/>
                <w:szCs w:val="26"/>
                <w:rtl w:val="0"/>
              </w:rPr>
              <w:t xml:space="preserve">2</w:t>
            </w:r>
          </w:p>
        </w:tc>
        <w:tc>
          <w:tcPr>
            <w:tcBorders>
              <w:top w:color="000000" w:space="0" w:sz="0" w:val="nil"/>
              <w:left w:color="000000" w:space="0" w:sz="0" w:val="nil"/>
              <w:bottom w:color="000000" w:space="0" w:sz="8" w:val="single"/>
              <w:right w:color="000000" w:space="0" w:sz="8" w:val="single"/>
            </w:tcBorders>
            <w:vAlign w:val="bottom"/>
          </w:tcPr>
          <w:p w:rsidR="00000000" w:rsidDel="00000000" w:rsidP="00000000" w:rsidRDefault="00000000" w:rsidRPr="00000000" w14:paraId="00000127">
            <w:pPr>
              <w:jc w:val="center"/>
              <w:rPr>
                <w:sz w:val="26"/>
                <w:szCs w:val="26"/>
              </w:rPr>
            </w:pPr>
            <w:r w:rsidDel="00000000" w:rsidR="00000000" w:rsidRPr="00000000">
              <w:rPr>
                <w:sz w:val="26"/>
                <w:szCs w:val="26"/>
                <w:rtl w:val="0"/>
              </w:rPr>
              <w:t xml:space="preserve">30</w:t>
            </w:r>
          </w:p>
        </w:tc>
        <w:tc>
          <w:tcPr>
            <w:tcBorders>
              <w:top w:color="000000" w:space="0" w:sz="0" w:val="nil"/>
              <w:left w:color="000000" w:space="0" w:sz="0" w:val="nil"/>
              <w:bottom w:color="000000" w:space="0" w:sz="8" w:val="single"/>
              <w:right w:color="000000" w:space="0" w:sz="8" w:val="single"/>
            </w:tcBorders>
            <w:shd w:fill="ffffff" w:val="clear"/>
            <w:vAlign w:val="bottom"/>
          </w:tcPr>
          <w:p w:rsidR="00000000" w:rsidDel="00000000" w:rsidP="00000000" w:rsidRDefault="00000000" w:rsidRPr="00000000" w14:paraId="00000128">
            <w:pPr>
              <w:jc w:val="center"/>
              <w:rPr>
                <w:sz w:val="26"/>
                <w:szCs w:val="26"/>
              </w:rPr>
            </w:pPr>
            <w:r w:rsidDel="00000000" w:rsidR="00000000" w:rsidRPr="00000000">
              <w:rPr>
                <w:sz w:val="26"/>
                <w:szCs w:val="26"/>
                <w:rtl w:val="0"/>
              </w:rPr>
              <w:t xml:space="preserve">19</w:t>
            </w:r>
          </w:p>
        </w:tc>
        <w:tc>
          <w:tcPr>
            <w:tcBorders>
              <w:top w:color="000000" w:space="0" w:sz="0" w:val="nil"/>
              <w:left w:color="000000" w:space="0" w:sz="0" w:val="nil"/>
              <w:bottom w:color="000000" w:space="0" w:sz="8" w:val="single"/>
              <w:right w:color="000000" w:space="0" w:sz="8" w:val="single"/>
            </w:tcBorders>
            <w:shd w:fill="ffffff" w:val="clear"/>
            <w:vAlign w:val="bottom"/>
          </w:tcPr>
          <w:p w:rsidR="00000000" w:rsidDel="00000000" w:rsidP="00000000" w:rsidRDefault="00000000" w:rsidRPr="00000000" w14:paraId="00000129">
            <w:pPr>
              <w:jc w:val="center"/>
              <w:rPr>
                <w:sz w:val="26"/>
                <w:szCs w:val="26"/>
              </w:rPr>
            </w:pPr>
            <w:r w:rsidDel="00000000" w:rsidR="00000000" w:rsidRPr="00000000">
              <w:rPr>
                <w:sz w:val="26"/>
                <w:szCs w:val="26"/>
                <w:rtl w:val="0"/>
              </w:rPr>
              <w:t xml:space="preserve">8</w:t>
            </w:r>
          </w:p>
        </w:tc>
        <w:tc>
          <w:tcPr>
            <w:tcBorders>
              <w:top w:color="000000" w:space="0" w:sz="0" w:val="nil"/>
              <w:left w:color="000000" w:space="0" w:sz="0" w:val="nil"/>
              <w:bottom w:color="000000" w:space="0" w:sz="8" w:val="single"/>
              <w:right w:color="000000" w:space="0" w:sz="8" w:val="single"/>
            </w:tcBorders>
            <w:shd w:fill="ffffff" w:val="clear"/>
            <w:vAlign w:val="bottom"/>
          </w:tcPr>
          <w:p w:rsidR="00000000" w:rsidDel="00000000" w:rsidP="00000000" w:rsidRDefault="00000000" w:rsidRPr="00000000" w14:paraId="0000012A">
            <w:pPr>
              <w:jc w:val="center"/>
              <w:rPr>
                <w:sz w:val="26"/>
                <w:szCs w:val="26"/>
              </w:rPr>
            </w:pPr>
            <w:r w:rsidDel="00000000" w:rsidR="00000000" w:rsidRPr="00000000">
              <w:rPr>
                <w:sz w:val="26"/>
                <w:szCs w:val="26"/>
                <w:rtl w:val="0"/>
              </w:rPr>
              <w:t xml:space="preserve">3</w:t>
            </w:r>
          </w:p>
        </w:tc>
      </w:tr>
      <w:tr>
        <w:trPr>
          <w:cantSplit w:val="0"/>
          <w:trHeight w:val="397" w:hRule="atLeast"/>
          <w:tblHeader w:val="0"/>
        </w:trPr>
        <w:tc>
          <w:tcPr>
            <w:tcBorders>
              <w:top w:color="000000" w:space="0" w:sz="0" w:val="nil"/>
              <w:left w:color="000000" w:space="0" w:sz="8" w:val="single"/>
              <w:bottom w:color="000000" w:space="0" w:sz="8" w:val="single"/>
              <w:right w:color="000000" w:space="0" w:sz="8" w:val="single"/>
            </w:tcBorders>
            <w:vAlign w:val="bottom"/>
          </w:tcPr>
          <w:p w:rsidR="00000000" w:rsidDel="00000000" w:rsidP="00000000" w:rsidRDefault="00000000" w:rsidRPr="00000000" w14:paraId="0000012B">
            <w:pPr>
              <w:jc w:val="center"/>
              <w:rPr>
                <w:sz w:val="26"/>
                <w:szCs w:val="26"/>
              </w:rPr>
            </w:pPr>
            <w:r w:rsidDel="00000000" w:rsidR="00000000" w:rsidRPr="00000000">
              <w:rPr>
                <w:sz w:val="26"/>
                <w:szCs w:val="26"/>
                <w:rtl w:val="0"/>
              </w:rPr>
              <w:t xml:space="preserve">MĐ 11</w:t>
            </w:r>
          </w:p>
        </w:tc>
        <w:tc>
          <w:tcPr>
            <w:tcBorders>
              <w:top w:color="000000" w:space="0" w:sz="0" w:val="nil"/>
              <w:left w:color="000000" w:space="0" w:sz="0" w:val="nil"/>
              <w:bottom w:color="000000" w:space="0" w:sz="8" w:val="single"/>
              <w:right w:color="000000" w:space="0" w:sz="8" w:val="single"/>
            </w:tcBorders>
            <w:vAlign w:val="bottom"/>
          </w:tcPr>
          <w:p w:rsidR="00000000" w:rsidDel="00000000" w:rsidP="00000000" w:rsidRDefault="00000000" w:rsidRPr="00000000" w14:paraId="0000012C">
            <w:pPr>
              <w:jc w:val="both"/>
              <w:rPr>
                <w:sz w:val="26"/>
                <w:szCs w:val="26"/>
              </w:rPr>
            </w:pPr>
            <w:r w:rsidDel="00000000" w:rsidR="00000000" w:rsidRPr="00000000">
              <w:rPr>
                <w:sz w:val="26"/>
                <w:szCs w:val="26"/>
                <w:rtl w:val="0"/>
              </w:rPr>
              <w:t xml:space="preserve">Đo lường điện tử</w:t>
            </w:r>
          </w:p>
        </w:tc>
        <w:tc>
          <w:tcPr>
            <w:tcBorders>
              <w:top w:color="000000" w:space="0" w:sz="0" w:val="nil"/>
              <w:left w:color="000000" w:space="0" w:sz="0" w:val="nil"/>
              <w:bottom w:color="000000" w:space="0" w:sz="8" w:val="single"/>
              <w:right w:color="000000" w:space="0" w:sz="8" w:val="single"/>
            </w:tcBorders>
            <w:vAlign w:val="bottom"/>
          </w:tcPr>
          <w:p w:rsidR="00000000" w:rsidDel="00000000" w:rsidP="00000000" w:rsidRDefault="00000000" w:rsidRPr="00000000" w14:paraId="0000012D">
            <w:pPr>
              <w:jc w:val="center"/>
              <w:rPr>
                <w:sz w:val="26"/>
                <w:szCs w:val="26"/>
              </w:rPr>
            </w:pPr>
            <w:r w:rsidDel="00000000" w:rsidR="00000000" w:rsidRPr="00000000">
              <w:rPr>
                <w:sz w:val="26"/>
                <w:szCs w:val="26"/>
                <w:rtl w:val="0"/>
              </w:rPr>
              <w:t xml:space="preserve">2</w:t>
            </w:r>
          </w:p>
        </w:tc>
        <w:tc>
          <w:tcPr>
            <w:tcBorders>
              <w:top w:color="000000" w:space="0" w:sz="0" w:val="nil"/>
              <w:left w:color="000000" w:space="0" w:sz="0" w:val="nil"/>
              <w:bottom w:color="000000" w:space="0" w:sz="8" w:val="single"/>
              <w:right w:color="000000" w:space="0" w:sz="8" w:val="single"/>
            </w:tcBorders>
            <w:vAlign w:val="bottom"/>
          </w:tcPr>
          <w:p w:rsidR="00000000" w:rsidDel="00000000" w:rsidP="00000000" w:rsidRDefault="00000000" w:rsidRPr="00000000" w14:paraId="0000012E">
            <w:pPr>
              <w:jc w:val="center"/>
              <w:rPr>
                <w:sz w:val="26"/>
                <w:szCs w:val="26"/>
              </w:rPr>
            </w:pPr>
            <w:r w:rsidDel="00000000" w:rsidR="00000000" w:rsidRPr="00000000">
              <w:rPr>
                <w:sz w:val="26"/>
                <w:szCs w:val="26"/>
                <w:rtl w:val="0"/>
              </w:rPr>
              <w:t xml:space="preserve">60</w:t>
            </w:r>
          </w:p>
        </w:tc>
        <w:tc>
          <w:tcPr>
            <w:tcBorders>
              <w:top w:color="000000" w:space="0" w:sz="0" w:val="nil"/>
              <w:left w:color="000000" w:space="0" w:sz="0" w:val="nil"/>
              <w:bottom w:color="000000" w:space="0" w:sz="8" w:val="single"/>
              <w:right w:color="000000" w:space="0" w:sz="8" w:val="single"/>
            </w:tcBorders>
            <w:shd w:fill="ffffff" w:val="clear"/>
            <w:vAlign w:val="bottom"/>
          </w:tcPr>
          <w:p w:rsidR="00000000" w:rsidDel="00000000" w:rsidP="00000000" w:rsidRDefault="00000000" w:rsidRPr="00000000" w14:paraId="0000012F">
            <w:pPr>
              <w:jc w:val="center"/>
              <w:rPr>
                <w:sz w:val="26"/>
                <w:szCs w:val="26"/>
              </w:rPr>
            </w:pPr>
            <w:r w:rsidDel="00000000" w:rsidR="00000000" w:rsidRPr="00000000">
              <w:rPr>
                <w:sz w:val="26"/>
                <w:szCs w:val="26"/>
                <w:rtl w:val="0"/>
              </w:rPr>
              <w:t xml:space="preserve">14</w:t>
            </w:r>
          </w:p>
        </w:tc>
        <w:tc>
          <w:tcPr>
            <w:tcBorders>
              <w:top w:color="000000" w:space="0" w:sz="0" w:val="nil"/>
              <w:left w:color="000000" w:space="0" w:sz="0" w:val="nil"/>
              <w:bottom w:color="000000" w:space="0" w:sz="8" w:val="single"/>
              <w:right w:color="000000" w:space="0" w:sz="8" w:val="single"/>
            </w:tcBorders>
            <w:shd w:fill="ffffff" w:val="clear"/>
            <w:vAlign w:val="bottom"/>
          </w:tcPr>
          <w:p w:rsidR="00000000" w:rsidDel="00000000" w:rsidP="00000000" w:rsidRDefault="00000000" w:rsidRPr="00000000" w14:paraId="00000130">
            <w:pPr>
              <w:jc w:val="center"/>
              <w:rPr>
                <w:sz w:val="26"/>
                <w:szCs w:val="26"/>
              </w:rPr>
            </w:pPr>
            <w:r w:rsidDel="00000000" w:rsidR="00000000" w:rsidRPr="00000000">
              <w:rPr>
                <w:sz w:val="26"/>
                <w:szCs w:val="26"/>
                <w:rtl w:val="0"/>
              </w:rPr>
              <w:t xml:space="preserve">40</w:t>
            </w:r>
          </w:p>
        </w:tc>
        <w:tc>
          <w:tcPr>
            <w:tcBorders>
              <w:top w:color="000000" w:space="0" w:sz="0" w:val="nil"/>
              <w:left w:color="000000" w:space="0" w:sz="0" w:val="nil"/>
              <w:bottom w:color="000000" w:space="0" w:sz="8" w:val="single"/>
              <w:right w:color="000000" w:space="0" w:sz="8" w:val="single"/>
            </w:tcBorders>
            <w:shd w:fill="ffffff" w:val="clear"/>
            <w:vAlign w:val="bottom"/>
          </w:tcPr>
          <w:p w:rsidR="00000000" w:rsidDel="00000000" w:rsidP="00000000" w:rsidRDefault="00000000" w:rsidRPr="00000000" w14:paraId="00000131">
            <w:pPr>
              <w:jc w:val="center"/>
              <w:rPr>
                <w:sz w:val="26"/>
                <w:szCs w:val="26"/>
              </w:rPr>
            </w:pPr>
            <w:r w:rsidDel="00000000" w:rsidR="00000000" w:rsidRPr="00000000">
              <w:rPr>
                <w:sz w:val="26"/>
                <w:szCs w:val="26"/>
                <w:rtl w:val="0"/>
              </w:rPr>
              <w:t xml:space="preserve">6</w:t>
            </w:r>
          </w:p>
        </w:tc>
      </w:tr>
      <w:tr>
        <w:trPr>
          <w:cantSplit w:val="0"/>
          <w:trHeight w:val="397" w:hRule="atLeast"/>
          <w:tblHeader w:val="0"/>
        </w:trPr>
        <w:tc>
          <w:tcPr>
            <w:tcBorders>
              <w:top w:color="000000" w:space="0" w:sz="0" w:val="nil"/>
              <w:left w:color="000000" w:space="0" w:sz="8" w:val="single"/>
              <w:bottom w:color="000000" w:space="0" w:sz="8" w:val="single"/>
              <w:right w:color="000000" w:space="0" w:sz="8" w:val="single"/>
            </w:tcBorders>
            <w:vAlign w:val="bottom"/>
          </w:tcPr>
          <w:p w:rsidR="00000000" w:rsidDel="00000000" w:rsidP="00000000" w:rsidRDefault="00000000" w:rsidRPr="00000000" w14:paraId="00000132">
            <w:pPr>
              <w:jc w:val="center"/>
              <w:rPr>
                <w:sz w:val="26"/>
                <w:szCs w:val="26"/>
              </w:rPr>
            </w:pPr>
            <w:r w:rsidDel="00000000" w:rsidR="00000000" w:rsidRPr="00000000">
              <w:rPr>
                <w:sz w:val="26"/>
                <w:szCs w:val="26"/>
                <w:rtl w:val="0"/>
              </w:rPr>
              <w:t xml:space="preserve">MĐ 12</w:t>
            </w:r>
          </w:p>
        </w:tc>
        <w:tc>
          <w:tcPr>
            <w:tcBorders>
              <w:top w:color="000000" w:space="0" w:sz="0" w:val="nil"/>
              <w:left w:color="000000" w:space="0" w:sz="0" w:val="nil"/>
              <w:bottom w:color="000000" w:space="0" w:sz="8" w:val="single"/>
              <w:right w:color="000000" w:space="0" w:sz="8" w:val="single"/>
            </w:tcBorders>
            <w:vAlign w:val="bottom"/>
          </w:tcPr>
          <w:p w:rsidR="00000000" w:rsidDel="00000000" w:rsidP="00000000" w:rsidRDefault="00000000" w:rsidRPr="00000000" w14:paraId="00000133">
            <w:pPr>
              <w:jc w:val="both"/>
              <w:rPr>
                <w:sz w:val="26"/>
                <w:szCs w:val="26"/>
              </w:rPr>
            </w:pPr>
            <w:r w:rsidDel="00000000" w:rsidR="00000000" w:rsidRPr="00000000">
              <w:rPr>
                <w:sz w:val="26"/>
                <w:szCs w:val="26"/>
                <w:rtl w:val="0"/>
              </w:rPr>
              <w:t xml:space="preserve">Linh kiện điện tử</w:t>
            </w:r>
          </w:p>
        </w:tc>
        <w:tc>
          <w:tcPr>
            <w:tcBorders>
              <w:top w:color="000000" w:space="0" w:sz="0" w:val="nil"/>
              <w:left w:color="000000" w:space="0" w:sz="0" w:val="nil"/>
              <w:bottom w:color="000000" w:space="0" w:sz="8" w:val="single"/>
              <w:right w:color="000000" w:space="0" w:sz="8" w:val="single"/>
            </w:tcBorders>
            <w:vAlign w:val="bottom"/>
          </w:tcPr>
          <w:p w:rsidR="00000000" w:rsidDel="00000000" w:rsidP="00000000" w:rsidRDefault="00000000" w:rsidRPr="00000000" w14:paraId="00000134">
            <w:pPr>
              <w:jc w:val="center"/>
              <w:rPr>
                <w:sz w:val="26"/>
                <w:szCs w:val="26"/>
              </w:rPr>
            </w:pPr>
            <w:r w:rsidDel="00000000" w:rsidR="00000000" w:rsidRPr="00000000">
              <w:rPr>
                <w:sz w:val="26"/>
                <w:szCs w:val="26"/>
                <w:rtl w:val="0"/>
              </w:rPr>
              <w:t xml:space="preserve">2</w:t>
            </w:r>
          </w:p>
        </w:tc>
        <w:tc>
          <w:tcPr>
            <w:tcBorders>
              <w:top w:color="000000" w:space="0" w:sz="0" w:val="nil"/>
              <w:left w:color="000000" w:space="0" w:sz="0" w:val="nil"/>
              <w:bottom w:color="000000" w:space="0" w:sz="8" w:val="single"/>
              <w:right w:color="000000" w:space="0" w:sz="8" w:val="single"/>
            </w:tcBorders>
            <w:vAlign w:val="bottom"/>
          </w:tcPr>
          <w:p w:rsidR="00000000" w:rsidDel="00000000" w:rsidP="00000000" w:rsidRDefault="00000000" w:rsidRPr="00000000" w14:paraId="00000135">
            <w:pPr>
              <w:jc w:val="center"/>
              <w:rPr>
                <w:sz w:val="26"/>
                <w:szCs w:val="26"/>
              </w:rPr>
            </w:pPr>
            <w:r w:rsidDel="00000000" w:rsidR="00000000" w:rsidRPr="00000000">
              <w:rPr>
                <w:sz w:val="26"/>
                <w:szCs w:val="26"/>
                <w:rtl w:val="0"/>
              </w:rPr>
              <w:t xml:space="preserve">60</w:t>
            </w:r>
          </w:p>
        </w:tc>
        <w:tc>
          <w:tcPr>
            <w:tcBorders>
              <w:top w:color="000000" w:space="0" w:sz="0" w:val="nil"/>
              <w:left w:color="000000" w:space="0" w:sz="0" w:val="nil"/>
              <w:bottom w:color="000000" w:space="0" w:sz="8" w:val="single"/>
              <w:right w:color="000000" w:space="0" w:sz="8" w:val="single"/>
            </w:tcBorders>
            <w:shd w:fill="ffffff" w:val="clear"/>
            <w:vAlign w:val="bottom"/>
          </w:tcPr>
          <w:p w:rsidR="00000000" w:rsidDel="00000000" w:rsidP="00000000" w:rsidRDefault="00000000" w:rsidRPr="00000000" w14:paraId="00000136">
            <w:pPr>
              <w:jc w:val="center"/>
              <w:rPr>
                <w:sz w:val="26"/>
                <w:szCs w:val="26"/>
              </w:rPr>
            </w:pPr>
            <w:r w:rsidDel="00000000" w:rsidR="00000000" w:rsidRPr="00000000">
              <w:rPr>
                <w:sz w:val="26"/>
                <w:szCs w:val="26"/>
                <w:rtl w:val="0"/>
              </w:rPr>
              <w:t xml:space="preserve">14</w:t>
            </w:r>
          </w:p>
        </w:tc>
        <w:tc>
          <w:tcPr>
            <w:tcBorders>
              <w:top w:color="000000" w:space="0" w:sz="0" w:val="nil"/>
              <w:left w:color="000000" w:space="0" w:sz="0" w:val="nil"/>
              <w:bottom w:color="000000" w:space="0" w:sz="8" w:val="single"/>
              <w:right w:color="000000" w:space="0" w:sz="8" w:val="single"/>
            </w:tcBorders>
            <w:shd w:fill="ffffff" w:val="clear"/>
            <w:vAlign w:val="bottom"/>
          </w:tcPr>
          <w:p w:rsidR="00000000" w:rsidDel="00000000" w:rsidP="00000000" w:rsidRDefault="00000000" w:rsidRPr="00000000" w14:paraId="00000137">
            <w:pPr>
              <w:jc w:val="center"/>
              <w:rPr>
                <w:sz w:val="26"/>
                <w:szCs w:val="26"/>
              </w:rPr>
            </w:pPr>
            <w:r w:rsidDel="00000000" w:rsidR="00000000" w:rsidRPr="00000000">
              <w:rPr>
                <w:sz w:val="26"/>
                <w:szCs w:val="26"/>
                <w:rtl w:val="0"/>
              </w:rPr>
              <w:t xml:space="preserve">40</w:t>
            </w:r>
          </w:p>
        </w:tc>
        <w:tc>
          <w:tcPr>
            <w:tcBorders>
              <w:top w:color="000000" w:space="0" w:sz="0" w:val="nil"/>
              <w:left w:color="000000" w:space="0" w:sz="0" w:val="nil"/>
              <w:bottom w:color="000000" w:space="0" w:sz="8" w:val="single"/>
              <w:right w:color="000000" w:space="0" w:sz="8" w:val="single"/>
            </w:tcBorders>
            <w:shd w:fill="ffffff" w:val="clear"/>
            <w:vAlign w:val="bottom"/>
          </w:tcPr>
          <w:p w:rsidR="00000000" w:rsidDel="00000000" w:rsidP="00000000" w:rsidRDefault="00000000" w:rsidRPr="00000000" w14:paraId="00000138">
            <w:pPr>
              <w:jc w:val="center"/>
              <w:rPr>
                <w:sz w:val="26"/>
                <w:szCs w:val="26"/>
              </w:rPr>
            </w:pPr>
            <w:r w:rsidDel="00000000" w:rsidR="00000000" w:rsidRPr="00000000">
              <w:rPr>
                <w:sz w:val="26"/>
                <w:szCs w:val="26"/>
                <w:rtl w:val="0"/>
              </w:rPr>
              <w:t xml:space="preserve">6</w:t>
            </w:r>
          </w:p>
        </w:tc>
      </w:tr>
      <w:tr>
        <w:trPr>
          <w:cantSplit w:val="0"/>
          <w:trHeight w:val="397" w:hRule="atLeast"/>
          <w:tblHeader w:val="0"/>
        </w:trPr>
        <w:tc>
          <w:tcPr>
            <w:tcBorders>
              <w:top w:color="000000" w:space="0" w:sz="0" w:val="nil"/>
              <w:left w:color="000000" w:space="0" w:sz="8" w:val="single"/>
              <w:bottom w:color="000000" w:space="0" w:sz="8" w:val="single"/>
              <w:right w:color="000000" w:space="0" w:sz="8" w:val="single"/>
            </w:tcBorders>
            <w:vAlign w:val="bottom"/>
          </w:tcPr>
          <w:p w:rsidR="00000000" w:rsidDel="00000000" w:rsidP="00000000" w:rsidRDefault="00000000" w:rsidRPr="00000000" w14:paraId="00000139">
            <w:pPr>
              <w:jc w:val="center"/>
              <w:rPr>
                <w:sz w:val="26"/>
                <w:szCs w:val="26"/>
              </w:rPr>
            </w:pPr>
            <w:r w:rsidDel="00000000" w:rsidR="00000000" w:rsidRPr="00000000">
              <w:rPr>
                <w:sz w:val="26"/>
                <w:szCs w:val="26"/>
                <w:rtl w:val="0"/>
              </w:rPr>
              <w:t xml:space="preserve">MĐ 13</w:t>
            </w:r>
          </w:p>
        </w:tc>
        <w:tc>
          <w:tcPr>
            <w:tcBorders>
              <w:top w:color="000000" w:space="0" w:sz="0" w:val="nil"/>
              <w:left w:color="000000" w:space="0" w:sz="0" w:val="nil"/>
              <w:bottom w:color="000000" w:space="0" w:sz="8" w:val="single"/>
              <w:right w:color="000000" w:space="0" w:sz="8" w:val="single"/>
            </w:tcBorders>
            <w:vAlign w:val="bottom"/>
          </w:tcPr>
          <w:p w:rsidR="00000000" w:rsidDel="00000000" w:rsidP="00000000" w:rsidRDefault="00000000" w:rsidRPr="00000000" w14:paraId="0000013A">
            <w:pPr>
              <w:jc w:val="both"/>
              <w:rPr>
                <w:sz w:val="26"/>
                <w:szCs w:val="26"/>
              </w:rPr>
            </w:pPr>
            <w:r w:rsidDel="00000000" w:rsidR="00000000" w:rsidRPr="00000000">
              <w:rPr>
                <w:sz w:val="26"/>
                <w:szCs w:val="26"/>
                <w:rtl w:val="0"/>
              </w:rPr>
              <w:t xml:space="preserve">Trang bị điện</w:t>
            </w:r>
          </w:p>
        </w:tc>
        <w:tc>
          <w:tcPr>
            <w:tcBorders>
              <w:top w:color="000000" w:space="0" w:sz="0" w:val="nil"/>
              <w:left w:color="000000" w:space="0" w:sz="0" w:val="nil"/>
              <w:bottom w:color="000000" w:space="0" w:sz="8" w:val="single"/>
              <w:right w:color="000000" w:space="0" w:sz="8" w:val="single"/>
            </w:tcBorders>
            <w:shd w:fill="ffffff" w:val="clear"/>
            <w:vAlign w:val="bottom"/>
          </w:tcPr>
          <w:p w:rsidR="00000000" w:rsidDel="00000000" w:rsidP="00000000" w:rsidRDefault="00000000" w:rsidRPr="00000000" w14:paraId="0000013B">
            <w:pPr>
              <w:jc w:val="center"/>
              <w:rPr>
                <w:sz w:val="26"/>
                <w:szCs w:val="26"/>
              </w:rPr>
            </w:pPr>
            <w:r w:rsidDel="00000000" w:rsidR="00000000" w:rsidRPr="00000000">
              <w:rPr>
                <w:sz w:val="26"/>
                <w:szCs w:val="26"/>
                <w:rtl w:val="0"/>
              </w:rPr>
              <w:t xml:space="preserve">2</w:t>
            </w:r>
          </w:p>
        </w:tc>
        <w:tc>
          <w:tcPr>
            <w:tcBorders>
              <w:top w:color="000000" w:space="0" w:sz="0" w:val="nil"/>
              <w:left w:color="000000" w:space="0" w:sz="0" w:val="nil"/>
              <w:bottom w:color="000000" w:space="0" w:sz="8" w:val="single"/>
              <w:right w:color="000000" w:space="0" w:sz="8" w:val="single"/>
            </w:tcBorders>
            <w:shd w:fill="ffffff" w:val="clear"/>
            <w:vAlign w:val="bottom"/>
          </w:tcPr>
          <w:p w:rsidR="00000000" w:rsidDel="00000000" w:rsidP="00000000" w:rsidRDefault="00000000" w:rsidRPr="00000000" w14:paraId="0000013C">
            <w:pPr>
              <w:jc w:val="center"/>
              <w:rPr>
                <w:sz w:val="26"/>
                <w:szCs w:val="26"/>
              </w:rPr>
            </w:pPr>
            <w:r w:rsidDel="00000000" w:rsidR="00000000" w:rsidRPr="00000000">
              <w:rPr>
                <w:sz w:val="26"/>
                <w:szCs w:val="26"/>
                <w:rtl w:val="0"/>
              </w:rPr>
              <w:t xml:space="preserve">60</w:t>
            </w:r>
          </w:p>
        </w:tc>
        <w:tc>
          <w:tcPr>
            <w:tcBorders>
              <w:top w:color="000000" w:space="0" w:sz="0" w:val="nil"/>
              <w:left w:color="000000" w:space="0" w:sz="0" w:val="nil"/>
              <w:bottom w:color="000000" w:space="0" w:sz="8" w:val="single"/>
              <w:right w:color="000000" w:space="0" w:sz="8" w:val="single"/>
            </w:tcBorders>
            <w:shd w:fill="ffffff" w:val="clear"/>
            <w:vAlign w:val="bottom"/>
          </w:tcPr>
          <w:p w:rsidR="00000000" w:rsidDel="00000000" w:rsidP="00000000" w:rsidRDefault="00000000" w:rsidRPr="00000000" w14:paraId="0000013D">
            <w:pPr>
              <w:jc w:val="center"/>
              <w:rPr>
                <w:b w:val="1"/>
                <w:bCs w:val="1"/>
                <w:sz w:val="26"/>
                <w:szCs w:val="26"/>
              </w:rPr>
            </w:pPr>
            <w:r w:rsidDel="00000000" w:rsidR="00000000" w:rsidRPr="00000000">
              <w:rPr>
                <w:b w:val="1"/>
                <w:bCs w:val="1"/>
                <w:sz w:val="26"/>
                <w:szCs w:val="26"/>
                <w:rtl w:val="0"/>
              </w:rPr>
              <w:t xml:space="preserve">7</w:t>
            </w:r>
          </w:p>
        </w:tc>
        <w:tc>
          <w:tcPr>
            <w:tcBorders>
              <w:top w:color="000000" w:space="0" w:sz="0" w:val="nil"/>
              <w:left w:color="000000" w:space="0" w:sz="0" w:val="nil"/>
              <w:bottom w:color="000000" w:space="0" w:sz="8" w:val="single"/>
              <w:right w:color="000000" w:space="0" w:sz="8" w:val="single"/>
            </w:tcBorders>
            <w:shd w:fill="ffffff" w:val="clear"/>
            <w:vAlign w:val="bottom"/>
          </w:tcPr>
          <w:p w:rsidR="00000000" w:rsidDel="00000000" w:rsidP="00000000" w:rsidRDefault="00000000" w:rsidRPr="00000000" w14:paraId="0000013E">
            <w:pPr>
              <w:jc w:val="center"/>
              <w:rPr>
                <w:sz w:val="26"/>
                <w:szCs w:val="26"/>
              </w:rPr>
            </w:pPr>
            <w:r w:rsidDel="00000000" w:rsidR="00000000" w:rsidRPr="00000000">
              <w:rPr>
                <w:sz w:val="26"/>
                <w:szCs w:val="26"/>
                <w:rtl w:val="0"/>
              </w:rPr>
              <w:t xml:space="preserve">45</w:t>
            </w:r>
          </w:p>
        </w:tc>
        <w:tc>
          <w:tcPr>
            <w:tcBorders>
              <w:top w:color="000000" w:space="0" w:sz="0" w:val="nil"/>
              <w:left w:color="000000" w:space="0" w:sz="0" w:val="nil"/>
              <w:bottom w:color="000000" w:space="0" w:sz="8" w:val="single"/>
              <w:right w:color="000000" w:space="0" w:sz="8" w:val="single"/>
            </w:tcBorders>
            <w:shd w:fill="ffffff" w:val="clear"/>
            <w:vAlign w:val="bottom"/>
          </w:tcPr>
          <w:p w:rsidR="00000000" w:rsidDel="00000000" w:rsidP="00000000" w:rsidRDefault="00000000" w:rsidRPr="00000000" w14:paraId="0000013F">
            <w:pPr>
              <w:jc w:val="center"/>
              <w:rPr>
                <w:sz w:val="26"/>
                <w:szCs w:val="26"/>
              </w:rPr>
            </w:pPr>
            <w:r w:rsidDel="00000000" w:rsidR="00000000" w:rsidRPr="00000000">
              <w:rPr>
                <w:sz w:val="26"/>
                <w:szCs w:val="26"/>
                <w:rtl w:val="0"/>
              </w:rPr>
              <w:t xml:space="preserve">8</w:t>
            </w:r>
          </w:p>
        </w:tc>
      </w:tr>
      <w:tr>
        <w:trPr>
          <w:cantSplit w:val="0"/>
          <w:trHeight w:val="397" w:hRule="atLeast"/>
          <w:tblHeader w:val="0"/>
        </w:trPr>
        <w:tc>
          <w:tcPr>
            <w:tcBorders>
              <w:top w:color="000000" w:space="0" w:sz="0" w:val="nil"/>
              <w:left w:color="000000" w:space="0" w:sz="8" w:val="single"/>
              <w:bottom w:color="000000" w:space="0" w:sz="8" w:val="single"/>
              <w:right w:color="000000" w:space="0" w:sz="8" w:val="single"/>
            </w:tcBorders>
            <w:vAlign w:val="bottom"/>
          </w:tcPr>
          <w:p w:rsidR="00000000" w:rsidDel="00000000" w:rsidP="00000000" w:rsidRDefault="00000000" w:rsidRPr="00000000" w14:paraId="00000140">
            <w:pPr>
              <w:jc w:val="center"/>
              <w:rPr>
                <w:sz w:val="26"/>
                <w:szCs w:val="26"/>
              </w:rPr>
            </w:pPr>
            <w:r w:rsidDel="00000000" w:rsidR="00000000" w:rsidRPr="00000000">
              <w:rPr>
                <w:sz w:val="26"/>
                <w:szCs w:val="26"/>
                <w:rtl w:val="0"/>
              </w:rPr>
              <w:t xml:space="preserve">MĐ 14</w:t>
            </w:r>
          </w:p>
        </w:tc>
        <w:tc>
          <w:tcPr>
            <w:tcBorders>
              <w:top w:color="000000" w:space="0" w:sz="0" w:val="nil"/>
              <w:left w:color="000000" w:space="0" w:sz="0" w:val="nil"/>
              <w:bottom w:color="000000" w:space="0" w:sz="8" w:val="single"/>
              <w:right w:color="000000" w:space="0" w:sz="8" w:val="single"/>
            </w:tcBorders>
            <w:vAlign w:val="bottom"/>
          </w:tcPr>
          <w:p w:rsidR="00000000" w:rsidDel="00000000" w:rsidP="00000000" w:rsidRDefault="00000000" w:rsidRPr="00000000" w14:paraId="00000141">
            <w:pPr>
              <w:jc w:val="both"/>
              <w:rPr>
                <w:sz w:val="26"/>
                <w:szCs w:val="26"/>
              </w:rPr>
            </w:pPr>
            <w:r w:rsidDel="00000000" w:rsidR="00000000" w:rsidRPr="00000000">
              <w:rPr>
                <w:sz w:val="26"/>
                <w:szCs w:val="26"/>
                <w:rtl w:val="0"/>
              </w:rPr>
              <w:t xml:space="preserve">Máy điện</w:t>
            </w:r>
          </w:p>
        </w:tc>
        <w:tc>
          <w:tcPr>
            <w:tcBorders>
              <w:top w:color="000000" w:space="0" w:sz="0" w:val="nil"/>
              <w:left w:color="000000" w:space="0" w:sz="0" w:val="nil"/>
              <w:bottom w:color="000000" w:space="0" w:sz="8" w:val="single"/>
              <w:right w:color="000000" w:space="0" w:sz="8" w:val="single"/>
            </w:tcBorders>
            <w:shd w:fill="ffffff" w:val="clear"/>
            <w:vAlign w:val="bottom"/>
          </w:tcPr>
          <w:p w:rsidR="00000000" w:rsidDel="00000000" w:rsidP="00000000" w:rsidRDefault="00000000" w:rsidRPr="00000000" w14:paraId="00000142">
            <w:pPr>
              <w:jc w:val="center"/>
              <w:rPr>
                <w:sz w:val="26"/>
                <w:szCs w:val="26"/>
              </w:rPr>
            </w:pPr>
            <w:r w:rsidDel="00000000" w:rsidR="00000000" w:rsidRPr="00000000">
              <w:rPr>
                <w:sz w:val="26"/>
                <w:szCs w:val="26"/>
                <w:rtl w:val="0"/>
              </w:rPr>
              <w:t xml:space="preserve">2</w:t>
            </w:r>
          </w:p>
        </w:tc>
        <w:tc>
          <w:tcPr>
            <w:tcBorders>
              <w:top w:color="000000" w:space="0" w:sz="0" w:val="nil"/>
              <w:left w:color="000000" w:space="0" w:sz="0" w:val="nil"/>
              <w:bottom w:color="000000" w:space="0" w:sz="8" w:val="single"/>
              <w:right w:color="000000" w:space="0" w:sz="8" w:val="single"/>
            </w:tcBorders>
            <w:shd w:fill="ffffff" w:val="clear"/>
            <w:vAlign w:val="bottom"/>
          </w:tcPr>
          <w:p w:rsidR="00000000" w:rsidDel="00000000" w:rsidP="00000000" w:rsidRDefault="00000000" w:rsidRPr="00000000" w14:paraId="00000143">
            <w:pPr>
              <w:jc w:val="center"/>
              <w:rPr>
                <w:sz w:val="26"/>
                <w:szCs w:val="26"/>
              </w:rPr>
            </w:pPr>
            <w:r w:rsidDel="00000000" w:rsidR="00000000" w:rsidRPr="00000000">
              <w:rPr>
                <w:sz w:val="26"/>
                <w:szCs w:val="26"/>
                <w:rtl w:val="0"/>
              </w:rPr>
              <w:t xml:space="preserve">60</w:t>
            </w:r>
          </w:p>
        </w:tc>
        <w:tc>
          <w:tcPr>
            <w:tcBorders>
              <w:top w:color="000000" w:space="0" w:sz="0" w:val="nil"/>
              <w:left w:color="000000" w:space="0" w:sz="0" w:val="nil"/>
              <w:bottom w:color="000000" w:space="0" w:sz="8" w:val="single"/>
              <w:right w:color="000000" w:space="0" w:sz="8" w:val="single"/>
            </w:tcBorders>
            <w:shd w:fill="ffffff" w:val="clear"/>
            <w:vAlign w:val="bottom"/>
          </w:tcPr>
          <w:p w:rsidR="00000000" w:rsidDel="00000000" w:rsidP="00000000" w:rsidRDefault="00000000" w:rsidRPr="00000000" w14:paraId="00000144">
            <w:pPr>
              <w:jc w:val="center"/>
              <w:rPr>
                <w:sz w:val="26"/>
                <w:szCs w:val="26"/>
              </w:rPr>
            </w:pPr>
            <w:r w:rsidDel="00000000" w:rsidR="00000000" w:rsidRPr="00000000">
              <w:rPr>
                <w:sz w:val="26"/>
                <w:szCs w:val="26"/>
                <w:rtl w:val="0"/>
              </w:rPr>
              <w:t xml:space="preserve">10</w:t>
            </w:r>
          </w:p>
        </w:tc>
        <w:tc>
          <w:tcPr>
            <w:tcBorders>
              <w:top w:color="000000" w:space="0" w:sz="0" w:val="nil"/>
              <w:left w:color="000000" w:space="0" w:sz="0" w:val="nil"/>
              <w:bottom w:color="000000" w:space="0" w:sz="8" w:val="single"/>
              <w:right w:color="000000" w:space="0" w:sz="8" w:val="single"/>
            </w:tcBorders>
            <w:shd w:fill="ffffff" w:val="clear"/>
            <w:vAlign w:val="bottom"/>
          </w:tcPr>
          <w:p w:rsidR="00000000" w:rsidDel="00000000" w:rsidP="00000000" w:rsidRDefault="00000000" w:rsidRPr="00000000" w14:paraId="00000145">
            <w:pPr>
              <w:jc w:val="center"/>
              <w:rPr>
                <w:sz w:val="26"/>
                <w:szCs w:val="26"/>
              </w:rPr>
            </w:pPr>
            <w:r w:rsidDel="00000000" w:rsidR="00000000" w:rsidRPr="00000000">
              <w:rPr>
                <w:sz w:val="26"/>
                <w:szCs w:val="26"/>
                <w:rtl w:val="0"/>
              </w:rPr>
              <w:t xml:space="preserve">42</w:t>
            </w:r>
          </w:p>
        </w:tc>
        <w:tc>
          <w:tcPr>
            <w:tcBorders>
              <w:top w:color="000000" w:space="0" w:sz="0" w:val="nil"/>
              <w:left w:color="000000" w:space="0" w:sz="0" w:val="nil"/>
              <w:bottom w:color="000000" w:space="0" w:sz="8" w:val="single"/>
              <w:right w:color="000000" w:space="0" w:sz="8" w:val="single"/>
            </w:tcBorders>
            <w:shd w:fill="ffffff" w:val="clear"/>
            <w:vAlign w:val="bottom"/>
          </w:tcPr>
          <w:p w:rsidR="00000000" w:rsidDel="00000000" w:rsidP="00000000" w:rsidRDefault="00000000" w:rsidRPr="00000000" w14:paraId="00000146">
            <w:pPr>
              <w:jc w:val="center"/>
              <w:rPr>
                <w:sz w:val="26"/>
                <w:szCs w:val="26"/>
              </w:rPr>
            </w:pPr>
            <w:r w:rsidDel="00000000" w:rsidR="00000000" w:rsidRPr="00000000">
              <w:rPr>
                <w:sz w:val="26"/>
                <w:szCs w:val="26"/>
                <w:rtl w:val="0"/>
              </w:rPr>
              <w:t xml:space="preserve">8</w:t>
            </w:r>
          </w:p>
        </w:tc>
      </w:tr>
      <w:tr>
        <w:trPr>
          <w:cantSplit w:val="0"/>
          <w:trHeight w:val="397" w:hRule="atLeast"/>
          <w:tblHeader w:val="0"/>
        </w:trPr>
        <w:tc>
          <w:tcPr>
            <w:tcBorders>
              <w:top w:color="000000" w:space="0" w:sz="0" w:val="nil"/>
              <w:left w:color="000000" w:space="0" w:sz="8" w:val="single"/>
              <w:bottom w:color="000000" w:space="0" w:sz="4" w:val="single"/>
              <w:right w:color="000000" w:space="0" w:sz="8" w:val="single"/>
            </w:tcBorders>
            <w:shd w:fill="ffffff" w:val="clear"/>
            <w:vAlign w:val="bottom"/>
          </w:tcPr>
          <w:p w:rsidR="00000000" w:rsidDel="00000000" w:rsidP="00000000" w:rsidRDefault="00000000" w:rsidRPr="00000000" w14:paraId="00000147">
            <w:pPr>
              <w:jc w:val="center"/>
              <w:rPr>
                <w:b w:val="1"/>
                <w:bCs w:val="1"/>
                <w:sz w:val="26"/>
                <w:szCs w:val="26"/>
              </w:rPr>
            </w:pPr>
            <w:r w:rsidDel="00000000" w:rsidR="00000000" w:rsidRPr="00000000">
              <w:rPr>
                <w:b w:val="1"/>
                <w:bCs w:val="1"/>
                <w:sz w:val="26"/>
                <w:szCs w:val="26"/>
                <w:rtl w:val="0"/>
              </w:rPr>
              <w:t xml:space="preserve">II.2</w:t>
            </w:r>
          </w:p>
        </w:tc>
        <w:tc>
          <w:tcPr>
            <w:tcBorders>
              <w:top w:color="000000" w:space="0" w:sz="0" w:val="nil"/>
              <w:left w:color="000000" w:space="0" w:sz="0" w:val="nil"/>
              <w:bottom w:color="000000" w:space="0" w:sz="8" w:val="single"/>
              <w:right w:color="000000" w:space="0" w:sz="8" w:val="single"/>
            </w:tcBorders>
            <w:shd w:fill="ffffff" w:val="clear"/>
            <w:vAlign w:val="bottom"/>
          </w:tcPr>
          <w:p w:rsidR="00000000" w:rsidDel="00000000" w:rsidP="00000000" w:rsidRDefault="00000000" w:rsidRPr="00000000" w14:paraId="00000148">
            <w:pPr>
              <w:rPr>
                <w:b w:val="1"/>
                <w:bCs w:val="1"/>
                <w:sz w:val="26"/>
                <w:szCs w:val="26"/>
              </w:rPr>
            </w:pPr>
            <w:r w:rsidDel="00000000" w:rsidR="00000000" w:rsidRPr="00000000">
              <w:rPr>
                <w:b w:val="1"/>
                <w:bCs w:val="1"/>
                <w:sz w:val="26"/>
                <w:szCs w:val="26"/>
                <w:rtl w:val="0"/>
              </w:rPr>
              <w:t xml:space="preserve">Môn học, mô đun chuyên môn</w:t>
            </w:r>
          </w:p>
        </w:tc>
        <w:tc>
          <w:tcPr>
            <w:tcBorders>
              <w:top w:color="000000" w:space="0" w:sz="0" w:val="nil"/>
              <w:left w:color="000000" w:space="0" w:sz="0" w:val="nil"/>
              <w:bottom w:color="000000" w:space="0" w:sz="8" w:val="single"/>
              <w:right w:color="000000" w:space="0" w:sz="8" w:val="single"/>
            </w:tcBorders>
            <w:shd w:fill="ffffff" w:val="clear"/>
            <w:vAlign w:val="bottom"/>
          </w:tcPr>
          <w:p w:rsidR="00000000" w:rsidDel="00000000" w:rsidP="00000000" w:rsidRDefault="00000000" w:rsidRPr="00000000" w14:paraId="00000149">
            <w:pPr>
              <w:jc w:val="center"/>
              <w:rPr>
                <w:b w:val="1"/>
                <w:bCs w:val="1"/>
                <w:sz w:val="26"/>
                <w:szCs w:val="26"/>
              </w:rPr>
            </w:pPr>
            <w:r w:rsidDel="00000000" w:rsidR="00000000" w:rsidRPr="00000000">
              <w:rPr>
                <w:b w:val="1"/>
                <w:bCs w:val="1"/>
                <w:sz w:val="26"/>
                <w:szCs w:val="26"/>
                <w:rtl w:val="0"/>
              </w:rPr>
              <w:t xml:space="preserve">22</w:t>
            </w:r>
          </w:p>
        </w:tc>
        <w:tc>
          <w:tcPr>
            <w:tcBorders>
              <w:top w:color="000000" w:space="0" w:sz="0" w:val="nil"/>
              <w:left w:color="000000" w:space="0" w:sz="0" w:val="nil"/>
              <w:bottom w:color="000000" w:space="0" w:sz="8" w:val="single"/>
              <w:right w:color="000000" w:space="0" w:sz="8" w:val="single"/>
            </w:tcBorders>
            <w:shd w:fill="ffffff" w:val="clear"/>
            <w:vAlign w:val="bottom"/>
          </w:tcPr>
          <w:p w:rsidR="00000000" w:rsidDel="00000000" w:rsidP="00000000" w:rsidRDefault="00000000" w:rsidRPr="00000000" w14:paraId="0000014A">
            <w:pPr>
              <w:jc w:val="center"/>
              <w:rPr>
                <w:b w:val="1"/>
                <w:bCs w:val="1"/>
                <w:sz w:val="26"/>
                <w:szCs w:val="26"/>
              </w:rPr>
            </w:pPr>
            <w:r w:rsidDel="00000000" w:rsidR="00000000" w:rsidRPr="00000000">
              <w:rPr>
                <w:b w:val="1"/>
                <w:bCs w:val="1"/>
                <w:sz w:val="26"/>
                <w:szCs w:val="26"/>
                <w:rtl w:val="0"/>
              </w:rPr>
              <w:t xml:space="preserve">720</w:t>
            </w:r>
          </w:p>
        </w:tc>
        <w:tc>
          <w:tcPr>
            <w:tcBorders>
              <w:top w:color="000000" w:space="0" w:sz="0" w:val="nil"/>
              <w:left w:color="000000" w:space="0" w:sz="0" w:val="nil"/>
              <w:bottom w:color="000000" w:space="0" w:sz="8" w:val="single"/>
              <w:right w:color="000000" w:space="0" w:sz="8" w:val="single"/>
            </w:tcBorders>
            <w:shd w:fill="ffffff" w:val="clear"/>
            <w:vAlign w:val="bottom"/>
          </w:tcPr>
          <w:p w:rsidR="00000000" w:rsidDel="00000000" w:rsidP="00000000" w:rsidRDefault="00000000" w:rsidRPr="00000000" w14:paraId="0000014B">
            <w:pPr>
              <w:jc w:val="center"/>
              <w:rPr>
                <w:b w:val="1"/>
                <w:bCs w:val="1"/>
                <w:sz w:val="26"/>
                <w:szCs w:val="26"/>
              </w:rPr>
            </w:pPr>
            <w:r w:rsidDel="00000000" w:rsidR="00000000" w:rsidRPr="00000000">
              <w:rPr>
                <w:b w:val="1"/>
                <w:bCs w:val="1"/>
                <w:sz w:val="26"/>
                <w:szCs w:val="26"/>
                <w:rtl w:val="0"/>
              </w:rPr>
              <w:t xml:space="preserve">125</w:t>
            </w:r>
          </w:p>
        </w:tc>
        <w:tc>
          <w:tcPr>
            <w:tcBorders>
              <w:top w:color="000000" w:space="0" w:sz="0" w:val="nil"/>
              <w:left w:color="000000" w:space="0" w:sz="0" w:val="nil"/>
              <w:bottom w:color="000000" w:space="0" w:sz="8" w:val="single"/>
              <w:right w:color="000000" w:space="0" w:sz="8" w:val="single"/>
            </w:tcBorders>
            <w:shd w:fill="ffffff" w:val="clear"/>
            <w:vAlign w:val="bottom"/>
          </w:tcPr>
          <w:p w:rsidR="00000000" w:rsidDel="00000000" w:rsidP="00000000" w:rsidRDefault="00000000" w:rsidRPr="00000000" w14:paraId="0000014C">
            <w:pPr>
              <w:jc w:val="center"/>
              <w:rPr>
                <w:b w:val="1"/>
                <w:bCs w:val="1"/>
                <w:sz w:val="26"/>
                <w:szCs w:val="26"/>
              </w:rPr>
            </w:pPr>
            <w:r w:rsidDel="00000000" w:rsidR="00000000" w:rsidRPr="00000000">
              <w:rPr>
                <w:b w:val="1"/>
                <w:bCs w:val="1"/>
                <w:sz w:val="26"/>
                <w:szCs w:val="26"/>
                <w:rtl w:val="0"/>
              </w:rPr>
              <w:t xml:space="preserve">550</w:t>
            </w:r>
          </w:p>
        </w:tc>
        <w:tc>
          <w:tcPr>
            <w:tcBorders>
              <w:top w:color="000000" w:space="0" w:sz="0" w:val="nil"/>
              <w:left w:color="000000" w:space="0" w:sz="0" w:val="nil"/>
              <w:bottom w:color="000000" w:space="0" w:sz="8" w:val="single"/>
              <w:right w:color="000000" w:space="0" w:sz="8" w:val="single"/>
            </w:tcBorders>
            <w:shd w:fill="ffffff" w:val="clear"/>
            <w:vAlign w:val="bottom"/>
          </w:tcPr>
          <w:p w:rsidR="00000000" w:rsidDel="00000000" w:rsidP="00000000" w:rsidRDefault="00000000" w:rsidRPr="00000000" w14:paraId="0000014D">
            <w:pPr>
              <w:jc w:val="center"/>
              <w:rPr>
                <w:b w:val="1"/>
                <w:bCs w:val="1"/>
                <w:sz w:val="26"/>
                <w:szCs w:val="26"/>
              </w:rPr>
            </w:pPr>
            <w:r w:rsidDel="00000000" w:rsidR="00000000" w:rsidRPr="00000000">
              <w:rPr>
                <w:b w:val="1"/>
                <w:bCs w:val="1"/>
                <w:sz w:val="26"/>
                <w:szCs w:val="26"/>
                <w:rtl w:val="0"/>
              </w:rPr>
              <w:t xml:space="preserve">45</w:t>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14E">
            <w:pPr>
              <w:jc w:val="center"/>
              <w:rPr>
                <w:sz w:val="26"/>
                <w:szCs w:val="26"/>
              </w:rPr>
            </w:pPr>
            <w:r w:rsidDel="00000000" w:rsidR="00000000" w:rsidRPr="00000000">
              <w:rPr>
                <w:sz w:val="26"/>
                <w:szCs w:val="26"/>
                <w:rtl w:val="0"/>
              </w:rPr>
              <w:t xml:space="preserve">MĐ 15</w:t>
            </w:r>
          </w:p>
        </w:tc>
        <w:tc>
          <w:tcPr>
            <w:tcBorders>
              <w:top w:color="000000" w:space="0" w:sz="0" w:val="nil"/>
              <w:left w:color="000000" w:space="0" w:sz="4" w:val="single"/>
              <w:bottom w:color="000000" w:space="0" w:sz="8" w:val="single"/>
              <w:right w:color="000000" w:space="0" w:sz="8" w:val="single"/>
            </w:tcBorders>
            <w:vAlign w:val="bottom"/>
          </w:tcPr>
          <w:p w:rsidR="00000000" w:rsidDel="00000000" w:rsidP="00000000" w:rsidRDefault="00000000" w:rsidRPr="00000000" w14:paraId="0000014F">
            <w:pPr>
              <w:jc w:val="both"/>
              <w:rPr>
                <w:sz w:val="26"/>
                <w:szCs w:val="26"/>
              </w:rPr>
            </w:pPr>
            <w:r w:rsidDel="00000000" w:rsidR="00000000" w:rsidRPr="00000000">
              <w:rPr>
                <w:sz w:val="26"/>
                <w:szCs w:val="26"/>
                <w:rtl w:val="0"/>
              </w:rPr>
              <w:t xml:space="preserve">Điện tử tương tự</w:t>
            </w:r>
          </w:p>
        </w:tc>
        <w:tc>
          <w:tcPr>
            <w:tcBorders>
              <w:top w:color="000000" w:space="0" w:sz="0" w:val="nil"/>
              <w:left w:color="000000" w:space="0" w:sz="0" w:val="nil"/>
              <w:bottom w:color="000000" w:space="0" w:sz="8" w:val="single"/>
              <w:right w:color="000000" w:space="0" w:sz="8" w:val="single"/>
            </w:tcBorders>
            <w:vAlign w:val="bottom"/>
          </w:tcPr>
          <w:p w:rsidR="00000000" w:rsidDel="00000000" w:rsidP="00000000" w:rsidRDefault="00000000" w:rsidRPr="00000000" w14:paraId="00000150">
            <w:pPr>
              <w:jc w:val="center"/>
              <w:rPr>
                <w:sz w:val="26"/>
                <w:szCs w:val="26"/>
              </w:rPr>
            </w:pPr>
            <w:r w:rsidDel="00000000" w:rsidR="00000000" w:rsidRPr="00000000">
              <w:rPr>
                <w:sz w:val="26"/>
                <w:szCs w:val="26"/>
                <w:rtl w:val="0"/>
              </w:rPr>
              <w:t xml:space="preserve">2</w:t>
            </w:r>
          </w:p>
        </w:tc>
        <w:tc>
          <w:tcPr>
            <w:tcBorders>
              <w:top w:color="000000" w:space="0" w:sz="0" w:val="nil"/>
              <w:left w:color="000000" w:space="0" w:sz="0" w:val="nil"/>
              <w:bottom w:color="000000" w:space="0" w:sz="8" w:val="single"/>
              <w:right w:color="000000" w:space="0" w:sz="8" w:val="single"/>
            </w:tcBorders>
            <w:shd w:fill="ffffff" w:val="clear"/>
            <w:vAlign w:val="bottom"/>
          </w:tcPr>
          <w:p w:rsidR="00000000" w:rsidDel="00000000" w:rsidP="00000000" w:rsidRDefault="00000000" w:rsidRPr="00000000" w14:paraId="00000151">
            <w:pPr>
              <w:jc w:val="center"/>
              <w:rPr>
                <w:sz w:val="26"/>
                <w:szCs w:val="26"/>
              </w:rPr>
            </w:pPr>
            <w:r w:rsidDel="00000000" w:rsidR="00000000" w:rsidRPr="00000000">
              <w:rPr>
                <w:sz w:val="26"/>
                <w:szCs w:val="26"/>
                <w:rtl w:val="0"/>
              </w:rPr>
              <w:t xml:space="preserve">60</w:t>
            </w:r>
          </w:p>
        </w:tc>
        <w:tc>
          <w:tcPr>
            <w:tcBorders>
              <w:top w:color="000000" w:space="0" w:sz="0" w:val="nil"/>
              <w:left w:color="000000" w:space="0" w:sz="0" w:val="nil"/>
              <w:bottom w:color="000000" w:space="0" w:sz="8" w:val="single"/>
              <w:right w:color="000000" w:space="0" w:sz="8" w:val="single"/>
            </w:tcBorders>
            <w:shd w:fill="ffffff" w:val="clear"/>
            <w:vAlign w:val="bottom"/>
          </w:tcPr>
          <w:p w:rsidR="00000000" w:rsidDel="00000000" w:rsidP="00000000" w:rsidRDefault="00000000" w:rsidRPr="00000000" w14:paraId="00000152">
            <w:pPr>
              <w:jc w:val="center"/>
              <w:rPr>
                <w:sz w:val="26"/>
                <w:szCs w:val="26"/>
              </w:rPr>
            </w:pPr>
            <w:r w:rsidDel="00000000" w:rsidR="00000000" w:rsidRPr="00000000">
              <w:rPr>
                <w:sz w:val="26"/>
                <w:szCs w:val="26"/>
                <w:rtl w:val="0"/>
              </w:rPr>
              <w:t xml:space="preserve">19</w:t>
            </w:r>
          </w:p>
        </w:tc>
        <w:tc>
          <w:tcPr>
            <w:tcBorders>
              <w:top w:color="000000" w:space="0" w:sz="0" w:val="nil"/>
              <w:left w:color="000000" w:space="0" w:sz="0" w:val="nil"/>
              <w:bottom w:color="000000" w:space="0" w:sz="8" w:val="single"/>
              <w:right w:color="000000" w:space="0" w:sz="8" w:val="single"/>
            </w:tcBorders>
            <w:shd w:fill="ffffff" w:val="clear"/>
            <w:vAlign w:val="bottom"/>
          </w:tcPr>
          <w:p w:rsidR="00000000" w:rsidDel="00000000" w:rsidP="00000000" w:rsidRDefault="00000000" w:rsidRPr="00000000" w14:paraId="00000153">
            <w:pPr>
              <w:jc w:val="center"/>
              <w:rPr>
                <w:sz w:val="26"/>
                <w:szCs w:val="26"/>
              </w:rPr>
            </w:pPr>
            <w:r w:rsidDel="00000000" w:rsidR="00000000" w:rsidRPr="00000000">
              <w:rPr>
                <w:sz w:val="26"/>
                <w:szCs w:val="26"/>
                <w:rtl w:val="0"/>
              </w:rPr>
              <w:t xml:space="preserve">35</w:t>
            </w:r>
          </w:p>
        </w:tc>
        <w:tc>
          <w:tcPr>
            <w:tcBorders>
              <w:top w:color="000000" w:space="0" w:sz="0" w:val="nil"/>
              <w:left w:color="000000" w:space="0" w:sz="0" w:val="nil"/>
              <w:bottom w:color="000000" w:space="0" w:sz="4" w:val="single"/>
              <w:right w:color="000000" w:space="0" w:sz="4" w:val="single"/>
            </w:tcBorders>
            <w:shd w:fill="ffffff" w:val="clear"/>
            <w:vAlign w:val="bottom"/>
          </w:tcPr>
          <w:p w:rsidR="00000000" w:rsidDel="00000000" w:rsidP="00000000" w:rsidRDefault="00000000" w:rsidRPr="00000000" w14:paraId="00000154">
            <w:pPr>
              <w:jc w:val="center"/>
              <w:rPr>
                <w:sz w:val="26"/>
                <w:szCs w:val="26"/>
              </w:rPr>
            </w:pPr>
            <w:r w:rsidDel="00000000" w:rsidR="00000000" w:rsidRPr="00000000">
              <w:rPr>
                <w:sz w:val="26"/>
                <w:szCs w:val="26"/>
                <w:rtl w:val="0"/>
              </w:rPr>
              <w:t xml:space="preserve">6</w:t>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155">
            <w:pPr>
              <w:jc w:val="center"/>
              <w:rPr>
                <w:sz w:val="26"/>
                <w:szCs w:val="26"/>
                <w:highlight w:val="yellow"/>
              </w:rPr>
            </w:pPr>
            <w:r w:rsidDel="00000000" w:rsidR="00000000" w:rsidRPr="00000000">
              <w:rPr>
                <w:sz w:val="26"/>
                <w:szCs w:val="26"/>
                <w:rtl w:val="0"/>
              </w:rPr>
              <w:t xml:space="preserve">MĐ 16</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bottom"/>
          </w:tcPr>
          <w:p w:rsidR="00000000" w:rsidDel="00000000" w:rsidP="00000000" w:rsidRDefault="00000000" w:rsidRPr="00000000" w14:paraId="00000156">
            <w:pPr>
              <w:jc w:val="both"/>
              <w:rPr>
                <w:sz w:val="26"/>
                <w:szCs w:val="26"/>
                <w:highlight w:val="yellow"/>
              </w:rPr>
            </w:pPr>
            <w:r w:rsidDel="00000000" w:rsidR="00000000" w:rsidRPr="00000000">
              <w:rPr>
                <w:sz w:val="26"/>
                <w:szCs w:val="26"/>
                <w:rtl w:val="0"/>
              </w:rPr>
              <w:t xml:space="preserve">Điện tử số 1</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bottom"/>
          </w:tcPr>
          <w:p w:rsidR="00000000" w:rsidDel="00000000" w:rsidP="00000000" w:rsidRDefault="00000000" w:rsidRPr="00000000" w14:paraId="00000157">
            <w:pPr>
              <w:jc w:val="center"/>
              <w:rPr>
                <w:sz w:val="26"/>
                <w:szCs w:val="26"/>
                <w:highlight w:val="yellow"/>
              </w:rPr>
            </w:pPr>
            <w:r w:rsidDel="00000000" w:rsidR="00000000" w:rsidRPr="00000000">
              <w:rPr>
                <w:sz w:val="26"/>
                <w:szCs w:val="26"/>
                <w:rtl w:val="0"/>
              </w:rPr>
              <w:t xml:space="preserve">2</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bottom"/>
          </w:tcPr>
          <w:p w:rsidR="00000000" w:rsidDel="00000000" w:rsidP="00000000" w:rsidRDefault="00000000" w:rsidRPr="00000000" w14:paraId="00000158">
            <w:pPr>
              <w:jc w:val="center"/>
              <w:rPr>
                <w:sz w:val="26"/>
                <w:szCs w:val="26"/>
                <w:highlight w:val="yellow"/>
              </w:rPr>
            </w:pPr>
            <w:r w:rsidDel="00000000" w:rsidR="00000000" w:rsidRPr="00000000">
              <w:rPr>
                <w:sz w:val="26"/>
                <w:szCs w:val="26"/>
                <w:rtl w:val="0"/>
              </w:rPr>
              <w:t xml:space="preserve">45</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bottom"/>
          </w:tcPr>
          <w:p w:rsidR="00000000" w:rsidDel="00000000" w:rsidP="00000000" w:rsidRDefault="00000000" w:rsidRPr="00000000" w14:paraId="00000159">
            <w:pPr>
              <w:jc w:val="center"/>
              <w:rPr>
                <w:sz w:val="26"/>
                <w:szCs w:val="26"/>
                <w:highlight w:val="yellow"/>
              </w:rPr>
            </w:pPr>
            <w:r w:rsidDel="00000000" w:rsidR="00000000" w:rsidRPr="00000000">
              <w:rPr>
                <w:sz w:val="26"/>
                <w:szCs w:val="26"/>
                <w:rtl w:val="0"/>
              </w:rPr>
              <w:t xml:space="preserve">11</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bottom"/>
          </w:tcPr>
          <w:p w:rsidR="00000000" w:rsidDel="00000000" w:rsidP="00000000" w:rsidRDefault="00000000" w:rsidRPr="00000000" w14:paraId="0000015A">
            <w:pPr>
              <w:jc w:val="center"/>
              <w:rPr>
                <w:sz w:val="26"/>
                <w:szCs w:val="26"/>
                <w:highlight w:val="yellow"/>
              </w:rPr>
            </w:pPr>
            <w:r w:rsidDel="00000000" w:rsidR="00000000" w:rsidRPr="00000000">
              <w:rPr>
                <w:sz w:val="26"/>
                <w:szCs w:val="26"/>
                <w:rtl w:val="0"/>
              </w:rPr>
              <w:t xml:space="preserve">28</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bottom"/>
          </w:tcPr>
          <w:p w:rsidR="00000000" w:rsidDel="00000000" w:rsidP="00000000" w:rsidRDefault="00000000" w:rsidRPr="00000000" w14:paraId="0000015B">
            <w:pPr>
              <w:jc w:val="center"/>
              <w:rPr>
                <w:sz w:val="26"/>
                <w:szCs w:val="26"/>
                <w:highlight w:val="yellow"/>
              </w:rPr>
            </w:pPr>
            <w:r w:rsidDel="00000000" w:rsidR="00000000" w:rsidRPr="00000000">
              <w:rPr>
                <w:sz w:val="26"/>
                <w:szCs w:val="26"/>
                <w:rtl w:val="0"/>
              </w:rPr>
              <w:t xml:space="preserve">6</w:t>
            </w:r>
            <w:r w:rsidDel="00000000" w:rsidR="00000000" w:rsidRPr="00000000">
              <w:rPr>
                <w:rtl w:val="0"/>
              </w:rPr>
            </w:r>
          </w:p>
        </w:tc>
      </w:tr>
      <w:tr>
        <w:trPr>
          <w:cantSplit w:val="0"/>
          <w:trHeight w:val="397" w:hRule="atLeast"/>
          <w:tblHeader w:val="0"/>
        </w:trPr>
        <w:tc>
          <w:tcPr>
            <w:tcBorders>
              <w:top w:color="000000" w:space="0" w:sz="0" w:val="nil"/>
              <w:left w:color="000000" w:space="0" w:sz="8" w:val="single"/>
              <w:bottom w:color="000000" w:space="0" w:sz="8" w:val="single"/>
              <w:right w:color="000000" w:space="0" w:sz="8" w:val="single"/>
            </w:tcBorders>
            <w:shd w:fill="ffffff" w:val="clear"/>
            <w:vAlign w:val="bottom"/>
          </w:tcPr>
          <w:p w:rsidR="00000000" w:rsidDel="00000000" w:rsidP="00000000" w:rsidRDefault="00000000" w:rsidRPr="00000000" w14:paraId="0000015C">
            <w:pPr>
              <w:jc w:val="center"/>
              <w:rPr>
                <w:sz w:val="26"/>
                <w:szCs w:val="26"/>
              </w:rPr>
            </w:pPr>
            <w:r w:rsidDel="00000000" w:rsidR="00000000" w:rsidRPr="00000000">
              <w:rPr>
                <w:sz w:val="26"/>
                <w:szCs w:val="26"/>
                <w:rtl w:val="0"/>
              </w:rPr>
              <w:t xml:space="preserve">MĐ 17</w:t>
            </w:r>
          </w:p>
        </w:tc>
        <w:tc>
          <w:tcPr>
            <w:tcBorders>
              <w:top w:color="000000" w:space="0" w:sz="0" w:val="nil"/>
              <w:left w:color="000000" w:space="0" w:sz="0" w:val="nil"/>
              <w:bottom w:color="000000" w:space="0" w:sz="8" w:val="single"/>
              <w:right w:color="000000" w:space="0" w:sz="8" w:val="single"/>
            </w:tcBorders>
            <w:shd w:fill="ffffff" w:val="clear"/>
            <w:vAlign w:val="bottom"/>
          </w:tcPr>
          <w:p w:rsidR="00000000" w:rsidDel="00000000" w:rsidP="00000000" w:rsidRDefault="00000000" w:rsidRPr="00000000" w14:paraId="0000015D">
            <w:pPr>
              <w:jc w:val="both"/>
              <w:rPr>
                <w:sz w:val="26"/>
                <w:szCs w:val="26"/>
              </w:rPr>
            </w:pPr>
            <w:r w:rsidDel="00000000" w:rsidR="00000000" w:rsidRPr="00000000">
              <w:rPr>
                <w:sz w:val="26"/>
                <w:szCs w:val="26"/>
                <w:rtl w:val="0"/>
              </w:rPr>
              <w:t xml:space="preserve">Điện tử công suất</w:t>
            </w:r>
          </w:p>
        </w:tc>
        <w:tc>
          <w:tcPr>
            <w:tcBorders>
              <w:top w:color="000000" w:space="0" w:sz="0" w:val="nil"/>
              <w:left w:color="000000" w:space="0" w:sz="0" w:val="nil"/>
              <w:bottom w:color="000000" w:space="0" w:sz="8" w:val="single"/>
              <w:right w:color="000000" w:space="0" w:sz="8" w:val="single"/>
            </w:tcBorders>
            <w:shd w:fill="ffffff" w:val="clear"/>
            <w:vAlign w:val="bottom"/>
          </w:tcPr>
          <w:p w:rsidR="00000000" w:rsidDel="00000000" w:rsidP="00000000" w:rsidRDefault="00000000" w:rsidRPr="00000000" w14:paraId="0000015E">
            <w:pPr>
              <w:jc w:val="center"/>
              <w:rPr>
                <w:sz w:val="26"/>
                <w:szCs w:val="26"/>
              </w:rPr>
            </w:pPr>
            <w:r w:rsidDel="00000000" w:rsidR="00000000" w:rsidRPr="00000000">
              <w:rPr>
                <w:sz w:val="26"/>
                <w:szCs w:val="26"/>
                <w:rtl w:val="0"/>
              </w:rPr>
              <w:t xml:space="preserve">2</w:t>
            </w:r>
          </w:p>
        </w:tc>
        <w:tc>
          <w:tcPr>
            <w:tcBorders>
              <w:top w:color="000000" w:space="0" w:sz="0" w:val="nil"/>
              <w:left w:color="000000" w:space="0" w:sz="0" w:val="nil"/>
              <w:bottom w:color="000000" w:space="0" w:sz="8" w:val="single"/>
              <w:right w:color="000000" w:space="0" w:sz="8" w:val="single"/>
            </w:tcBorders>
            <w:vAlign w:val="bottom"/>
          </w:tcPr>
          <w:p w:rsidR="00000000" w:rsidDel="00000000" w:rsidP="00000000" w:rsidRDefault="00000000" w:rsidRPr="00000000" w14:paraId="0000015F">
            <w:pPr>
              <w:jc w:val="center"/>
              <w:rPr>
                <w:sz w:val="26"/>
                <w:szCs w:val="26"/>
              </w:rPr>
            </w:pPr>
            <w:r w:rsidDel="00000000" w:rsidR="00000000" w:rsidRPr="00000000">
              <w:rPr>
                <w:sz w:val="26"/>
                <w:szCs w:val="26"/>
                <w:rtl w:val="0"/>
              </w:rPr>
              <w:t xml:space="preserve">60</w:t>
            </w:r>
          </w:p>
        </w:tc>
        <w:tc>
          <w:tcPr>
            <w:tcBorders>
              <w:top w:color="000000" w:space="0" w:sz="0" w:val="nil"/>
              <w:left w:color="000000" w:space="0" w:sz="0" w:val="nil"/>
              <w:bottom w:color="000000" w:space="0" w:sz="8" w:val="single"/>
              <w:right w:color="000000" w:space="0" w:sz="8" w:val="single"/>
            </w:tcBorders>
            <w:shd w:fill="ffffff" w:val="clear"/>
            <w:vAlign w:val="bottom"/>
          </w:tcPr>
          <w:p w:rsidR="00000000" w:rsidDel="00000000" w:rsidP="00000000" w:rsidRDefault="00000000" w:rsidRPr="00000000" w14:paraId="00000160">
            <w:pPr>
              <w:jc w:val="center"/>
              <w:rPr>
                <w:sz w:val="26"/>
                <w:szCs w:val="26"/>
              </w:rPr>
            </w:pPr>
            <w:r w:rsidDel="00000000" w:rsidR="00000000" w:rsidRPr="00000000">
              <w:rPr>
                <w:sz w:val="26"/>
                <w:szCs w:val="26"/>
                <w:rtl w:val="0"/>
              </w:rPr>
              <w:t xml:space="preserve">16</w:t>
            </w:r>
          </w:p>
        </w:tc>
        <w:tc>
          <w:tcPr>
            <w:tcBorders>
              <w:top w:color="000000" w:space="0" w:sz="0" w:val="nil"/>
              <w:left w:color="000000" w:space="0" w:sz="0" w:val="nil"/>
              <w:bottom w:color="000000" w:space="0" w:sz="8" w:val="single"/>
              <w:right w:color="000000" w:space="0" w:sz="8" w:val="single"/>
            </w:tcBorders>
            <w:shd w:fill="ffffff" w:val="clear"/>
            <w:vAlign w:val="bottom"/>
          </w:tcPr>
          <w:p w:rsidR="00000000" w:rsidDel="00000000" w:rsidP="00000000" w:rsidRDefault="00000000" w:rsidRPr="00000000" w14:paraId="00000161">
            <w:pPr>
              <w:jc w:val="center"/>
              <w:rPr>
                <w:sz w:val="26"/>
                <w:szCs w:val="26"/>
              </w:rPr>
            </w:pPr>
            <w:r w:rsidDel="00000000" w:rsidR="00000000" w:rsidRPr="00000000">
              <w:rPr>
                <w:sz w:val="26"/>
                <w:szCs w:val="26"/>
                <w:rtl w:val="0"/>
              </w:rPr>
              <w:t xml:space="preserve">36</w:t>
            </w:r>
          </w:p>
        </w:tc>
        <w:tc>
          <w:tcPr>
            <w:tcBorders>
              <w:top w:color="000000" w:space="0" w:sz="0" w:val="nil"/>
              <w:left w:color="000000" w:space="0" w:sz="0" w:val="nil"/>
              <w:bottom w:color="000000" w:space="0" w:sz="8" w:val="single"/>
              <w:right w:color="000000" w:space="0" w:sz="8" w:val="single"/>
            </w:tcBorders>
            <w:shd w:fill="ffffff" w:val="clear"/>
            <w:vAlign w:val="bottom"/>
          </w:tcPr>
          <w:p w:rsidR="00000000" w:rsidDel="00000000" w:rsidP="00000000" w:rsidRDefault="00000000" w:rsidRPr="00000000" w14:paraId="00000162">
            <w:pPr>
              <w:jc w:val="center"/>
              <w:rPr>
                <w:sz w:val="26"/>
                <w:szCs w:val="26"/>
              </w:rPr>
            </w:pPr>
            <w:r w:rsidDel="00000000" w:rsidR="00000000" w:rsidRPr="00000000">
              <w:rPr>
                <w:sz w:val="26"/>
                <w:szCs w:val="26"/>
                <w:rtl w:val="0"/>
              </w:rPr>
              <w:t xml:space="preserve">8</w:t>
            </w:r>
          </w:p>
        </w:tc>
      </w:tr>
      <w:tr>
        <w:trPr>
          <w:cantSplit w:val="0"/>
          <w:trHeight w:val="397" w:hRule="atLeast"/>
          <w:tblHeader w:val="0"/>
        </w:trPr>
        <w:tc>
          <w:tcPr>
            <w:tcBorders>
              <w:top w:color="000000" w:space="0" w:sz="0" w:val="nil"/>
              <w:left w:color="000000" w:space="0" w:sz="8" w:val="single"/>
              <w:bottom w:color="000000" w:space="0" w:sz="8" w:val="single"/>
              <w:right w:color="000000" w:space="0" w:sz="8" w:val="single"/>
            </w:tcBorders>
            <w:shd w:fill="ffffff" w:val="clear"/>
            <w:vAlign w:val="bottom"/>
          </w:tcPr>
          <w:p w:rsidR="00000000" w:rsidDel="00000000" w:rsidP="00000000" w:rsidRDefault="00000000" w:rsidRPr="00000000" w14:paraId="00000163">
            <w:pPr>
              <w:jc w:val="center"/>
              <w:rPr>
                <w:sz w:val="26"/>
                <w:szCs w:val="26"/>
              </w:rPr>
            </w:pPr>
            <w:r w:rsidDel="00000000" w:rsidR="00000000" w:rsidRPr="00000000">
              <w:rPr>
                <w:sz w:val="26"/>
                <w:szCs w:val="26"/>
                <w:rtl w:val="0"/>
              </w:rPr>
              <w:t xml:space="preserve">MĐ 18</w:t>
            </w:r>
          </w:p>
        </w:tc>
        <w:tc>
          <w:tcPr>
            <w:tcBorders>
              <w:top w:color="000000" w:space="0" w:sz="0" w:val="nil"/>
              <w:left w:color="000000" w:space="0" w:sz="0" w:val="nil"/>
              <w:bottom w:color="000000" w:space="0" w:sz="8" w:val="single"/>
              <w:right w:color="000000" w:space="0" w:sz="8" w:val="single"/>
            </w:tcBorders>
            <w:shd w:fill="ffffff" w:val="clear"/>
            <w:vAlign w:val="bottom"/>
          </w:tcPr>
          <w:p w:rsidR="00000000" w:rsidDel="00000000" w:rsidP="00000000" w:rsidRDefault="00000000" w:rsidRPr="00000000" w14:paraId="00000164">
            <w:pPr>
              <w:jc w:val="both"/>
              <w:rPr>
                <w:sz w:val="26"/>
                <w:szCs w:val="26"/>
              </w:rPr>
            </w:pPr>
            <w:r w:rsidDel="00000000" w:rsidR="00000000" w:rsidRPr="00000000">
              <w:rPr>
                <w:sz w:val="26"/>
                <w:szCs w:val="26"/>
                <w:rtl w:val="0"/>
              </w:rPr>
              <w:t xml:space="preserve">Lập trình Vi điều khiển</w:t>
            </w:r>
          </w:p>
        </w:tc>
        <w:tc>
          <w:tcPr>
            <w:tcBorders>
              <w:top w:color="000000" w:space="0" w:sz="0" w:val="nil"/>
              <w:left w:color="000000" w:space="0" w:sz="0" w:val="nil"/>
              <w:bottom w:color="000000" w:space="0" w:sz="8" w:val="single"/>
              <w:right w:color="000000" w:space="0" w:sz="8" w:val="single"/>
            </w:tcBorders>
            <w:shd w:fill="ffffff" w:val="clear"/>
            <w:vAlign w:val="bottom"/>
          </w:tcPr>
          <w:p w:rsidR="00000000" w:rsidDel="00000000" w:rsidP="00000000" w:rsidRDefault="00000000" w:rsidRPr="00000000" w14:paraId="00000165">
            <w:pPr>
              <w:jc w:val="center"/>
              <w:rPr>
                <w:sz w:val="26"/>
                <w:szCs w:val="26"/>
              </w:rPr>
            </w:pPr>
            <w:r w:rsidDel="00000000" w:rsidR="00000000" w:rsidRPr="00000000">
              <w:rPr>
                <w:sz w:val="26"/>
                <w:szCs w:val="26"/>
                <w:rtl w:val="0"/>
              </w:rPr>
              <w:t xml:space="preserve">3</w:t>
            </w:r>
          </w:p>
        </w:tc>
        <w:tc>
          <w:tcPr>
            <w:tcBorders>
              <w:top w:color="000000" w:space="0" w:sz="0" w:val="nil"/>
              <w:left w:color="000000" w:space="0" w:sz="0" w:val="nil"/>
              <w:bottom w:color="000000" w:space="0" w:sz="8" w:val="single"/>
              <w:right w:color="000000" w:space="0" w:sz="8" w:val="single"/>
            </w:tcBorders>
            <w:shd w:fill="ffffff" w:val="clear"/>
            <w:vAlign w:val="bottom"/>
          </w:tcPr>
          <w:p w:rsidR="00000000" w:rsidDel="00000000" w:rsidP="00000000" w:rsidRDefault="00000000" w:rsidRPr="00000000" w14:paraId="00000166">
            <w:pPr>
              <w:jc w:val="center"/>
              <w:rPr>
                <w:sz w:val="26"/>
                <w:szCs w:val="26"/>
              </w:rPr>
            </w:pPr>
            <w:r w:rsidDel="00000000" w:rsidR="00000000" w:rsidRPr="00000000">
              <w:rPr>
                <w:sz w:val="26"/>
                <w:szCs w:val="26"/>
                <w:rtl w:val="0"/>
              </w:rPr>
              <w:t xml:space="preserve">75</w:t>
            </w:r>
          </w:p>
        </w:tc>
        <w:tc>
          <w:tcPr>
            <w:tcBorders>
              <w:top w:color="000000" w:space="0" w:sz="0" w:val="nil"/>
              <w:left w:color="000000" w:space="0" w:sz="0" w:val="nil"/>
              <w:bottom w:color="000000" w:space="0" w:sz="8" w:val="single"/>
              <w:right w:color="000000" w:space="0" w:sz="8" w:val="single"/>
            </w:tcBorders>
            <w:shd w:fill="ffffff" w:val="clear"/>
            <w:vAlign w:val="bottom"/>
          </w:tcPr>
          <w:p w:rsidR="00000000" w:rsidDel="00000000" w:rsidP="00000000" w:rsidRDefault="00000000" w:rsidRPr="00000000" w14:paraId="00000167">
            <w:pPr>
              <w:jc w:val="center"/>
              <w:rPr>
                <w:sz w:val="26"/>
                <w:szCs w:val="26"/>
              </w:rPr>
            </w:pPr>
            <w:r w:rsidDel="00000000" w:rsidR="00000000" w:rsidRPr="00000000">
              <w:rPr>
                <w:sz w:val="26"/>
                <w:szCs w:val="26"/>
                <w:rtl w:val="0"/>
              </w:rPr>
              <w:t xml:space="preserve">20</w:t>
            </w:r>
          </w:p>
        </w:tc>
        <w:tc>
          <w:tcPr>
            <w:tcBorders>
              <w:top w:color="000000" w:space="0" w:sz="0" w:val="nil"/>
              <w:left w:color="000000" w:space="0" w:sz="0" w:val="nil"/>
              <w:bottom w:color="000000" w:space="0" w:sz="8" w:val="single"/>
              <w:right w:color="000000" w:space="0" w:sz="8" w:val="single"/>
            </w:tcBorders>
            <w:shd w:fill="ffffff" w:val="clear"/>
            <w:vAlign w:val="bottom"/>
          </w:tcPr>
          <w:p w:rsidR="00000000" w:rsidDel="00000000" w:rsidP="00000000" w:rsidRDefault="00000000" w:rsidRPr="00000000" w14:paraId="00000168">
            <w:pPr>
              <w:jc w:val="center"/>
              <w:rPr>
                <w:sz w:val="26"/>
                <w:szCs w:val="26"/>
              </w:rPr>
            </w:pPr>
            <w:r w:rsidDel="00000000" w:rsidR="00000000" w:rsidRPr="00000000">
              <w:rPr>
                <w:sz w:val="26"/>
                <w:szCs w:val="26"/>
                <w:rtl w:val="0"/>
              </w:rPr>
              <w:t xml:space="preserve">50</w:t>
            </w:r>
          </w:p>
        </w:tc>
        <w:tc>
          <w:tcPr>
            <w:tcBorders>
              <w:top w:color="000000" w:space="0" w:sz="0" w:val="nil"/>
              <w:left w:color="000000" w:space="0" w:sz="0" w:val="nil"/>
              <w:bottom w:color="000000" w:space="0" w:sz="8" w:val="single"/>
              <w:right w:color="000000" w:space="0" w:sz="8" w:val="single"/>
            </w:tcBorders>
            <w:shd w:fill="ffffff" w:val="clear"/>
            <w:vAlign w:val="bottom"/>
          </w:tcPr>
          <w:p w:rsidR="00000000" w:rsidDel="00000000" w:rsidP="00000000" w:rsidRDefault="00000000" w:rsidRPr="00000000" w14:paraId="00000169">
            <w:pPr>
              <w:jc w:val="center"/>
              <w:rPr>
                <w:sz w:val="26"/>
                <w:szCs w:val="26"/>
              </w:rPr>
            </w:pPr>
            <w:r w:rsidDel="00000000" w:rsidR="00000000" w:rsidRPr="00000000">
              <w:rPr>
                <w:sz w:val="26"/>
                <w:szCs w:val="26"/>
                <w:rtl w:val="0"/>
              </w:rPr>
              <w:t xml:space="preserve">5</w:t>
            </w:r>
          </w:p>
        </w:tc>
      </w:tr>
      <w:tr>
        <w:trPr>
          <w:cantSplit w:val="0"/>
          <w:trHeight w:val="397" w:hRule="atLeast"/>
          <w:tblHeader w:val="0"/>
        </w:trPr>
        <w:tc>
          <w:tcPr>
            <w:tcBorders>
              <w:top w:color="000000" w:space="0" w:sz="0" w:val="nil"/>
              <w:left w:color="000000" w:space="0" w:sz="8" w:val="single"/>
              <w:bottom w:color="000000" w:space="0" w:sz="8" w:val="single"/>
              <w:right w:color="000000" w:space="0" w:sz="8" w:val="single"/>
            </w:tcBorders>
            <w:shd w:fill="ffffff" w:val="clear"/>
            <w:vAlign w:val="bottom"/>
          </w:tcPr>
          <w:p w:rsidR="00000000" w:rsidDel="00000000" w:rsidP="00000000" w:rsidRDefault="00000000" w:rsidRPr="00000000" w14:paraId="0000016A">
            <w:pPr>
              <w:jc w:val="center"/>
              <w:rPr>
                <w:sz w:val="26"/>
                <w:szCs w:val="26"/>
              </w:rPr>
            </w:pPr>
            <w:r w:rsidDel="00000000" w:rsidR="00000000" w:rsidRPr="00000000">
              <w:rPr>
                <w:sz w:val="26"/>
                <w:szCs w:val="26"/>
                <w:rtl w:val="0"/>
              </w:rPr>
              <w:t xml:space="preserve">MĐ 19</w:t>
            </w:r>
          </w:p>
        </w:tc>
        <w:tc>
          <w:tcPr>
            <w:tcBorders>
              <w:top w:color="000000" w:space="0" w:sz="0" w:val="nil"/>
              <w:left w:color="000000" w:space="0" w:sz="0" w:val="nil"/>
              <w:bottom w:color="000000" w:space="0" w:sz="8" w:val="single"/>
              <w:right w:color="000000" w:space="0" w:sz="8" w:val="single"/>
            </w:tcBorders>
            <w:shd w:fill="ffffff" w:val="clear"/>
            <w:vAlign w:val="bottom"/>
          </w:tcPr>
          <w:p w:rsidR="00000000" w:rsidDel="00000000" w:rsidP="00000000" w:rsidRDefault="00000000" w:rsidRPr="00000000" w14:paraId="0000016B">
            <w:pPr>
              <w:jc w:val="both"/>
              <w:rPr>
                <w:sz w:val="26"/>
                <w:szCs w:val="26"/>
              </w:rPr>
            </w:pPr>
            <w:r w:rsidDel="00000000" w:rsidR="00000000" w:rsidRPr="00000000">
              <w:rPr>
                <w:sz w:val="26"/>
                <w:szCs w:val="26"/>
                <w:rtl w:val="0"/>
              </w:rPr>
              <w:t xml:space="preserve">Thiết kế, chế tạo mạch in và hàn linh kiện</w:t>
            </w:r>
          </w:p>
        </w:tc>
        <w:tc>
          <w:tcPr>
            <w:tcBorders>
              <w:top w:color="000000" w:space="0" w:sz="0" w:val="nil"/>
              <w:left w:color="000000" w:space="0" w:sz="0" w:val="nil"/>
              <w:bottom w:color="000000" w:space="0" w:sz="8" w:val="single"/>
              <w:right w:color="000000" w:space="0" w:sz="8" w:val="single"/>
            </w:tcBorders>
            <w:shd w:fill="ffffff" w:val="clear"/>
            <w:vAlign w:val="bottom"/>
          </w:tcPr>
          <w:p w:rsidR="00000000" w:rsidDel="00000000" w:rsidP="00000000" w:rsidRDefault="00000000" w:rsidRPr="00000000" w14:paraId="0000016C">
            <w:pPr>
              <w:jc w:val="center"/>
              <w:rPr>
                <w:sz w:val="26"/>
                <w:szCs w:val="26"/>
              </w:rPr>
            </w:pPr>
            <w:r w:rsidDel="00000000" w:rsidR="00000000" w:rsidRPr="00000000">
              <w:rPr>
                <w:sz w:val="26"/>
                <w:szCs w:val="26"/>
                <w:rtl w:val="0"/>
              </w:rPr>
              <w:t xml:space="preserve">3</w:t>
            </w:r>
          </w:p>
        </w:tc>
        <w:tc>
          <w:tcPr>
            <w:tcBorders>
              <w:top w:color="000000" w:space="0" w:sz="0" w:val="nil"/>
              <w:left w:color="000000" w:space="0" w:sz="0" w:val="nil"/>
              <w:bottom w:color="000000" w:space="0" w:sz="8" w:val="single"/>
              <w:right w:color="000000" w:space="0" w:sz="8" w:val="single"/>
            </w:tcBorders>
            <w:shd w:fill="ffffff" w:val="clear"/>
            <w:vAlign w:val="bottom"/>
          </w:tcPr>
          <w:p w:rsidR="00000000" w:rsidDel="00000000" w:rsidP="00000000" w:rsidRDefault="00000000" w:rsidRPr="00000000" w14:paraId="0000016D">
            <w:pPr>
              <w:jc w:val="center"/>
              <w:rPr>
                <w:sz w:val="26"/>
                <w:szCs w:val="26"/>
              </w:rPr>
            </w:pPr>
            <w:r w:rsidDel="00000000" w:rsidR="00000000" w:rsidRPr="00000000">
              <w:rPr>
                <w:sz w:val="26"/>
                <w:szCs w:val="26"/>
                <w:rtl w:val="0"/>
              </w:rPr>
              <w:t xml:space="preserve">75</w:t>
            </w:r>
          </w:p>
        </w:tc>
        <w:tc>
          <w:tcPr>
            <w:tcBorders>
              <w:top w:color="000000" w:space="0" w:sz="0" w:val="nil"/>
              <w:left w:color="000000" w:space="0" w:sz="0" w:val="nil"/>
              <w:bottom w:color="000000" w:space="0" w:sz="8" w:val="single"/>
              <w:right w:color="000000" w:space="0" w:sz="8" w:val="single"/>
            </w:tcBorders>
            <w:shd w:fill="ffffff" w:val="clear"/>
            <w:vAlign w:val="bottom"/>
          </w:tcPr>
          <w:p w:rsidR="00000000" w:rsidDel="00000000" w:rsidP="00000000" w:rsidRDefault="00000000" w:rsidRPr="00000000" w14:paraId="0000016E">
            <w:pPr>
              <w:jc w:val="center"/>
              <w:rPr>
                <w:sz w:val="26"/>
                <w:szCs w:val="26"/>
              </w:rPr>
            </w:pPr>
            <w:r w:rsidDel="00000000" w:rsidR="00000000" w:rsidRPr="00000000">
              <w:rPr>
                <w:sz w:val="26"/>
                <w:szCs w:val="26"/>
                <w:rtl w:val="0"/>
              </w:rPr>
              <w:t xml:space="preserve">20</w:t>
            </w:r>
          </w:p>
        </w:tc>
        <w:tc>
          <w:tcPr>
            <w:tcBorders>
              <w:top w:color="000000" w:space="0" w:sz="0" w:val="nil"/>
              <w:left w:color="000000" w:space="0" w:sz="0" w:val="nil"/>
              <w:bottom w:color="000000" w:space="0" w:sz="8" w:val="single"/>
              <w:right w:color="000000" w:space="0" w:sz="8" w:val="single"/>
            </w:tcBorders>
            <w:shd w:fill="ffffff" w:val="clear"/>
            <w:vAlign w:val="bottom"/>
          </w:tcPr>
          <w:p w:rsidR="00000000" w:rsidDel="00000000" w:rsidP="00000000" w:rsidRDefault="00000000" w:rsidRPr="00000000" w14:paraId="0000016F">
            <w:pPr>
              <w:jc w:val="center"/>
              <w:rPr>
                <w:sz w:val="26"/>
                <w:szCs w:val="26"/>
              </w:rPr>
            </w:pPr>
            <w:r w:rsidDel="00000000" w:rsidR="00000000" w:rsidRPr="00000000">
              <w:rPr>
                <w:sz w:val="26"/>
                <w:szCs w:val="26"/>
                <w:rtl w:val="0"/>
              </w:rPr>
              <w:t xml:space="preserve">50</w:t>
            </w:r>
          </w:p>
        </w:tc>
        <w:tc>
          <w:tcPr>
            <w:tcBorders>
              <w:top w:color="000000" w:space="0" w:sz="0" w:val="nil"/>
              <w:left w:color="000000" w:space="0" w:sz="0" w:val="nil"/>
              <w:bottom w:color="000000" w:space="0" w:sz="8" w:val="single"/>
              <w:right w:color="000000" w:space="0" w:sz="8" w:val="single"/>
            </w:tcBorders>
            <w:shd w:fill="ffffff" w:val="clear"/>
            <w:vAlign w:val="bottom"/>
          </w:tcPr>
          <w:p w:rsidR="00000000" w:rsidDel="00000000" w:rsidP="00000000" w:rsidRDefault="00000000" w:rsidRPr="00000000" w14:paraId="00000170">
            <w:pPr>
              <w:jc w:val="center"/>
              <w:rPr>
                <w:sz w:val="26"/>
                <w:szCs w:val="26"/>
              </w:rPr>
            </w:pPr>
            <w:r w:rsidDel="00000000" w:rsidR="00000000" w:rsidRPr="00000000">
              <w:rPr>
                <w:sz w:val="26"/>
                <w:szCs w:val="26"/>
                <w:rtl w:val="0"/>
              </w:rPr>
              <w:t xml:space="preserve">5</w:t>
            </w:r>
          </w:p>
        </w:tc>
      </w:tr>
      <w:tr>
        <w:trPr>
          <w:cantSplit w:val="0"/>
          <w:trHeight w:val="397" w:hRule="atLeast"/>
          <w:tblHeader w:val="0"/>
        </w:trPr>
        <w:tc>
          <w:tcPr>
            <w:tcBorders>
              <w:top w:color="000000" w:space="0" w:sz="0" w:val="nil"/>
              <w:left w:color="000000" w:space="0" w:sz="8" w:val="single"/>
              <w:bottom w:color="000000" w:space="0" w:sz="8" w:val="single"/>
              <w:right w:color="000000" w:space="0" w:sz="8" w:val="single"/>
            </w:tcBorders>
            <w:shd w:fill="ffffff" w:val="clear"/>
            <w:vAlign w:val="bottom"/>
          </w:tcPr>
          <w:p w:rsidR="00000000" w:rsidDel="00000000" w:rsidP="00000000" w:rsidRDefault="00000000" w:rsidRPr="00000000" w14:paraId="00000171">
            <w:pPr>
              <w:jc w:val="center"/>
              <w:rPr>
                <w:sz w:val="26"/>
                <w:szCs w:val="26"/>
              </w:rPr>
            </w:pPr>
            <w:r w:rsidDel="00000000" w:rsidR="00000000" w:rsidRPr="00000000">
              <w:rPr>
                <w:sz w:val="26"/>
                <w:szCs w:val="26"/>
                <w:rtl w:val="0"/>
              </w:rPr>
              <w:t xml:space="preserve">MĐ 20</w:t>
            </w:r>
          </w:p>
        </w:tc>
        <w:tc>
          <w:tcPr>
            <w:tcBorders>
              <w:top w:color="000000" w:space="0" w:sz="0" w:val="nil"/>
              <w:left w:color="000000" w:space="0" w:sz="0" w:val="nil"/>
              <w:bottom w:color="000000" w:space="0" w:sz="8" w:val="single"/>
              <w:right w:color="000000" w:space="0" w:sz="8" w:val="single"/>
            </w:tcBorders>
            <w:shd w:fill="ffffff" w:val="clear"/>
            <w:vAlign w:val="bottom"/>
          </w:tcPr>
          <w:p w:rsidR="00000000" w:rsidDel="00000000" w:rsidP="00000000" w:rsidRDefault="00000000" w:rsidRPr="00000000" w14:paraId="00000172">
            <w:pPr>
              <w:jc w:val="both"/>
              <w:rPr>
                <w:sz w:val="26"/>
                <w:szCs w:val="26"/>
              </w:rPr>
            </w:pPr>
            <w:r w:rsidDel="00000000" w:rsidR="00000000" w:rsidRPr="00000000">
              <w:rPr>
                <w:sz w:val="26"/>
                <w:szCs w:val="26"/>
                <w:rtl w:val="0"/>
              </w:rPr>
              <w:t xml:space="preserve">Sửa chữa thiết bị điện tử công nghiệp</w:t>
            </w:r>
          </w:p>
        </w:tc>
        <w:tc>
          <w:tcPr>
            <w:tcBorders>
              <w:top w:color="000000" w:space="0" w:sz="0" w:val="nil"/>
              <w:left w:color="000000" w:space="0" w:sz="0" w:val="nil"/>
              <w:bottom w:color="000000" w:space="0" w:sz="8" w:val="single"/>
              <w:right w:color="000000" w:space="0" w:sz="8" w:val="single"/>
            </w:tcBorders>
            <w:shd w:fill="ffffff" w:val="clear"/>
            <w:vAlign w:val="bottom"/>
          </w:tcPr>
          <w:p w:rsidR="00000000" w:rsidDel="00000000" w:rsidP="00000000" w:rsidRDefault="00000000" w:rsidRPr="00000000" w14:paraId="00000173">
            <w:pPr>
              <w:jc w:val="center"/>
              <w:rPr>
                <w:sz w:val="26"/>
                <w:szCs w:val="26"/>
              </w:rPr>
            </w:pPr>
            <w:r w:rsidDel="00000000" w:rsidR="00000000" w:rsidRPr="00000000">
              <w:rPr>
                <w:sz w:val="26"/>
                <w:szCs w:val="26"/>
                <w:rtl w:val="0"/>
              </w:rPr>
              <w:t xml:space="preserve">2</w:t>
            </w:r>
          </w:p>
        </w:tc>
        <w:tc>
          <w:tcPr>
            <w:tcBorders>
              <w:top w:color="000000" w:space="0" w:sz="0" w:val="nil"/>
              <w:left w:color="000000" w:space="0" w:sz="0" w:val="nil"/>
              <w:bottom w:color="000000" w:space="0" w:sz="8" w:val="single"/>
              <w:right w:color="000000" w:space="0" w:sz="8" w:val="single"/>
            </w:tcBorders>
            <w:shd w:fill="ffffff" w:val="clear"/>
            <w:vAlign w:val="bottom"/>
          </w:tcPr>
          <w:p w:rsidR="00000000" w:rsidDel="00000000" w:rsidP="00000000" w:rsidRDefault="00000000" w:rsidRPr="00000000" w14:paraId="00000174">
            <w:pPr>
              <w:jc w:val="center"/>
              <w:rPr>
                <w:sz w:val="26"/>
                <w:szCs w:val="26"/>
              </w:rPr>
            </w:pPr>
            <w:r w:rsidDel="00000000" w:rsidR="00000000" w:rsidRPr="00000000">
              <w:rPr>
                <w:sz w:val="26"/>
                <w:szCs w:val="26"/>
                <w:rtl w:val="0"/>
              </w:rPr>
              <w:t xml:space="preserve">45</w:t>
            </w:r>
          </w:p>
        </w:tc>
        <w:tc>
          <w:tcPr>
            <w:tcBorders>
              <w:top w:color="000000" w:space="0" w:sz="0" w:val="nil"/>
              <w:left w:color="000000" w:space="0" w:sz="0" w:val="nil"/>
              <w:bottom w:color="000000" w:space="0" w:sz="8" w:val="single"/>
              <w:right w:color="000000" w:space="0" w:sz="8" w:val="single"/>
            </w:tcBorders>
            <w:shd w:fill="ffffff" w:val="clear"/>
            <w:vAlign w:val="bottom"/>
          </w:tcPr>
          <w:p w:rsidR="00000000" w:rsidDel="00000000" w:rsidP="00000000" w:rsidRDefault="00000000" w:rsidRPr="00000000" w14:paraId="00000175">
            <w:pPr>
              <w:jc w:val="center"/>
              <w:rPr>
                <w:sz w:val="26"/>
                <w:szCs w:val="26"/>
              </w:rPr>
            </w:pPr>
            <w:r w:rsidDel="00000000" w:rsidR="00000000" w:rsidRPr="00000000">
              <w:rPr>
                <w:sz w:val="26"/>
                <w:szCs w:val="26"/>
                <w:rtl w:val="0"/>
              </w:rPr>
              <w:t xml:space="preserve">15</w:t>
            </w:r>
          </w:p>
        </w:tc>
        <w:tc>
          <w:tcPr>
            <w:tcBorders>
              <w:top w:color="000000" w:space="0" w:sz="0" w:val="nil"/>
              <w:left w:color="000000" w:space="0" w:sz="0" w:val="nil"/>
              <w:bottom w:color="000000" w:space="0" w:sz="8" w:val="single"/>
              <w:right w:color="000000" w:space="0" w:sz="8" w:val="single"/>
            </w:tcBorders>
            <w:shd w:fill="ffffff" w:val="clear"/>
            <w:vAlign w:val="bottom"/>
          </w:tcPr>
          <w:p w:rsidR="00000000" w:rsidDel="00000000" w:rsidP="00000000" w:rsidRDefault="00000000" w:rsidRPr="00000000" w14:paraId="00000176">
            <w:pPr>
              <w:jc w:val="center"/>
              <w:rPr>
                <w:sz w:val="26"/>
                <w:szCs w:val="26"/>
              </w:rPr>
            </w:pPr>
            <w:r w:rsidDel="00000000" w:rsidR="00000000" w:rsidRPr="00000000">
              <w:rPr>
                <w:sz w:val="26"/>
                <w:szCs w:val="26"/>
                <w:rtl w:val="0"/>
              </w:rPr>
              <w:t xml:space="preserve">23</w:t>
            </w:r>
          </w:p>
        </w:tc>
        <w:tc>
          <w:tcPr>
            <w:tcBorders>
              <w:top w:color="000000" w:space="0" w:sz="0" w:val="nil"/>
              <w:left w:color="000000" w:space="0" w:sz="0" w:val="nil"/>
              <w:bottom w:color="000000" w:space="0" w:sz="8" w:val="single"/>
              <w:right w:color="000000" w:space="0" w:sz="8" w:val="single"/>
            </w:tcBorders>
            <w:shd w:fill="ffffff" w:val="clear"/>
            <w:vAlign w:val="bottom"/>
          </w:tcPr>
          <w:p w:rsidR="00000000" w:rsidDel="00000000" w:rsidP="00000000" w:rsidRDefault="00000000" w:rsidRPr="00000000" w14:paraId="00000177">
            <w:pPr>
              <w:jc w:val="center"/>
              <w:rPr>
                <w:sz w:val="26"/>
                <w:szCs w:val="26"/>
              </w:rPr>
            </w:pPr>
            <w:r w:rsidDel="00000000" w:rsidR="00000000" w:rsidRPr="00000000">
              <w:rPr>
                <w:sz w:val="26"/>
                <w:szCs w:val="26"/>
                <w:rtl w:val="0"/>
              </w:rPr>
              <w:t xml:space="preserve">7</w:t>
            </w:r>
          </w:p>
        </w:tc>
      </w:tr>
      <w:tr>
        <w:trPr>
          <w:cantSplit w:val="0"/>
          <w:trHeight w:val="397" w:hRule="atLeast"/>
          <w:tblHeader w:val="0"/>
        </w:trPr>
        <w:tc>
          <w:tcPr>
            <w:tcBorders>
              <w:top w:color="000000" w:space="0" w:sz="0" w:val="nil"/>
              <w:left w:color="000000" w:space="0" w:sz="8" w:val="single"/>
              <w:bottom w:color="000000" w:space="0" w:sz="8" w:val="single"/>
              <w:right w:color="000000" w:space="0" w:sz="8" w:val="single"/>
            </w:tcBorders>
            <w:shd w:fill="ffffff" w:val="clear"/>
            <w:vAlign w:val="bottom"/>
          </w:tcPr>
          <w:p w:rsidR="00000000" w:rsidDel="00000000" w:rsidP="00000000" w:rsidRDefault="00000000" w:rsidRPr="00000000" w14:paraId="00000178">
            <w:pPr>
              <w:jc w:val="center"/>
              <w:rPr>
                <w:sz w:val="26"/>
                <w:szCs w:val="26"/>
              </w:rPr>
            </w:pPr>
            <w:r w:rsidDel="00000000" w:rsidR="00000000" w:rsidRPr="00000000">
              <w:rPr>
                <w:sz w:val="26"/>
                <w:szCs w:val="26"/>
                <w:rtl w:val="0"/>
              </w:rPr>
              <w:t xml:space="preserve">MĐ 21</w:t>
            </w:r>
          </w:p>
        </w:tc>
        <w:tc>
          <w:tcPr>
            <w:tcBorders>
              <w:top w:color="000000" w:space="0" w:sz="0" w:val="nil"/>
              <w:left w:color="000000" w:space="0" w:sz="0" w:val="nil"/>
              <w:bottom w:color="000000" w:space="0" w:sz="8" w:val="single"/>
              <w:right w:color="000000" w:space="0" w:sz="8" w:val="single"/>
            </w:tcBorders>
            <w:shd w:fill="ffffff" w:val="clear"/>
            <w:vAlign w:val="bottom"/>
          </w:tcPr>
          <w:p w:rsidR="00000000" w:rsidDel="00000000" w:rsidP="00000000" w:rsidRDefault="00000000" w:rsidRPr="00000000" w14:paraId="00000179">
            <w:pPr>
              <w:jc w:val="both"/>
              <w:rPr>
                <w:sz w:val="26"/>
                <w:szCs w:val="26"/>
              </w:rPr>
            </w:pPr>
            <w:r w:rsidDel="00000000" w:rsidR="00000000" w:rsidRPr="00000000">
              <w:rPr>
                <w:sz w:val="26"/>
                <w:szCs w:val="26"/>
                <w:rtl w:val="0"/>
              </w:rPr>
              <w:t xml:space="preserve">Thực tập tốt nghiệp</w:t>
            </w:r>
          </w:p>
        </w:tc>
        <w:tc>
          <w:tcPr>
            <w:tcBorders>
              <w:top w:color="000000" w:space="0" w:sz="0" w:val="nil"/>
              <w:left w:color="000000" w:space="0" w:sz="0" w:val="nil"/>
              <w:bottom w:color="000000" w:space="0" w:sz="8" w:val="single"/>
              <w:right w:color="000000" w:space="0" w:sz="8" w:val="single"/>
            </w:tcBorders>
            <w:shd w:fill="ffffff" w:val="clear"/>
            <w:vAlign w:val="bottom"/>
          </w:tcPr>
          <w:p w:rsidR="00000000" w:rsidDel="00000000" w:rsidP="00000000" w:rsidRDefault="00000000" w:rsidRPr="00000000" w14:paraId="0000017A">
            <w:pPr>
              <w:jc w:val="center"/>
              <w:rPr>
                <w:sz w:val="26"/>
                <w:szCs w:val="26"/>
              </w:rPr>
            </w:pPr>
            <w:r w:rsidDel="00000000" w:rsidR="00000000" w:rsidRPr="00000000">
              <w:rPr>
                <w:sz w:val="26"/>
                <w:szCs w:val="26"/>
                <w:rtl w:val="0"/>
              </w:rPr>
              <w:t xml:space="preserve">8</w:t>
            </w:r>
          </w:p>
        </w:tc>
        <w:tc>
          <w:tcPr>
            <w:tcBorders>
              <w:top w:color="000000" w:space="0" w:sz="0" w:val="nil"/>
              <w:left w:color="000000" w:space="0" w:sz="0" w:val="nil"/>
              <w:bottom w:color="000000" w:space="0" w:sz="8" w:val="single"/>
              <w:right w:color="000000" w:space="0" w:sz="8" w:val="single"/>
            </w:tcBorders>
            <w:shd w:fill="ffffff" w:val="clear"/>
            <w:vAlign w:val="bottom"/>
          </w:tcPr>
          <w:p w:rsidR="00000000" w:rsidDel="00000000" w:rsidP="00000000" w:rsidRDefault="00000000" w:rsidRPr="00000000" w14:paraId="0000017B">
            <w:pPr>
              <w:jc w:val="center"/>
              <w:rPr>
                <w:sz w:val="26"/>
                <w:szCs w:val="26"/>
              </w:rPr>
            </w:pPr>
            <w:r w:rsidDel="00000000" w:rsidR="00000000" w:rsidRPr="00000000">
              <w:rPr>
                <w:sz w:val="26"/>
                <w:szCs w:val="26"/>
                <w:rtl w:val="0"/>
              </w:rPr>
              <w:t xml:space="preserve">360</w:t>
            </w:r>
          </w:p>
        </w:tc>
        <w:tc>
          <w:tcPr>
            <w:tcBorders>
              <w:top w:color="000000" w:space="0" w:sz="0" w:val="nil"/>
              <w:left w:color="000000" w:space="0" w:sz="0" w:val="nil"/>
              <w:bottom w:color="000000" w:space="0" w:sz="8" w:val="single"/>
              <w:right w:color="000000" w:space="0" w:sz="8" w:val="single"/>
            </w:tcBorders>
            <w:shd w:fill="ffffff" w:val="clear"/>
            <w:vAlign w:val="bottom"/>
          </w:tcPr>
          <w:p w:rsidR="00000000" w:rsidDel="00000000" w:rsidP="00000000" w:rsidRDefault="00000000" w:rsidRPr="00000000" w14:paraId="0000017C">
            <w:pPr>
              <w:jc w:val="center"/>
              <w:rPr>
                <w:sz w:val="26"/>
                <w:szCs w:val="26"/>
              </w:rPr>
            </w:pPr>
            <w:r w:rsidDel="00000000" w:rsidR="00000000" w:rsidRPr="00000000">
              <w:rPr>
                <w:sz w:val="26"/>
                <w:szCs w:val="26"/>
                <w:rtl w:val="0"/>
              </w:rPr>
              <w:t xml:space="preserve">24</w:t>
            </w:r>
          </w:p>
        </w:tc>
        <w:tc>
          <w:tcPr>
            <w:tcBorders>
              <w:top w:color="000000" w:space="0" w:sz="0" w:val="nil"/>
              <w:left w:color="000000" w:space="0" w:sz="0" w:val="nil"/>
              <w:bottom w:color="000000" w:space="0" w:sz="8" w:val="single"/>
              <w:right w:color="000000" w:space="0" w:sz="8" w:val="single"/>
            </w:tcBorders>
            <w:shd w:fill="ffffff" w:val="clear"/>
            <w:vAlign w:val="bottom"/>
          </w:tcPr>
          <w:p w:rsidR="00000000" w:rsidDel="00000000" w:rsidP="00000000" w:rsidRDefault="00000000" w:rsidRPr="00000000" w14:paraId="0000017D">
            <w:pPr>
              <w:jc w:val="center"/>
              <w:rPr>
                <w:sz w:val="26"/>
                <w:szCs w:val="26"/>
              </w:rPr>
            </w:pPr>
            <w:r w:rsidDel="00000000" w:rsidR="00000000" w:rsidRPr="00000000">
              <w:rPr>
                <w:sz w:val="26"/>
                <w:szCs w:val="26"/>
                <w:rtl w:val="0"/>
              </w:rPr>
              <w:t xml:space="preserve">328</w:t>
            </w:r>
          </w:p>
        </w:tc>
        <w:tc>
          <w:tcPr>
            <w:tcBorders>
              <w:top w:color="000000" w:space="0" w:sz="0" w:val="nil"/>
              <w:left w:color="000000" w:space="0" w:sz="0" w:val="nil"/>
              <w:bottom w:color="000000" w:space="0" w:sz="8" w:val="single"/>
              <w:right w:color="000000" w:space="0" w:sz="8" w:val="single"/>
            </w:tcBorders>
            <w:shd w:fill="ffffff" w:val="clear"/>
            <w:vAlign w:val="bottom"/>
          </w:tcPr>
          <w:p w:rsidR="00000000" w:rsidDel="00000000" w:rsidP="00000000" w:rsidRDefault="00000000" w:rsidRPr="00000000" w14:paraId="0000017E">
            <w:pPr>
              <w:jc w:val="center"/>
              <w:rPr>
                <w:sz w:val="26"/>
                <w:szCs w:val="26"/>
              </w:rPr>
            </w:pPr>
            <w:r w:rsidDel="00000000" w:rsidR="00000000" w:rsidRPr="00000000">
              <w:rPr>
                <w:sz w:val="26"/>
                <w:szCs w:val="26"/>
                <w:rtl w:val="0"/>
              </w:rPr>
              <w:t xml:space="preserve">8</w:t>
            </w:r>
          </w:p>
        </w:tc>
      </w:tr>
      <w:tr>
        <w:trPr>
          <w:cantSplit w:val="0"/>
          <w:trHeight w:val="397" w:hRule="atLeast"/>
          <w:tblHeader w:val="0"/>
        </w:trPr>
        <w:tc>
          <w:tcPr>
            <w:tcBorders>
              <w:top w:color="000000" w:space="0" w:sz="0" w:val="nil"/>
              <w:left w:color="000000" w:space="0" w:sz="8" w:val="single"/>
              <w:bottom w:color="000000" w:space="0" w:sz="8" w:val="single"/>
              <w:right w:color="000000" w:space="0" w:sz="8" w:val="single"/>
            </w:tcBorders>
            <w:shd w:fill="ffffff" w:val="clear"/>
            <w:vAlign w:val="bottom"/>
          </w:tcPr>
          <w:p w:rsidR="00000000" w:rsidDel="00000000" w:rsidP="00000000" w:rsidRDefault="00000000" w:rsidRPr="00000000" w14:paraId="0000017F">
            <w:pPr>
              <w:jc w:val="center"/>
              <w:rPr>
                <w:b w:val="1"/>
                <w:bCs w:val="1"/>
                <w:sz w:val="26"/>
                <w:szCs w:val="26"/>
              </w:rPr>
            </w:pPr>
            <w:r w:rsidDel="00000000" w:rsidR="00000000" w:rsidRPr="00000000">
              <w:rPr>
                <w:b w:val="1"/>
                <w:bCs w:val="1"/>
                <w:sz w:val="26"/>
                <w:szCs w:val="26"/>
                <w:rtl w:val="0"/>
              </w:rPr>
              <w:t xml:space="preserve">II.3</w:t>
            </w:r>
          </w:p>
        </w:tc>
        <w:tc>
          <w:tcPr>
            <w:tcBorders>
              <w:top w:color="000000" w:space="0" w:sz="0" w:val="nil"/>
              <w:left w:color="000000" w:space="0" w:sz="0" w:val="nil"/>
              <w:bottom w:color="000000" w:space="0" w:sz="8" w:val="single"/>
              <w:right w:color="000000" w:space="0" w:sz="8" w:val="single"/>
            </w:tcBorders>
            <w:shd w:fill="ffffff" w:val="clear"/>
            <w:vAlign w:val="bottom"/>
          </w:tcPr>
          <w:p w:rsidR="00000000" w:rsidDel="00000000" w:rsidP="00000000" w:rsidRDefault="00000000" w:rsidRPr="00000000" w14:paraId="00000180">
            <w:pPr>
              <w:rPr>
                <w:b w:val="1"/>
                <w:bCs w:val="1"/>
                <w:sz w:val="26"/>
                <w:szCs w:val="26"/>
              </w:rPr>
            </w:pPr>
            <w:r w:rsidDel="00000000" w:rsidR="00000000" w:rsidRPr="00000000">
              <w:rPr>
                <w:b w:val="1"/>
                <w:bCs w:val="1"/>
                <w:sz w:val="26"/>
                <w:szCs w:val="26"/>
                <w:rtl w:val="0"/>
              </w:rPr>
              <w:t xml:space="preserve">Môn học, mô đun tự chọn</w:t>
            </w:r>
          </w:p>
        </w:tc>
        <w:tc>
          <w:tcPr>
            <w:tcBorders>
              <w:top w:color="000000" w:space="0" w:sz="0" w:val="nil"/>
              <w:left w:color="000000" w:space="0" w:sz="0" w:val="nil"/>
              <w:bottom w:color="000000" w:space="0" w:sz="8" w:val="single"/>
              <w:right w:color="000000" w:space="0" w:sz="8" w:val="single"/>
            </w:tcBorders>
            <w:shd w:fill="ffffff" w:val="clear"/>
            <w:vAlign w:val="bottom"/>
          </w:tcPr>
          <w:p w:rsidR="00000000" w:rsidDel="00000000" w:rsidP="00000000" w:rsidRDefault="00000000" w:rsidRPr="00000000" w14:paraId="00000181">
            <w:pPr>
              <w:jc w:val="center"/>
              <w:rPr>
                <w:b w:val="1"/>
                <w:bCs w:val="1"/>
                <w:sz w:val="26"/>
                <w:szCs w:val="26"/>
              </w:rPr>
            </w:pPr>
            <w:r w:rsidDel="00000000" w:rsidR="00000000" w:rsidRPr="00000000">
              <w:rPr>
                <w:b w:val="1"/>
                <w:bCs w:val="1"/>
                <w:sz w:val="26"/>
                <w:szCs w:val="26"/>
                <w:rtl w:val="0"/>
              </w:rPr>
              <w:t xml:space="preserve">2</w:t>
            </w:r>
          </w:p>
        </w:tc>
        <w:tc>
          <w:tcPr>
            <w:tcBorders>
              <w:top w:color="000000" w:space="0" w:sz="0" w:val="nil"/>
              <w:left w:color="000000" w:space="0" w:sz="0" w:val="nil"/>
              <w:bottom w:color="000000" w:space="0" w:sz="8" w:val="single"/>
              <w:right w:color="000000" w:space="0" w:sz="8" w:val="single"/>
            </w:tcBorders>
            <w:shd w:fill="ffffff" w:val="clear"/>
            <w:vAlign w:val="bottom"/>
          </w:tcPr>
          <w:p w:rsidR="00000000" w:rsidDel="00000000" w:rsidP="00000000" w:rsidRDefault="00000000" w:rsidRPr="00000000" w14:paraId="00000182">
            <w:pPr>
              <w:jc w:val="center"/>
              <w:rPr>
                <w:b w:val="1"/>
                <w:bCs w:val="1"/>
                <w:sz w:val="26"/>
                <w:szCs w:val="26"/>
              </w:rPr>
            </w:pPr>
            <w:r w:rsidDel="00000000" w:rsidR="00000000" w:rsidRPr="00000000">
              <w:rPr>
                <w:b w:val="1"/>
                <w:bCs w:val="1"/>
                <w:sz w:val="26"/>
                <w:szCs w:val="26"/>
                <w:rtl w:val="0"/>
              </w:rPr>
              <w:t xml:space="preserve">60</w:t>
            </w:r>
          </w:p>
        </w:tc>
        <w:tc>
          <w:tcPr>
            <w:tcBorders>
              <w:top w:color="000000" w:space="0" w:sz="0" w:val="nil"/>
              <w:left w:color="000000" w:space="0" w:sz="0" w:val="nil"/>
              <w:bottom w:color="000000" w:space="0" w:sz="8" w:val="single"/>
              <w:right w:color="000000" w:space="0" w:sz="8" w:val="single"/>
            </w:tcBorders>
            <w:shd w:fill="ffffff" w:val="clear"/>
            <w:vAlign w:val="bottom"/>
          </w:tcPr>
          <w:p w:rsidR="00000000" w:rsidDel="00000000" w:rsidP="00000000" w:rsidRDefault="00000000" w:rsidRPr="00000000" w14:paraId="00000183">
            <w:pPr>
              <w:jc w:val="center"/>
              <w:rPr>
                <w:b w:val="1"/>
                <w:bCs w:val="1"/>
                <w:sz w:val="26"/>
                <w:szCs w:val="26"/>
              </w:rPr>
            </w:pPr>
            <w:r w:rsidDel="00000000" w:rsidR="00000000" w:rsidRPr="00000000">
              <w:rPr>
                <w:b w:val="1"/>
                <w:bCs w:val="1"/>
                <w:sz w:val="26"/>
                <w:szCs w:val="26"/>
                <w:rtl w:val="0"/>
              </w:rPr>
              <w:t xml:space="preserve">20</w:t>
            </w:r>
          </w:p>
        </w:tc>
        <w:tc>
          <w:tcPr>
            <w:tcBorders>
              <w:top w:color="000000" w:space="0" w:sz="0" w:val="nil"/>
              <w:left w:color="000000" w:space="0" w:sz="0" w:val="nil"/>
              <w:bottom w:color="000000" w:space="0" w:sz="8" w:val="single"/>
              <w:right w:color="000000" w:space="0" w:sz="8" w:val="single"/>
            </w:tcBorders>
            <w:shd w:fill="ffffff" w:val="clear"/>
            <w:vAlign w:val="bottom"/>
          </w:tcPr>
          <w:p w:rsidR="00000000" w:rsidDel="00000000" w:rsidP="00000000" w:rsidRDefault="00000000" w:rsidRPr="00000000" w14:paraId="00000184">
            <w:pPr>
              <w:jc w:val="center"/>
              <w:rPr>
                <w:b w:val="1"/>
                <w:bCs w:val="1"/>
                <w:sz w:val="26"/>
                <w:szCs w:val="26"/>
              </w:rPr>
            </w:pPr>
            <w:r w:rsidDel="00000000" w:rsidR="00000000" w:rsidRPr="00000000">
              <w:rPr>
                <w:b w:val="1"/>
                <w:bCs w:val="1"/>
                <w:sz w:val="26"/>
                <w:szCs w:val="26"/>
                <w:rtl w:val="0"/>
              </w:rPr>
              <w:t xml:space="preserve">34</w:t>
            </w:r>
          </w:p>
        </w:tc>
        <w:tc>
          <w:tcPr>
            <w:tcBorders>
              <w:top w:color="000000" w:space="0" w:sz="0" w:val="nil"/>
              <w:left w:color="000000" w:space="0" w:sz="0" w:val="nil"/>
              <w:bottom w:color="000000" w:space="0" w:sz="8" w:val="single"/>
              <w:right w:color="000000" w:space="0" w:sz="8" w:val="single"/>
            </w:tcBorders>
            <w:shd w:fill="ffffff" w:val="clear"/>
            <w:vAlign w:val="bottom"/>
          </w:tcPr>
          <w:p w:rsidR="00000000" w:rsidDel="00000000" w:rsidP="00000000" w:rsidRDefault="00000000" w:rsidRPr="00000000" w14:paraId="00000185">
            <w:pPr>
              <w:jc w:val="center"/>
              <w:rPr>
                <w:b w:val="1"/>
                <w:bCs w:val="1"/>
                <w:sz w:val="26"/>
                <w:szCs w:val="26"/>
              </w:rPr>
            </w:pPr>
            <w:r w:rsidDel="00000000" w:rsidR="00000000" w:rsidRPr="00000000">
              <w:rPr>
                <w:b w:val="1"/>
                <w:bCs w:val="1"/>
                <w:sz w:val="26"/>
                <w:szCs w:val="26"/>
                <w:rtl w:val="0"/>
              </w:rPr>
              <w:t xml:space="preserve">6</w:t>
            </w:r>
          </w:p>
        </w:tc>
      </w:tr>
      <w:tr>
        <w:trPr>
          <w:cantSplit w:val="0"/>
          <w:trHeight w:val="397" w:hRule="atLeast"/>
          <w:tblHeader w:val="0"/>
        </w:trPr>
        <w:tc>
          <w:tcPr>
            <w:tcBorders>
              <w:top w:color="000000" w:space="0" w:sz="0" w:val="nil"/>
              <w:left w:color="000000" w:space="0" w:sz="8" w:val="single"/>
              <w:bottom w:color="000000" w:space="0" w:sz="8" w:val="single"/>
              <w:right w:color="000000" w:space="0" w:sz="8" w:val="single"/>
            </w:tcBorders>
            <w:shd w:fill="ffffff" w:val="clear"/>
            <w:vAlign w:val="bottom"/>
          </w:tcPr>
          <w:p w:rsidR="00000000" w:rsidDel="00000000" w:rsidP="00000000" w:rsidRDefault="00000000" w:rsidRPr="00000000" w14:paraId="00000186">
            <w:pPr>
              <w:jc w:val="center"/>
              <w:rPr>
                <w:sz w:val="26"/>
                <w:szCs w:val="26"/>
              </w:rPr>
            </w:pPr>
            <w:r w:rsidDel="00000000" w:rsidR="00000000" w:rsidRPr="00000000">
              <w:rPr>
                <w:sz w:val="26"/>
                <w:szCs w:val="26"/>
                <w:rtl w:val="0"/>
              </w:rPr>
              <w:t xml:space="preserve">MĐ 22.1</w:t>
            </w:r>
          </w:p>
        </w:tc>
        <w:tc>
          <w:tcPr>
            <w:tcBorders>
              <w:top w:color="000000" w:space="0" w:sz="0" w:val="nil"/>
              <w:left w:color="000000" w:space="0" w:sz="0" w:val="nil"/>
              <w:bottom w:color="000000" w:space="0" w:sz="8" w:val="single"/>
              <w:right w:color="000000" w:space="0" w:sz="8" w:val="single"/>
            </w:tcBorders>
            <w:vAlign w:val="bottom"/>
          </w:tcPr>
          <w:p w:rsidR="00000000" w:rsidDel="00000000" w:rsidP="00000000" w:rsidRDefault="00000000" w:rsidRPr="00000000" w14:paraId="00000187">
            <w:pPr>
              <w:jc w:val="both"/>
              <w:rPr>
                <w:sz w:val="26"/>
                <w:szCs w:val="26"/>
              </w:rPr>
            </w:pPr>
            <w:r w:rsidDel="00000000" w:rsidR="00000000" w:rsidRPr="00000000">
              <w:rPr>
                <w:sz w:val="26"/>
                <w:szCs w:val="26"/>
                <w:rtl w:val="0"/>
              </w:rPr>
              <w:t xml:space="preserve">PLC nâng cao</w:t>
            </w:r>
          </w:p>
        </w:tc>
        <w:tc>
          <w:tcPr>
            <w:tcBorders>
              <w:top w:color="000000" w:space="0" w:sz="0" w:val="nil"/>
              <w:left w:color="000000" w:space="0" w:sz="0" w:val="nil"/>
              <w:bottom w:color="000000" w:space="0" w:sz="8" w:val="single"/>
              <w:right w:color="000000" w:space="0" w:sz="8" w:val="single"/>
            </w:tcBorders>
            <w:vAlign w:val="bottom"/>
          </w:tcPr>
          <w:p w:rsidR="00000000" w:rsidDel="00000000" w:rsidP="00000000" w:rsidRDefault="00000000" w:rsidRPr="00000000" w14:paraId="00000188">
            <w:pPr>
              <w:jc w:val="center"/>
              <w:rPr>
                <w:sz w:val="26"/>
                <w:szCs w:val="26"/>
              </w:rPr>
            </w:pPr>
            <w:r w:rsidDel="00000000" w:rsidR="00000000" w:rsidRPr="00000000">
              <w:rPr>
                <w:sz w:val="26"/>
                <w:szCs w:val="26"/>
                <w:rtl w:val="0"/>
              </w:rPr>
              <w:t xml:space="preserve">2</w:t>
            </w:r>
          </w:p>
        </w:tc>
        <w:tc>
          <w:tcPr>
            <w:tcBorders>
              <w:top w:color="000000" w:space="0" w:sz="0" w:val="nil"/>
              <w:left w:color="000000" w:space="0" w:sz="0" w:val="nil"/>
              <w:bottom w:color="000000" w:space="0" w:sz="8" w:val="single"/>
              <w:right w:color="000000" w:space="0" w:sz="8" w:val="single"/>
            </w:tcBorders>
            <w:vAlign w:val="bottom"/>
          </w:tcPr>
          <w:p w:rsidR="00000000" w:rsidDel="00000000" w:rsidP="00000000" w:rsidRDefault="00000000" w:rsidRPr="00000000" w14:paraId="00000189">
            <w:pPr>
              <w:jc w:val="center"/>
              <w:rPr>
                <w:sz w:val="26"/>
                <w:szCs w:val="26"/>
              </w:rPr>
            </w:pPr>
            <w:r w:rsidDel="00000000" w:rsidR="00000000" w:rsidRPr="00000000">
              <w:rPr>
                <w:sz w:val="26"/>
                <w:szCs w:val="26"/>
                <w:rtl w:val="0"/>
              </w:rPr>
              <w:t xml:space="preserve">60</w:t>
            </w:r>
          </w:p>
        </w:tc>
        <w:tc>
          <w:tcPr>
            <w:tcBorders>
              <w:top w:color="000000" w:space="0" w:sz="0" w:val="nil"/>
              <w:left w:color="000000" w:space="0" w:sz="0" w:val="nil"/>
              <w:bottom w:color="000000" w:space="0" w:sz="8" w:val="single"/>
              <w:right w:color="000000" w:space="0" w:sz="8" w:val="single"/>
            </w:tcBorders>
            <w:shd w:fill="ffffff" w:val="clear"/>
            <w:vAlign w:val="bottom"/>
          </w:tcPr>
          <w:p w:rsidR="00000000" w:rsidDel="00000000" w:rsidP="00000000" w:rsidRDefault="00000000" w:rsidRPr="00000000" w14:paraId="0000018A">
            <w:pPr>
              <w:jc w:val="center"/>
              <w:rPr>
                <w:sz w:val="26"/>
                <w:szCs w:val="26"/>
              </w:rPr>
            </w:pPr>
            <w:r w:rsidDel="00000000" w:rsidR="00000000" w:rsidRPr="00000000">
              <w:rPr>
                <w:sz w:val="26"/>
                <w:szCs w:val="26"/>
                <w:rtl w:val="0"/>
              </w:rPr>
              <w:t xml:space="preserve">20</w:t>
            </w:r>
          </w:p>
        </w:tc>
        <w:tc>
          <w:tcPr>
            <w:tcBorders>
              <w:top w:color="000000" w:space="0" w:sz="0" w:val="nil"/>
              <w:left w:color="000000" w:space="0" w:sz="0" w:val="nil"/>
              <w:bottom w:color="000000" w:space="0" w:sz="8" w:val="single"/>
              <w:right w:color="000000" w:space="0" w:sz="8" w:val="single"/>
            </w:tcBorders>
            <w:shd w:fill="ffffff" w:val="clear"/>
            <w:vAlign w:val="bottom"/>
          </w:tcPr>
          <w:p w:rsidR="00000000" w:rsidDel="00000000" w:rsidP="00000000" w:rsidRDefault="00000000" w:rsidRPr="00000000" w14:paraId="0000018B">
            <w:pPr>
              <w:jc w:val="center"/>
              <w:rPr>
                <w:sz w:val="26"/>
                <w:szCs w:val="26"/>
              </w:rPr>
            </w:pPr>
            <w:r w:rsidDel="00000000" w:rsidR="00000000" w:rsidRPr="00000000">
              <w:rPr>
                <w:sz w:val="26"/>
                <w:szCs w:val="26"/>
                <w:rtl w:val="0"/>
              </w:rPr>
              <w:t xml:space="preserve">34</w:t>
            </w:r>
          </w:p>
        </w:tc>
        <w:tc>
          <w:tcPr>
            <w:tcBorders>
              <w:top w:color="000000" w:space="0" w:sz="0" w:val="nil"/>
              <w:left w:color="000000" w:space="0" w:sz="0" w:val="nil"/>
              <w:bottom w:color="000000" w:space="0" w:sz="8" w:val="single"/>
              <w:right w:color="000000" w:space="0" w:sz="8" w:val="single"/>
            </w:tcBorders>
            <w:shd w:fill="ffffff" w:val="clear"/>
            <w:vAlign w:val="bottom"/>
          </w:tcPr>
          <w:p w:rsidR="00000000" w:rsidDel="00000000" w:rsidP="00000000" w:rsidRDefault="00000000" w:rsidRPr="00000000" w14:paraId="0000018C">
            <w:pPr>
              <w:jc w:val="center"/>
              <w:rPr>
                <w:sz w:val="26"/>
                <w:szCs w:val="26"/>
              </w:rPr>
            </w:pPr>
            <w:r w:rsidDel="00000000" w:rsidR="00000000" w:rsidRPr="00000000">
              <w:rPr>
                <w:sz w:val="26"/>
                <w:szCs w:val="26"/>
                <w:rtl w:val="0"/>
              </w:rPr>
              <w:t xml:space="preserve">6</w:t>
            </w:r>
          </w:p>
        </w:tc>
      </w:tr>
      <w:tr>
        <w:trPr>
          <w:cantSplit w:val="0"/>
          <w:trHeight w:val="397" w:hRule="atLeast"/>
          <w:tblHeader w:val="0"/>
        </w:trPr>
        <w:tc>
          <w:tcPr>
            <w:tcBorders>
              <w:top w:color="000000" w:space="0" w:sz="0" w:val="nil"/>
              <w:left w:color="000000" w:space="0" w:sz="8" w:val="single"/>
              <w:bottom w:color="000000" w:space="0" w:sz="8" w:val="single"/>
              <w:right w:color="000000" w:space="0" w:sz="8" w:val="single"/>
            </w:tcBorders>
            <w:shd w:fill="ffffff" w:val="clear"/>
            <w:vAlign w:val="bottom"/>
          </w:tcPr>
          <w:p w:rsidR="00000000" w:rsidDel="00000000" w:rsidP="00000000" w:rsidRDefault="00000000" w:rsidRPr="00000000" w14:paraId="0000018D">
            <w:pPr>
              <w:jc w:val="center"/>
              <w:rPr>
                <w:sz w:val="26"/>
                <w:szCs w:val="26"/>
              </w:rPr>
            </w:pPr>
            <w:r w:rsidDel="00000000" w:rsidR="00000000" w:rsidRPr="00000000">
              <w:rPr>
                <w:sz w:val="26"/>
                <w:szCs w:val="26"/>
                <w:rtl w:val="0"/>
              </w:rPr>
              <w:t xml:space="preserve">MĐ 22.2</w:t>
            </w:r>
          </w:p>
        </w:tc>
        <w:tc>
          <w:tcPr>
            <w:tcBorders>
              <w:top w:color="000000" w:space="0" w:sz="0" w:val="nil"/>
              <w:left w:color="000000" w:space="0" w:sz="0" w:val="nil"/>
              <w:bottom w:color="000000" w:space="0" w:sz="8" w:val="single"/>
              <w:right w:color="000000" w:space="0" w:sz="8" w:val="single"/>
            </w:tcBorders>
            <w:vAlign w:val="bottom"/>
          </w:tcPr>
          <w:p w:rsidR="00000000" w:rsidDel="00000000" w:rsidP="00000000" w:rsidRDefault="00000000" w:rsidRPr="00000000" w14:paraId="0000018E">
            <w:pPr>
              <w:rPr>
                <w:sz w:val="26"/>
                <w:szCs w:val="26"/>
              </w:rPr>
            </w:pPr>
            <w:r w:rsidDel="00000000" w:rsidR="00000000" w:rsidRPr="00000000">
              <w:rPr>
                <w:sz w:val="26"/>
                <w:szCs w:val="26"/>
                <w:rtl w:val="0"/>
              </w:rPr>
              <w:t xml:space="preserve">Thiết kế Led ứng dụng</w:t>
            </w:r>
          </w:p>
        </w:tc>
        <w:tc>
          <w:tcPr>
            <w:tcBorders>
              <w:top w:color="000000" w:space="0" w:sz="0" w:val="nil"/>
              <w:left w:color="000000" w:space="0" w:sz="0" w:val="nil"/>
              <w:bottom w:color="000000" w:space="0" w:sz="8" w:val="single"/>
              <w:right w:color="000000" w:space="0" w:sz="8" w:val="single"/>
            </w:tcBorders>
            <w:vAlign w:val="bottom"/>
          </w:tcPr>
          <w:p w:rsidR="00000000" w:rsidDel="00000000" w:rsidP="00000000" w:rsidRDefault="00000000" w:rsidRPr="00000000" w14:paraId="0000018F">
            <w:pPr>
              <w:jc w:val="center"/>
              <w:rPr>
                <w:sz w:val="26"/>
                <w:szCs w:val="26"/>
              </w:rPr>
            </w:pPr>
            <w:r w:rsidDel="00000000" w:rsidR="00000000" w:rsidRPr="00000000">
              <w:rPr>
                <w:sz w:val="26"/>
                <w:szCs w:val="26"/>
                <w:rtl w:val="0"/>
              </w:rPr>
              <w:t xml:space="preserve">2</w:t>
            </w:r>
          </w:p>
        </w:tc>
        <w:tc>
          <w:tcPr>
            <w:tcBorders>
              <w:top w:color="000000" w:space="0" w:sz="0" w:val="nil"/>
              <w:left w:color="000000" w:space="0" w:sz="0" w:val="nil"/>
              <w:bottom w:color="000000" w:space="0" w:sz="8" w:val="single"/>
              <w:right w:color="000000" w:space="0" w:sz="8" w:val="single"/>
            </w:tcBorders>
            <w:vAlign w:val="bottom"/>
          </w:tcPr>
          <w:p w:rsidR="00000000" w:rsidDel="00000000" w:rsidP="00000000" w:rsidRDefault="00000000" w:rsidRPr="00000000" w14:paraId="00000190">
            <w:pPr>
              <w:jc w:val="center"/>
              <w:rPr>
                <w:sz w:val="26"/>
                <w:szCs w:val="26"/>
              </w:rPr>
            </w:pPr>
            <w:r w:rsidDel="00000000" w:rsidR="00000000" w:rsidRPr="00000000">
              <w:rPr>
                <w:sz w:val="26"/>
                <w:szCs w:val="26"/>
                <w:rtl w:val="0"/>
              </w:rPr>
              <w:t xml:space="preserve">60</w:t>
            </w:r>
          </w:p>
        </w:tc>
        <w:tc>
          <w:tcPr>
            <w:tcBorders>
              <w:top w:color="000000" w:space="0" w:sz="0" w:val="nil"/>
              <w:left w:color="000000" w:space="0" w:sz="0" w:val="nil"/>
              <w:bottom w:color="000000" w:space="0" w:sz="8" w:val="single"/>
              <w:right w:color="000000" w:space="0" w:sz="8" w:val="single"/>
            </w:tcBorders>
            <w:shd w:fill="ffffff" w:val="clear"/>
            <w:vAlign w:val="bottom"/>
          </w:tcPr>
          <w:p w:rsidR="00000000" w:rsidDel="00000000" w:rsidP="00000000" w:rsidRDefault="00000000" w:rsidRPr="00000000" w14:paraId="00000191">
            <w:pPr>
              <w:jc w:val="center"/>
              <w:rPr>
                <w:sz w:val="26"/>
                <w:szCs w:val="26"/>
              </w:rPr>
            </w:pPr>
            <w:r w:rsidDel="00000000" w:rsidR="00000000" w:rsidRPr="00000000">
              <w:rPr>
                <w:sz w:val="26"/>
                <w:szCs w:val="26"/>
                <w:rtl w:val="0"/>
              </w:rPr>
              <w:t xml:space="preserve">20</w:t>
            </w:r>
          </w:p>
        </w:tc>
        <w:tc>
          <w:tcPr>
            <w:tcBorders>
              <w:top w:color="000000" w:space="0" w:sz="0" w:val="nil"/>
              <w:left w:color="000000" w:space="0" w:sz="0" w:val="nil"/>
              <w:bottom w:color="000000" w:space="0" w:sz="8" w:val="single"/>
              <w:right w:color="000000" w:space="0" w:sz="8" w:val="single"/>
            </w:tcBorders>
            <w:shd w:fill="ffffff" w:val="clear"/>
            <w:vAlign w:val="bottom"/>
          </w:tcPr>
          <w:p w:rsidR="00000000" w:rsidDel="00000000" w:rsidP="00000000" w:rsidRDefault="00000000" w:rsidRPr="00000000" w14:paraId="00000192">
            <w:pPr>
              <w:jc w:val="center"/>
              <w:rPr>
                <w:sz w:val="26"/>
                <w:szCs w:val="26"/>
              </w:rPr>
            </w:pPr>
            <w:r w:rsidDel="00000000" w:rsidR="00000000" w:rsidRPr="00000000">
              <w:rPr>
                <w:sz w:val="26"/>
                <w:szCs w:val="26"/>
                <w:rtl w:val="0"/>
              </w:rPr>
              <w:t xml:space="preserve">34</w:t>
            </w:r>
          </w:p>
        </w:tc>
        <w:tc>
          <w:tcPr>
            <w:tcBorders>
              <w:top w:color="000000" w:space="0" w:sz="0" w:val="nil"/>
              <w:left w:color="000000" w:space="0" w:sz="0" w:val="nil"/>
              <w:bottom w:color="000000" w:space="0" w:sz="8" w:val="single"/>
              <w:right w:color="000000" w:space="0" w:sz="8" w:val="single"/>
            </w:tcBorders>
            <w:shd w:fill="ffffff" w:val="clear"/>
            <w:vAlign w:val="bottom"/>
          </w:tcPr>
          <w:p w:rsidR="00000000" w:rsidDel="00000000" w:rsidP="00000000" w:rsidRDefault="00000000" w:rsidRPr="00000000" w14:paraId="00000193">
            <w:pPr>
              <w:jc w:val="center"/>
              <w:rPr>
                <w:sz w:val="26"/>
                <w:szCs w:val="26"/>
              </w:rPr>
            </w:pPr>
            <w:r w:rsidDel="00000000" w:rsidR="00000000" w:rsidRPr="00000000">
              <w:rPr>
                <w:sz w:val="26"/>
                <w:szCs w:val="26"/>
                <w:rtl w:val="0"/>
              </w:rPr>
              <w:t xml:space="preserve">6</w:t>
            </w:r>
          </w:p>
        </w:tc>
      </w:tr>
      <w:tr>
        <w:trPr>
          <w:cantSplit w:val="0"/>
          <w:trHeight w:val="397" w:hRule="atLeast"/>
          <w:tblHeader w:val="0"/>
        </w:trPr>
        <w:tc>
          <w:tcPr>
            <w:tcBorders>
              <w:top w:color="000000" w:space="0" w:sz="0" w:val="nil"/>
              <w:left w:color="000000" w:space="0" w:sz="8" w:val="single"/>
              <w:bottom w:color="000000" w:space="0" w:sz="8" w:val="single"/>
              <w:right w:color="000000" w:space="0" w:sz="8" w:val="single"/>
            </w:tcBorders>
            <w:shd w:fill="ffffff" w:val="clear"/>
            <w:vAlign w:val="bottom"/>
          </w:tcPr>
          <w:p w:rsidR="00000000" w:rsidDel="00000000" w:rsidP="00000000" w:rsidRDefault="00000000" w:rsidRPr="00000000" w14:paraId="00000194">
            <w:pPr>
              <w:jc w:val="center"/>
              <w:rPr>
                <w:b w:val="1"/>
                <w:bCs w:val="1"/>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bottom"/>
          </w:tcPr>
          <w:p w:rsidR="00000000" w:rsidDel="00000000" w:rsidP="00000000" w:rsidRDefault="00000000" w:rsidRPr="00000000" w14:paraId="00000195">
            <w:pPr>
              <w:jc w:val="center"/>
              <w:rPr>
                <w:b w:val="1"/>
                <w:bCs w:val="1"/>
                <w:sz w:val="26"/>
                <w:szCs w:val="26"/>
              </w:rPr>
            </w:pPr>
            <w:r w:rsidDel="00000000" w:rsidR="00000000" w:rsidRPr="00000000">
              <w:rPr>
                <w:b w:val="1"/>
                <w:bCs w:val="1"/>
                <w:sz w:val="26"/>
                <w:szCs w:val="26"/>
                <w:rtl w:val="0"/>
              </w:rPr>
              <w:t xml:space="preserve">Tổng cộng</w:t>
            </w:r>
          </w:p>
        </w:tc>
        <w:tc>
          <w:tcPr>
            <w:tcBorders>
              <w:top w:color="000000" w:space="0" w:sz="0" w:val="nil"/>
              <w:left w:color="000000" w:space="0" w:sz="0" w:val="nil"/>
              <w:bottom w:color="000000" w:space="0" w:sz="8" w:val="single"/>
              <w:right w:color="000000" w:space="0" w:sz="8" w:val="single"/>
            </w:tcBorders>
            <w:shd w:fill="ffffff" w:val="clear"/>
            <w:vAlign w:val="bottom"/>
          </w:tcPr>
          <w:p w:rsidR="00000000" w:rsidDel="00000000" w:rsidP="00000000" w:rsidRDefault="00000000" w:rsidRPr="00000000" w14:paraId="00000196">
            <w:pPr>
              <w:jc w:val="center"/>
              <w:rPr>
                <w:b w:val="1"/>
                <w:bCs w:val="1"/>
                <w:sz w:val="26"/>
                <w:szCs w:val="26"/>
              </w:rPr>
            </w:pPr>
            <w:r w:rsidDel="00000000" w:rsidR="00000000" w:rsidRPr="00000000">
              <w:rPr>
                <w:b w:val="1"/>
                <w:bCs w:val="1"/>
                <w:sz w:val="26"/>
                <w:szCs w:val="26"/>
                <w:rtl w:val="0"/>
              </w:rPr>
              <w:t xml:space="preserve">52</w:t>
            </w:r>
          </w:p>
        </w:tc>
        <w:tc>
          <w:tcPr>
            <w:tcBorders>
              <w:top w:color="000000" w:space="0" w:sz="0" w:val="nil"/>
              <w:left w:color="000000" w:space="0" w:sz="0" w:val="nil"/>
              <w:bottom w:color="000000" w:space="0" w:sz="8" w:val="single"/>
              <w:right w:color="000000" w:space="0" w:sz="8" w:val="single"/>
            </w:tcBorders>
            <w:shd w:fill="ffffff" w:val="clear"/>
            <w:vAlign w:val="bottom"/>
          </w:tcPr>
          <w:p w:rsidR="00000000" w:rsidDel="00000000" w:rsidP="00000000" w:rsidRDefault="00000000" w:rsidRPr="00000000" w14:paraId="00000197">
            <w:pPr>
              <w:jc w:val="center"/>
              <w:rPr>
                <w:b w:val="1"/>
                <w:bCs w:val="1"/>
                <w:sz w:val="26"/>
                <w:szCs w:val="26"/>
              </w:rPr>
            </w:pPr>
            <w:r w:rsidDel="00000000" w:rsidR="00000000" w:rsidRPr="00000000">
              <w:rPr>
                <w:b w:val="1"/>
                <w:bCs w:val="1"/>
                <w:sz w:val="26"/>
                <w:szCs w:val="26"/>
                <w:rtl w:val="0"/>
              </w:rPr>
              <w:t xml:space="preserve">1410</w:t>
            </w:r>
          </w:p>
        </w:tc>
        <w:tc>
          <w:tcPr>
            <w:tcBorders>
              <w:top w:color="000000" w:space="0" w:sz="0" w:val="nil"/>
              <w:left w:color="000000" w:space="0" w:sz="0" w:val="nil"/>
              <w:bottom w:color="000000" w:space="0" w:sz="8" w:val="single"/>
              <w:right w:color="000000" w:space="0" w:sz="8" w:val="single"/>
            </w:tcBorders>
            <w:shd w:fill="ffffff" w:val="clear"/>
            <w:vAlign w:val="bottom"/>
          </w:tcPr>
          <w:p w:rsidR="00000000" w:rsidDel="00000000" w:rsidP="00000000" w:rsidRDefault="00000000" w:rsidRPr="00000000" w14:paraId="00000198">
            <w:pPr>
              <w:jc w:val="center"/>
              <w:rPr>
                <w:b w:val="1"/>
                <w:bCs w:val="1"/>
                <w:sz w:val="26"/>
                <w:szCs w:val="26"/>
              </w:rPr>
            </w:pPr>
            <w:r w:rsidDel="00000000" w:rsidR="00000000" w:rsidRPr="00000000">
              <w:rPr>
                <w:b w:val="1"/>
                <w:bCs w:val="1"/>
                <w:sz w:val="26"/>
                <w:szCs w:val="26"/>
                <w:rtl w:val="0"/>
              </w:rPr>
              <w:t xml:space="preserve">367</w:t>
            </w:r>
          </w:p>
        </w:tc>
        <w:tc>
          <w:tcPr>
            <w:tcBorders>
              <w:top w:color="000000" w:space="0" w:sz="0" w:val="nil"/>
              <w:left w:color="000000" w:space="0" w:sz="0" w:val="nil"/>
              <w:bottom w:color="000000" w:space="0" w:sz="8" w:val="single"/>
              <w:right w:color="000000" w:space="0" w:sz="8" w:val="single"/>
            </w:tcBorders>
            <w:shd w:fill="ffffff" w:val="clear"/>
            <w:vAlign w:val="bottom"/>
          </w:tcPr>
          <w:p w:rsidR="00000000" w:rsidDel="00000000" w:rsidP="00000000" w:rsidRDefault="00000000" w:rsidRPr="00000000" w14:paraId="00000199">
            <w:pPr>
              <w:jc w:val="center"/>
              <w:rPr>
                <w:b w:val="1"/>
                <w:bCs w:val="1"/>
                <w:sz w:val="26"/>
                <w:szCs w:val="26"/>
              </w:rPr>
            </w:pPr>
            <w:r w:rsidDel="00000000" w:rsidR="00000000" w:rsidRPr="00000000">
              <w:rPr>
                <w:b w:val="1"/>
                <w:bCs w:val="1"/>
                <w:sz w:val="26"/>
                <w:szCs w:val="26"/>
                <w:rtl w:val="0"/>
              </w:rPr>
              <w:t xml:space="preserve">936</w:t>
            </w:r>
          </w:p>
        </w:tc>
        <w:tc>
          <w:tcPr>
            <w:tcBorders>
              <w:top w:color="000000" w:space="0" w:sz="0" w:val="nil"/>
              <w:left w:color="000000" w:space="0" w:sz="0" w:val="nil"/>
              <w:bottom w:color="000000" w:space="0" w:sz="8" w:val="single"/>
              <w:right w:color="000000" w:space="0" w:sz="8" w:val="single"/>
            </w:tcBorders>
            <w:shd w:fill="ffffff" w:val="clear"/>
            <w:vAlign w:val="bottom"/>
          </w:tcPr>
          <w:p w:rsidR="00000000" w:rsidDel="00000000" w:rsidP="00000000" w:rsidRDefault="00000000" w:rsidRPr="00000000" w14:paraId="0000019A">
            <w:pPr>
              <w:jc w:val="center"/>
              <w:rPr>
                <w:b w:val="1"/>
                <w:bCs w:val="1"/>
                <w:sz w:val="26"/>
                <w:szCs w:val="26"/>
              </w:rPr>
            </w:pPr>
            <w:r w:rsidDel="00000000" w:rsidR="00000000" w:rsidRPr="00000000">
              <w:rPr>
                <w:b w:val="1"/>
                <w:bCs w:val="1"/>
                <w:sz w:val="26"/>
                <w:szCs w:val="26"/>
                <w:rtl w:val="0"/>
              </w:rPr>
              <w:t xml:space="preserve">107</w:t>
            </w:r>
          </w:p>
        </w:tc>
      </w:tr>
    </w:tbl>
    <w:p w:rsidR="00000000" w:rsidDel="00000000" w:rsidP="00000000" w:rsidRDefault="00000000" w:rsidRPr="00000000" w14:paraId="0000019B">
      <w:pPr>
        <w:spacing w:line="360" w:lineRule="auto"/>
        <w:rPr>
          <w:sz w:val="26"/>
          <w:szCs w:val="26"/>
        </w:rPr>
      </w:pPr>
      <w:r w:rsidDel="00000000" w:rsidR="00000000" w:rsidRPr="00000000">
        <w:rPr>
          <w:b w:val="1"/>
          <w:bCs w:val="1"/>
          <w:sz w:val="26"/>
          <w:szCs w:val="26"/>
          <w:rtl w:val="0"/>
        </w:rPr>
        <w:t xml:space="preserve">7. Hướng dẫn sử dụng chương trình</w:t>
      </w:r>
      <w:r w:rsidDel="00000000" w:rsidR="00000000" w:rsidRPr="00000000">
        <w:rPr>
          <w:rtl w:val="0"/>
        </w:rPr>
      </w:r>
    </w:p>
    <w:p w:rsidR="00000000" w:rsidDel="00000000" w:rsidP="00000000" w:rsidRDefault="00000000" w:rsidRPr="00000000" w14:paraId="000001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7.1. Các môn học chung:</w:t>
      </w:r>
    </w:p>
    <w:p w:rsidR="00000000" w:rsidDel="00000000" w:rsidP="00000000" w:rsidRDefault="00000000" w:rsidRPr="00000000" w14:paraId="000001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Môn Giáo dục chính trị: Thực hiện theo Thông tư số 24/2018/TT-BLĐTBXH ngày 06.12.2018 của Bộ trưởng Bộ Lao động Thương binh và Xã hội ban hành chương trình môn học Giáo dục chính trị thuộc các môn học chung trong chương trình đào tạo trình độ trung cấp, trình độ cao đẳng.</w:t>
      </w:r>
    </w:p>
    <w:p w:rsidR="00000000" w:rsidDel="00000000" w:rsidP="00000000" w:rsidRDefault="00000000" w:rsidRPr="00000000" w14:paraId="000001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Môn Pháp luật: Thực hiện theo Thông tư Số 13 2018/TT-BLĐTBXH ngày 26.09.2018 của Bộ trưởng Bộ Lao động Thương binh và Xã hội ban hành chương trình môn học Pháp luật thuộc các môn học chung trong chương trình đào tạo trình độ trung cấp, trình độ cao đẳng.</w:t>
      </w:r>
    </w:p>
    <w:p w:rsidR="00000000" w:rsidDel="00000000" w:rsidP="00000000" w:rsidRDefault="00000000" w:rsidRPr="00000000" w14:paraId="000001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Môn Giáo dục thể chất: Thực hiện theo Thông tư số 12/2018/TT-BLĐTBXH ngày 26.09.2018 của Bộ trưởng Bộ Lao động Thương binh và Xã hội ban hành chương trình môn học Giáo dục thể chất thuộc các môn học chung trong chương trình đào tạo trình độ trung cấp, trình độ cao đẳng.</w:t>
      </w:r>
    </w:p>
    <w:p w:rsidR="00000000" w:rsidDel="00000000" w:rsidP="00000000" w:rsidRDefault="00000000" w:rsidRPr="00000000" w14:paraId="000001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Môn giáo dục quốc phòng và an ninh: Thực hiện theo Thông tư số 10/2018/TT- BLĐTBXH ngày 26.09.2018 của Bộ trưởng Bộ Lao động Thương binh và Xã hội quy định chương trình, tổ chức dạy học và đánh giá kết quả học tập môn Giáo dục quốc phòng và an ninh thuộc các môn học chung trong chương trình đào tạo trình độ trung cấp, trình độ cao đẳng.</w:t>
      </w:r>
    </w:p>
    <w:p w:rsidR="00000000" w:rsidDel="00000000" w:rsidP="00000000" w:rsidRDefault="00000000" w:rsidRPr="00000000" w14:paraId="000001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Môn Tin học: Thực hiện theo Thông tư số 11/2018/TT-BLĐTBXH ngày 26.09.2018 của Bộ trưởng Bộ Lao động - Thương binh và Xã hội ban hành chương trình môn học Tin học thuộc các môn học chung trong chương trình đào tạo trình độ trung cấp, trình độ cao đẳng. </w:t>
      </w:r>
    </w:p>
    <w:p w:rsidR="00000000" w:rsidDel="00000000" w:rsidP="00000000" w:rsidRDefault="00000000" w:rsidRPr="00000000" w14:paraId="000001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Môn Tiếng Anh: Thực hiện theo Thông tư số 03/2019/TT-BLĐTBXH ngày 17.01.2019 của Bộ trưởng Bộ Lao động Thương binh và Xã hội ban hành chương trình môn học Tiếng Anh thuộc các môn học chung trong chương trình đào tạo trình độ trung cấp, trình độ cao đẳng.</w:t>
      </w:r>
    </w:p>
    <w:p w:rsidR="00000000" w:rsidDel="00000000" w:rsidP="00000000" w:rsidRDefault="00000000" w:rsidRPr="00000000" w14:paraId="000001A3">
      <w:pPr>
        <w:tabs>
          <w:tab w:val="left" w:leader="none" w:pos="567"/>
        </w:tabs>
        <w:spacing w:line="360" w:lineRule="auto"/>
        <w:jc w:val="both"/>
        <w:rPr>
          <w:sz w:val="26"/>
          <w:szCs w:val="26"/>
        </w:rPr>
      </w:pPr>
      <w:r w:rsidDel="00000000" w:rsidR="00000000" w:rsidRPr="00000000">
        <w:rPr>
          <w:sz w:val="26"/>
          <w:szCs w:val="26"/>
          <w:rtl w:val="0"/>
        </w:rPr>
        <w:t xml:space="preserve">7.2. Hướng dẫn xác định nội dung và thời gian cho các hoạt động ngoại khóa:</w:t>
      </w:r>
    </w:p>
    <w:p w:rsidR="00000000" w:rsidDel="00000000" w:rsidP="00000000" w:rsidRDefault="00000000" w:rsidRPr="00000000" w14:paraId="000001A4">
      <w:pPr>
        <w:tabs>
          <w:tab w:val="left" w:leader="none" w:pos="570"/>
          <w:tab w:val="left" w:leader="none" w:pos="600"/>
        </w:tabs>
        <w:spacing w:line="360" w:lineRule="auto"/>
        <w:jc w:val="both"/>
        <w:rPr>
          <w:i w:val="1"/>
          <w:iCs w:val="1"/>
          <w:sz w:val="26"/>
          <w:szCs w:val="26"/>
        </w:rPr>
      </w:pPr>
      <w:r w:rsidDel="00000000" w:rsidR="00000000" w:rsidRPr="00000000">
        <w:rPr>
          <w:i w:val="1"/>
          <w:iCs w:val="1"/>
          <w:sz w:val="26"/>
          <w:szCs w:val="26"/>
          <w:rtl w:val="0"/>
        </w:rPr>
        <w:tab/>
        <w:t xml:space="preserve">Được bố trí ngoài thời gian đào tạo nhằm đạt được mục tiêu giáo dục toàn diện, có thể có các hoạt động ngoại khóa sau:</w:t>
      </w:r>
    </w:p>
    <w:tbl>
      <w:tblPr>
        <w:tblStyle w:val="Table4"/>
        <w:tblW w:w="9072.0" w:type="dxa"/>
        <w:jc w:val="left"/>
        <w:tblInd w:w="-6.99999999999999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17"/>
        <w:gridCol w:w="4176"/>
        <w:gridCol w:w="4279"/>
        <w:tblGridChange w:id="0">
          <w:tblGrid>
            <w:gridCol w:w="617"/>
            <w:gridCol w:w="4176"/>
            <w:gridCol w:w="4279"/>
          </w:tblGrid>
        </w:tblGridChange>
      </w:tblGrid>
      <w:tr>
        <w:trPr>
          <w:cantSplit w:val="0"/>
          <w:trHeight w:val="45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A5">
            <w:pPr>
              <w:tabs>
                <w:tab w:val="left" w:leader="none" w:pos="0"/>
              </w:tabs>
              <w:spacing w:line="360" w:lineRule="auto"/>
              <w:jc w:val="center"/>
              <w:rPr>
                <w:b w:val="1"/>
                <w:bCs w:val="1"/>
                <w:sz w:val="26"/>
                <w:szCs w:val="26"/>
              </w:rPr>
            </w:pPr>
            <w:r w:rsidDel="00000000" w:rsidR="00000000" w:rsidRPr="00000000">
              <w:rPr>
                <w:b w:val="1"/>
                <w:bCs w:val="1"/>
                <w:sz w:val="26"/>
                <w:szCs w:val="26"/>
                <w:rtl w:val="0"/>
              </w:rPr>
              <w:t xml:space="preserve">TT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A6">
            <w:pPr>
              <w:tabs>
                <w:tab w:val="left" w:leader="none" w:pos="600"/>
              </w:tabs>
              <w:spacing w:line="360" w:lineRule="auto"/>
              <w:jc w:val="center"/>
              <w:rPr>
                <w:b w:val="1"/>
                <w:bCs w:val="1"/>
                <w:sz w:val="26"/>
                <w:szCs w:val="26"/>
              </w:rPr>
            </w:pPr>
            <w:r w:rsidDel="00000000" w:rsidR="00000000" w:rsidRPr="00000000">
              <w:rPr>
                <w:b w:val="1"/>
                <w:bCs w:val="1"/>
                <w:sz w:val="26"/>
                <w:szCs w:val="26"/>
                <w:rtl w:val="0"/>
              </w:rPr>
              <w:t xml:space="preserve">Nội dung</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A7">
            <w:pPr>
              <w:tabs>
                <w:tab w:val="left" w:leader="none" w:pos="600"/>
              </w:tabs>
              <w:spacing w:line="360" w:lineRule="auto"/>
              <w:jc w:val="center"/>
              <w:rPr>
                <w:b w:val="1"/>
                <w:bCs w:val="1"/>
                <w:sz w:val="26"/>
                <w:szCs w:val="26"/>
              </w:rPr>
            </w:pPr>
            <w:r w:rsidDel="00000000" w:rsidR="00000000" w:rsidRPr="00000000">
              <w:rPr>
                <w:b w:val="1"/>
                <w:bCs w:val="1"/>
                <w:sz w:val="26"/>
                <w:szCs w:val="26"/>
                <w:rtl w:val="0"/>
              </w:rPr>
              <w:t xml:space="preserve">Thời gian</w:t>
            </w:r>
          </w:p>
        </w:tc>
      </w:tr>
      <w:tr>
        <w:trPr>
          <w:cantSplit w:val="0"/>
          <w:trHeight w:val="51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A8">
            <w:pPr>
              <w:tabs>
                <w:tab w:val="left" w:leader="none" w:pos="600"/>
              </w:tabs>
              <w:spacing w:line="360" w:lineRule="auto"/>
              <w:jc w:val="center"/>
              <w:rPr>
                <w:sz w:val="26"/>
                <w:szCs w:val="26"/>
              </w:rPr>
            </w:pPr>
            <w:r w:rsidDel="00000000" w:rsidR="00000000" w:rsidRPr="00000000">
              <w:rPr>
                <w:sz w:val="26"/>
                <w:szCs w:val="26"/>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A9">
            <w:pPr>
              <w:tabs>
                <w:tab w:val="left" w:leader="none" w:pos="600"/>
              </w:tabs>
              <w:spacing w:line="360" w:lineRule="auto"/>
              <w:rPr>
                <w:sz w:val="26"/>
                <w:szCs w:val="26"/>
              </w:rPr>
            </w:pPr>
            <w:r w:rsidDel="00000000" w:rsidR="00000000" w:rsidRPr="00000000">
              <w:rPr>
                <w:sz w:val="26"/>
                <w:szCs w:val="26"/>
                <w:rtl w:val="0"/>
              </w:rPr>
              <w:t xml:space="preserve">- Thể dục, thể thao</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AA">
            <w:pPr>
              <w:tabs>
                <w:tab w:val="left" w:leader="none" w:pos="600"/>
              </w:tabs>
              <w:spacing w:line="360" w:lineRule="auto"/>
              <w:rPr>
                <w:sz w:val="26"/>
                <w:szCs w:val="26"/>
              </w:rPr>
            </w:pPr>
            <w:r w:rsidDel="00000000" w:rsidR="00000000" w:rsidRPr="00000000">
              <w:rPr>
                <w:sz w:val="26"/>
                <w:szCs w:val="26"/>
                <w:rtl w:val="0"/>
              </w:rPr>
              <w:t xml:space="preserve">5 giờ đến 6 giờ; 17 giờ đến 18 giờ hàng ngày</w:t>
            </w:r>
          </w:p>
        </w:tc>
      </w:tr>
      <w:tr>
        <w:trPr>
          <w:cantSplit w:val="0"/>
          <w:trHeight w:val="939"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AB">
            <w:pPr>
              <w:tabs>
                <w:tab w:val="left" w:leader="none" w:pos="600"/>
              </w:tabs>
              <w:spacing w:line="360" w:lineRule="auto"/>
              <w:jc w:val="center"/>
              <w:rPr>
                <w:sz w:val="26"/>
                <w:szCs w:val="26"/>
              </w:rPr>
            </w:pPr>
            <w:r w:rsidDel="00000000" w:rsidR="00000000" w:rsidRPr="00000000">
              <w:rPr>
                <w:sz w:val="26"/>
                <w:szCs w:val="26"/>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AC">
            <w:pPr>
              <w:tabs>
                <w:tab w:val="left" w:leader="none" w:pos="600"/>
              </w:tabs>
              <w:spacing w:line="360" w:lineRule="auto"/>
              <w:rPr>
                <w:sz w:val="26"/>
                <w:szCs w:val="26"/>
              </w:rPr>
            </w:pPr>
            <w:r w:rsidDel="00000000" w:rsidR="00000000" w:rsidRPr="00000000">
              <w:rPr>
                <w:sz w:val="26"/>
                <w:szCs w:val="26"/>
                <w:rtl w:val="0"/>
              </w:rPr>
              <w:t xml:space="preserve">- Văn hoá, văn nghệ:</w:t>
            </w:r>
          </w:p>
          <w:p w:rsidR="00000000" w:rsidDel="00000000" w:rsidP="00000000" w:rsidRDefault="00000000" w:rsidRPr="00000000" w14:paraId="000001AD">
            <w:pPr>
              <w:tabs>
                <w:tab w:val="left" w:leader="none" w:pos="600"/>
              </w:tabs>
              <w:spacing w:line="360" w:lineRule="auto"/>
              <w:rPr>
                <w:sz w:val="26"/>
                <w:szCs w:val="26"/>
              </w:rPr>
            </w:pPr>
            <w:r w:rsidDel="00000000" w:rsidR="00000000" w:rsidRPr="00000000">
              <w:rPr>
                <w:sz w:val="26"/>
                <w:szCs w:val="26"/>
                <w:rtl w:val="0"/>
              </w:rPr>
              <w:t xml:space="preserve">+ Qua các phương tiện thông tin đại chúng</w:t>
            </w:r>
          </w:p>
          <w:p w:rsidR="00000000" w:rsidDel="00000000" w:rsidP="00000000" w:rsidRDefault="00000000" w:rsidRPr="00000000" w14:paraId="000001AE">
            <w:pPr>
              <w:tabs>
                <w:tab w:val="left" w:leader="none" w:pos="600"/>
              </w:tabs>
              <w:spacing w:line="360" w:lineRule="auto"/>
              <w:rPr>
                <w:sz w:val="26"/>
                <w:szCs w:val="26"/>
              </w:rPr>
            </w:pPr>
            <w:r w:rsidDel="00000000" w:rsidR="00000000" w:rsidRPr="00000000">
              <w:rPr>
                <w:sz w:val="26"/>
                <w:szCs w:val="26"/>
                <w:rtl w:val="0"/>
              </w:rPr>
              <w:t xml:space="preserve">+ Sinh hoạt tập thể</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AF">
            <w:pPr>
              <w:tabs>
                <w:tab w:val="left" w:leader="none" w:pos="600"/>
              </w:tabs>
              <w:spacing w:line="360" w:lineRule="auto"/>
              <w:rPr>
                <w:sz w:val="26"/>
                <w:szCs w:val="26"/>
              </w:rPr>
            </w:pPr>
            <w:r w:rsidDel="00000000" w:rsidR="00000000" w:rsidRPr="00000000">
              <w:rPr>
                <w:sz w:val="26"/>
                <w:szCs w:val="26"/>
                <w:rtl w:val="0"/>
              </w:rPr>
              <w:t xml:space="preserve">Ngoài giờ học hàng ngày</w:t>
            </w:r>
          </w:p>
          <w:p w:rsidR="00000000" w:rsidDel="00000000" w:rsidP="00000000" w:rsidRDefault="00000000" w:rsidRPr="00000000" w14:paraId="000001B0">
            <w:pPr>
              <w:tabs>
                <w:tab w:val="left" w:leader="none" w:pos="600"/>
              </w:tabs>
              <w:spacing w:line="360" w:lineRule="auto"/>
              <w:rPr>
                <w:sz w:val="26"/>
                <w:szCs w:val="26"/>
              </w:rPr>
            </w:pPr>
            <w:r w:rsidDel="00000000" w:rsidR="00000000" w:rsidRPr="00000000">
              <w:rPr>
                <w:sz w:val="26"/>
                <w:szCs w:val="26"/>
                <w:rtl w:val="0"/>
              </w:rPr>
              <w:t xml:space="preserve">19 giờ đến 21 giờ (một buổi/tuần)</w:t>
            </w:r>
          </w:p>
        </w:tc>
      </w:tr>
      <w:tr>
        <w:trPr>
          <w:cantSplit w:val="0"/>
          <w:trHeight w:val="82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B1">
            <w:pPr>
              <w:tabs>
                <w:tab w:val="left" w:leader="none" w:pos="600"/>
              </w:tabs>
              <w:spacing w:line="360" w:lineRule="auto"/>
              <w:jc w:val="center"/>
              <w:rPr>
                <w:sz w:val="26"/>
                <w:szCs w:val="26"/>
              </w:rPr>
            </w:pPr>
            <w:r w:rsidDel="00000000" w:rsidR="00000000" w:rsidRPr="00000000">
              <w:rPr>
                <w:sz w:val="26"/>
                <w:szCs w:val="26"/>
                <w:rtl w:val="0"/>
              </w:rPr>
              <w:t xml:space="preserve">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B2">
            <w:pPr>
              <w:tabs>
                <w:tab w:val="left" w:leader="none" w:pos="600"/>
              </w:tabs>
              <w:spacing w:line="360" w:lineRule="auto"/>
              <w:rPr>
                <w:sz w:val="26"/>
                <w:szCs w:val="26"/>
              </w:rPr>
            </w:pPr>
            <w:r w:rsidDel="00000000" w:rsidR="00000000" w:rsidRPr="00000000">
              <w:rPr>
                <w:sz w:val="26"/>
                <w:szCs w:val="26"/>
                <w:rtl w:val="0"/>
              </w:rPr>
              <w:t xml:space="preserve">- Hoạt động thư viện</w:t>
            </w:r>
          </w:p>
          <w:p w:rsidR="00000000" w:rsidDel="00000000" w:rsidP="00000000" w:rsidRDefault="00000000" w:rsidRPr="00000000" w14:paraId="000001B3">
            <w:pPr>
              <w:tabs>
                <w:tab w:val="left" w:leader="none" w:pos="600"/>
              </w:tabs>
              <w:spacing w:line="360" w:lineRule="auto"/>
              <w:jc w:val="both"/>
              <w:rPr>
                <w:sz w:val="26"/>
                <w:szCs w:val="26"/>
              </w:rPr>
            </w:pPr>
            <w:r w:rsidDel="00000000" w:rsidR="00000000" w:rsidRPr="00000000">
              <w:rPr>
                <w:sz w:val="26"/>
                <w:szCs w:val="26"/>
                <w:rtl w:val="0"/>
              </w:rPr>
              <w:t xml:space="preserve">+ Ngoài giờ học, học sinh có thể đến thư viện đọc sách và tham khảo tài liệu</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B4">
            <w:pPr>
              <w:tabs>
                <w:tab w:val="left" w:leader="none" w:pos="600"/>
              </w:tabs>
              <w:spacing w:line="360" w:lineRule="auto"/>
              <w:rPr>
                <w:sz w:val="26"/>
                <w:szCs w:val="26"/>
              </w:rPr>
            </w:pPr>
            <w:r w:rsidDel="00000000" w:rsidR="00000000" w:rsidRPr="00000000">
              <w:rPr>
                <w:sz w:val="26"/>
                <w:szCs w:val="26"/>
                <w:rtl w:val="0"/>
              </w:rPr>
              <w:t xml:space="preserve">Tất cả các ngày làm việc trong tuần</w:t>
            </w:r>
          </w:p>
        </w:tc>
      </w:tr>
      <w:tr>
        <w:trPr>
          <w:cantSplit w:val="0"/>
          <w:trHeight w:val="28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B5">
            <w:pPr>
              <w:tabs>
                <w:tab w:val="left" w:leader="none" w:pos="600"/>
              </w:tabs>
              <w:spacing w:line="360" w:lineRule="auto"/>
              <w:jc w:val="center"/>
              <w:rPr>
                <w:sz w:val="26"/>
                <w:szCs w:val="26"/>
              </w:rPr>
            </w:pPr>
            <w:r w:rsidDel="00000000" w:rsidR="00000000" w:rsidRPr="00000000">
              <w:rPr>
                <w:sz w:val="26"/>
                <w:szCs w:val="26"/>
                <w:rtl w:val="0"/>
              </w:rPr>
              <w:t xml:space="preserve">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B6">
            <w:pPr>
              <w:tabs>
                <w:tab w:val="left" w:leader="none" w:pos="600"/>
              </w:tabs>
              <w:spacing w:line="360" w:lineRule="auto"/>
              <w:rPr>
                <w:sz w:val="26"/>
                <w:szCs w:val="26"/>
              </w:rPr>
            </w:pPr>
            <w:r w:rsidDel="00000000" w:rsidR="00000000" w:rsidRPr="00000000">
              <w:rPr>
                <w:sz w:val="26"/>
                <w:szCs w:val="26"/>
                <w:rtl w:val="0"/>
              </w:rPr>
              <w:t xml:space="preserve">Vui chơi, giải trí và các hoạt động đoàn thể</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B7">
            <w:pPr>
              <w:tabs>
                <w:tab w:val="left" w:leader="none" w:pos="600"/>
              </w:tabs>
              <w:spacing w:line="360" w:lineRule="auto"/>
              <w:rPr>
                <w:sz w:val="26"/>
                <w:szCs w:val="26"/>
              </w:rPr>
            </w:pPr>
            <w:r w:rsidDel="00000000" w:rsidR="00000000" w:rsidRPr="00000000">
              <w:rPr>
                <w:sz w:val="26"/>
                <w:szCs w:val="26"/>
                <w:rtl w:val="0"/>
              </w:rPr>
              <w:t xml:space="preserve">Đoàn thanh niên tổ chức các buổi giao lưu, các buổi sinh hoạt vào các tối thứ bảy, chủ nhật</w:t>
            </w:r>
          </w:p>
        </w:tc>
      </w:tr>
      <w:tr>
        <w:trPr>
          <w:cantSplit w:val="0"/>
          <w:trHeight w:val="49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B8">
            <w:pPr>
              <w:tabs>
                <w:tab w:val="left" w:leader="none" w:pos="600"/>
              </w:tabs>
              <w:spacing w:line="360" w:lineRule="auto"/>
              <w:jc w:val="center"/>
              <w:rPr>
                <w:sz w:val="26"/>
                <w:szCs w:val="26"/>
              </w:rPr>
            </w:pPr>
            <w:r w:rsidDel="00000000" w:rsidR="00000000" w:rsidRPr="00000000">
              <w:rPr>
                <w:sz w:val="26"/>
                <w:szCs w:val="26"/>
                <w:rtl w:val="0"/>
              </w:rPr>
              <w:t xml:space="preserve">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B9">
            <w:pPr>
              <w:tabs>
                <w:tab w:val="left" w:leader="none" w:pos="600"/>
              </w:tabs>
              <w:spacing w:line="360" w:lineRule="auto"/>
              <w:rPr>
                <w:sz w:val="26"/>
                <w:szCs w:val="26"/>
              </w:rPr>
            </w:pPr>
            <w:r w:rsidDel="00000000" w:rsidR="00000000" w:rsidRPr="00000000">
              <w:rPr>
                <w:sz w:val="26"/>
                <w:szCs w:val="26"/>
                <w:rtl w:val="0"/>
              </w:rPr>
              <w:t xml:space="preserve">Đi thực tế</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BA">
            <w:pPr>
              <w:tabs>
                <w:tab w:val="left" w:leader="none" w:pos="600"/>
              </w:tabs>
              <w:spacing w:line="360" w:lineRule="auto"/>
              <w:rPr>
                <w:sz w:val="26"/>
                <w:szCs w:val="26"/>
              </w:rPr>
            </w:pPr>
            <w:r w:rsidDel="00000000" w:rsidR="00000000" w:rsidRPr="00000000">
              <w:rPr>
                <w:sz w:val="26"/>
                <w:szCs w:val="26"/>
                <w:rtl w:val="0"/>
              </w:rPr>
              <w:t xml:space="preserve">Theo thời gian bố trí của giáo viên và theo yêu cầu của môn học, mô đun</w:t>
            </w:r>
          </w:p>
        </w:tc>
      </w:tr>
    </w:tbl>
    <w:p w:rsidR="00000000" w:rsidDel="00000000" w:rsidP="00000000" w:rsidRDefault="00000000" w:rsidRPr="00000000" w14:paraId="000001BB">
      <w:pPr>
        <w:tabs>
          <w:tab w:val="left" w:leader="none" w:pos="567"/>
        </w:tabs>
        <w:spacing w:line="360" w:lineRule="auto"/>
        <w:jc w:val="both"/>
        <w:rPr>
          <w:sz w:val="26"/>
          <w:szCs w:val="26"/>
        </w:rPr>
      </w:pPr>
      <w:bookmarkStart w:colFirst="0" w:colLast="0" w:name="_xibbpidq5oa6" w:id="2"/>
      <w:bookmarkEnd w:id="2"/>
      <w:r w:rsidDel="00000000" w:rsidR="00000000" w:rsidRPr="00000000">
        <w:rPr>
          <w:sz w:val="26"/>
          <w:szCs w:val="26"/>
          <w:rtl w:val="0"/>
        </w:rPr>
        <w:t xml:space="preserve">7.3. Hướng dẫn tổ chức kiểm tra hết môn học, mô đun:</w:t>
      </w:r>
    </w:p>
    <w:p w:rsidR="00000000" w:rsidDel="00000000" w:rsidP="00000000" w:rsidRDefault="00000000" w:rsidRPr="00000000" w14:paraId="000001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Thực hiện theo Thông tư số 04/2022/TT-BLĐTBXH ngày 30/03/2022 của Bộ Lao động - Thương binh và Xã hội.</w:t>
      </w:r>
    </w:p>
    <w:p w:rsidR="00000000" w:rsidDel="00000000" w:rsidP="00000000" w:rsidRDefault="00000000" w:rsidRPr="00000000" w14:paraId="000001BD">
      <w:pPr>
        <w:tabs>
          <w:tab w:val="left" w:leader="none" w:pos="567"/>
        </w:tabs>
        <w:spacing w:line="360" w:lineRule="auto"/>
        <w:jc w:val="both"/>
        <w:rPr>
          <w:sz w:val="26"/>
          <w:szCs w:val="26"/>
        </w:rPr>
      </w:pPr>
      <w:r w:rsidDel="00000000" w:rsidR="00000000" w:rsidRPr="00000000">
        <w:rPr>
          <w:sz w:val="26"/>
          <w:szCs w:val="26"/>
          <w:rtl w:val="0"/>
        </w:rPr>
        <w:t xml:space="preserve">7.4. Hướng dẫn thi tốt nghiệp và xét công nhận tốt nghiệp: </w:t>
      </w:r>
    </w:p>
    <w:p w:rsidR="00000000" w:rsidDel="00000000" w:rsidP="00000000" w:rsidRDefault="00000000" w:rsidRPr="00000000" w14:paraId="000001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Thực hiện theo Thông tư số 04/2022/TT-BLĐTBXH ngày 30/03/2022 của Bộ Lao động - Thương binh và Xã hội.</w:t>
      </w:r>
    </w:p>
    <w:p w:rsidR="00000000" w:rsidDel="00000000" w:rsidP="00000000" w:rsidRDefault="00000000" w:rsidRPr="00000000" w14:paraId="000001BF">
      <w:pPr>
        <w:tabs>
          <w:tab w:val="left" w:leader="none" w:pos="567"/>
        </w:tabs>
        <w:spacing w:line="360" w:lineRule="auto"/>
        <w:jc w:val="both"/>
        <w:rPr>
          <w:sz w:val="26"/>
          <w:szCs w:val="26"/>
        </w:rPr>
      </w:pPr>
      <w:r w:rsidDel="00000000" w:rsidR="00000000" w:rsidRPr="00000000">
        <w:rPr>
          <w:sz w:val="26"/>
          <w:szCs w:val="26"/>
          <w:rtl w:val="0"/>
        </w:rPr>
        <w:t xml:space="preserve">a) Đối với đào tạo theo niên chế: </w:t>
      </w:r>
    </w:p>
    <w:p w:rsidR="00000000" w:rsidDel="00000000" w:rsidP="00000000" w:rsidRDefault="00000000" w:rsidRPr="00000000" w14:paraId="000001C0">
      <w:pPr>
        <w:tabs>
          <w:tab w:val="left" w:leader="none" w:pos="567"/>
        </w:tabs>
        <w:spacing w:line="360" w:lineRule="auto"/>
        <w:jc w:val="both"/>
        <w:rPr>
          <w:sz w:val="26"/>
          <w:szCs w:val="26"/>
        </w:rPr>
      </w:pPr>
      <w:r w:rsidDel="00000000" w:rsidR="00000000" w:rsidRPr="00000000">
        <w:rPr>
          <w:sz w:val="26"/>
          <w:szCs w:val="26"/>
          <w:rtl w:val="0"/>
        </w:rPr>
        <w:tab/>
        <w:t xml:space="preserve">Người học phải học hết chương trình đào tạo của ngành/nghề Điện tử công nghiệp trình độ trung cấp và có đủ điều kiện thì sẽ được dự thi tốt nghiệp.</w:t>
      </w:r>
    </w:p>
    <w:p w:rsidR="00000000" w:rsidDel="00000000" w:rsidP="00000000" w:rsidRDefault="00000000" w:rsidRPr="00000000" w14:paraId="000001C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ab/>
        <w:t xml:space="preserve">- Nội dung thi tốt nghiệp gồm: Môn thi Lý thuyết chuyên môn và môn thi Thực hành:</w:t>
      </w:r>
    </w:p>
    <w:p w:rsidR="00000000" w:rsidDel="00000000" w:rsidP="00000000" w:rsidRDefault="00000000" w:rsidRPr="00000000" w14:paraId="000001C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Thi Lý thuyết chuyên môn được tổ chức theo hình thức thi viết, vấn đáp hoặc trắc nghiệm; thời gian thi viết hoặc trắc nghiệm không quá 180 phút, thi vấn đáp không quá 40 phút chuẩn bị và 20 phút trả lời cho 1 thí sinh, được thực hiện theo hình thức trực tiếp hoặc trực tuyến;</w:t>
      </w:r>
    </w:p>
    <w:p w:rsidR="00000000" w:rsidDel="00000000" w:rsidP="00000000" w:rsidRDefault="00000000" w:rsidRPr="00000000" w14:paraId="000001C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Thi Thực hành được tổ chức theo hình thức làm bài thực hành kỹ năng tổng hợp để hoàn thiện một sản phẩm, dịch vụ hoặc một phần sản phẩm, dịch vụ.</w:t>
      </w:r>
    </w:p>
    <w:p w:rsidR="00000000" w:rsidDel="00000000" w:rsidP="00000000" w:rsidRDefault="00000000" w:rsidRPr="00000000" w14:paraId="000001C4">
      <w:pPr>
        <w:tabs>
          <w:tab w:val="left" w:leader="none" w:pos="567"/>
        </w:tabs>
        <w:spacing w:line="360" w:lineRule="auto"/>
        <w:ind w:left="57" w:right="57" w:firstLine="0"/>
        <w:jc w:val="both"/>
        <w:rPr>
          <w:sz w:val="26"/>
          <w:szCs w:val="26"/>
        </w:rPr>
      </w:pPr>
      <w:r w:rsidDel="00000000" w:rsidR="00000000" w:rsidRPr="00000000">
        <w:rPr>
          <w:sz w:val="26"/>
          <w:szCs w:val="26"/>
          <w:rtl w:val="0"/>
        </w:rPr>
        <w:t xml:space="preserve">b) Đối với đào tạo theo phương thức tích lũy mô đun hoặc tích lũy tín chỉ: </w:t>
      </w:r>
    </w:p>
    <w:p w:rsidR="00000000" w:rsidDel="00000000" w:rsidP="00000000" w:rsidRDefault="00000000" w:rsidRPr="00000000" w14:paraId="000001C5">
      <w:pPr>
        <w:spacing w:line="360" w:lineRule="auto"/>
        <w:ind w:firstLine="567"/>
        <w:jc w:val="both"/>
        <w:rPr>
          <w:sz w:val="26"/>
          <w:szCs w:val="26"/>
        </w:rPr>
      </w:pPr>
      <w:r w:rsidDel="00000000" w:rsidR="00000000" w:rsidRPr="00000000">
        <w:rPr>
          <w:sz w:val="26"/>
          <w:szCs w:val="26"/>
          <w:rtl w:val="0"/>
        </w:rPr>
        <w:t xml:space="preserve">- Người học phải học hết chương trình đào tạo của ngành/nghề Điện tử công nghiệp trình độ trung cấp và phải tích lũy đủ số mô đun hoặc tín chỉ theo quy định trong chương trình đào tạo.</w:t>
      </w:r>
    </w:p>
    <w:p w:rsidR="00000000" w:rsidDel="00000000" w:rsidP="00000000" w:rsidRDefault="00000000" w:rsidRPr="00000000" w14:paraId="000001C6">
      <w:pPr>
        <w:spacing w:line="360" w:lineRule="auto"/>
        <w:ind w:firstLine="567"/>
        <w:jc w:val="both"/>
        <w:rPr>
          <w:sz w:val="26"/>
          <w:szCs w:val="26"/>
        </w:rPr>
      </w:pPr>
      <w:r w:rsidDel="00000000" w:rsidR="00000000" w:rsidRPr="00000000">
        <w:rPr>
          <w:sz w:val="26"/>
          <w:szCs w:val="26"/>
          <w:rtl w:val="0"/>
        </w:rPr>
        <w:t xml:space="preserve">- Hiệu trưởng căn cứ vào kết quả tích lũy của người học để quyết định việc công nhận tốt nghiệp.</w:t>
      </w:r>
    </w:p>
    <w:p w:rsidR="00000000" w:rsidDel="00000000" w:rsidP="00000000" w:rsidRDefault="00000000" w:rsidRPr="00000000" w14:paraId="000001C7">
      <w:pPr>
        <w:spacing w:line="360" w:lineRule="auto"/>
        <w:jc w:val="both"/>
        <w:rPr>
          <w:sz w:val="26"/>
          <w:szCs w:val="26"/>
        </w:rPr>
      </w:pPr>
      <w:r w:rsidDel="00000000" w:rsidR="00000000" w:rsidRPr="00000000">
        <w:rPr>
          <w:sz w:val="26"/>
          <w:szCs w:val="26"/>
          <w:rtl w:val="0"/>
        </w:rPr>
        <w:t xml:space="preserve">c) Hiệu trưởng căn cứ vào kết quả thi tốt nghiệp hoặc xét công nhận tốt nghiệp để cấp bằng tốt nghiệp trung cấp Điện tử công nghiệp cho người học./.</w:t>
      </w:r>
    </w:p>
    <w:p w:rsidR="00000000" w:rsidDel="00000000" w:rsidP="00000000" w:rsidRDefault="00000000" w:rsidRPr="00000000" w14:paraId="000001C8">
      <w:pPr>
        <w:rPr>
          <w:sz w:val="26"/>
          <w:szCs w:val="26"/>
        </w:rPr>
      </w:pPr>
      <w:r w:rsidDel="00000000" w:rsidR="00000000" w:rsidRPr="00000000">
        <w:rPr>
          <w:rtl w:val="0"/>
        </w:rPr>
      </w:r>
    </w:p>
    <w:p w:rsidR="00000000" w:rsidDel="00000000" w:rsidP="00000000" w:rsidRDefault="00000000" w:rsidRPr="00000000" w14:paraId="000001C9">
      <w:pPr>
        <w:rPr>
          <w:sz w:val="26"/>
          <w:szCs w:val="26"/>
        </w:rPr>
      </w:pPr>
      <w:r w:rsidDel="00000000" w:rsidR="00000000" w:rsidRPr="00000000">
        <w:rPr>
          <w:rtl w:val="0"/>
        </w:rPr>
      </w:r>
    </w:p>
    <w:p w:rsidR="00000000" w:rsidDel="00000000" w:rsidP="00000000" w:rsidRDefault="00000000" w:rsidRPr="00000000" w14:paraId="000001CA">
      <w:pPr>
        <w:rPr>
          <w:sz w:val="26"/>
          <w:szCs w:val="26"/>
        </w:rPr>
      </w:pPr>
      <w:r w:rsidDel="00000000" w:rsidR="00000000" w:rsidRPr="00000000">
        <w:rPr>
          <w:rtl w:val="0"/>
        </w:rPr>
      </w:r>
    </w:p>
    <w:p w:rsidR="00000000" w:rsidDel="00000000" w:rsidP="00000000" w:rsidRDefault="00000000" w:rsidRPr="00000000" w14:paraId="000001CB">
      <w:pPr>
        <w:rPr>
          <w:sz w:val="26"/>
          <w:szCs w:val="26"/>
        </w:rPr>
      </w:pPr>
      <w:r w:rsidDel="00000000" w:rsidR="00000000" w:rsidRPr="00000000">
        <w:rPr>
          <w:rtl w:val="0"/>
        </w:rPr>
      </w:r>
    </w:p>
    <w:p w:rsidR="00000000" w:rsidDel="00000000" w:rsidP="00000000" w:rsidRDefault="00000000" w:rsidRPr="00000000" w14:paraId="000001CC">
      <w:pPr>
        <w:rPr>
          <w:sz w:val="26"/>
          <w:szCs w:val="26"/>
        </w:rPr>
      </w:pPr>
      <w:r w:rsidDel="00000000" w:rsidR="00000000" w:rsidRPr="00000000">
        <w:rPr>
          <w:rtl w:val="0"/>
        </w:rPr>
      </w:r>
    </w:p>
    <w:p w:rsidR="00000000" w:rsidDel="00000000" w:rsidP="00000000" w:rsidRDefault="00000000" w:rsidRPr="00000000" w14:paraId="000001CD">
      <w:pPr>
        <w:rPr>
          <w:sz w:val="26"/>
          <w:szCs w:val="26"/>
        </w:rPr>
      </w:pPr>
      <w:r w:rsidDel="00000000" w:rsidR="00000000" w:rsidRPr="00000000">
        <w:rPr>
          <w:rtl w:val="0"/>
        </w:rPr>
      </w:r>
    </w:p>
    <w:p w:rsidR="00000000" w:rsidDel="00000000" w:rsidP="00000000" w:rsidRDefault="00000000" w:rsidRPr="00000000" w14:paraId="000001CE">
      <w:pPr>
        <w:rPr>
          <w:sz w:val="26"/>
          <w:szCs w:val="26"/>
        </w:rPr>
      </w:pPr>
      <w:r w:rsidDel="00000000" w:rsidR="00000000" w:rsidRPr="00000000">
        <w:rPr>
          <w:rtl w:val="0"/>
        </w:rPr>
      </w:r>
    </w:p>
    <w:p w:rsidR="00000000" w:rsidDel="00000000" w:rsidP="00000000" w:rsidRDefault="00000000" w:rsidRPr="00000000" w14:paraId="000001CF">
      <w:pPr>
        <w:rPr>
          <w:sz w:val="26"/>
          <w:szCs w:val="26"/>
        </w:rPr>
      </w:pPr>
      <w:r w:rsidDel="00000000" w:rsidR="00000000" w:rsidRPr="00000000">
        <w:rPr>
          <w:rtl w:val="0"/>
        </w:rPr>
      </w:r>
    </w:p>
    <w:p w:rsidR="00000000" w:rsidDel="00000000" w:rsidP="00000000" w:rsidRDefault="00000000" w:rsidRPr="00000000" w14:paraId="000001D0">
      <w:pPr>
        <w:rPr>
          <w:sz w:val="26"/>
          <w:szCs w:val="26"/>
        </w:rPr>
      </w:pPr>
      <w:r w:rsidDel="00000000" w:rsidR="00000000" w:rsidRPr="00000000">
        <w:rPr>
          <w:rtl w:val="0"/>
        </w:rPr>
      </w:r>
    </w:p>
    <w:p w:rsidR="00000000" w:rsidDel="00000000" w:rsidP="00000000" w:rsidRDefault="00000000" w:rsidRPr="00000000" w14:paraId="000001D1">
      <w:pPr>
        <w:rPr>
          <w:sz w:val="26"/>
          <w:szCs w:val="26"/>
        </w:rPr>
      </w:pPr>
      <w:r w:rsidDel="00000000" w:rsidR="00000000" w:rsidRPr="00000000">
        <w:rPr>
          <w:rtl w:val="0"/>
        </w:rPr>
      </w:r>
    </w:p>
    <w:p w:rsidR="00000000" w:rsidDel="00000000" w:rsidP="00000000" w:rsidRDefault="00000000" w:rsidRPr="00000000" w14:paraId="000001D2">
      <w:pPr>
        <w:rPr>
          <w:sz w:val="26"/>
          <w:szCs w:val="26"/>
        </w:rPr>
      </w:pPr>
      <w:r w:rsidDel="00000000" w:rsidR="00000000" w:rsidRPr="00000000">
        <w:rPr>
          <w:rtl w:val="0"/>
        </w:rPr>
      </w:r>
    </w:p>
    <w:p w:rsidR="00000000" w:rsidDel="00000000" w:rsidP="00000000" w:rsidRDefault="00000000" w:rsidRPr="00000000" w14:paraId="000001D3">
      <w:pPr>
        <w:rPr>
          <w:sz w:val="26"/>
          <w:szCs w:val="26"/>
        </w:rPr>
      </w:pPr>
      <w:r w:rsidDel="00000000" w:rsidR="00000000" w:rsidRPr="00000000">
        <w:rPr>
          <w:rtl w:val="0"/>
        </w:rPr>
      </w:r>
    </w:p>
    <w:p w:rsidR="00000000" w:rsidDel="00000000" w:rsidP="00000000" w:rsidRDefault="00000000" w:rsidRPr="00000000" w14:paraId="000001D4">
      <w:pPr>
        <w:rPr>
          <w:sz w:val="26"/>
          <w:szCs w:val="26"/>
        </w:rPr>
      </w:pPr>
      <w:r w:rsidDel="00000000" w:rsidR="00000000" w:rsidRPr="00000000">
        <w:rPr>
          <w:rtl w:val="0"/>
        </w:rPr>
      </w:r>
    </w:p>
    <w:p w:rsidR="00000000" w:rsidDel="00000000" w:rsidP="00000000" w:rsidRDefault="00000000" w:rsidRPr="00000000" w14:paraId="000001D5">
      <w:pPr>
        <w:rPr>
          <w:sz w:val="26"/>
          <w:szCs w:val="26"/>
        </w:rPr>
      </w:pPr>
      <w:r w:rsidDel="00000000" w:rsidR="00000000" w:rsidRPr="00000000">
        <w:rPr>
          <w:rtl w:val="0"/>
        </w:rPr>
      </w:r>
    </w:p>
    <w:p w:rsidR="00000000" w:rsidDel="00000000" w:rsidP="00000000" w:rsidRDefault="00000000" w:rsidRPr="00000000" w14:paraId="000001D6">
      <w:pPr>
        <w:rPr>
          <w:sz w:val="26"/>
          <w:szCs w:val="26"/>
        </w:rPr>
      </w:pPr>
      <w:r w:rsidDel="00000000" w:rsidR="00000000" w:rsidRPr="00000000">
        <w:rPr>
          <w:rtl w:val="0"/>
        </w:rPr>
      </w:r>
    </w:p>
    <w:p w:rsidR="00000000" w:rsidDel="00000000" w:rsidP="00000000" w:rsidRDefault="00000000" w:rsidRPr="00000000" w14:paraId="000001D7">
      <w:pPr>
        <w:rPr>
          <w:sz w:val="26"/>
          <w:szCs w:val="26"/>
        </w:rPr>
      </w:pPr>
      <w:r w:rsidDel="00000000" w:rsidR="00000000" w:rsidRPr="00000000">
        <w:rPr>
          <w:rtl w:val="0"/>
        </w:rPr>
      </w:r>
    </w:p>
    <w:p w:rsidR="00000000" w:rsidDel="00000000" w:rsidP="00000000" w:rsidRDefault="00000000" w:rsidRPr="00000000" w14:paraId="000001D8">
      <w:pPr>
        <w:rPr>
          <w:sz w:val="26"/>
          <w:szCs w:val="26"/>
        </w:rPr>
      </w:pPr>
      <w:r w:rsidDel="00000000" w:rsidR="00000000" w:rsidRPr="00000000">
        <w:rPr>
          <w:rtl w:val="0"/>
        </w:rPr>
      </w:r>
    </w:p>
    <w:p w:rsidR="00000000" w:rsidDel="00000000" w:rsidP="00000000" w:rsidRDefault="00000000" w:rsidRPr="00000000" w14:paraId="000001D9">
      <w:pPr>
        <w:rPr>
          <w:sz w:val="26"/>
          <w:szCs w:val="26"/>
        </w:rPr>
      </w:pPr>
      <w:r w:rsidDel="00000000" w:rsidR="00000000" w:rsidRPr="00000000">
        <w:rPr>
          <w:rtl w:val="0"/>
        </w:rPr>
      </w:r>
    </w:p>
    <w:p w:rsidR="00000000" w:rsidDel="00000000" w:rsidP="00000000" w:rsidRDefault="00000000" w:rsidRPr="00000000" w14:paraId="000001DA">
      <w:pPr>
        <w:rPr>
          <w:sz w:val="26"/>
          <w:szCs w:val="26"/>
        </w:rPr>
      </w:pPr>
      <w:r w:rsidDel="00000000" w:rsidR="00000000" w:rsidRPr="00000000">
        <w:rPr>
          <w:rtl w:val="0"/>
        </w:rPr>
      </w:r>
    </w:p>
    <w:p w:rsidR="00000000" w:rsidDel="00000000" w:rsidP="00000000" w:rsidRDefault="00000000" w:rsidRPr="00000000" w14:paraId="000001DB">
      <w:pPr>
        <w:rPr>
          <w:sz w:val="26"/>
          <w:szCs w:val="26"/>
        </w:rPr>
      </w:pPr>
      <w:r w:rsidDel="00000000" w:rsidR="00000000" w:rsidRPr="00000000">
        <w:rPr>
          <w:rtl w:val="0"/>
        </w:rPr>
      </w:r>
    </w:p>
    <w:p w:rsidR="00000000" w:rsidDel="00000000" w:rsidP="00000000" w:rsidRDefault="00000000" w:rsidRPr="00000000" w14:paraId="000001DC">
      <w:pPr>
        <w:rPr>
          <w:sz w:val="26"/>
          <w:szCs w:val="26"/>
        </w:rPr>
      </w:pPr>
      <w:r w:rsidDel="00000000" w:rsidR="00000000" w:rsidRPr="00000000">
        <w:rPr>
          <w:rtl w:val="0"/>
        </w:rPr>
      </w:r>
    </w:p>
    <w:p w:rsidR="00000000" w:rsidDel="00000000" w:rsidP="00000000" w:rsidRDefault="00000000" w:rsidRPr="00000000" w14:paraId="000001DD">
      <w:pPr>
        <w:rPr>
          <w:sz w:val="26"/>
          <w:szCs w:val="26"/>
        </w:rPr>
      </w:pPr>
      <w:r w:rsidDel="00000000" w:rsidR="00000000" w:rsidRPr="00000000">
        <w:rPr>
          <w:rtl w:val="0"/>
        </w:rPr>
      </w:r>
    </w:p>
    <w:p w:rsidR="00000000" w:rsidDel="00000000" w:rsidP="00000000" w:rsidRDefault="00000000" w:rsidRPr="00000000" w14:paraId="000001DE">
      <w:pPr>
        <w:rPr>
          <w:sz w:val="26"/>
          <w:szCs w:val="26"/>
        </w:rPr>
      </w:pPr>
      <w:r w:rsidDel="00000000" w:rsidR="00000000" w:rsidRPr="00000000">
        <w:rPr>
          <w:rtl w:val="0"/>
        </w:rPr>
      </w:r>
    </w:p>
    <w:p w:rsidR="00000000" w:rsidDel="00000000" w:rsidP="00000000" w:rsidRDefault="00000000" w:rsidRPr="00000000" w14:paraId="000001DF">
      <w:pPr>
        <w:rPr>
          <w:sz w:val="26"/>
          <w:szCs w:val="26"/>
        </w:rPr>
      </w:pPr>
      <w:r w:rsidDel="00000000" w:rsidR="00000000" w:rsidRPr="00000000">
        <w:rPr>
          <w:rtl w:val="0"/>
        </w:rPr>
      </w:r>
    </w:p>
    <w:p w:rsidR="00000000" w:rsidDel="00000000" w:rsidP="00000000" w:rsidRDefault="00000000" w:rsidRPr="00000000" w14:paraId="000001E0">
      <w:pPr>
        <w:rPr>
          <w:sz w:val="26"/>
          <w:szCs w:val="26"/>
        </w:rPr>
      </w:pPr>
      <w:r w:rsidDel="00000000" w:rsidR="00000000" w:rsidRPr="00000000">
        <w:rPr>
          <w:rtl w:val="0"/>
        </w:rPr>
      </w:r>
    </w:p>
    <w:p w:rsidR="00000000" w:rsidDel="00000000" w:rsidP="00000000" w:rsidRDefault="00000000" w:rsidRPr="00000000" w14:paraId="000001E1">
      <w:pPr>
        <w:rPr>
          <w:sz w:val="26"/>
          <w:szCs w:val="26"/>
        </w:rPr>
      </w:pPr>
      <w:r w:rsidDel="00000000" w:rsidR="00000000" w:rsidRPr="00000000">
        <w:rPr>
          <w:rtl w:val="0"/>
        </w:rPr>
      </w:r>
    </w:p>
    <w:p w:rsidR="00000000" w:rsidDel="00000000" w:rsidP="00000000" w:rsidRDefault="00000000" w:rsidRPr="00000000" w14:paraId="000001E2">
      <w:pPr>
        <w:rPr>
          <w:sz w:val="26"/>
          <w:szCs w:val="26"/>
        </w:rPr>
      </w:pPr>
      <w:r w:rsidDel="00000000" w:rsidR="00000000" w:rsidRPr="00000000">
        <w:rPr>
          <w:rtl w:val="0"/>
        </w:rPr>
      </w:r>
    </w:p>
    <w:p w:rsidR="00000000" w:rsidDel="00000000" w:rsidP="00000000" w:rsidRDefault="00000000" w:rsidRPr="00000000" w14:paraId="000001E3">
      <w:pPr>
        <w:rPr>
          <w:sz w:val="26"/>
          <w:szCs w:val="26"/>
        </w:rPr>
      </w:pPr>
      <w:r w:rsidDel="00000000" w:rsidR="00000000" w:rsidRPr="00000000">
        <w:rPr>
          <w:rtl w:val="0"/>
        </w:rPr>
      </w:r>
    </w:p>
    <w:p w:rsidR="00000000" w:rsidDel="00000000" w:rsidP="00000000" w:rsidRDefault="00000000" w:rsidRPr="00000000" w14:paraId="000001E4">
      <w:pPr>
        <w:rPr>
          <w:sz w:val="26"/>
          <w:szCs w:val="26"/>
        </w:rPr>
      </w:pPr>
      <w:r w:rsidDel="00000000" w:rsidR="00000000" w:rsidRPr="00000000">
        <w:rPr>
          <w:rtl w:val="0"/>
        </w:rPr>
      </w:r>
    </w:p>
    <w:p w:rsidR="00000000" w:rsidDel="00000000" w:rsidP="00000000" w:rsidRDefault="00000000" w:rsidRPr="00000000" w14:paraId="000001E5">
      <w:pPr>
        <w:rPr>
          <w:sz w:val="26"/>
          <w:szCs w:val="26"/>
        </w:rPr>
      </w:pPr>
      <w:r w:rsidDel="00000000" w:rsidR="00000000" w:rsidRPr="00000000">
        <w:rPr>
          <w:rtl w:val="0"/>
        </w:rPr>
      </w:r>
    </w:p>
    <w:p w:rsidR="00000000" w:rsidDel="00000000" w:rsidP="00000000" w:rsidRDefault="00000000" w:rsidRPr="00000000" w14:paraId="000001E6">
      <w:pPr>
        <w:rPr>
          <w:sz w:val="26"/>
          <w:szCs w:val="26"/>
        </w:rPr>
      </w:pPr>
      <w:r w:rsidDel="00000000" w:rsidR="00000000" w:rsidRPr="00000000">
        <w:rPr>
          <w:rtl w:val="0"/>
        </w:rPr>
      </w:r>
    </w:p>
    <w:p w:rsidR="00000000" w:rsidDel="00000000" w:rsidP="00000000" w:rsidRDefault="00000000" w:rsidRPr="00000000" w14:paraId="000001E7">
      <w:pPr>
        <w:rPr>
          <w:sz w:val="26"/>
          <w:szCs w:val="26"/>
        </w:rPr>
      </w:pPr>
      <w:r w:rsidDel="00000000" w:rsidR="00000000" w:rsidRPr="00000000">
        <w:rPr>
          <w:rtl w:val="0"/>
        </w:rPr>
      </w:r>
    </w:p>
    <w:p w:rsidR="00000000" w:rsidDel="00000000" w:rsidP="00000000" w:rsidRDefault="00000000" w:rsidRPr="00000000" w14:paraId="000001E8">
      <w:pPr>
        <w:rPr>
          <w:sz w:val="26"/>
          <w:szCs w:val="26"/>
        </w:rPr>
      </w:pPr>
      <w:r w:rsidDel="00000000" w:rsidR="00000000" w:rsidRPr="00000000">
        <w:rPr>
          <w:rtl w:val="0"/>
        </w:rPr>
      </w:r>
    </w:p>
    <w:p w:rsidR="00000000" w:rsidDel="00000000" w:rsidP="00000000" w:rsidRDefault="00000000" w:rsidRPr="00000000" w14:paraId="000001E9">
      <w:pPr>
        <w:rPr>
          <w:b w:val="1"/>
          <w:bCs w:val="1"/>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01EA">
      <w:pPr>
        <w:ind w:firstLine="567"/>
        <w:jc w:val="center"/>
        <w:rPr>
          <w:b w:val="1"/>
          <w:bCs w:val="1"/>
          <w:sz w:val="26"/>
          <w:szCs w:val="26"/>
        </w:rPr>
      </w:pPr>
      <w:r w:rsidDel="00000000" w:rsidR="00000000" w:rsidRPr="00000000">
        <w:rPr>
          <w:b w:val="1"/>
          <w:bCs w:val="1"/>
          <w:sz w:val="26"/>
          <w:szCs w:val="26"/>
          <w:rtl w:val="0"/>
        </w:rPr>
        <w:t xml:space="preserve">CHƯƠNG TRÌNH MÔN HỌC</w:t>
      </w:r>
    </w:p>
    <w:p w:rsidR="00000000" w:rsidDel="00000000" w:rsidP="00000000" w:rsidRDefault="00000000" w:rsidRPr="00000000" w14:paraId="000001EB">
      <w:pPr>
        <w:ind w:firstLine="567"/>
        <w:jc w:val="center"/>
        <w:rPr>
          <w:b w:val="1"/>
          <w:bCs w:val="1"/>
          <w:sz w:val="26"/>
          <w:szCs w:val="26"/>
        </w:rPr>
      </w:pPr>
      <w:r w:rsidDel="00000000" w:rsidR="00000000" w:rsidRPr="00000000">
        <w:rPr>
          <w:rtl w:val="0"/>
        </w:rPr>
      </w:r>
    </w:p>
    <w:p w:rsidR="00000000" w:rsidDel="00000000" w:rsidP="00000000" w:rsidRDefault="00000000" w:rsidRPr="00000000" w14:paraId="000001EC">
      <w:pPr>
        <w:spacing w:after="100" w:lineRule="auto"/>
        <w:rPr>
          <w:b w:val="1"/>
          <w:bCs w:val="1"/>
          <w:sz w:val="26"/>
          <w:szCs w:val="26"/>
        </w:rPr>
      </w:pPr>
      <w:r w:rsidDel="00000000" w:rsidR="00000000" w:rsidRPr="00000000">
        <w:rPr>
          <w:b w:val="1"/>
          <w:bCs w:val="1"/>
          <w:sz w:val="26"/>
          <w:szCs w:val="26"/>
          <w:rtl w:val="0"/>
        </w:rPr>
        <w:t xml:space="preserve">Tên môn học: Giáo dục chính trị</w:t>
      </w:r>
    </w:p>
    <w:p w:rsidR="00000000" w:rsidDel="00000000" w:rsidP="00000000" w:rsidRDefault="00000000" w:rsidRPr="00000000" w14:paraId="000001ED">
      <w:pPr>
        <w:spacing w:after="100" w:lineRule="auto"/>
        <w:jc w:val="both"/>
        <w:rPr>
          <w:sz w:val="26"/>
          <w:szCs w:val="26"/>
        </w:rPr>
      </w:pPr>
      <w:r w:rsidDel="00000000" w:rsidR="00000000" w:rsidRPr="00000000">
        <w:rPr>
          <w:b w:val="1"/>
          <w:bCs w:val="1"/>
          <w:sz w:val="26"/>
          <w:szCs w:val="26"/>
          <w:rtl w:val="0"/>
        </w:rPr>
        <w:t xml:space="preserve">Mã môn học: </w:t>
      </w:r>
      <w:r w:rsidDel="00000000" w:rsidR="00000000" w:rsidRPr="00000000">
        <w:rPr>
          <w:sz w:val="26"/>
          <w:szCs w:val="26"/>
          <w:rtl w:val="0"/>
        </w:rPr>
        <w:t xml:space="preserve">MH 01</w:t>
      </w:r>
    </w:p>
    <w:p w:rsidR="00000000" w:rsidDel="00000000" w:rsidP="00000000" w:rsidRDefault="00000000" w:rsidRPr="00000000" w14:paraId="000001EE">
      <w:pPr>
        <w:spacing w:after="100" w:lineRule="auto"/>
        <w:jc w:val="both"/>
        <w:rPr>
          <w:sz w:val="26"/>
          <w:szCs w:val="26"/>
        </w:rPr>
      </w:pPr>
      <w:r w:rsidDel="00000000" w:rsidR="00000000" w:rsidRPr="00000000">
        <w:rPr>
          <w:b w:val="1"/>
          <w:bCs w:val="1"/>
          <w:sz w:val="26"/>
          <w:szCs w:val="26"/>
          <w:rtl w:val="0"/>
        </w:rPr>
        <w:t xml:space="preserve">Thời gian thực hiện môn học:</w:t>
      </w:r>
      <w:r w:rsidDel="00000000" w:rsidR="00000000" w:rsidRPr="00000000">
        <w:rPr>
          <w:sz w:val="26"/>
          <w:szCs w:val="26"/>
          <w:rtl w:val="0"/>
        </w:rPr>
        <w:t xml:space="preserve"> 30 giờ (lý thuyết: 15 giờ; thảo luận: 13 giờ; kiểm tra: 02 giờ)</w:t>
      </w:r>
    </w:p>
    <w:p w:rsidR="00000000" w:rsidDel="00000000" w:rsidP="00000000" w:rsidRDefault="00000000" w:rsidRPr="00000000" w14:paraId="000001EF">
      <w:pPr>
        <w:spacing w:after="100" w:lineRule="auto"/>
        <w:jc w:val="both"/>
        <w:rPr>
          <w:sz w:val="26"/>
          <w:szCs w:val="26"/>
        </w:rPr>
      </w:pPr>
      <w:r w:rsidDel="00000000" w:rsidR="00000000" w:rsidRPr="00000000">
        <w:rPr>
          <w:b w:val="1"/>
          <w:bCs w:val="1"/>
          <w:sz w:val="26"/>
          <w:szCs w:val="26"/>
          <w:rtl w:val="0"/>
        </w:rPr>
        <w:t xml:space="preserve">I. Vị trí, tính chất của môn học:</w:t>
      </w:r>
      <w:r w:rsidDel="00000000" w:rsidR="00000000" w:rsidRPr="00000000">
        <w:rPr>
          <w:rtl w:val="0"/>
        </w:rPr>
      </w:r>
    </w:p>
    <w:bookmarkStart w:colFirst="0" w:colLast="0" w:name="pr3ywpmdvo61" w:id="3"/>
    <w:bookmarkEnd w:id="3"/>
    <w:p w:rsidR="00000000" w:rsidDel="00000000" w:rsidP="00000000" w:rsidRDefault="00000000" w:rsidRPr="00000000" w14:paraId="000001F0">
      <w:pPr>
        <w:spacing w:after="100" w:lineRule="auto"/>
        <w:ind w:firstLine="578"/>
        <w:jc w:val="both"/>
        <w:rPr>
          <w:sz w:val="26"/>
          <w:szCs w:val="26"/>
        </w:rPr>
      </w:pPr>
      <w:r w:rsidDel="00000000" w:rsidR="00000000" w:rsidRPr="00000000">
        <w:rPr>
          <w:sz w:val="26"/>
          <w:szCs w:val="26"/>
          <w:rtl w:val="0"/>
        </w:rPr>
        <w:t xml:space="preserve">- Vị trí: Môn học Giáo dục chính trị là môn học bắt buộc thuộc khối các môn học chung trong chương trình đào tạo trình độ trung cấp.</w:t>
      </w:r>
    </w:p>
    <w:bookmarkStart w:colFirst="0" w:colLast="0" w:name="jq9di785dqta" w:id="4"/>
    <w:bookmarkEnd w:id="4"/>
    <w:p w:rsidR="00000000" w:rsidDel="00000000" w:rsidP="00000000" w:rsidRDefault="00000000" w:rsidRPr="00000000" w14:paraId="000001F1">
      <w:pPr>
        <w:spacing w:after="100" w:lineRule="auto"/>
        <w:ind w:firstLine="578"/>
        <w:jc w:val="both"/>
        <w:rPr>
          <w:sz w:val="26"/>
          <w:szCs w:val="26"/>
        </w:rPr>
      </w:pPr>
      <w:r w:rsidDel="00000000" w:rsidR="00000000" w:rsidRPr="00000000">
        <w:rPr>
          <w:sz w:val="26"/>
          <w:szCs w:val="26"/>
          <w:rtl w:val="0"/>
        </w:rPr>
        <w:t xml:space="preserve">- Tính chất: Chương trình môn học bao gồm khái quát về chủ nghĩa Mác - Lênin, tư tưởng Hồ Chí Minh, đường lối cách mạng của Đảng Cộng sản Việt Nam; chú trọng về đạo đức công dân, đạo đức nghề nghiệp; góp phần giáo dục người lao động phát triển toàn diện, đáp ứng yêu cầu của sự nghiệp xây dựng, bảo vệ Tổ quốc xã hội chủ nghĩa.</w:t>
      </w:r>
    </w:p>
    <w:p w:rsidR="00000000" w:rsidDel="00000000" w:rsidP="00000000" w:rsidRDefault="00000000" w:rsidRPr="00000000" w14:paraId="000001F2">
      <w:pPr>
        <w:spacing w:after="100" w:lineRule="auto"/>
        <w:jc w:val="both"/>
        <w:rPr>
          <w:sz w:val="26"/>
          <w:szCs w:val="26"/>
        </w:rPr>
      </w:pPr>
      <w:r w:rsidDel="00000000" w:rsidR="00000000" w:rsidRPr="00000000">
        <w:rPr>
          <w:b w:val="1"/>
          <w:bCs w:val="1"/>
          <w:sz w:val="26"/>
          <w:szCs w:val="26"/>
          <w:rtl w:val="0"/>
        </w:rPr>
        <w:t xml:space="preserve">II. Mục tiêu môn học:</w:t>
      </w:r>
      <w:r w:rsidDel="00000000" w:rsidR="00000000" w:rsidRPr="00000000">
        <w:rPr>
          <w:rtl w:val="0"/>
        </w:rPr>
      </w:r>
    </w:p>
    <w:p w:rsidR="00000000" w:rsidDel="00000000" w:rsidP="00000000" w:rsidRDefault="00000000" w:rsidRPr="00000000" w14:paraId="000001F3">
      <w:pPr>
        <w:spacing w:after="100" w:lineRule="auto"/>
        <w:ind w:firstLine="578"/>
        <w:jc w:val="both"/>
        <w:rPr>
          <w:sz w:val="26"/>
          <w:szCs w:val="26"/>
        </w:rPr>
      </w:pPr>
      <w:r w:rsidDel="00000000" w:rsidR="00000000" w:rsidRPr="00000000">
        <w:rPr>
          <w:sz w:val="26"/>
          <w:szCs w:val="26"/>
          <w:rtl w:val="0"/>
        </w:rPr>
        <w:t xml:space="preserve">- Về kiến thức: Trình bày được một số nội dung khái quát về chủ nghĩa Mác - Lênin, tư tưởng Hồ Chí Minh; quan điểm, đường lối của Đảng, chính sách, pháp luật của Nhà nước; yêu cầu và nội dung học tập, rèn luyện để trở thành người công dân tốt, người lao động tốt.</w:t>
      </w:r>
    </w:p>
    <w:p w:rsidR="00000000" w:rsidDel="00000000" w:rsidP="00000000" w:rsidRDefault="00000000" w:rsidRPr="00000000" w14:paraId="000001F4">
      <w:pPr>
        <w:spacing w:after="100" w:lineRule="auto"/>
        <w:ind w:firstLine="578"/>
        <w:jc w:val="both"/>
        <w:rPr>
          <w:sz w:val="26"/>
          <w:szCs w:val="26"/>
        </w:rPr>
      </w:pPr>
      <w:r w:rsidDel="00000000" w:rsidR="00000000" w:rsidRPr="00000000">
        <w:rPr>
          <w:sz w:val="26"/>
          <w:szCs w:val="26"/>
          <w:rtl w:val="0"/>
        </w:rPr>
        <w:t xml:space="preserve">- Về kỹ năng: Vận dụng được các kiến thức chung được học về quan điểm, đường lối của Đảng, chính sách, pháp luật của Nhà nước vào việc học tập, rèn luyện, xây dựng đạo đức, lối sống để trở thành người công dân tốt, người lao động tốt và tham gia xây dựng, bảo vệ Tổ quốc.</w:t>
      </w:r>
    </w:p>
    <w:p w:rsidR="00000000" w:rsidDel="00000000" w:rsidP="00000000" w:rsidRDefault="00000000" w:rsidRPr="00000000" w14:paraId="000001F5">
      <w:pPr>
        <w:spacing w:after="100" w:lineRule="auto"/>
        <w:ind w:firstLine="578"/>
        <w:jc w:val="both"/>
        <w:rPr>
          <w:sz w:val="26"/>
          <w:szCs w:val="26"/>
        </w:rPr>
      </w:pPr>
      <w:r w:rsidDel="00000000" w:rsidR="00000000" w:rsidRPr="00000000">
        <w:rPr>
          <w:sz w:val="26"/>
          <w:szCs w:val="26"/>
          <w:rtl w:val="0"/>
        </w:rPr>
        <w:t xml:space="preserve">- Về năng lực tự chủ và trách nhiệm: Có năng lực vận dụng các nội dung đã học để rèn luyện phẩm chất chính trị, đạo đức, lối sống; thực hiện tốt quan điểm, đường lối của Đảng; chính sách, pháp luật của Nhà nước.</w:t>
      </w:r>
    </w:p>
    <w:p w:rsidR="00000000" w:rsidDel="00000000" w:rsidP="00000000" w:rsidRDefault="00000000" w:rsidRPr="00000000" w14:paraId="000001F6">
      <w:pPr>
        <w:spacing w:after="100" w:lineRule="auto"/>
        <w:jc w:val="both"/>
        <w:rPr>
          <w:sz w:val="26"/>
          <w:szCs w:val="26"/>
        </w:rPr>
      </w:pPr>
      <w:r w:rsidDel="00000000" w:rsidR="00000000" w:rsidRPr="00000000">
        <w:rPr>
          <w:b w:val="1"/>
          <w:bCs w:val="1"/>
          <w:sz w:val="26"/>
          <w:szCs w:val="26"/>
          <w:rtl w:val="0"/>
        </w:rPr>
        <w:t xml:space="preserve">III. Nội dung môn học:</w:t>
      </w:r>
      <w:r w:rsidDel="00000000" w:rsidR="00000000" w:rsidRPr="00000000">
        <w:rPr>
          <w:rtl w:val="0"/>
        </w:rPr>
      </w:r>
    </w:p>
    <w:p w:rsidR="00000000" w:rsidDel="00000000" w:rsidP="00000000" w:rsidRDefault="00000000" w:rsidRPr="00000000" w14:paraId="000001F7">
      <w:pPr>
        <w:spacing w:after="100" w:lineRule="auto"/>
        <w:jc w:val="both"/>
        <w:rPr>
          <w:sz w:val="26"/>
          <w:szCs w:val="26"/>
        </w:rPr>
      </w:pPr>
      <w:r w:rsidDel="00000000" w:rsidR="00000000" w:rsidRPr="00000000">
        <w:rPr>
          <w:sz w:val="26"/>
          <w:szCs w:val="26"/>
          <w:rtl w:val="0"/>
        </w:rPr>
        <w:t xml:space="preserve">1. Nội dung tổng quát và phân bố thời gian:</w:t>
      </w:r>
    </w:p>
    <w:tbl>
      <w:tblPr>
        <w:tblStyle w:val="Table5"/>
        <w:tblW w:w="9091.0" w:type="dxa"/>
        <w:jc w:val="left"/>
        <w:tblBorders>
          <w:insideH w:color="000000" w:space="0" w:sz="0" w:val="nil"/>
          <w:insideV w:color="000000" w:space="0" w:sz="0" w:val="nil"/>
        </w:tblBorders>
        <w:tblLayout w:type="fixed"/>
        <w:tblLook w:val="0400"/>
      </w:tblPr>
      <w:tblGrid>
        <w:gridCol w:w="866"/>
        <w:gridCol w:w="4488"/>
        <w:gridCol w:w="1038"/>
        <w:gridCol w:w="985"/>
        <w:gridCol w:w="985"/>
        <w:gridCol w:w="729"/>
        <w:tblGridChange w:id="0">
          <w:tblGrid>
            <w:gridCol w:w="866"/>
            <w:gridCol w:w="4488"/>
            <w:gridCol w:w="1038"/>
            <w:gridCol w:w="985"/>
            <w:gridCol w:w="985"/>
            <w:gridCol w:w="729"/>
          </w:tblGrid>
        </w:tblGridChange>
      </w:tblGrid>
      <w:tr>
        <w:trPr>
          <w:cantSplit w:val="0"/>
          <w:trHeight w:val="340" w:hRule="atLeast"/>
          <w:tblHeader w:val="1"/>
        </w:trPr>
        <w:tc>
          <w:tcPr>
            <w:vMerge w:val="restart"/>
            <w:tcBorders>
              <w:top w:color="000000" w:space="0" w:sz="8" w:val="single"/>
              <w:left w:color="000000" w:space="0" w:sz="8" w:val="single"/>
              <w:bottom w:color="000000" w:space="0" w:sz="4" w:val="single"/>
              <w:right w:color="000000" w:space="0" w:sz="8" w:val="single"/>
            </w:tcBorders>
            <w:shd w:fill="ffffff" w:val="clear"/>
            <w:vAlign w:val="center"/>
          </w:tcPr>
          <w:p w:rsidR="00000000" w:rsidDel="00000000" w:rsidP="00000000" w:rsidRDefault="00000000" w:rsidRPr="00000000" w14:paraId="000001F8">
            <w:pPr>
              <w:jc w:val="center"/>
              <w:rPr>
                <w:sz w:val="26"/>
                <w:szCs w:val="26"/>
              </w:rPr>
            </w:pPr>
            <w:r w:rsidDel="00000000" w:rsidR="00000000" w:rsidRPr="00000000">
              <w:rPr>
                <w:b w:val="1"/>
                <w:bCs w:val="1"/>
                <w:sz w:val="26"/>
                <w:szCs w:val="26"/>
                <w:rtl w:val="0"/>
              </w:rPr>
              <w:t xml:space="preserve">STT</w:t>
            </w:r>
            <w:r w:rsidDel="00000000" w:rsidR="00000000" w:rsidRPr="00000000">
              <w:rPr>
                <w:rtl w:val="0"/>
              </w:rPr>
            </w:r>
          </w:p>
        </w:tc>
        <w:tc>
          <w:tcPr>
            <w:vMerge w:val="restart"/>
            <w:tcBorders>
              <w:top w:color="000000" w:space="0" w:sz="8" w:val="single"/>
              <w:left w:color="000000" w:space="0" w:sz="0" w:val="nil"/>
              <w:bottom w:color="000000" w:space="0" w:sz="4" w:val="single"/>
              <w:right w:color="000000" w:space="0" w:sz="8" w:val="single"/>
            </w:tcBorders>
            <w:shd w:fill="ffffff" w:val="clear"/>
            <w:vAlign w:val="center"/>
          </w:tcPr>
          <w:p w:rsidR="00000000" w:rsidDel="00000000" w:rsidP="00000000" w:rsidRDefault="00000000" w:rsidRPr="00000000" w14:paraId="000001F9">
            <w:pPr>
              <w:jc w:val="center"/>
              <w:rPr>
                <w:sz w:val="26"/>
                <w:szCs w:val="26"/>
              </w:rPr>
            </w:pPr>
            <w:r w:rsidDel="00000000" w:rsidR="00000000" w:rsidRPr="00000000">
              <w:rPr>
                <w:b w:val="1"/>
                <w:bCs w:val="1"/>
                <w:sz w:val="26"/>
                <w:szCs w:val="26"/>
                <w:rtl w:val="0"/>
              </w:rPr>
              <w:t xml:space="preserve">Tên chương/mục</w:t>
            </w:r>
            <w:r w:rsidDel="00000000" w:rsidR="00000000" w:rsidRPr="00000000">
              <w:rPr>
                <w:rtl w:val="0"/>
              </w:rPr>
            </w:r>
          </w:p>
        </w:tc>
        <w:tc>
          <w:tcPr>
            <w:gridSpan w:val="4"/>
            <w:tcBorders>
              <w:top w:color="000000" w:space="0" w:sz="8" w:val="single"/>
              <w:left w:color="000000" w:space="0" w:sz="0" w:val="nil"/>
              <w:bottom w:color="000000" w:space="0" w:sz="4" w:val="single"/>
              <w:right w:color="000000" w:space="0" w:sz="8" w:val="single"/>
            </w:tcBorders>
            <w:shd w:fill="ffffff" w:val="clear"/>
            <w:vAlign w:val="center"/>
          </w:tcPr>
          <w:p w:rsidR="00000000" w:rsidDel="00000000" w:rsidP="00000000" w:rsidRDefault="00000000" w:rsidRPr="00000000" w14:paraId="000001FA">
            <w:pPr>
              <w:jc w:val="center"/>
              <w:rPr>
                <w:sz w:val="26"/>
                <w:szCs w:val="26"/>
              </w:rPr>
            </w:pPr>
            <w:r w:rsidDel="00000000" w:rsidR="00000000" w:rsidRPr="00000000">
              <w:rPr>
                <w:b w:val="1"/>
                <w:bCs w:val="1"/>
                <w:sz w:val="26"/>
                <w:szCs w:val="26"/>
                <w:rtl w:val="0"/>
              </w:rPr>
              <w:t xml:space="preserve">Thời gian (giờ)</w:t>
            </w:r>
            <w:r w:rsidDel="00000000" w:rsidR="00000000" w:rsidRPr="00000000">
              <w:rPr>
                <w:rtl w:val="0"/>
              </w:rPr>
            </w:r>
          </w:p>
        </w:tc>
      </w:tr>
      <w:tr>
        <w:trPr>
          <w:cantSplit w:val="0"/>
          <w:trHeight w:val="340" w:hRule="atLeast"/>
          <w:tblHeader w:val="1"/>
        </w:trPr>
        <w:tc>
          <w:tcPr>
            <w:vMerge w:val="continue"/>
            <w:tcBorders>
              <w:top w:color="000000" w:space="0" w:sz="8" w:val="single"/>
              <w:left w:color="000000" w:space="0" w:sz="8" w:val="single"/>
              <w:bottom w:color="000000" w:space="0" w:sz="4" w:val="single"/>
              <w:right w:color="000000" w:space="0" w:sz="8" w:val="single"/>
            </w:tcBorders>
            <w:shd w:fill="ffffff" w:val="clear"/>
            <w:vAlign w:val="center"/>
          </w:tcPr>
          <w:p w:rsidR="00000000" w:rsidDel="00000000" w:rsidP="00000000" w:rsidRDefault="00000000" w:rsidRPr="00000000" w14:paraId="000001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8" w:val="single"/>
              <w:left w:color="000000" w:space="0" w:sz="0" w:val="nil"/>
              <w:bottom w:color="000000" w:space="0" w:sz="4" w:val="single"/>
              <w:right w:color="000000" w:space="0" w:sz="8" w:val="single"/>
            </w:tcBorders>
            <w:shd w:fill="ffffff" w:val="clear"/>
            <w:vAlign w:val="center"/>
          </w:tcPr>
          <w:p w:rsidR="00000000" w:rsidDel="00000000" w:rsidP="00000000" w:rsidRDefault="00000000" w:rsidRPr="00000000" w14:paraId="000001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200">
            <w:pPr>
              <w:jc w:val="center"/>
              <w:rPr>
                <w:b w:val="1"/>
                <w:bCs w:val="1"/>
                <w:sz w:val="26"/>
                <w:szCs w:val="26"/>
              </w:rPr>
            </w:pPr>
            <w:r w:rsidDel="00000000" w:rsidR="00000000" w:rsidRPr="00000000">
              <w:rPr>
                <w:b w:val="1"/>
                <w:bCs w:val="1"/>
                <w:sz w:val="26"/>
                <w:szCs w:val="26"/>
                <w:rtl w:val="0"/>
              </w:rPr>
              <w:t xml:space="preserve">Tổng số</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01">
            <w:pPr>
              <w:jc w:val="center"/>
              <w:rPr>
                <w:b w:val="1"/>
                <w:bCs w:val="1"/>
                <w:sz w:val="26"/>
                <w:szCs w:val="26"/>
              </w:rPr>
            </w:pPr>
            <w:r w:rsidDel="00000000" w:rsidR="00000000" w:rsidRPr="00000000">
              <w:rPr>
                <w:b w:val="1"/>
                <w:bCs w:val="1"/>
                <w:sz w:val="26"/>
                <w:szCs w:val="26"/>
                <w:rtl w:val="0"/>
              </w:rPr>
              <w:t xml:space="preserve">Lý thuyết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02">
            <w:pPr>
              <w:jc w:val="center"/>
              <w:rPr>
                <w:b w:val="1"/>
                <w:bCs w:val="1"/>
                <w:sz w:val="26"/>
                <w:szCs w:val="26"/>
              </w:rPr>
            </w:pPr>
            <w:r w:rsidDel="00000000" w:rsidR="00000000" w:rsidRPr="00000000">
              <w:rPr>
                <w:b w:val="1"/>
                <w:bCs w:val="1"/>
                <w:sz w:val="26"/>
                <w:szCs w:val="26"/>
                <w:rtl w:val="0"/>
              </w:rPr>
              <w:t xml:space="preserve">Thực hành, TL, BT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03">
            <w:pPr>
              <w:jc w:val="center"/>
              <w:rPr>
                <w:b w:val="1"/>
                <w:bCs w:val="1"/>
                <w:sz w:val="26"/>
                <w:szCs w:val="26"/>
              </w:rPr>
            </w:pPr>
            <w:r w:rsidDel="00000000" w:rsidR="00000000" w:rsidRPr="00000000">
              <w:rPr>
                <w:b w:val="1"/>
                <w:bCs w:val="1"/>
                <w:sz w:val="26"/>
                <w:szCs w:val="26"/>
                <w:rtl w:val="0"/>
              </w:rPr>
              <w:t xml:space="preserve">Kiểm tra</w:t>
            </w:r>
          </w:p>
        </w:tc>
      </w:tr>
      <w:tr>
        <w:trPr>
          <w:cantSplit w:val="0"/>
          <w:trHeight w:val="340" w:hRule="atLeast"/>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204">
            <w:pPr>
              <w:jc w:val="center"/>
              <w:rPr>
                <w:sz w:val="26"/>
                <w:szCs w:val="26"/>
              </w:rPr>
            </w:pPr>
            <w:r w:rsidDel="00000000" w:rsidR="00000000" w:rsidRPr="00000000">
              <w:rPr>
                <w:sz w:val="26"/>
                <w:szCs w:val="26"/>
                <w:rtl w:val="0"/>
              </w:rPr>
              <w:t xml:space="preserve">1</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05">
            <w:pPr>
              <w:ind w:right="89"/>
              <w:jc w:val="both"/>
              <w:rPr>
                <w:sz w:val="26"/>
                <w:szCs w:val="26"/>
              </w:rPr>
            </w:pPr>
            <w:r w:rsidDel="00000000" w:rsidR="00000000" w:rsidRPr="00000000">
              <w:rPr>
                <w:sz w:val="26"/>
                <w:szCs w:val="26"/>
                <w:rtl w:val="0"/>
              </w:rPr>
              <w:t xml:space="preserve">Bài mở đầu</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06">
            <w:pPr>
              <w:jc w:val="center"/>
              <w:rPr>
                <w:sz w:val="26"/>
                <w:szCs w:val="26"/>
              </w:rPr>
            </w:pPr>
            <w:r w:rsidDel="00000000" w:rsidR="00000000" w:rsidRPr="00000000">
              <w:rPr>
                <w:sz w:val="26"/>
                <w:szCs w:val="26"/>
                <w:rtl w:val="0"/>
              </w:rPr>
              <w:t xml:space="preserve">1</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07">
            <w:pPr>
              <w:jc w:val="center"/>
              <w:rPr>
                <w:sz w:val="26"/>
                <w:szCs w:val="26"/>
              </w:rPr>
            </w:pPr>
            <w:r w:rsidDel="00000000" w:rsidR="00000000" w:rsidRPr="00000000">
              <w:rPr>
                <w:sz w:val="26"/>
                <w:szCs w:val="26"/>
                <w:rtl w:val="0"/>
              </w:rPr>
              <w:t xml:space="preserve">1</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08">
            <w:pPr>
              <w:jc w:val="center"/>
              <w:rPr>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09">
            <w:pPr>
              <w:jc w:val="center"/>
              <w:rPr>
                <w:sz w:val="26"/>
                <w:szCs w:val="26"/>
              </w:rPr>
            </w:pPr>
            <w:r w:rsidDel="00000000" w:rsidR="00000000" w:rsidRPr="00000000">
              <w:rPr>
                <w:rtl w:val="0"/>
              </w:rPr>
            </w:r>
          </w:p>
        </w:tc>
      </w:tr>
      <w:tr>
        <w:trPr>
          <w:cantSplit w:val="0"/>
          <w:trHeight w:val="340" w:hRule="atLeast"/>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20A">
            <w:pPr>
              <w:jc w:val="center"/>
              <w:rPr>
                <w:sz w:val="26"/>
                <w:szCs w:val="26"/>
              </w:rPr>
            </w:pPr>
            <w:r w:rsidDel="00000000" w:rsidR="00000000" w:rsidRPr="00000000">
              <w:rPr>
                <w:sz w:val="26"/>
                <w:szCs w:val="26"/>
                <w:rtl w:val="0"/>
              </w:rPr>
              <w:t xml:space="preserve">2</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0B">
            <w:pPr>
              <w:ind w:right="89"/>
              <w:jc w:val="both"/>
              <w:rPr>
                <w:sz w:val="26"/>
                <w:szCs w:val="26"/>
              </w:rPr>
            </w:pPr>
            <w:r w:rsidDel="00000000" w:rsidR="00000000" w:rsidRPr="00000000">
              <w:rPr>
                <w:sz w:val="26"/>
                <w:szCs w:val="26"/>
                <w:rtl w:val="0"/>
              </w:rPr>
              <w:t xml:space="preserve">Chương 1: Khái quát về chủ nghĩa Mác - Lê nin</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0C">
            <w:pPr>
              <w:jc w:val="center"/>
              <w:rPr>
                <w:sz w:val="26"/>
                <w:szCs w:val="26"/>
              </w:rPr>
            </w:pPr>
            <w:r w:rsidDel="00000000" w:rsidR="00000000" w:rsidRPr="00000000">
              <w:rPr>
                <w:sz w:val="26"/>
                <w:szCs w:val="26"/>
                <w:rtl w:val="0"/>
              </w:rPr>
              <w:t xml:space="preserve">4</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0D">
            <w:pPr>
              <w:jc w:val="center"/>
              <w:rPr>
                <w:sz w:val="26"/>
                <w:szCs w:val="26"/>
              </w:rPr>
            </w:pPr>
            <w:r w:rsidDel="00000000" w:rsidR="00000000" w:rsidRPr="00000000">
              <w:rPr>
                <w:sz w:val="26"/>
                <w:szCs w:val="26"/>
                <w:rtl w:val="0"/>
              </w:rPr>
              <w:t xml:space="preserve">2</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0E">
            <w:pPr>
              <w:jc w:val="center"/>
              <w:rPr>
                <w:sz w:val="26"/>
                <w:szCs w:val="26"/>
              </w:rPr>
            </w:pPr>
            <w:r w:rsidDel="00000000" w:rsidR="00000000" w:rsidRPr="00000000">
              <w:rPr>
                <w:sz w:val="26"/>
                <w:szCs w:val="26"/>
                <w:rtl w:val="0"/>
              </w:rPr>
              <w:t xml:space="preserve">2</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0F">
            <w:pPr>
              <w:jc w:val="center"/>
              <w:rPr>
                <w:sz w:val="26"/>
                <w:szCs w:val="26"/>
              </w:rPr>
            </w:pPr>
            <w:r w:rsidDel="00000000" w:rsidR="00000000" w:rsidRPr="00000000">
              <w:rPr>
                <w:rtl w:val="0"/>
              </w:rPr>
            </w:r>
          </w:p>
        </w:tc>
      </w:tr>
      <w:tr>
        <w:trPr>
          <w:cantSplit w:val="0"/>
          <w:trHeight w:val="340" w:hRule="atLeast"/>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210">
            <w:pPr>
              <w:jc w:val="center"/>
              <w:rPr>
                <w:sz w:val="26"/>
                <w:szCs w:val="26"/>
              </w:rPr>
            </w:pPr>
            <w:r w:rsidDel="00000000" w:rsidR="00000000" w:rsidRPr="00000000">
              <w:rPr>
                <w:sz w:val="26"/>
                <w:szCs w:val="26"/>
                <w:rtl w:val="0"/>
              </w:rPr>
              <w:t xml:space="preserve">3</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11">
            <w:pPr>
              <w:ind w:right="89"/>
              <w:jc w:val="both"/>
              <w:rPr>
                <w:sz w:val="26"/>
                <w:szCs w:val="26"/>
              </w:rPr>
            </w:pPr>
            <w:r w:rsidDel="00000000" w:rsidR="00000000" w:rsidRPr="00000000">
              <w:rPr>
                <w:sz w:val="26"/>
                <w:szCs w:val="26"/>
                <w:rtl w:val="0"/>
              </w:rPr>
              <w:t xml:space="preserve">Chương 2: Khái quát về tư tưởng Hồ Chí Minh</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12">
            <w:pPr>
              <w:jc w:val="center"/>
              <w:rPr>
                <w:sz w:val="26"/>
                <w:szCs w:val="26"/>
              </w:rPr>
            </w:pPr>
            <w:r w:rsidDel="00000000" w:rsidR="00000000" w:rsidRPr="00000000">
              <w:rPr>
                <w:sz w:val="26"/>
                <w:szCs w:val="26"/>
                <w:rtl w:val="0"/>
              </w:rPr>
              <w:t xml:space="preserve">5</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13">
            <w:pPr>
              <w:jc w:val="center"/>
              <w:rPr>
                <w:sz w:val="26"/>
                <w:szCs w:val="26"/>
              </w:rPr>
            </w:pPr>
            <w:r w:rsidDel="00000000" w:rsidR="00000000" w:rsidRPr="00000000">
              <w:rPr>
                <w:sz w:val="26"/>
                <w:szCs w:val="26"/>
                <w:rtl w:val="0"/>
              </w:rPr>
              <w:t xml:space="preserve">3</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14">
            <w:pPr>
              <w:jc w:val="center"/>
              <w:rPr>
                <w:sz w:val="26"/>
                <w:szCs w:val="26"/>
              </w:rPr>
            </w:pPr>
            <w:r w:rsidDel="00000000" w:rsidR="00000000" w:rsidRPr="00000000">
              <w:rPr>
                <w:sz w:val="26"/>
                <w:szCs w:val="26"/>
                <w:rtl w:val="0"/>
              </w:rPr>
              <w:t xml:space="preserve">2</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15">
            <w:pPr>
              <w:jc w:val="center"/>
              <w:rPr>
                <w:sz w:val="26"/>
                <w:szCs w:val="26"/>
              </w:rPr>
            </w:pPr>
            <w:r w:rsidDel="00000000" w:rsidR="00000000" w:rsidRPr="00000000">
              <w:rPr>
                <w:rtl w:val="0"/>
              </w:rPr>
            </w:r>
          </w:p>
        </w:tc>
      </w:tr>
      <w:tr>
        <w:trPr>
          <w:cantSplit w:val="0"/>
          <w:trHeight w:val="340" w:hRule="atLeast"/>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216">
            <w:pPr>
              <w:jc w:val="center"/>
              <w:rPr>
                <w:sz w:val="26"/>
                <w:szCs w:val="26"/>
              </w:rPr>
            </w:pPr>
            <w:r w:rsidDel="00000000" w:rsidR="00000000" w:rsidRPr="00000000">
              <w:rPr>
                <w:sz w:val="26"/>
                <w:szCs w:val="26"/>
                <w:rtl w:val="0"/>
              </w:rPr>
              <w:t xml:space="preserve">4</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17">
            <w:pPr>
              <w:ind w:right="89"/>
              <w:jc w:val="both"/>
              <w:rPr>
                <w:sz w:val="26"/>
                <w:szCs w:val="26"/>
              </w:rPr>
            </w:pPr>
            <w:r w:rsidDel="00000000" w:rsidR="00000000" w:rsidRPr="00000000">
              <w:rPr>
                <w:sz w:val="26"/>
                <w:szCs w:val="26"/>
                <w:rtl w:val="0"/>
              </w:rPr>
              <w:t xml:space="preserve">Chương 3: Những thành tựu của cách mạng Việt Nam dưới sự lãnh đạo của Đảng</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18">
            <w:pPr>
              <w:jc w:val="center"/>
              <w:rPr>
                <w:sz w:val="26"/>
                <w:szCs w:val="26"/>
              </w:rPr>
            </w:pPr>
            <w:r w:rsidDel="00000000" w:rsidR="00000000" w:rsidRPr="00000000">
              <w:rPr>
                <w:sz w:val="26"/>
                <w:szCs w:val="26"/>
                <w:rtl w:val="0"/>
              </w:rPr>
              <w:t xml:space="preserve">5</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19">
            <w:pPr>
              <w:jc w:val="center"/>
              <w:rPr>
                <w:sz w:val="26"/>
                <w:szCs w:val="26"/>
              </w:rPr>
            </w:pPr>
            <w:r w:rsidDel="00000000" w:rsidR="00000000" w:rsidRPr="00000000">
              <w:rPr>
                <w:sz w:val="26"/>
                <w:szCs w:val="26"/>
                <w:rtl w:val="0"/>
              </w:rPr>
              <w:t xml:space="preserve">3</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1A">
            <w:pPr>
              <w:jc w:val="center"/>
              <w:rPr>
                <w:sz w:val="26"/>
                <w:szCs w:val="26"/>
              </w:rPr>
            </w:pPr>
            <w:r w:rsidDel="00000000" w:rsidR="00000000" w:rsidRPr="00000000">
              <w:rPr>
                <w:sz w:val="26"/>
                <w:szCs w:val="26"/>
                <w:rtl w:val="0"/>
              </w:rPr>
              <w:t xml:space="preserve">2</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1B">
            <w:pPr>
              <w:jc w:val="center"/>
              <w:rPr>
                <w:sz w:val="26"/>
                <w:szCs w:val="26"/>
              </w:rPr>
            </w:pPr>
            <w:r w:rsidDel="00000000" w:rsidR="00000000" w:rsidRPr="00000000">
              <w:rPr>
                <w:rtl w:val="0"/>
              </w:rPr>
            </w:r>
          </w:p>
        </w:tc>
      </w:tr>
      <w:tr>
        <w:trPr>
          <w:cantSplit w:val="0"/>
          <w:trHeight w:val="340" w:hRule="atLeast"/>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21C">
            <w:pPr>
              <w:jc w:val="center"/>
              <w:rPr>
                <w:sz w:val="26"/>
                <w:szCs w:val="26"/>
              </w:rPr>
            </w:pPr>
            <w:r w:rsidDel="00000000" w:rsidR="00000000" w:rsidRPr="00000000">
              <w:rPr>
                <w:sz w:val="26"/>
                <w:szCs w:val="26"/>
                <w:rtl w:val="0"/>
              </w:rPr>
              <w:t xml:space="preserve">5</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1D">
            <w:pPr>
              <w:ind w:right="89"/>
              <w:jc w:val="both"/>
              <w:rPr>
                <w:sz w:val="26"/>
                <w:szCs w:val="26"/>
              </w:rPr>
            </w:pPr>
            <w:r w:rsidDel="00000000" w:rsidR="00000000" w:rsidRPr="00000000">
              <w:rPr>
                <w:sz w:val="26"/>
                <w:szCs w:val="26"/>
                <w:rtl w:val="0"/>
              </w:rPr>
              <w:t xml:space="preserve">Chương 4: Phát triển kinh tế, xã hội, văn hóa, con người ở Việt Nam</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1E">
            <w:pPr>
              <w:jc w:val="center"/>
              <w:rPr>
                <w:sz w:val="26"/>
                <w:szCs w:val="26"/>
              </w:rPr>
            </w:pPr>
            <w:r w:rsidDel="00000000" w:rsidR="00000000" w:rsidRPr="00000000">
              <w:rPr>
                <w:sz w:val="26"/>
                <w:szCs w:val="26"/>
                <w:rtl w:val="0"/>
              </w:rPr>
              <w:t xml:space="preserve">10</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1F">
            <w:pPr>
              <w:jc w:val="center"/>
              <w:rPr>
                <w:sz w:val="26"/>
                <w:szCs w:val="26"/>
              </w:rPr>
            </w:pPr>
            <w:r w:rsidDel="00000000" w:rsidR="00000000" w:rsidRPr="00000000">
              <w:rPr>
                <w:sz w:val="26"/>
                <w:szCs w:val="26"/>
                <w:rtl w:val="0"/>
              </w:rPr>
              <w:t xml:space="preserve">5</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20">
            <w:pPr>
              <w:jc w:val="center"/>
              <w:rPr>
                <w:sz w:val="26"/>
                <w:szCs w:val="26"/>
              </w:rPr>
            </w:pPr>
            <w:r w:rsidDel="00000000" w:rsidR="00000000" w:rsidRPr="00000000">
              <w:rPr>
                <w:sz w:val="26"/>
                <w:szCs w:val="26"/>
                <w:rtl w:val="0"/>
              </w:rPr>
              <w:t xml:space="preserve">5</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21">
            <w:pPr>
              <w:jc w:val="center"/>
              <w:rPr>
                <w:sz w:val="26"/>
                <w:szCs w:val="26"/>
              </w:rPr>
            </w:pPr>
            <w:r w:rsidDel="00000000" w:rsidR="00000000" w:rsidRPr="00000000">
              <w:rPr>
                <w:rtl w:val="0"/>
              </w:rPr>
            </w:r>
          </w:p>
        </w:tc>
      </w:tr>
      <w:tr>
        <w:trPr>
          <w:cantSplit w:val="0"/>
          <w:trHeight w:val="340" w:hRule="atLeast"/>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222">
            <w:pPr>
              <w:jc w:val="center"/>
              <w:rPr>
                <w:sz w:val="26"/>
                <w:szCs w:val="26"/>
              </w:rPr>
            </w:pPr>
            <w:r w:rsidDel="00000000" w:rsidR="00000000" w:rsidRPr="00000000">
              <w:rPr>
                <w:sz w:val="26"/>
                <w:szCs w:val="26"/>
                <w:rtl w:val="0"/>
              </w:rPr>
              <w:t xml:space="preserve">6</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23">
            <w:pPr>
              <w:ind w:right="89"/>
              <w:jc w:val="both"/>
              <w:rPr>
                <w:sz w:val="26"/>
                <w:szCs w:val="26"/>
              </w:rPr>
            </w:pPr>
            <w:r w:rsidDel="00000000" w:rsidR="00000000" w:rsidRPr="00000000">
              <w:rPr>
                <w:sz w:val="26"/>
                <w:szCs w:val="26"/>
                <w:rtl w:val="0"/>
              </w:rPr>
              <w:t xml:space="preserve">Kiểm tra</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24">
            <w:pPr>
              <w:jc w:val="center"/>
              <w:rPr>
                <w:sz w:val="26"/>
                <w:szCs w:val="26"/>
              </w:rPr>
            </w:pPr>
            <w:r w:rsidDel="00000000" w:rsidR="00000000" w:rsidRPr="00000000">
              <w:rPr>
                <w:sz w:val="26"/>
                <w:szCs w:val="26"/>
                <w:rtl w:val="0"/>
              </w:rPr>
              <w:t xml:space="preserve">2</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25">
            <w:pPr>
              <w:jc w:val="center"/>
              <w:rPr>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26">
            <w:pPr>
              <w:jc w:val="center"/>
              <w:rPr>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27">
            <w:pPr>
              <w:jc w:val="center"/>
              <w:rPr>
                <w:sz w:val="26"/>
                <w:szCs w:val="26"/>
              </w:rPr>
            </w:pPr>
            <w:r w:rsidDel="00000000" w:rsidR="00000000" w:rsidRPr="00000000">
              <w:rPr>
                <w:sz w:val="26"/>
                <w:szCs w:val="26"/>
                <w:rtl w:val="0"/>
              </w:rPr>
              <w:t xml:space="preserve">2</w:t>
            </w:r>
          </w:p>
        </w:tc>
      </w:tr>
      <w:tr>
        <w:trPr>
          <w:cantSplit w:val="0"/>
          <w:trHeight w:val="340" w:hRule="atLeast"/>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228">
            <w:pPr>
              <w:jc w:val="center"/>
              <w:rPr>
                <w:sz w:val="26"/>
                <w:szCs w:val="26"/>
              </w:rPr>
            </w:pPr>
            <w:r w:rsidDel="00000000" w:rsidR="00000000" w:rsidRPr="00000000">
              <w:rPr>
                <w:sz w:val="26"/>
                <w:szCs w:val="26"/>
                <w:rtl w:val="0"/>
              </w:rPr>
              <w:t xml:space="preserve">7</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29">
            <w:pPr>
              <w:ind w:right="89"/>
              <w:jc w:val="both"/>
              <w:rPr>
                <w:sz w:val="26"/>
                <w:szCs w:val="26"/>
              </w:rPr>
            </w:pPr>
            <w:r w:rsidDel="00000000" w:rsidR="00000000" w:rsidRPr="00000000">
              <w:rPr>
                <w:sz w:val="26"/>
                <w:szCs w:val="26"/>
                <w:rtl w:val="0"/>
              </w:rPr>
              <w:t xml:space="preserve">Chương 5: Tu dưỡng, rèn luyện để trở thành người công dân tốt, người lao động tốt</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2A">
            <w:pPr>
              <w:jc w:val="center"/>
              <w:rPr>
                <w:sz w:val="26"/>
                <w:szCs w:val="26"/>
              </w:rPr>
            </w:pPr>
            <w:r w:rsidDel="00000000" w:rsidR="00000000" w:rsidRPr="00000000">
              <w:rPr>
                <w:sz w:val="26"/>
                <w:szCs w:val="26"/>
                <w:rtl w:val="0"/>
              </w:rPr>
              <w:t xml:space="preserve">3</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2B">
            <w:pPr>
              <w:jc w:val="center"/>
              <w:rPr>
                <w:sz w:val="26"/>
                <w:szCs w:val="26"/>
              </w:rPr>
            </w:pPr>
            <w:r w:rsidDel="00000000" w:rsidR="00000000" w:rsidRPr="00000000">
              <w:rPr>
                <w:sz w:val="26"/>
                <w:szCs w:val="26"/>
                <w:rtl w:val="0"/>
              </w:rPr>
              <w:t xml:space="preserve">1</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2C">
            <w:pPr>
              <w:jc w:val="center"/>
              <w:rPr>
                <w:sz w:val="26"/>
                <w:szCs w:val="26"/>
              </w:rPr>
            </w:pPr>
            <w:r w:rsidDel="00000000" w:rsidR="00000000" w:rsidRPr="00000000">
              <w:rPr>
                <w:sz w:val="26"/>
                <w:szCs w:val="26"/>
                <w:rtl w:val="0"/>
              </w:rPr>
              <w:t xml:space="preserve">2</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2D">
            <w:pPr>
              <w:jc w:val="center"/>
              <w:rPr>
                <w:sz w:val="26"/>
                <w:szCs w:val="26"/>
              </w:rPr>
            </w:pPr>
            <w:r w:rsidDel="00000000" w:rsidR="00000000" w:rsidRPr="00000000">
              <w:rPr>
                <w:rtl w:val="0"/>
              </w:rPr>
            </w:r>
          </w:p>
        </w:tc>
      </w:tr>
      <w:tr>
        <w:trPr>
          <w:cantSplit w:val="0"/>
          <w:trHeight w:val="340" w:hRule="atLeast"/>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22E">
            <w:pPr>
              <w:jc w:val="both"/>
              <w:rPr>
                <w:sz w:val="26"/>
                <w:szCs w:val="26"/>
              </w:rPr>
            </w:pPr>
            <w:r w:rsidDel="00000000" w:rsidR="00000000" w:rsidRPr="00000000">
              <w:rPr>
                <w:b w:val="1"/>
                <w:bCs w:val="1"/>
                <w:sz w:val="26"/>
                <w:szCs w:val="26"/>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2F">
            <w:pPr>
              <w:jc w:val="center"/>
              <w:rPr>
                <w:sz w:val="26"/>
                <w:szCs w:val="26"/>
              </w:rPr>
            </w:pPr>
            <w:r w:rsidDel="00000000" w:rsidR="00000000" w:rsidRPr="00000000">
              <w:rPr>
                <w:b w:val="1"/>
                <w:bCs w:val="1"/>
                <w:sz w:val="26"/>
                <w:szCs w:val="26"/>
                <w:rtl w:val="0"/>
              </w:rPr>
              <w:t xml:space="preserve">Tổng cộng</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30">
            <w:pPr>
              <w:jc w:val="center"/>
              <w:rPr>
                <w:sz w:val="26"/>
                <w:szCs w:val="26"/>
              </w:rPr>
            </w:pPr>
            <w:r w:rsidDel="00000000" w:rsidR="00000000" w:rsidRPr="00000000">
              <w:rPr>
                <w:b w:val="1"/>
                <w:bCs w:val="1"/>
                <w:sz w:val="26"/>
                <w:szCs w:val="26"/>
                <w:rtl w:val="0"/>
              </w:rPr>
              <w:t xml:space="preserve">30</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31">
            <w:pPr>
              <w:jc w:val="center"/>
              <w:rPr>
                <w:sz w:val="26"/>
                <w:szCs w:val="26"/>
              </w:rPr>
            </w:pPr>
            <w:r w:rsidDel="00000000" w:rsidR="00000000" w:rsidRPr="00000000">
              <w:rPr>
                <w:b w:val="1"/>
                <w:bCs w:val="1"/>
                <w:sz w:val="26"/>
                <w:szCs w:val="26"/>
                <w:rtl w:val="0"/>
              </w:rPr>
              <w:t xml:space="preserve">15</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32">
            <w:pPr>
              <w:jc w:val="center"/>
              <w:rPr>
                <w:sz w:val="26"/>
                <w:szCs w:val="26"/>
              </w:rPr>
            </w:pPr>
            <w:r w:rsidDel="00000000" w:rsidR="00000000" w:rsidRPr="00000000">
              <w:rPr>
                <w:b w:val="1"/>
                <w:bCs w:val="1"/>
                <w:sz w:val="26"/>
                <w:szCs w:val="26"/>
                <w:rtl w:val="0"/>
              </w:rPr>
              <w:t xml:space="preserve">13</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33">
            <w:pPr>
              <w:jc w:val="center"/>
              <w:rPr>
                <w:sz w:val="26"/>
                <w:szCs w:val="26"/>
              </w:rPr>
            </w:pPr>
            <w:r w:rsidDel="00000000" w:rsidR="00000000" w:rsidRPr="00000000">
              <w:rPr>
                <w:b w:val="1"/>
                <w:bCs w:val="1"/>
                <w:sz w:val="26"/>
                <w:szCs w:val="26"/>
                <w:rtl w:val="0"/>
              </w:rPr>
              <w:t xml:space="preserve">02</w:t>
            </w:r>
            <w:r w:rsidDel="00000000" w:rsidR="00000000" w:rsidRPr="00000000">
              <w:rPr>
                <w:rtl w:val="0"/>
              </w:rPr>
            </w:r>
          </w:p>
        </w:tc>
      </w:tr>
    </w:tbl>
    <w:p w:rsidR="00000000" w:rsidDel="00000000" w:rsidP="00000000" w:rsidRDefault="00000000" w:rsidRPr="00000000" w14:paraId="00000234">
      <w:pPr>
        <w:jc w:val="both"/>
        <w:rPr>
          <w:sz w:val="26"/>
          <w:szCs w:val="26"/>
        </w:rPr>
      </w:pPr>
      <w:r w:rsidDel="00000000" w:rsidR="00000000" w:rsidRPr="00000000">
        <w:rPr>
          <w:rtl w:val="0"/>
        </w:rPr>
      </w:r>
    </w:p>
    <w:p w:rsidR="00000000" w:rsidDel="00000000" w:rsidP="00000000" w:rsidRDefault="00000000" w:rsidRPr="00000000" w14:paraId="00000235">
      <w:pPr>
        <w:jc w:val="both"/>
        <w:rPr>
          <w:sz w:val="26"/>
          <w:szCs w:val="26"/>
        </w:rPr>
      </w:pPr>
      <w:r w:rsidDel="00000000" w:rsidR="00000000" w:rsidRPr="00000000">
        <w:rPr>
          <w:sz w:val="26"/>
          <w:szCs w:val="26"/>
          <w:rtl w:val="0"/>
        </w:rPr>
        <w:t xml:space="preserve">2. Nội dung chi tiết</w:t>
      </w:r>
    </w:p>
    <w:p w:rsidR="00000000" w:rsidDel="00000000" w:rsidP="00000000" w:rsidRDefault="00000000" w:rsidRPr="00000000" w14:paraId="00000236">
      <w:pPr>
        <w:jc w:val="both"/>
        <w:rPr>
          <w:sz w:val="26"/>
          <w:szCs w:val="26"/>
        </w:rPr>
      </w:pPr>
      <w:r w:rsidDel="00000000" w:rsidR="00000000" w:rsidRPr="00000000">
        <w:rPr>
          <w:b w:val="1"/>
          <w:bCs w:val="1"/>
          <w:sz w:val="26"/>
          <w:szCs w:val="26"/>
          <w:rtl w:val="0"/>
        </w:rPr>
        <w:t xml:space="preserve">Bài mở đầu </w:t>
        <w:tab/>
        <w:tab/>
        <w:tab/>
        <w:tab/>
        <w:tab/>
        <w:tab/>
        <w:tab/>
        <w:tab/>
        <w:tab/>
        <w:t xml:space="preserve"> </w:t>
      </w:r>
      <w:r w:rsidDel="00000000" w:rsidR="00000000" w:rsidRPr="00000000">
        <w:rPr>
          <w:sz w:val="26"/>
          <w:szCs w:val="26"/>
          <w:rtl w:val="0"/>
        </w:rPr>
        <w:t xml:space="preserve">Thời gian: 1 giờ</w:t>
      </w:r>
    </w:p>
    <w:p w:rsidR="00000000" w:rsidDel="00000000" w:rsidP="00000000" w:rsidRDefault="00000000" w:rsidRPr="00000000" w14:paraId="00000237">
      <w:pPr>
        <w:ind w:firstLine="578"/>
        <w:jc w:val="both"/>
        <w:rPr>
          <w:sz w:val="26"/>
          <w:szCs w:val="26"/>
        </w:rPr>
      </w:pPr>
      <w:r w:rsidDel="00000000" w:rsidR="00000000" w:rsidRPr="00000000">
        <w:rPr>
          <w:sz w:val="26"/>
          <w:szCs w:val="26"/>
          <w:rtl w:val="0"/>
        </w:rPr>
        <w:t xml:space="preserve">1. Mục tiêu: Sau khi học xong bài này, người học đạt được:</w:t>
      </w:r>
    </w:p>
    <w:p w:rsidR="00000000" w:rsidDel="00000000" w:rsidP="00000000" w:rsidRDefault="00000000" w:rsidRPr="00000000" w14:paraId="00000238">
      <w:pPr>
        <w:ind w:firstLine="578"/>
        <w:jc w:val="both"/>
        <w:rPr>
          <w:sz w:val="26"/>
          <w:szCs w:val="26"/>
        </w:rPr>
      </w:pPr>
      <w:r w:rsidDel="00000000" w:rsidR="00000000" w:rsidRPr="00000000">
        <w:rPr>
          <w:sz w:val="26"/>
          <w:szCs w:val="26"/>
          <w:rtl w:val="0"/>
        </w:rPr>
        <w:t xml:space="preserve">Trình bày được vị trí, tính chất, mục tiêu, nội dung chính, phương pháp dạy học và đánh giá môn học.</w:t>
      </w:r>
    </w:p>
    <w:p w:rsidR="00000000" w:rsidDel="00000000" w:rsidP="00000000" w:rsidRDefault="00000000" w:rsidRPr="00000000" w14:paraId="00000239">
      <w:pPr>
        <w:ind w:firstLine="709"/>
        <w:jc w:val="both"/>
        <w:rPr>
          <w:sz w:val="26"/>
          <w:szCs w:val="26"/>
        </w:rPr>
      </w:pPr>
      <w:r w:rsidDel="00000000" w:rsidR="00000000" w:rsidRPr="00000000">
        <w:rPr>
          <w:sz w:val="26"/>
          <w:szCs w:val="26"/>
          <w:rtl w:val="0"/>
        </w:rPr>
        <w:t xml:space="preserve">2. Nội dung</w:t>
      </w:r>
    </w:p>
    <w:p w:rsidR="00000000" w:rsidDel="00000000" w:rsidP="00000000" w:rsidRDefault="00000000" w:rsidRPr="00000000" w14:paraId="0000023A">
      <w:pPr>
        <w:ind w:firstLine="709"/>
        <w:jc w:val="both"/>
        <w:rPr>
          <w:sz w:val="26"/>
          <w:szCs w:val="26"/>
        </w:rPr>
      </w:pPr>
      <w:r w:rsidDel="00000000" w:rsidR="00000000" w:rsidRPr="00000000">
        <w:rPr>
          <w:sz w:val="26"/>
          <w:szCs w:val="26"/>
          <w:rtl w:val="0"/>
        </w:rPr>
        <w:t xml:space="preserve">2.1. Vị trí, tính chất môn học</w:t>
      </w:r>
    </w:p>
    <w:p w:rsidR="00000000" w:rsidDel="00000000" w:rsidP="00000000" w:rsidRDefault="00000000" w:rsidRPr="00000000" w14:paraId="0000023B">
      <w:pPr>
        <w:ind w:firstLine="709"/>
        <w:jc w:val="both"/>
        <w:rPr>
          <w:sz w:val="26"/>
          <w:szCs w:val="26"/>
        </w:rPr>
      </w:pPr>
      <w:r w:rsidDel="00000000" w:rsidR="00000000" w:rsidRPr="00000000">
        <w:rPr>
          <w:sz w:val="26"/>
          <w:szCs w:val="26"/>
          <w:rtl w:val="0"/>
        </w:rPr>
        <w:t xml:space="preserve">2.2. Mục tiêu của môn học</w:t>
      </w:r>
    </w:p>
    <w:p w:rsidR="00000000" w:rsidDel="00000000" w:rsidP="00000000" w:rsidRDefault="00000000" w:rsidRPr="00000000" w14:paraId="0000023C">
      <w:pPr>
        <w:ind w:firstLine="709"/>
        <w:jc w:val="both"/>
        <w:rPr>
          <w:sz w:val="26"/>
          <w:szCs w:val="26"/>
        </w:rPr>
      </w:pPr>
      <w:r w:rsidDel="00000000" w:rsidR="00000000" w:rsidRPr="00000000">
        <w:rPr>
          <w:sz w:val="26"/>
          <w:szCs w:val="26"/>
          <w:rtl w:val="0"/>
        </w:rPr>
        <w:t xml:space="preserve">2.3. Nội dung chính</w:t>
      </w:r>
    </w:p>
    <w:p w:rsidR="00000000" w:rsidDel="00000000" w:rsidP="00000000" w:rsidRDefault="00000000" w:rsidRPr="00000000" w14:paraId="0000023D">
      <w:pPr>
        <w:ind w:firstLine="709"/>
        <w:jc w:val="both"/>
        <w:rPr>
          <w:sz w:val="26"/>
          <w:szCs w:val="26"/>
        </w:rPr>
      </w:pPr>
      <w:r w:rsidDel="00000000" w:rsidR="00000000" w:rsidRPr="00000000">
        <w:rPr>
          <w:sz w:val="26"/>
          <w:szCs w:val="26"/>
          <w:rtl w:val="0"/>
        </w:rPr>
        <w:t xml:space="preserve">2.4. Phương pháp dạy học và đánh giá môn học.</w:t>
      </w:r>
    </w:p>
    <w:p w:rsidR="00000000" w:rsidDel="00000000" w:rsidP="00000000" w:rsidRDefault="00000000" w:rsidRPr="00000000" w14:paraId="0000023E">
      <w:pPr>
        <w:jc w:val="both"/>
        <w:rPr>
          <w:b w:val="1"/>
          <w:bCs w:val="1"/>
          <w:sz w:val="26"/>
          <w:szCs w:val="26"/>
        </w:rPr>
      </w:pPr>
      <w:r w:rsidDel="00000000" w:rsidR="00000000" w:rsidRPr="00000000">
        <w:rPr>
          <w:b w:val="1"/>
          <w:bCs w:val="1"/>
          <w:sz w:val="26"/>
          <w:szCs w:val="26"/>
          <w:rtl w:val="0"/>
        </w:rPr>
        <w:t xml:space="preserve">Chương 1:</w:t>
      </w:r>
      <w:r w:rsidDel="00000000" w:rsidR="00000000" w:rsidRPr="00000000">
        <w:rPr>
          <w:sz w:val="26"/>
          <w:szCs w:val="26"/>
          <w:rtl w:val="0"/>
        </w:rPr>
        <w:t xml:space="preserve"> </w:t>
      </w:r>
      <w:r w:rsidDel="00000000" w:rsidR="00000000" w:rsidRPr="00000000">
        <w:rPr>
          <w:b w:val="1"/>
          <w:bCs w:val="1"/>
          <w:sz w:val="26"/>
          <w:szCs w:val="26"/>
          <w:rtl w:val="0"/>
        </w:rPr>
        <w:t xml:space="preserve">Khái quát về chủ nghĩa Mác – Lênin </w:t>
        <w:tab/>
        <w:tab/>
        <w:tab/>
        <w:t xml:space="preserve">  </w:t>
      </w:r>
      <w:r w:rsidDel="00000000" w:rsidR="00000000" w:rsidRPr="00000000">
        <w:rPr>
          <w:sz w:val="26"/>
          <w:szCs w:val="26"/>
          <w:rtl w:val="0"/>
        </w:rPr>
        <w:t xml:space="preserve">Thời gian: 4 giờ</w:t>
      </w:r>
      <w:r w:rsidDel="00000000" w:rsidR="00000000" w:rsidRPr="00000000">
        <w:rPr>
          <w:rtl w:val="0"/>
        </w:rPr>
      </w:r>
    </w:p>
    <w:p w:rsidR="00000000" w:rsidDel="00000000" w:rsidP="00000000" w:rsidRDefault="00000000" w:rsidRPr="00000000" w14:paraId="0000023F">
      <w:pPr>
        <w:ind w:firstLine="709"/>
        <w:jc w:val="both"/>
        <w:rPr>
          <w:sz w:val="26"/>
          <w:szCs w:val="26"/>
        </w:rPr>
      </w:pPr>
      <w:r w:rsidDel="00000000" w:rsidR="00000000" w:rsidRPr="00000000">
        <w:rPr>
          <w:sz w:val="26"/>
          <w:szCs w:val="26"/>
          <w:rtl w:val="0"/>
        </w:rPr>
        <w:t xml:space="preserve">1. Mục tiêu: Sau khi học xong chương này, người học đạt được:</w:t>
      </w:r>
    </w:p>
    <w:p w:rsidR="00000000" w:rsidDel="00000000" w:rsidP="00000000" w:rsidRDefault="00000000" w:rsidRPr="00000000" w14:paraId="00000240">
      <w:pPr>
        <w:ind w:firstLine="709"/>
        <w:jc w:val="both"/>
        <w:rPr>
          <w:sz w:val="26"/>
          <w:szCs w:val="26"/>
        </w:rPr>
      </w:pPr>
      <w:r w:rsidDel="00000000" w:rsidR="00000000" w:rsidRPr="00000000">
        <w:rPr>
          <w:sz w:val="26"/>
          <w:szCs w:val="26"/>
          <w:rtl w:val="0"/>
        </w:rPr>
        <w:t xml:space="preserve">- Trình bày được khái niệm, nội dung chính và giá trị của chủ nghĩa Mác - Lênin đối với sự phát triển của xã hội;</w:t>
      </w:r>
    </w:p>
    <w:p w:rsidR="00000000" w:rsidDel="00000000" w:rsidP="00000000" w:rsidRDefault="00000000" w:rsidRPr="00000000" w14:paraId="00000241">
      <w:pPr>
        <w:ind w:firstLine="709"/>
        <w:jc w:val="both"/>
        <w:rPr>
          <w:sz w:val="26"/>
          <w:szCs w:val="26"/>
        </w:rPr>
      </w:pPr>
      <w:r w:rsidDel="00000000" w:rsidR="00000000" w:rsidRPr="00000000">
        <w:rPr>
          <w:sz w:val="26"/>
          <w:szCs w:val="26"/>
          <w:rtl w:val="0"/>
        </w:rPr>
        <w:t xml:space="preserve">- Khẳng định được chủ nghĩa Mác - Lênin là nền tảng tư tưởng của Đảng ta.</w:t>
      </w:r>
    </w:p>
    <w:p w:rsidR="00000000" w:rsidDel="00000000" w:rsidP="00000000" w:rsidRDefault="00000000" w:rsidRPr="00000000" w14:paraId="00000242">
      <w:pPr>
        <w:ind w:firstLine="709"/>
        <w:jc w:val="both"/>
        <w:rPr>
          <w:sz w:val="26"/>
          <w:szCs w:val="26"/>
        </w:rPr>
      </w:pPr>
      <w:r w:rsidDel="00000000" w:rsidR="00000000" w:rsidRPr="00000000">
        <w:rPr>
          <w:sz w:val="26"/>
          <w:szCs w:val="26"/>
          <w:rtl w:val="0"/>
        </w:rPr>
        <w:t xml:space="preserve">2. Nội dung:</w:t>
      </w:r>
    </w:p>
    <w:p w:rsidR="00000000" w:rsidDel="00000000" w:rsidP="00000000" w:rsidRDefault="00000000" w:rsidRPr="00000000" w14:paraId="00000243">
      <w:pPr>
        <w:ind w:firstLine="709"/>
        <w:jc w:val="both"/>
        <w:rPr>
          <w:sz w:val="26"/>
          <w:szCs w:val="26"/>
        </w:rPr>
      </w:pPr>
      <w:r w:rsidDel="00000000" w:rsidR="00000000" w:rsidRPr="00000000">
        <w:rPr>
          <w:sz w:val="26"/>
          <w:szCs w:val="26"/>
          <w:rtl w:val="0"/>
        </w:rPr>
        <w:t xml:space="preserve">2.1. Khái niệm chủ nghĩa Mác - Lênin</w:t>
      </w:r>
    </w:p>
    <w:p w:rsidR="00000000" w:rsidDel="00000000" w:rsidP="00000000" w:rsidRDefault="00000000" w:rsidRPr="00000000" w14:paraId="00000244">
      <w:pPr>
        <w:ind w:firstLine="709"/>
        <w:jc w:val="both"/>
        <w:rPr>
          <w:sz w:val="26"/>
          <w:szCs w:val="26"/>
        </w:rPr>
      </w:pPr>
      <w:r w:rsidDel="00000000" w:rsidR="00000000" w:rsidRPr="00000000">
        <w:rPr>
          <w:sz w:val="26"/>
          <w:szCs w:val="26"/>
          <w:rtl w:val="0"/>
        </w:rPr>
        <w:t xml:space="preserve">2.2. Các bộ phận cấu thành của chủ nghĩa Mác - Lênin</w:t>
      </w:r>
    </w:p>
    <w:p w:rsidR="00000000" w:rsidDel="00000000" w:rsidP="00000000" w:rsidRDefault="00000000" w:rsidRPr="00000000" w14:paraId="00000245">
      <w:pPr>
        <w:ind w:firstLine="709"/>
        <w:jc w:val="both"/>
        <w:rPr>
          <w:sz w:val="26"/>
          <w:szCs w:val="26"/>
        </w:rPr>
      </w:pPr>
      <w:r w:rsidDel="00000000" w:rsidR="00000000" w:rsidRPr="00000000">
        <w:rPr>
          <w:sz w:val="26"/>
          <w:szCs w:val="26"/>
          <w:rtl w:val="0"/>
        </w:rPr>
        <w:t xml:space="preserve">2.2.1. Triết học Mác - Lênin</w:t>
      </w:r>
    </w:p>
    <w:p w:rsidR="00000000" w:rsidDel="00000000" w:rsidP="00000000" w:rsidRDefault="00000000" w:rsidRPr="00000000" w14:paraId="00000246">
      <w:pPr>
        <w:ind w:firstLine="709"/>
        <w:jc w:val="both"/>
        <w:rPr>
          <w:sz w:val="26"/>
          <w:szCs w:val="26"/>
        </w:rPr>
      </w:pPr>
      <w:r w:rsidDel="00000000" w:rsidR="00000000" w:rsidRPr="00000000">
        <w:rPr>
          <w:sz w:val="26"/>
          <w:szCs w:val="26"/>
          <w:rtl w:val="0"/>
        </w:rPr>
        <w:t xml:space="preserve">2.2.2. Kinh tế chính trị Mác - Lênin</w:t>
      </w:r>
    </w:p>
    <w:p w:rsidR="00000000" w:rsidDel="00000000" w:rsidP="00000000" w:rsidRDefault="00000000" w:rsidRPr="00000000" w14:paraId="00000247">
      <w:pPr>
        <w:ind w:firstLine="709"/>
        <w:jc w:val="both"/>
        <w:rPr>
          <w:sz w:val="26"/>
          <w:szCs w:val="26"/>
        </w:rPr>
      </w:pPr>
      <w:r w:rsidDel="00000000" w:rsidR="00000000" w:rsidRPr="00000000">
        <w:rPr>
          <w:sz w:val="26"/>
          <w:szCs w:val="26"/>
          <w:rtl w:val="0"/>
        </w:rPr>
        <w:t xml:space="preserve">2.2.3. Chủ nghĩa xã hội khoa học</w:t>
      </w:r>
    </w:p>
    <w:p w:rsidR="00000000" w:rsidDel="00000000" w:rsidP="00000000" w:rsidRDefault="00000000" w:rsidRPr="00000000" w14:paraId="00000248">
      <w:pPr>
        <w:ind w:firstLine="709"/>
        <w:jc w:val="both"/>
        <w:rPr>
          <w:sz w:val="26"/>
          <w:szCs w:val="26"/>
        </w:rPr>
      </w:pPr>
      <w:r w:rsidDel="00000000" w:rsidR="00000000" w:rsidRPr="00000000">
        <w:rPr>
          <w:sz w:val="26"/>
          <w:szCs w:val="26"/>
          <w:rtl w:val="0"/>
        </w:rPr>
        <w:t xml:space="preserve">2.3. Vai trò nền tảng tư tưởng, lý luận của chủ nghĩa Mác - Lênin</w:t>
      </w:r>
    </w:p>
    <w:bookmarkStart w:colFirst="0" w:colLast="0" w:name="nkt1omkwm31n" w:id="5"/>
    <w:bookmarkEnd w:id="5"/>
    <w:p w:rsidR="00000000" w:rsidDel="00000000" w:rsidP="00000000" w:rsidRDefault="00000000" w:rsidRPr="00000000" w14:paraId="00000249">
      <w:pPr>
        <w:jc w:val="both"/>
        <w:rPr>
          <w:sz w:val="26"/>
          <w:szCs w:val="26"/>
        </w:rPr>
      </w:pPr>
      <w:r w:rsidDel="00000000" w:rsidR="00000000" w:rsidRPr="00000000">
        <w:rPr>
          <w:b w:val="1"/>
          <w:bCs w:val="1"/>
          <w:sz w:val="26"/>
          <w:szCs w:val="26"/>
          <w:rtl w:val="0"/>
        </w:rPr>
        <w:t xml:space="preserve">Chương 2:</w:t>
      </w:r>
      <w:r w:rsidDel="00000000" w:rsidR="00000000" w:rsidRPr="00000000">
        <w:rPr>
          <w:sz w:val="26"/>
          <w:szCs w:val="26"/>
          <w:rtl w:val="0"/>
        </w:rPr>
        <w:t xml:space="preserve"> </w:t>
      </w:r>
      <w:r w:rsidDel="00000000" w:rsidR="00000000" w:rsidRPr="00000000">
        <w:rPr>
          <w:b w:val="1"/>
          <w:bCs w:val="1"/>
          <w:sz w:val="26"/>
          <w:szCs w:val="26"/>
          <w:rtl w:val="0"/>
        </w:rPr>
        <w:t xml:space="preserve">Khái quát về tư tưởng Hồ Chí Minh </w:t>
        <w:tab/>
        <w:tab/>
        <w:tab/>
        <w:t xml:space="preserve">  </w:t>
      </w:r>
      <w:r w:rsidDel="00000000" w:rsidR="00000000" w:rsidRPr="00000000">
        <w:rPr>
          <w:sz w:val="26"/>
          <w:szCs w:val="26"/>
          <w:rtl w:val="0"/>
        </w:rPr>
        <w:t xml:space="preserve">Thời gian: 5 giờ</w:t>
      </w:r>
    </w:p>
    <w:bookmarkStart w:colFirst="0" w:colLast="0" w:name="8q5ha8njmv7i" w:id="6"/>
    <w:bookmarkEnd w:id="6"/>
    <w:p w:rsidR="00000000" w:rsidDel="00000000" w:rsidP="00000000" w:rsidRDefault="00000000" w:rsidRPr="00000000" w14:paraId="0000024A">
      <w:pPr>
        <w:ind w:firstLine="709"/>
        <w:jc w:val="both"/>
        <w:rPr>
          <w:sz w:val="26"/>
          <w:szCs w:val="26"/>
        </w:rPr>
      </w:pPr>
      <w:r w:rsidDel="00000000" w:rsidR="00000000" w:rsidRPr="00000000">
        <w:rPr>
          <w:sz w:val="26"/>
          <w:szCs w:val="26"/>
          <w:rtl w:val="0"/>
        </w:rPr>
        <w:t xml:space="preserve">1. Mục tiêu: Sau khi học xong chương này, người học đạt được:</w:t>
      </w:r>
    </w:p>
    <w:p w:rsidR="00000000" w:rsidDel="00000000" w:rsidP="00000000" w:rsidRDefault="00000000" w:rsidRPr="00000000" w14:paraId="0000024B">
      <w:pPr>
        <w:ind w:firstLine="709"/>
        <w:jc w:val="both"/>
        <w:rPr>
          <w:sz w:val="26"/>
          <w:szCs w:val="26"/>
        </w:rPr>
      </w:pPr>
      <w:r w:rsidDel="00000000" w:rsidR="00000000" w:rsidRPr="00000000">
        <w:rPr>
          <w:sz w:val="26"/>
          <w:szCs w:val="26"/>
          <w:rtl w:val="0"/>
        </w:rPr>
        <w:t xml:space="preserve">- Trình bày được khái niệm, một số nội dung cơ bản, giá trị của tư tưởng Hồ Chí Minh; sự cần thiết, nội dung học tập, làm theo tư tưởng, đạo đức, phong cách Hồ Chí Minh;</w:t>
      </w:r>
    </w:p>
    <w:p w:rsidR="00000000" w:rsidDel="00000000" w:rsidP="00000000" w:rsidRDefault="00000000" w:rsidRPr="00000000" w14:paraId="0000024C">
      <w:pPr>
        <w:ind w:firstLine="709"/>
        <w:jc w:val="both"/>
        <w:rPr>
          <w:sz w:val="26"/>
          <w:szCs w:val="26"/>
        </w:rPr>
      </w:pPr>
      <w:r w:rsidDel="00000000" w:rsidR="00000000" w:rsidRPr="00000000">
        <w:rPr>
          <w:sz w:val="26"/>
          <w:szCs w:val="26"/>
          <w:rtl w:val="0"/>
        </w:rPr>
        <w:t xml:space="preserve">- Có nhận thức đúng đắn và bước đầu vận dụng tốt kiến thức đã học vào việc tu dưỡng, rèn luyện đạo đức, phong cách cá nhân.</w:t>
      </w:r>
    </w:p>
    <w:p w:rsidR="00000000" w:rsidDel="00000000" w:rsidP="00000000" w:rsidRDefault="00000000" w:rsidRPr="00000000" w14:paraId="0000024D">
      <w:pPr>
        <w:ind w:firstLine="709"/>
        <w:jc w:val="both"/>
        <w:rPr>
          <w:sz w:val="26"/>
          <w:szCs w:val="26"/>
        </w:rPr>
      </w:pPr>
      <w:r w:rsidDel="00000000" w:rsidR="00000000" w:rsidRPr="00000000">
        <w:rPr>
          <w:sz w:val="26"/>
          <w:szCs w:val="26"/>
          <w:rtl w:val="0"/>
        </w:rPr>
        <w:t xml:space="preserve">2. Nội dung</w:t>
      </w:r>
    </w:p>
    <w:p w:rsidR="00000000" w:rsidDel="00000000" w:rsidP="00000000" w:rsidRDefault="00000000" w:rsidRPr="00000000" w14:paraId="0000024E">
      <w:pPr>
        <w:ind w:firstLine="709"/>
        <w:jc w:val="both"/>
        <w:rPr>
          <w:sz w:val="26"/>
          <w:szCs w:val="26"/>
        </w:rPr>
      </w:pPr>
      <w:r w:rsidDel="00000000" w:rsidR="00000000" w:rsidRPr="00000000">
        <w:rPr>
          <w:sz w:val="26"/>
          <w:szCs w:val="26"/>
          <w:rtl w:val="0"/>
        </w:rPr>
        <w:t xml:space="preserve">2.1. Khái niệm tư tưởng Hồ Chí Minh</w:t>
      </w:r>
    </w:p>
    <w:p w:rsidR="00000000" w:rsidDel="00000000" w:rsidP="00000000" w:rsidRDefault="00000000" w:rsidRPr="00000000" w14:paraId="0000024F">
      <w:pPr>
        <w:ind w:firstLine="709"/>
        <w:jc w:val="both"/>
        <w:rPr>
          <w:sz w:val="26"/>
          <w:szCs w:val="26"/>
        </w:rPr>
      </w:pPr>
      <w:r w:rsidDel="00000000" w:rsidR="00000000" w:rsidRPr="00000000">
        <w:rPr>
          <w:sz w:val="26"/>
          <w:szCs w:val="26"/>
          <w:rtl w:val="0"/>
        </w:rPr>
        <w:t xml:space="preserve">2.2. Nội dung cơ bản của tư tưởng Hồ Chí Minh</w:t>
      </w:r>
    </w:p>
    <w:p w:rsidR="00000000" w:rsidDel="00000000" w:rsidP="00000000" w:rsidRDefault="00000000" w:rsidRPr="00000000" w14:paraId="00000250">
      <w:pPr>
        <w:ind w:firstLine="709"/>
        <w:jc w:val="both"/>
        <w:rPr>
          <w:sz w:val="26"/>
          <w:szCs w:val="26"/>
        </w:rPr>
      </w:pPr>
      <w:r w:rsidDel="00000000" w:rsidR="00000000" w:rsidRPr="00000000">
        <w:rPr>
          <w:sz w:val="26"/>
          <w:szCs w:val="26"/>
          <w:rtl w:val="0"/>
        </w:rPr>
        <w:t xml:space="preserve">2.3. Vai trò của tư tưởng Hồ Chí Minh đối với cách mạng Việt Nam</w:t>
      </w:r>
    </w:p>
    <w:p w:rsidR="00000000" w:rsidDel="00000000" w:rsidP="00000000" w:rsidRDefault="00000000" w:rsidRPr="00000000" w14:paraId="00000251">
      <w:pPr>
        <w:ind w:firstLine="709"/>
        <w:jc w:val="both"/>
        <w:rPr>
          <w:sz w:val="26"/>
          <w:szCs w:val="26"/>
        </w:rPr>
      </w:pPr>
      <w:r w:rsidDel="00000000" w:rsidR="00000000" w:rsidRPr="00000000">
        <w:rPr>
          <w:sz w:val="26"/>
          <w:szCs w:val="26"/>
          <w:rtl w:val="0"/>
        </w:rPr>
        <w:t xml:space="preserve">2.4. Học tập và làm theo tư tưởng, đạo đức, phong cách Hồ Chí Minh trong giai đoạn hiện nay</w:t>
      </w:r>
    </w:p>
    <w:p w:rsidR="00000000" w:rsidDel="00000000" w:rsidP="00000000" w:rsidRDefault="00000000" w:rsidRPr="00000000" w14:paraId="00000252">
      <w:pPr>
        <w:ind w:firstLine="709"/>
        <w:jc w:val="both"/>
        <w:rPr>
          <w:sz w:val="26"/>
          <w:szCs w:val="26"/>
        </w:rPr>
      </w:pPr>
      <w:r w:rsidDel="00000000" w:rsidR="00000000" w:rsidRPr="00000000">
        <w:rPr>
          <w:sz w:val="26"/>
          <w:szCs w:val="26"/>
          <w:rtl w:val="0"/>
        </w:rPr>
        <w:t xml:space="preserve">2.4.1. Sự cần thiết phải học tập và làm theo tư tưởng, đạo đức, phong cách Hồ Chí Minh</w:t>
      </w:r>
    </w:p>
    <w:p w:rsidR="00000000" w:rsidDel="00000000" w:rsidP="00000000" w:rsidRDefault="00000000" w:rsidRPr="00000000" w14:paraId="00000253">
      <w:pPr>
        <w:ind w:firstLine="709"/>
        <w:jc w:val="both"/>
        <w:rPr>
          <w:sz w:val="26"/>
          <w:szCs w:val="26"/>
        </w:rPr>
      </w:pPr>
      <w:r w:rsidDel="00000000" w:rsidR="00000000" w:rsidRPr="00000000">
        <w:rPr>
          <w:sz w:val="26"/>
          <w:szCs w:val="26"/>
          <w:rtl w:val="0"/>
        </w:rPr>
        <w:t xml:space="preserve">2.4.2. Nội dung chủ yếu của học tập và làm theo tư tưởng, đạo đức, phong cách Hồ Chí Minh.</w:t>
      </w:r>
    </w:p>
    <w:p w:rsidR="00000000" w:rsidDel="00000000" w:rsidP="00000000" w:rsidRDefault="00000000" w:rsidRPr="00000000" w14:paraId="00000254">
      <w:pPr>
        <w:ind w:firstLine="709"/>
        <w:jc w:val="both"/>
        <w:rPr>
          <w:sz w:val="26"/>
          <w:szCs w:val="26"/>
        </w:rPr>
      </w:pPr>
      <w:r w:rsidDel="00000000" w:rsidR="00000000" w:rsidRPr="00000000">
        <w:rPr>
          <w:rtl w:val="0"/>
        </w:rPr>
      </w:r>
    </w:p>
    <w:p w:rsidR="00000000" w:rsidDel="00000000" w:rsidP="00000000" w:rsidRDefault="00000000" w:rsidRPr="00000000" w14:paraId="00000255">
      <w:pPr>
        <w:jc w:val="both"/>
        <w:rPr>
          <w:sz w:val="26"/>
          <w:szCs w:val="26"/>
        </w:rPr>
      </w:pPr>
      <w:r w:rsidDel="00000000" w:rsidR="00000000" w:rsidRPr="00000000">
        <w:rPr>
          <w:b w:val="1"/>
          <w:bCs w:val="1"/>
          <w:sz w:val="26"/>
          <w:szCs w:val="26"/>
          <w:rtl w:val="0"/>
        </w:rPr>
        <w:t xml:space="preserve">Chương 3:</w:t>
      </w:r>
      <w:r w:rsidDel="00000000" w:rsidR="00000000" w:rsidRPr="00000000">
        <w:rPr>
          <w:sz w:val="26"/>
          <w:szCs w:val="26"/>
          <w:rtl w:val="0"/>
        </w:rPr>
        <w:t xml:space="preserve"> </w:t>
      </w:r>
      <w:r w:rsidDel="00000000" w:rsidR="00000000" w:rsidRPr="00000000">
        <w:rPr>
          <w:b w:val="1"/>
          <w:bCs w:val="1"/>
          <w:sz w:val="26"/>
          <w:szCs w:val="26"/>
          <w:rtl w:val="0"/>
        </w:rPr>
        <w:t xml:space="preserve">Những thành lựu của cách mạng việt nam dưới sự lãnh đạo của Đảng </w:t>
        <w:tab/>
        <w:tab/>
        <w:tab/>
        <w:tab/>
        <w:tab/>
        <w:tab/>
        <w:tab/>
        <w:t xml:space="preserve">                                    </w:t>
      </w:r>
      <w:r w:rsidDel="00000000" w:rsidR="00000000" w:rsidRPr="00000000">
        <w:rPr>
          <w:sz w:val="26"/>
          <w:szCs w:val="26"/>
          <w:rtl w:val="0"/>
        </w:rPr>
        <w:t xml:space="preserve">Thời gian: 5 giờ</w:t>
      </w:r>
    </w:p>
    <w:bookmarkStart w:colFirst="0" w:colLast="0" w:name="lst2aqktlqw6" w:id="7"/>
    <w:bookmarkEnd w:id="7"/>
    <w:p w:rsidR="00000000" w:rsidDel="00000000" w:rsidP="00000000" w:rsidRDefault="00000000" w:rsidRPr="00000000" w14:paraId="00000256">
      <w:pPr>
        <w:ind w:firstLine="709"/>
        <w:jc w:val="both"/>
        <w:rPr>
          <w:sz w:val="26"/>
          <w:szCs w:val="26"/>
        </w:rPr>
      </w:pPr>
      <w:r w:rsidDel="00000000" w:rsidR="00000000" w:rsidRPr="00000000">
        <w:rPr>
          <w:sz w:val="26"/>
          <w:szCs w:val="26"/>
          <w:rtl w:val="0"/>
        </w:rPr>
        <w:t xml:space="preserve">1. Mục tiêu: Sau khi học xong chương này, người học đạt được:</w:t>
      </w:r>
    </w:p>
    <w:p w:rsidR="00000000" w:rsidDel="00000000" w:rsidP="00000000" w:rsidRDefault="00000000" w:rsidRPr="00000000" w14:paraId="00000257">
      <w:pPr>
        <w:ind w:firstLine="709"/>
        <w:jc w:val="both"/>
        <w:rPr>
          <w:sz w:val="26"/>
          <w:szCs w:val="26"/>
        </w:rPr>
      </w:pPr>
      <w:r w:rsidDel="00000000" w:rsidR="00000000" w:rsidRPr="00000000">
        <w:rPr>
          <w:sz w:val="26"/>
          <w:szCs w:val="26"/>
          <w:rtl w:val="0"/>
        </w:rPr>
        <w:t xml:space="preserve">- Trình bày được quá trình ra đời và những thành tựu của cách mạng Việt Nam do Đảng Cộng sản Việt Nam lãnh đạo;</w:t>
      </w:r>
    </w:p>
    <w:p w:rsidR="00000000" w:rsidDel="00000000" w:rsidP="00000000" w:rsidRDefault="00000000" w:rsidRPr="00000000" w14:paraId="00000258">
      <w:pPr>
        <w:ind w:firstLine="709"/>
        <w:jc w:val="both"/>
        <w:rPr>
          <w:sz w:val="26"/>
          <w:szCs w:val="26"/>
        </w:rPr>
      </w:pPr>
      <w:r w:rsidDel="00000000" w:rsidR="00000000" w:rsidRPr="00000000">
        <w:rPr>
          <w:sz w:val="26"/>
          <w:szCs w:val="26"/>
          <w:rtl w:val="0"/>
        </w:rPr>
        <w:t xml:space="preserve">- Khẳng định, tin tưởng và tự hào về sự lãnh đạo đúng đắn của Đảng đối với sự nghiệp cách mạng ở nước ta.</w:t>
      </w:r>
    </w:p>
    <w:p w:rsidR="00000000" w:rsidDel="00000000" w:rsidP="00000000" w:rsidRDefault="00000000" w:rsidRPr="00000000" w14:paraId="00000259">
      <w:pPr>
        <w:ind w:firstLine="709"/>
        <w:jc w:val="both"/>
        <w:rPr>
          <w:sz w:val="26"/>
          <w:szCs w:val="26"/>
        </w:rPr>
      </w:pPr>
      <w:r w:rsidDel="00000000" w:rsidR="00000000" w:rsidRPr="00000000">
        <w:rPr>
          <w:sz w:val="26"/>
          <w:szCs w:val="26"/>
          <w:rtl w:val="0"/>
        </w:rPr>
        <w:t xml:space="preserve">2. Nội dung:</w:t>
      </w:r>
    </w:p>
    <w:p w:rsidR="00000000" w:rsidDel="00000000" w:rsidP="00000000" w:rsidRDefault="00000000" w:rsidRPr="00000000" w14:paraId="0000025A">
      <w:pPr>
        <w:ind w:firstLine="709"/>
        <w:jc w:val="both"/>
        <w:rPr>
          <w:sz w:val="26"/>
          <w:szCs w:val="26"/>
        </w:rPr>
      </w:pPr>
      <w:r w:rsidDel="00000000" w:rsidR="00000000" w:rsidRPr="00000000">
        <w:rPr>
          <w:sz w:val="26"/>
          <w:szCs w:val="26"/>
          <w:rtl w:val="0"/>
        </w:rPr>
        <w:t xml:space="preserve">2.1. Sự ra đời và lãnh đạo của Đảng Cộng sản Việt Nam đối với cách mạng Việt Nam</w:t>
      </w:r>
    </w:p>
    <w:p w:rsidR="00000000" w:rsidDel="00000000" w:rsidP="00000000" w:rsidRDefault="00000000" w:rsidRPr="00000000" w14:paraId="0000025B">
      <w:pPr>
        <w:ind w:firstLine="709"/>
        <w:jc w:val="both"/>
        <w:rPr>
          <w:sz w:val="26"/>
          <w:szCs w:val="26"/>
        </w:rPr>
      </w:pPr>
      <w:r w:rsidDel="00000000" w:rsidR="00000000" w:rsidRPr="00000000">
        <w:rPr>
          <w:sz w:val="26"/>
          <w:szCs w:val="26"/>
          <w:rtl w:val="0"/>
        </w:rPr>
        <w:t xml:space="preserve">2.1.1. Sự ra đời của Đảng Cộng sản Việt Nam</w:t>
      </w:r>
    </w:p>
    <w:p w:rsidR="00000000" w:rsidDel="00000000" w:rsidP="00000000" w:rsidRDefault="00000000" w:rsidRPr="00000000" w14:paraId="0000025C">
      <w:pPr>
        <w:ind w:firstLine="709"/>
        <w:jc w:val="both"/>
        <w:rPr>
          <w:sz w:val="26"/>
          <w:szCs w:val="26"/>
        </w:rPr>
      </w:pPr>
      <w:r w:rsidDel="00000000" w:rsidR="00000000" w:rsidRPr="00000000">
        <w:rPr>
          <w:sz w:val="26"/>
          <w:szCs w:val="26"/>
          <w:rtl w:val="0"/>
        </w:rPr>
        <w:t xml:space="preserve">2.1.2. Vai trò lãnh đạo của Đảng trong các giai đoạn cách mạng</w:t>
      </w:r>
    </w:p>
    <w:p w:rsidR="00000000" w:rsidDel="00000000" w:rsidP="00000000" w:rsidRDefault="00000000" w:rsidRPr="00000000" w14:paraId="0000025D">
      <w:pPr>
        <w:ind w:firstLine="709"/>
        <w:jc w:val="both"/>
        <w:rPr>
          <w:sz w:val="26"/>
          <w:szCs w:val="26"/>
        </w:rPr>
      </w:pPr>
      <w:r w:rsidDel="00000000" w:rsidR="00000000" w:rsidRPr="00000000">
        <w:rPr>
          <w:sz w:val="26"/>
          <w:szCs w:val="26"/>
          <w:rtl w:val="0"/>
        </w:rPr>
        <w:t xml:space="preserve">2.2. Những thành tựu của cách mạng Việt Nam dưới sự lãnh đạo của Đảng</w:t>
      </w:r>
    </w:p>
    <w:p w:rsidR="00000000" w:rsidDel="00000000" w:rsidP="00000000" w:rsidRDefault="00000000" w:rsidRPr="00000000" w14:paraId="0000025E">
      <w:pPr>
        <w:ind w:firstLine="709"/>
        <w:jc w:val="both"/>
        <w:rPr>
          <w:sz w:val="26"/>
          <w:szCs w:val="26"/>
        </w:rPr>
      </w:pPr>
      <w:r w:rsidDel="00000000" w:rsidR="00000000" w:rsidRPr="00000000">
        <w:rPr>
          <w:sz w:val="26"/>
          <w:szCs w:val="26"/>
          <w:rtl w:val="0"/>
        </w:rPr>
        <w:t xml:space="preserve">2.2.1. Thắng lợi của đấu tranh giành và bảo vệ nền độc lập dân tộc</w:t>
      </w:r>
    </w:p>
    <w:p w:rsidR="00000000" w:rsidDel="00000000" w:rsidP="00000000" w:rsidRDefault="00000000" w:rsidRPr="00000000" w14:paraId="0000025F">
      <w:pPr>
        <w:ind w:firstLine="709"/>
        <w:jc w:val="both"/>
        <w:rPr>
          <w:sz w:val="26"/>
          <w:szCs w:val="26"/>
        </w:rPr>
      </w:pPr>
      <w:r w:rsidDel="00000000" w:rsidR="00000000" w:rsidRPr="00000000">
        <w:rPr>
          <w:sz w:val="26"/>
          <w:szCs w:val="26"/>
          <w:rtl w:val="0"/>
        </w:rPr>
        <w:t xml:space="preserve">2.2.2. Thắng lợi của công cuộc đổi mới</w:t>
      </w:r>
    </w:p>
    <w:p w:rsidR="00000000" w:rsidDel="00000000" w:rsidP="00000000" w:rsidRDefault="00000000" w:rsidRPr="00000000" w14:paraId="00000260">
      <w:pPr>
        <w:jc w:val="both"/>
        <w:rPr>
          <w:b w:val="1"/>
          <w:bCs w:val="1"/>
          <w:sz w:val="26"/>
          <w:szCs w:val="26"/>
        </w:rPr>
      </w:pPr>
      <w:r w:rsidDel="00000000" w:rsidR="00000000" w:rsidRPr="00000000">
        <w:rPr>
          <w:b w:val="1"/>
          <w:bCs w:val="1"/>
          <w:sz w:val="26"/>
          <w:szCs w:val="26"/>
          <w:rtl w:val="0"/>
        </w:rPr>
        <w:t xml:space="preserve">Chương 4:</w:t>
      </w:r>
      <w:r w:rsidDel="00000000" w:rsidR="00000000" w:rsidRPr="00000000">
        <w:rPr>
          <w:sz w:val="26"/>
          <w:szCs w:val="26"/>
          <w:rtl w:val="0"/>
        </w:rPr>
        <w:t xml:space="preserve"> </w:t>
      </w:r>
      <w:r w:rsidDel="00000000" w:rsidR="00000000" w:rsidRPr="00000000">
        <w:rPr>
          <w:b w:val="1"/>
          <w:bCs w:val="1"/>
          <w:sz w:val="26"/>
          <w:szCs w:val="26"/>
          <w:rtl w:val="0"/>
        </w:rPr>
        <w:t xml:space="preserve">Phát triển kinh tế, xã hội, văn hóa, con người ở Việt Nam </w:t>
      </w:r>
    </w:p>
    <w:p w:rsidR="00000000" w:rsidDel="00000000" w:rsidP="00000000" w:rsidRDefault="00000000" w:rsidRPr="00000000" w14:paraId="00000261">
      <w:pPr>
        <w:ind w:left="6936" w:firstLine="0"/>
        <w:jc w:val="both"/>
        <w:rPr>
          <w:sz w:val="26"/>
          <w:szCs w:val="26"/>
        </w:rPr>
      </w:pPr>
      <w:r w:rsidDel="00000000" w:rsidR="00000000" w:rsidRPr="00000000">
        <w:rPr>
          <w:b w:val="1"/>
          <w:bCs w:val="1"/>
          <w:sz w:val="26"/>
          <w:szCs w:val="26"/>
          <w:rtl w:val="0"/>
        </w:rPr>
        <w:t xml:space="preserve">    </w:t>
      </w:r>
      <w:r w:rsidDel="00000000" w:rsidR="00000000" w:rsidRPr="00000000">
        <w:rPr>
          <w:sz w:val="26"/>
          <w:szCs w:val="26"/>
          <w:rtl w:val="0"/>
        </w:rPr>
        <w:t xml:space="preserve">Thời gian: 10 giờ</w:t>
      </w:r>
    </w:p>
    <w:bookmarkStart w:colFirst="0" w:colLast="0" w:name="jkea0kvamo79" w:id="8"/>
    <w:bookmarkEnd w:id="8"/>
    <w:p w:rsidR="00000000" w:rsidDel="00000000" w:rsidP="00000000" w:rsidRDefault="00000000" w:rsidRPr="00000000" w14:paraId="00000262">
      <w:pPr>
        <w:ind w:firstLine="709"/>
        <w:jc w:val="both"/>
        <w:rPr>
          <w:sz w:val="26"/>
          <w:szCs w:val="26"/>
        </w:rPr>
      </w:pPr>
      <w:r w:rsidDel="00000000" w:rsidR="00000000" w:rsidRPr="00000000">
        <w:rPr>
          <w:sz w:val="26"/>
          <w:szCs w:val="26"/>
          <w:rtl w:val="0"/>
        </w:rPr>
        <w:t xml:space="preserve">1. Mục tiêu: Sau khi học xong chương này, người học đạt được:</w:t>
      </w:r>
    </w:p>
    <w:p w:rsidR="00000000" w:rsidDel="00000000" w:rsidP="00000000" w:rsidRDefault="00000000" w:rsidRPr="00000000" w14:paraId="00000263">
      <w:pPr>
        <w:ind w:firstLine="709"/>
        <w:jc w:val="both"/>
        <w:rPr>
          <w:sz w:val="26"/>
          <w:szCs w:val="26"/>
        </w:rPr>
      </w:pPr>
      <w:r w:rsidDel="00000000" w:rsidR="00000000" w:rsidRPr="00000000">
        <w:rPr>
          <w:sz w:val="26"/>
          <w:szCs w:val="26"/>
          <w:rtl w:val="0"/>
        </w:rPr>
        <w:t xml:space="preserve">- Trình bày được một số quan điểm và giải pháp cơ bản xây dựng và phát triển kinh tế, xã hội, văn hóa, con người ở Việt Nam hiện nay;</w:t>
      </w:r>
    </w:p>
    <w:p w:rsidR="00000000" w:rsidDel="00000000" w:rsidP="00000000" w:rsidRDefault="00000000" w:rsidRPr="00000000" w14:paraId="00000264">
      <w:pPr>
        <w:ind w:firstLine="709"/>
        <w:jc w:val="both"/>
        <w:rPr>
          <w:sz w:val="26"/>
          <w:szCs w:val="26"/>
        </w:rPr>
      </w:pPr>
      <w:r w:rsidDel="00000000" w:rsidR="00000000" w:rsidRPr="00000000">
        <w:rPr>
          <w:sz w:val="26"/>
          <w:szCs w:val="26"/>
          <w:rtl w:val="0"/>
        </w:rPr>
        <w:t xml:space="preserve">- Nhận thức được đường lối phát triển kinh tế, xã hội, văn hóa, con người của nước ta trong giai đoạn hiện nay là phù hợp và chủ động thực hiện đường lối đó.</w:t>
      </w:r>
    </w:p>
    <w:bookmarkStart w:colFirst="0" w:colLast="0" w:name="pcufw4wvfn1y" w:id="9"/>
    <w:bookmarkEnd w:id="9"/>
    <w:p w:rsidR="00000000" w:rsidDel="00000000" w:rsidP="00000000" w:rsidRDefault="00000000" w:rsidRPr="00000000" w14:paraId="00000265">
      <w:pPr>
        <w:ind w:firstLine="709"/>
        <w:jc w:val="both"/>
        <w:rPr>
          <w:sz w:val="26"/>
          <w:szCs w:val="26"/>
        </w:rPr>
      </w:pPr>
      <w:r w:rsidDel="00000000" w:rsidR="00000000" w:rsidRPr="00000000">
        <w:rPr>
          <w:sz w:val="26"/>
          <w:szCs w:val="26"/>
          <w:rtl w:val="0"/>
        </w:rPr>
        <w:t xml:space="preserve">2. Nội dung</w:t>
      </w:r>
    </w:p>
    <w:p w:rsidR="00000000" w:rsidDel="00000000" w:rsidP="00000000" w:rsidRDefault="00000000" w:rsidRPr="00000000" w14:paraId="00000266">
      <w:pPr>
        <w:ind w:firstLine="709"/>
        <w:jc w:val="both"/>
        <w:rPr>
          <w:sz w:val="26"/>
          <w:szCs w:val="26"/>
        </w:rPr>
      </w:pPr>
      <w:r w:rsidDel="00000000" w:rsidR="00000000" w:rsidRPr="00000000">
        <w:rPr>
          <w:sz w:val="26"/>
          <w:szCs w:val="26"/>
          <w:rtl w:val="0"/>
        </w:rPr>
        <w:t xml:space="preserve">2.1. Nội dung của chủ trương phát triển kinh tế, xã hội, văn hóa, con người ở Việt Nam hiện nay</w:t>
      </w:r>
    </w:p>
    <w:p w:rsidR="00000000" w:rsidDel="00000000" w:rsidP="00000000" w:rsidRDefault="00000000" w:rsidRPr="00000000" w14:paraId="00000267">
      <w:pPr>
        <w:ind w:firstLine="709"/>
        <w:jc w:val="both"/>
        <w:rPr>
          <w:sz w:val="26"/>
          <w:szCs w:val="26"/>
        </w:rPr>
      </w:pPr>
      <w:r w:rsidDel="00000000" w:rsidR="00000000" w:rsidRPr="00000000">
        <w:rPr>
          <w:sz w:val="26"/>
          <w:szCs w:val="26"/>
          <w:rtl w:val="0"/>
        </w:rPr>
        <w:t xml:space="preserve">2.2. Giải pháp phát triển kinh tế, XH, văn hóa, con người ở Việt Nam hiện nay</w:t>
      </w:r>
    </w:p>
    <w:p w:rsidR="00000000" w:rsidDel="00000000" w:rsidP="00000000" w:rsidRDefault="00000000" w:rsidRPr="00000000" w14:paraId="00000268">
      <w:pPr>
        <w:ind w:firstLine="709"/>
        <w:jc w:val="both"/>
        <w:rPr>
          <w:sz w:val="26"/>
          <w:szCs w:val="26"/>
        </w:rPr>
      </w:pPr>
      <w:r w:rsidDel="00000000" w:rsidR="00000000" w:rsidRPr="00000000">
        <w:rPr>
          <w:sz w:val="26"/>
          <w:szCs w:val="26"/>
          <w:rtl w:val="0"/>
        </w:rPr>
        <w:t xml:space="preserve">2.2.1. Nội dung phát triển kinh tế, xã hội</w:t>
      </w:r>
    </w:p>
    <w:p w:rsidR="00000000" w:rsidDel="00000000" w:rsidP="00000000" w:rsidRDefault="00000000" w:rsidRPr="00000000" w14:paraId="00000269">
      <w:pPr>
        <w:ind w:firstLine="709"/>
        <w:jc w:val="both"/>
        <w:rPr>
          <w:sz w:val="26"/>
          <w:szCs w:val="26"/>
        </w:rPr>
      </w:pPr>
      <w:r w:rsidDel="00000000" w:rsidR="00000000" w:rsidRPr="00000000">
        <w:rPr>
          <w:sz w:val="26"/>
          <w:szCs w:val="26"/>
          <w:rtl w:val="0"/>
        </w:rPr>
        <w:t xml:space="preserve">2.2.2. Nội dung phát triển văn hóa, con người</w:t>
      </w:r>
    </w:p>
    <w:bookmarkStart w:colFirst="0" w:colLast="0" w:name="dr6kquamm2sm" w:id="10"/>
    <w:bookmarkEnd w:id="10"/>
    <w:p w:rsidR="00000000" w:rsidDel="00000000" w:rsidP="00000000" w:rsidRDefault="00000000" w:rsidRPr="00000000" w14:paraId="0000026A">
      <w:pPr>
        <w:jc w:val="both"/>
        <w:rPr>
          <w:b w:val="1"/>
          <w:bCs w:val="1"/>
          <w:sz w:val="26"/>
          <w:szCs w:val="26"/>
        </w:rPr>
      </w:pPr>
      <w:r w:rsidDel="00000000" w:rsidR="00000000" w:rsidRPr="00000000">
        <w:rPr>
          <w:b w:val="1"/>
          <w:bCs w:val="1"/>
          <w:sz w:val="26"/>
          <w:szCs w:val="26"/>
          <w:rtl w:val="0"/>
        </w:rPr>
        <w:t xml:space="preserve">* Kiểm tra: </w:t>
        <w:tab/>
        <w:tab/>
        <w:tab/>
        <w:tab/>
        <w:tab/>
        <w:tab/>
        <w:tab/>
        <w:tab/>
        <w:tab/>
        <w:t xml:space="preserve">2 giờ</w:t>
      </w:r>
    </w:p>
    <w:p w:rsidR="00000000" w:rsidDel="00000000" w:rsidP="00000000" w:rsidRDefault="00000000" w:rsidRPr="00000000" w14:paraId="0000026B">
      <w:pPr>
        <w:jc w:val="both"/>
        <w:rPr>
          <w:b w:val="1"/>
          <w:bCs w:val="1"/>
          <w:sz w:val="26"/>
          <w:szCs w:val="26"/>
        </w:rPr>
      </w:pPr>
      <w:r w:rsidDel="00000000" w:rsidR="00000000" w:rsidRPr="00000000">
        <w:rPr>
          <w:b w:val="1"/>
          <w:bCs w:val="1"/>
          <w:sz w:val="26"/>
          <w:szCs w:val="26"/>
          <w:rtl w:val="0"/>
        </w:rPr>
        <w:t xml:space="preserve">Chương 5:</w:t>
      </w:r>
      <w:r w:rsidDel="00000000" w:rsidR="00000000" w:rsidRPr="00000000">
        <w:rPr>
          <w:sz w:val="26"/>
          <w:szCs w:val="26"/>
          <w:rtl w:val="0"/>
        </w:rPr>
        <w:t xml:space="preserve"> </w:t>
      </w:r>
      <w:r w:rsidDel="00000000" w:rsidR="00000000" w:rsidRPr="00000000">
        <w:rPr>
          <w:b w:val="1"/>
          <w:bCs w:val="1"/>
          <w:sz w:val="26"/>
          <w:szCs w:val="26"/>
          <w:rtl w:val="0"/>
        </w:rPr>
        <w:t xml:space="preserve">Tu dưỡng, rèn luyện để trở thành người công dân tốt, người lao động tốt</w:t>
      </w:r>
      <w:r w:rsidDel="00000000" w:rsidR="00000000" w:rsidRPr="00000000">
        <w:rPr>
          <w:sz w:val="26"/>
          <w:szCs w:val="26"/>
          <w:rtl w:val="0"/>
        </w:rPr>
        <w:t xml:space="preserve">                                                                                                          Thời gian: 3 giờ</w:t>
      </w:r>
      <w:r w:rsidDel="00000000" w:rsidR="00000000" w:rsidRPr="00000000">
        <w:rPr>
          <w:rtl w:val="0"/>
        </w:rPr>
      </w:r>
    </w:p>
    <w:bookmarkStart w:colFirst="0" w:colLast="0" w:name="6w8aa8nw26oa" w:id="11"/>
    <w:bookmarkEnd w:id="11"/>
    <w:p w:rsidR="00000000" w:rsidDel="00000000" w:rsidP="00000000" w:rsidRDefault="00000000" w:rsidRPr="00000000" w14:paraId="0000026C">
      <w:pPr>
        <w:tabs>
          <w:tab w:val="left" w:leader="none" w:pos="851"/>
        </w:tabs>
        <w:ind w:firstLine="709"/>
        <w:jc w:val="both"/>
        <w:rPr>
          <w:sz w:val="26"/>
          <w:szCs w:val="26"/>
        </w:rPr>
      </w:pPr>
      <w:r w:rsidDel="00000000" w:rsidR="00000000" w:rsidRPr="00000000">
        <w:rPr>
          <w:sz w:val="26"/>
          <w:szCs w:val="26"/>
          <w:rtl w:val="0"/>
        </w:rPr>
        <w:t xml:space="preserve">1. Mục tiêu: Sau khi học xong chương này, người học đạt được:</w:t>
      </w:r>
    </w:p>
    <w:p w:rsidR="00000000" w:rsidDel="00000000" w:rsidP="00000000" w:rsidRDefault="00000000" w:rsidRPr="00000000" w14:paraId="0000026D">
      <w:pPr>
        <w:tabs>
          <w:tab w:val="left" w:leader="none" w:pos="851"/>
        </w:tabs>
        <w:ind w:firstLine="709"/>
        <w:jc w:val="both"/>
        <w:rPr>
          <w:sz w:val="26"/>
          <w:szCs w:val="26"/>
        </w:rPr>
      </w:pPr>
      <w:r w:rsidDel="00000000" w:rsidR="00000000" w:rsidRPr="00000000">
        <w:rPr>
          <w:sz w:val="26"/>
          <w:szCs w:val="26"/>
          <w:rtl w:val="0"/>
        </w:rPr>
        <w:t xml:space="preserve">- Trình bày sơ lược được quan niệm, nội dung tu dưỡng và rèn luyện để trở thành người công dân tốt, người lao động tốt;</w:t>
      </w:r>
    </w:p>
    <w:p w:rsidR="00000000" w:rsidDel="00000000" w:rsidP="00000000" w:rsidRDefault="00000000" w:rsidRPr="00000000" w14:paraId="0000026E">
      <w:pPr>
        <w:tabs>
          <w:tab w:val="left" w:leader="none" w:pos="851"/>
        </w:tabs>
        <w:ind w:firstLine="709"/>
        <w:jc w:val="both"/>
        <w:rPr>
          <w:sz w:val="26"/>
          <w:szCs w:val="26"/>
        </w:rPr>
      </w:pPr>
      <w:r w:rsidDel="00000000" w:rsidR="00000000" w:rsidRPr="00000000">
        <w:rPr>
          <w:sz w:val="26"/>
          <w:szCs w:val="26"/>
          <w:rtl w:val="0"/>
        </w:rPr>
        <w:t xml:space="preserve">- Tích cực học tập và rèn luyện để trở thành người công dân tốt, người lao động tốt.</w:t>
      </w:r>
    </w:p>
    <w:bookmarkStart w:colFirst="0" w:colLast="0" w:name="ndjngyjw3hzf" w:id="12"/>
    <w:bookmarkEnd w:id="12"/>
    <w:p w:rsidR="00000000" w:rsidDel="00000000" w:rsidP="00000000" w:rsidRDefault="00000000" w:rsidRPr="00000000" w14:paraId="0000026F">
      <w:pPr>
        <w:tabs>
          <w:tab w:val="left" w:leader="none" w:pos="851"/>
        </w:tabs>
        <w:ind w:firstLine="709"/>
        <w:jc w:val="both"/>
        <w:rPr>
          <w:sz w:val="26"/>
          <w:szCs w:val="26"/>
        </w:rPr>
      </w:pPr>
      <w:r w:rsidDel="00000000" w:rsidR="00000000" w:rsidRPr="00000000">
        <w:rPr>
          <w:sz w:val="26"/>
          <w:szCs w:val="26"/>
          <w:rtl w:val="0"/>
        </w:rPr>
        <w:t xml:space="preserve">2. Nội dung:</w:t>
      </w:r>
    </w:p>
    <w:p w:rsidR="00000000" w:rsidDel="00000000" w:rsidP="00000000" w:rsidRDefault="00000000" w:rsidRPr="00000000" w14:paraId="00000270">
      <w:pPr>
        <w:tabs>
          <w:tab w:val="left" w:leader="none" w:pos="851"/>
        </w:tabs>
        <w:ind w:firstLine="709"/>
        <w:jc w:val="both"/>
        <w:rPr>
          <w:sz w:val="26"/>
          <w:szCs w:val="26"/>
        </w:rPr>
      </w:pPr>
      <w:r w:rsidDel="00000000" w:rsidR="00000000" w:rsidRPr="00000000">
        <w:rPr>
          <w:sz w:val="26"/>
          <w:szCs w:val="26"/>
          <w:rtl w:val="0"/>
        </w:rPr>
        <w:t xml:space="preserve">2.1. Quan niệm về người công dân tốt, người lao động tốt</w:t>
      </w:r>
    </w:p>
    <w:p w:rsidR="00000000" w:rsidDel="00000000" w:rsidP="00000000" w:rsidRDefault="00000000" w:rsidRPr="00000000" w14:paraId="00000271">
      <w:pPr>
        <w:tabs>
          <w:tab w:val="left" w:leader="none" w:pos="851"/>
        </w:tabs>
        <w:ind w:firstLine="709"/>
        <w:jc w:val="both"/>
        <w:rPr>
          <w:sz w:val="26"/>
          <w:szCs w:val="26"/>
        </w:rPr>
      </w:pPr>
      <w:r w:rsidDel="00000000" w:rsidR="00000000" w:rsidRPr="00000000">
        <w:rPr>
          <w:sz w:val="26"/>
          <w:szCs w:val="26"/>
          <w:rtl w:val="0"/>
        </w:rPr>
        <w:t xml:space="preserve">2.1.1. Người công dân tốt</w:t>
      </w:r>
    </w:p>
    <w:p w:rsidR="00000000" w:rsidDel="00000000" w:rsidP="00000000" w:rsidRDefault="00000000" w:rsidRPr="00000000" w14:paraId="00000272">
      <w:pPr>
        <w:tabs>
          <w:tab w:val="left" w:leader="none" w:pos="851"/>
        </w:tabs>
        <w:ind w:firstLine="709"/>
        <w:jc w:val="both"/>
        <w:rPr>
          <w:sz w:val="26"/>
          <w:szCs w:val="26"/>
        </w:rPr>
      </w:pPr>
      <w:r w:rsidDel="00000000" w:rsidR="00000000" w:rsidRPr="00000000">
        <w:rPr>
          <w:sz w:val="26"/>
          <w:szCs w:val="26"/>
          <w:rtl w:val="0"/>
        </w:rPr>
        <w:t xml:space="preserve">2.1.2. Người lao động tốt</w:t>
      </w:r>
    </w:p>
    <w:p w:rsidR="00000000" w:rsidDel="00000000" w:rsidP="00000000" w:rsidRDefault="00000000" w:rsidRPr="00000000" w14:paraId="00000273">
      <w:pPr>
        <w:tabs>
          <w:tab w:val="left" w:leader="none" w:pos="851"/>
        </w:tabs>
        <w:ind w:firstLine="709"/>
        <w:jc w:val="both"/>
        <w:rPr>
          <w:sz w:val="26"/>
          <w:szCs w:val="26"/>
        </w:rPr>
      </w:pPr>
      <w:r w:rsidDel="00000000" w:rsidR="00000000" w:rsidRPr="00000000">
        <w:rPr>
          <w:sz w:val="26"/>
          <w:szCs w:val="26"/>
          <w:rtl w:val="0"/>
        </w:rPr>
        <w:t xml:space="preserve">2.2. Nội dung tu dưỡng và rèn luyện để trở thành người công dân tốt, người lao động tốt</w:t>
      </w:r>
    </w:p>
    <w:p w:rsidR="00000000" w:rsidDel="00000000" w:rsidP="00000000" w:rsidRDefault="00000000" w:rsidRPr="00000000" w14:paraId="00000274">
      <w:pPr>
        <w:tabs>
          <w:tab w:val="left" w:leader="none" w:pos="851"/>
        </w:tabs>
        <w:ind w:firstLine="709"/>
        <w:jc w:val="both"/>
        <w:rPr>
          <w:sz w:val="26"/>
          <w:szCs w:val="26"/>
        </w:rPr>
      </w:pPr>
      <w:r w:rsidDel="00000000" w:rsidR="00000000" w:rsidRPr="00000000">
        <w:rPr>
          <w:sz w:val="26"/>
          <w:szCs w:val="26"/>
          <w:rtl w:val="0"/>
        </w:rPr>
        <w:t xml:space="preserve">2.2.1. Phát huy truyền thống yêu nước, trung thành với sự nghiệp cách mạng của nhân dân Việt Nam</w:t>
      </w:r>
    </w:p>
    <w:p w:rsidR="00000000" w:rsidDel="00000000" w:rsidP="00000000" w:rsidRDefault="00000000" w:rsidRPr="00000000" w14:paraId="00000275">
      <w:pPr>
        <w:tabs>
          <w:tab w:val="left" w:leader="none" w:pos="851"/>
        </w:tabs>
        <w:ind w:firstLine="709"/>
        <w:jc w:val="both"/>
        <w:rPr>
          <w:sz w:val="26"/>
          <w:szCs w:val="26"/>
        </w:rPr>
      </w:pPr>
      <w:r w:rsidDel="00000000" w:rsidR="00000000" w:rsidRPr="00000000">
        <w:rPr>
          <w:sz w:val="26"/>
          <w:szCs w:val="26"/>
          <w:rtl w:val="0"/>
        </w:rPr>
        <w:t xml:space="preserve">2.2.2. Phấn đấu học tập nâng cao năng lực và rèn luyện phẩm chất cá nhân</w:t>
      </w:r>
    </w:p>
    <w:p w:rsidR="00000000" w:rsidDel="00000000" w:rsidP="00000000" w:rsidRDefault="00000000" w:rsidRPr="00000000" w14:paraId="00000276">
      <w:pPr>
        <w:jc w:val="both"/>
        <w:rPr>
          <w:b w:val="1"/>
          <w:bCs w:val="1"/>
          <w:sz w:val="26"/>
          <w:szCs w:val="26"/>
        </w:rPr>
      </w:pPr>
      <w:r w:rsidDel="00000000" w:rsidR="00000000" w:rsidRPr="00000000">
        <w:rPr>
          <w:b w:val="1"/>
          <w:bCs w:val="1"/>
          <w:sz w:val="26"/>
          <w:szCs w:val="26"/>
          <w:rtl w:val="0"/>
        </w:rPr>
        <w:t xml:space="preserve">IV. Điều kiện thực hiện môn học:</w:t>
      </w:r>
    </w:p>
    <w:p w:rsidR="00000000" w:rsidDel="00000000" w:rsidP="00000000" w:rsidRDefault="00000000" w:rsidRPr="00000000" w14:paraId="00000277">
      <w:pPr>
        <w:ind w:firstLine="709"/>
        <w:jc w:val="both"/>
        <w:rPr>
          <w:sz w:val="26"/>
          <w:szCs w:val="26"/>
        </w:rPr>
      </w:pPr>
      <w:r w:rsidDel="00000000" w:rsidR="00000000" w:rsidRPr="00000000">
        <w:rPr>
          <w:sz w:val="26"/>
          <w:szCs w:val="26"/>
          <w:rtl w:val="0"/>
        </w:rPr>
        <w:t xml:space="preserve">1. Phòng học chuyên môn hóa/nhà xưởng: Phòng học lý thuyết diện tích 60m</w:t>
      </w:r>
      <w:r w:rsidDel="00000000" w:rsidR="00000000" w:rsidRPr="00000000">
        <w:rPr>
          <w:sz w:val="26"/>
          <w:szCs w:val="26"/>
          <w:vertAlign w:val="superscript"/>
          <w:rtl w:val="0"/>
        </w:rPr>
        <w:t xml:space="preserve">2 </w:t>
      </w:r>
      <w:r w:rsidDel="00000000" w:rsidR="00000000" w:rsidRPr="00000000">
        <w:rPr>
          <w:rtl w:val="0"/>
        </w:rPr>
      </w:r>
    </w:p>
    <w:p w:rsidR="00000000" w:rsidDel="00000000" w:rsidP="00000000" w:rsidRDefault="00000000" w:rsidRPr="00000000" w14:paraId="00000278">
      <w:pPr>
        <w:ind w:firstLine="709"/>
        <w:jc w:val="both"/>
        <w:rPr>
          <w:sz w:val="26"/>
          <w:szCs w:val="26"/>
        </w:rPr>
      </w:pPr>
      <w:r w:rsidDel="00000000" w:rsidR="00000000" w:rsidRPr="00000000">
        <w:rPr>
          <w:sz w:val="26"/>
          <w:szCs w:val="26"/>
          <w:rtl w:val="0"/>
        </w:rPr>
        <w:t xml:space="preserve">2. Trang thiết bị máy móc: Phấn, bảng đen, Máy chiếu Projector.</w:t>
      </w:r>
    </w:p>
    <w:p w:rsidR="00000000" w:rsidDel="00000000" w:rsidP="00000000" w:rsidRDefault="00000000" w:rsidRPr="00000000" w14:paraId="00000279">
      <w:pPr>
        <w:ind w:firstLine="709"/>
        <w:jc w:val="both"/>
        <w:rPr>
          <w:sz w:val="26"/>
          <w:szCs w:val="26"/>
        </w:rPr>
      </w:pPr>
      <w:r w:rsidDel="00000000" w:rsidR="00000000" w:rsidRPr="00000000">
        <w:rPr>
          <w:sz w:val="26"/>
          <w:szCs w:val="26"/>
          <w:rtl w:val="0"/>
        </w:rPr>
        <w:t xml:space="preserve">3. Học liệu, dụng cụ, nguyên vật liệu: Tài liệu học tập; Giáo trình, sách tham khảo.</w:t>
      </w:r>
    </w:p>
    <w:p w:rsidR="00000000" w:rsidDel="00000000" w:rsidP="00000000" w:rsidRDefault="00000000" w:rsidRPr="00000000" w14:paraId="0000027A">
      <w:pPr>
        <w:widowControl w:val="0"/>
        <w:tabs>
          <w:tab w:val="left" w:leader="none" w:pos="993"/>
        </w:tabs>
        <w:jc w:val="both"/>
        <w:rPr>
          <w:b w:val="1"/>
          <w:bCs w:val="1"/>
          <w:sz w:val="26"/>
          <w:szCs w:val="26"/>
        </w:rPr>
      </w:pPr>
      <w:r w:rsidDel="00000000" w:rsidR="00000000" w:rsidRPr="00000000">
        <w:rPr>
          <w:b w:val="1"/>
          <w:bCs w:val="1"/>
          <w:sz w:val="26"/>
          <w:szCs w:val="26"/>
          <w:rtl w:val="0"/>
        </w:rPr>
        <w:t xml:space="preserve">V. Nội dung và phương pháp, đánh giá:</w:t>
      </w:r>
    </w:p>
    <w:p w:rsidR="00000000" w:rsidDel="00000000" w:rsidP="00000000" w:rsidRDefault="00000000" w:rsidRPr="00000000" w14:paraId="0000027B">
      <w:pPr>
        <w:tabs>
          <w:tab w:val="left" w:leader="none" w:pos="993"/>
        </w:tabs>
        <w:ind w:firstLine="709"/>
        <w:jc w:val="both"/>
        <w:rPr>
          <w:sz w:val="26"/>
          <w:szCs w:val="26"/>
        </w:rPr>
      </w:pPr>
      <w:r w:rsidDel="00000000" w:rsidR="00000000" w:rsidRPr="00000000">
        <w:rPr>
          <w:sz w:val="26"/>
          <w:szCs w:val="26"/>
          <w:rtl w:val="0"/>
        </w:rPr>
        <w:t xml:space="preserve">1. Nội dung:</w:t>
      </w:r>
    </w:p>
    <w:p w:rsidR="00000000" w:rsidDel="00000000" w:rsidP="00000000" w:rsidRDefault="00000000" w:rsidRPr="00000000" w14:paraId="0000027C">
      <w:pPr>
        <w:ind w:firstLine="578"/>
        <w:jc w:val="both"/>
        <w:rPr>
          <w:sz w:val="26"/>
          <w:szCs w:val="26"/>
        </w:rPr>
      </w:pPr>
      <w:r w:rsidDel="00000000" w:rsidR="00000000" w:rsidRPr="00000000">
        <w:rPr>
          <w:sz w:val="26"/>
          <w:szCs w:val="26"/>
          <w:rtl w:val="0"/>
        </w:rPr>
        <w:t xml:space="preserve">- Về kiến thức: Trình bày được một số nội dung khái quát về chủ nghĩa Mác - Lênin, tư tưởng Hồ Chí Minh; quan điểm, đường lối của Đảng, chính sách, pháp luật của Nhà nước; yêu cầu và nội dung học tập, rèn luyện để trở thành người công dân tốt, người lao động tốt.</w:t>
      </w:r>
    </w:p>
    <w:p w:rsidR="00000000" w:rsidDel="00000000" w:rsidP="00000000" w:rsidRDefault="00000000" w:rsidRPr="00000000" w14:paraId="0000027D">
      <w:pPr>
        <w:ind w:firstLine="578"/>
        <w:jc w:val="both"/>
        <w:rPr>
          <w:sz w:val="26"/>
          <w:szCs w:val="26"/>
        </w:rPr>
      </w:pPr>
      <w:r w:rsidDel="00000000" w:rsidR="00000000" w:rsidRPr="00000000">
        <w:rPr>
          <w:sz w:val="26"/>
          <w:szCs w:val="26"/>
          <w:rtl w:val="0"/>
        </w:rPr>
        <w:t xml:space="preserve">- Về kỹ năng: Vận dụng được các kiến thức chung được học về quan điểm, đường lối của Đảng, chính sách, pháp luật của Nhà nước vào việc học tập, rèn luyện, xây dựng đạo đức, lối sống để trở thành người công dân tốt, người lao động tốt và tham gia xây dựng, bảo vệ Tổ quốc.</w:t>
      </w:r>
    </w:p>
    <w:p w:rsidR="00000000" w:rsidDel="00000000" w:rsidP="00000000" w:rsidRDefault="00000000" w:rsidRPr="00000000" w14:paraId="0000027E">
      <w:pPr>
        <w:ind w:firstLine="578"/>
        <w:jc w:val="both"/>
        <w:rPr>
          <w:sz w:val="26"/>
          <w:szCs w:val="26"/>
        </w:rPr>
      </w:pPr>
      <w:r w:rsidDel="00000000" w:rsidR="00000000" w:rsidRPr="00000000">
        <w:rPr>
          <w:sz w:val="26"/>
          <w:szCs w:val="26"/>
          <w:rtl w:val="0"/>
        </w:rPr>
        <w:t xml:space="preserve">- Về năng lực tự chủ và trách nhiệm: Có năng lực vận dụng các nội dung đã học để rèn luyện phẩm chất chính trị, đạo đức, lối sống; thực hiện tốt quan điểm, đường lối của Đảng; chính sách, pháp luật của Nhà nước.</w:t>
      </w:r>
    </w:p>
    <w:p w:rsidR="00000000" w:rsidDel="00000000" w:rsidP="00000000" w:rsidRDefault="00000000" w:rsidRPr="00000000" w14:paraId="0000027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93"/>
        </w:tabs>
        <w:spacing w:after="200" w:before="0" w:line="276"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Phương pháp:</w:t>
      </w:r>
    </w:p>
    <w:p w:rsidR="00000000" w:rsidDel="00000000" w:rsidP="00000000" w:rsidRDefault="00000000" w:rsidRPr="00000000" w14:paraId="00000280">
      <w:pPr>
        <w:ind w:firstLine="720"/>
        <w:jc w:val="both"/>
        <w:rPr>
          <w:sz w:val="26"/>
          <w:szCs w:val="26"/>
        </w:rPr>
      </w:pPr>
      <w:r w:rsidDel="00000000" w:rsidR="00000000" w:rsidRPr="00000000">
        <w:rPr>
          <w:sz w:val="26"/>
          <w:szCs w:val="26"/>
          <w:rtl w:val="0"/>
        </w:rPr>
        <w:t xml:space="preserve">- Việc đánh giá kết quả học tập của người học được thực hiện theo quy định tại Thông tư số 04/2022/TT-BLĐTBXH ngày 30/3/2022 của Bộ Lao động - Thương binh và Xã hội quy định việc tổ chức thực hiện chương trình đào tạo trình độ trung cấp, trình độ cao đẳng theo niên chế hoặc theo phương thức tích lũy mô-đun hoặc tín chỉ; quy chế kiểm tra, thi, xét công nhận tốt nghiệp.</w:t>
      </w:r>
    </w:p>
    <w:p w:rsidR="00000000" w:rsidDel="00000000" w:rsidP="00000000" w:rsidRDefault="00000000" w:rsidRPr="00000000" w14:paraId="0000028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93"/>
        </w:tabs>
        <w:spacing w:after="200" w:before="0" w:line="276"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 Hình thức: thuyết trình, hỏi đáp, đánh giá bằng kiểm tra tự luận hoặc trắc nghiệm.</w:t>
      </w:r>
    </w:p>
    <w:p w:rsidR="00000000" w:rsidDel="00000000" w:rsidP="00000000" w:rsidRDefault="00000000" w:rsidRPr="00000000" w14:paraId="00000282">
      <w:pPr>
        <w:tabs>
          <w:tab w:val="left" w:leader="none" w:pos="993"/>
        </w:tabs>
        <w:jc w:val="both"/>
        <w:rPr>
          <w:b w:val="1"/>
          <w:bCs w:val="1"/>
          <w:sz w:val="26"/>
          <w:szCs w:val="26"/>
        </w:rPr>
      </w:pPr>
      <w:r w:rsidDel="00000000" w:rsidR="00000000" w:rsidRPr="00000000">
        <w:rPr>
          <w:b w:val="1"/>
          <w:bCs w:val="1"/>
          <w:sz w:val="26"/>
          <w:szCs w:val="26"/>
          <w:rtl w:val="0"/>
        </w:rPr>
        <w:t xml:space="preserve">VI. Hướng dẫn thực hiện môn học:</w:t>
      </w:r>
    </w:p>
    <w:p w:rsidR="00000000" w:rsidDel="00000000" w:rsidP="00000000" w:rsidRDefault="00000000" w:rsidRPr="00000000" w14:paraId="00000283">
      <w:pPr>
        <w:tabs>
          <w:tab w:val="left" w:leader="none" w:pos="993"/>
        </w:tabs>
        <w:ind w:firstLine="709"/>
        <w:jc w:val="both"/>
        <w:rPr>
          <w:sz w:val="26"/>
          <w:szCs w:val="26"/>
        </w:rPr>
      </w:pPr>
      <w:r w:rsidDel="00000000" w:rsidR="00000000" w:rsidRPr="00000000">
        <w:rPr>
          <w:sz w:val="26"/>
          <w:szCs w:val="26"/>
          <w:rtl w:val="0"/>
        </w:rPr>
        <w:t xml:space="preserve">1. Phạm vi áp dụng môn học:</w:t>
      </w:r>
    </w:p>
    <w:p w:rsidR="00000000" w:rsidDel="00000000" w:rsidP="00000000" w:rsidRDefault="00000000" w:rsidRPr="00000000" w14:paraId="00000284">
      <w:pPr>
        <w:tabs>
          <w:tab w:val="left" w:leader="none" w:pos="993"/>
        </w:tabs>
        <w:ind w:firstLine="709"/>
        <w:jc w:val="both"/>
        <w:rPr>
          <w:sz w:val="26"/>
          <w:szCs w:val="26"/>
        </w:rPr>
      </w:pPr>
      <w:r w:rsidDel="00000000" w:rsidR="00000000" w:rsidRPr="00000000">
        <w:rPr>
          <w:sz w:val="26"/>
          <w:szCs w:val="26"/>
          <w:rtl w:val="0"/>
        </w:rPr>
        <w:t xml:space="preserve">- Chương trình môn học được sử dụng để giảng dạy cho trình độ trung cấp.</w:t>
      </w:r>
    </w:p>
    <w:p w:rsidR="00000000" w:rsidDel="00000000" w:rsidP="00000000" w:rsidRDefault="00000000" w:rsidRPr="00000000" w14:paraId="00000285">
      <w:pPr>
        <w:tabs>
          <w:tab w:val="left" w:leader="none" w:pos="993"/>
        </w:tabs>
        <w:ind w:firstLine="709"/>
        <w:jc w:val="both"/>
        <w:rPr>
          <w:sz w:val="26"/>
          <w:szCs w:val="26"/>
        </w:rPr>
      </w:pPr>
      <w:r w:rsidDel="00000000" w:rsidR="00000000" w:rsidRPr="00000000">
        <w:rPr>
          <w:sz w:val="26"/>
          <w:szCs w:val="26"/>
          <w:rtl w:val="0"/>
        </w:rPr>
        <w:t xml:space="preserve">2. Hướng dẫn về phương pháp giảng dạy, học tập môn học:</w:t>
      </w:r>
    </w:p>
    <w:p w:rsidR="00000000" w:rsidDel="00000000" w:rsidP="00000000" w:rsidRDefault="00000000" w:rsidRPr="00000000" w14:paraId="00000286">
      <w:pPr>
        <w:tabs>
          <w:tab w:val="left" w:leader="none" w:pos="993"/>
        </w:tabs>
        <w:ind w:firstLine="709"/>
        <w:jc w:val="both"/>
        <w:rPr>
          <w:sz w:val="26"/>
          <w:szCs w:val="26"/>
        </w:rPr>
      </w:pPr>
      <w:r w:rsidDel="00000000" w:rsidR="00000000" w:rsidRPr="00000000">
        <w:rPr>
          <w:sz w:val="26"/>
          <w:szCs w:val="26"/>
          <w:rtl w:val="0"/>
        </w:rPr>
        <w:t xml:space="preserve">- Đối với giáo viên: Lấy người học làm trung tâm</w:t>
      </w:r>
    </w:p>
    <w:p w:rsidR="00000000" w:rsidDel="00000000" w:rsidP="00000000" w:rsidRDefault="00000000" w:rsidRPr="00000000" w14:paraId="00000287">
      <w:pPr>
        <w:tabs>
          <w:tab w:val="left" w:leader="none" w:pos="993"/>
        </w:tabs>
        <w:ind w:firstLine="709"/>
        <w:jc w:val="both"/>
        <w:rPr>
          <w:sz w:val="26"/>
          <w:szCs w:val="26"/>
        </w:rPr>
      </w:pPr>
      <w:r w:rsidDel="00000000" w:rsidR="00000000" w:rsidRPr="00000000">
        <w:rPr>
          <w:sz w:val="26"/>
          <w:szCs w:val="26"/>
          <w:rtl w:val="0"/>
        </w:rPr>
        <w:t xml:space="preserve">- Đối với người học: Thảo luận trao đổi với giáo viên và học sinh.</w:t>
      </w:r>
    </w:p>
    <w:p w:rsidR="00000000" w:rsidDel="00000000" w:rsidP="00000000" w:rsidRDefault="00000000" w:rsidRPr="00000000" w14:paraId="00000288">
      <w:pPr>
        <w:tabs>
          <w:tab w:val="left" w:leader="none" w:pos="993"/>
        </w:tabs>
        <w:ind w:firstLine="709"/>
        <w:jc w:val="both"/>
        <w:rPr>
          <w:sz w:val="26"/>
          <w:szCs w:val="26"/>
        </w:rPr>
      </w:pPr>
      <w:r w:rsidDel="00000000" w:rsidR="00000000" w:rsidRPr="00000000">
        <w:rPr>
          <w:sz w:val="26"/>
          <w:szCs w:val="26"/>
          <w:rtl w:val="0"/>
        </w:rPr>
        <w:t xml:space="preserve">3. Những trọng tâm cần chú ý:</w:t>
      </w:r>
    </w:p>
    <w:p w:rsidR="00000000" w:rsidDel="00000000" w:rsidP="00000000" w:rsidRDefault="00000000" w:rsidRPr="00000000" w14:paraId="00000289">
      <w:pPr>
        <w:ind w:firstLine="709"/>
        <w:jc w:val="both"/>
        <w:rPr>
          <w:sz w:val="26"/>
          <w:szCs w:val="26"/>
        </w:rPr>
      </w:pPr>
      <w:r w:rsidDel="00000000" w:rsidR="00000000" w:rsidRPr="00000000">
        <w:rPr>
          <w:sz w:val="26"/>
          <w:szCs w:val="26"/>
          <w:rtl w:val="0"/>
        </w:rPr>
        <w:t xml:space="preserve">- Miễn trừ, bảo lưu kết quả học tập: </w:t>
      </w:r>
    </w:p>
    <w:p w:rsidR="00000000" w:rsidDel="00000000" w:rsidP="00000000" w:rsidRDefault="00000000" w:rsidRPr="00000000" w14:paraId="0000028A">
      <w:pPr>
        <w:ind w:firstLine="709"/>
        <w:jc w:val="both"/>
        <w:rPr>
          <w:sz w:val="26"/>
          <w:szCs w:val="26"/>
        </w:rPr>
      </w:pPr>
      <w:r w:rsidDel="00000000" w:rsidR="00000000" w:rsidRPr="00000000">
        <w:rPr>
          <w:sz w:val="26"/>
          <w:szCs w:val="26"/>
          <w:rtl w:val="0"/>
        </w:rPr>
        <w:t xml:space="preserve">+ Việc miễn trừ, bảo lưu kết quả học tập môn học được thực hiện theo Thông tư số 04/2022/TT-BLĐTBXH ngày 30/3/2022.</w:t>
      </w:r>
    </w:p>
    <w:p w:rsidR="00000000" w:rsidDel="00000000" w:rsidP="00000000" w:rsidRDefault="00000000" w:rsidRPr="00000000" w14:paraId="0000028B">
      <w:pPr>
        <w:ind w:firstLine="578"/>
        <w:jc w:val="both"/>
        <w:rPr>
          <w:sz w:val="26"/>
          <w:szCs w:val="26"/>
        </w:rPr>
      </w:pPr>
      <w:r w:rsidDel="00000000" w:rsidR="00000000" w:rsidRPr="00000000">
        <w:rPr>
          <w:sz w:val="26"/>
          <w:szCs w:val="26"/>
          <w:rtl w:val="0"/>
        </w:rPr>
        <w:t xml:space="preserve">- Người học là đối tượng tuyển sinh hệ tốt nghiệp trung học cơ sở bắt buộc học toàn bộ chương trình môn học này. Người học đã có bằng tốt nghiệp trung học phổ thông, Hiệu trưởng nhà trường xem xét, quyết định cho người học được miễn học những nội dung đã được học ở chương trình trình phổ thông.</w:t>
      </w:r>
    </w:p>
    <w:p w:rsidR="00000000" w:rsidDel="00000000" w:rsidP="00000000" w:rsidRDefault="00000000" w:rsidRPr="00000000" w14:paraId="0000028C">
      <w:pPr>
        <w:ind w:firstLine="709"/>
        <w:jc w:val="both"/>
        <w:rPr>
          <w:sz w:val="26"/>
          <w:szCs w:val="26"/>
        </w:rPr>
      </w:pPr>
      <w:r w:rsidDel="00000000" w:rsidR="00000000" w:rsidRPr="00000000">
        <w:rPr>
          <w:sz w:val="26"/>
          <w:szCs w:val="26"/>
          <w:rtl w:val="0"/>
        </w:rPr>
        <w:t xml:space="preserve">- Trong giảng dạy giáo viên phải truyền đạt được những nội dung chính và đi sâu vào nội dung trọng tâm trọng điểm từng chương.</w:t>
      </w:r>
    </w:p>
    <w:p w:rsidR="00000000" w:rsidDel="00000000" w:rsidP="00000000" w:rsidRDefault="00000000" w:rsidRPr="00000000" w14:paraId="0000028D">
      <w:pPr>
        <w:ind w:firstLine="709"/>
        <w:jc w:val="both"/>
        <w:rPr>
          <w:sz w:val="26"/>
          <w:szCs w:val="26"/>
        </w:rPr>
      </w:pPr>
      <w:r w:rsidDel="00000000" w:rsidR="00000000" w:rsidRPr="00000000">
        <w:rPr>
          <w:sz w:val="26"/>
          <w:szCs w:val="26"/>
          <w:rtl w:val="0"/>
        </w:rPr>
        <w:t xml:space="preserve">- Mỗi chương giảng giáo viên khi truyền đạt phải định hướng tư tưởng, hướng dẫn vận dụng giữa lý luận vào thực tiễn cả trong quá trình học tập và công tác.</w:t>
      </w:r>
    </w:p>
    <w:p w:rsidR="00000000" w:rsidDel="00000000" w:rsidP="00000000" w:rsidRDefault="00000000" w:rsidRPr="00000000" w14:paraId="0000028E">
      <w:pPr>
        <w:ind w:firstLine="709"/>
        <w:jc w:val="both"/>
        <w:rPr>
          <w:sz w:val="26"/>
          <w:szCs w:val="26"/>
        </w:rPr>
      </w:pPr>
      <w:r w:rsidDel="00000000" w:rsidR="00000000" w:rsidRPr="00000000">
        <w:rPr>
          <w:sz w:val="26"/>
          <w:szCs w:val="26"/>
          <w:rtl w:val="0"/>
        </w:rPr>
        <w:t xml:space="preserve">- Trong mỗi chương học giáo viên phải tự kiểm tra nhận thức (Trước, trong, sau) kết thúc một chuyên đề và sử dung nhiều phương pháp vào giảng dạy. Thực hiện tốt công tác kiểm tra theo quy chế đào tạo.</w:t>
      </w:r>
    </w:p>
    <w:p w:rsidR="00000000" w:rsidDel="00000000" w:rsidP="00000000" w:rsidRDefault="00000000" w:rsidRPr="00000000" w14:paraId="0000028F">
      <w:pPr>
        <w:ind w:firstLine="709"/>
        <w:jc w:val="both"/>
        <w:rPr>
          <w:sz w:val="26"/>
          <w:szCs w:val="26"/>
        </w:rPr>
      </w:pPr>
      <w:r w:rsidDel="00000000" w:rsidR="00000000" w:rsidRPr="00000000">
        <w:rPr>
          <w:sz w:val="26"/>
          <w:szCs w:val="26"/>
          <w:rtl w:val="0"/>
        </w:rPr>
        <w:t xml:space="preserve">4. Tài liệu tham khảo:</w:t>
      </w:r>
    </w:p>
    <w:p w:rsidR="00000000" w:rsidDel="00000000" w:rsidP="00000000" w:rsidRDefault="00000000" w:rsidRPr="00000000" w14:paraId="00000290">
      <w:pPr>
        <w:ind w:firstLine="709"/>
        <w:jc w:val="both"/>
        <w:rPr>
          <w:sz w:val="26"/>
          <w:szCs w:val="26"/>
        </w:rPr>
      </w:pPr>
      <w:r w:rsidDel="00000000" w:rsidR="00000000" w:rsidRPr="00000000">
        <w:rPr>
          <w:sz w:val="26"/>
          <w:szCs w:val="26"/>
          <w:rtl w:val="0"/>
        </w:rPr>
        <w:t xml:space="preserve">1. Ban Bí thư Trung ương Đảng (2014), Kết luận số 94-KL/TW, ngày 28/3/2014 của Ban Bí thư Trung ương Đảng “về tiếp tục đổi mới, học tập lý luận chính trị trong hệ thống giáo dục quốc dân”.</w:t>
      </w:r>
    </w:p>
    <w:p w:rsidR="00000000" w:rsidDel="00000000" w:rsidP="00000000" w:rsidRDefault="00000000" w:rsidRPr="00000000" w14:paraId="00000291">
      <w:pPr>
        <w:ind w:firstLine="709"/>
        <w:jc w:val="both"/>
        <w:rPr>
          <w:sz w:val="26"/>
          <w:szCs w:val="26"/>
        </w:rPr>
      </w:pPr>
      <w:r w:rsidDel="00000000" w:rsidR="00000000" w:rsidRPr="00000000">
        <w:rPr>
          <w:sz w:val="26"/>
          <w:szCs w:val="26"/>
          <w:rtl w:val="0"/>
        </w:rPr>
        <w:t xml:space="preserve">2. Ban Tuyên giáo Trung ương (2014), Hướng dẫn số 127-HD/BTGTW ngày 30/6/2014 của Ban Tuyên giáo Trung ương về việc triển khai thực hiện Kết luận số 94-KL/TW ngày 28/3/2014 của Ban Bí thư Trung ương Đảng “về tiếp tục đổi mới, học tập lý luận chính trị trong hệ thống giáo dục quốc dân”.</w:t>
      </w:r>
    </w:p>
    <w:p w:rsidR="00000000" w:rsidDel="00000000" w:rsidP="00000000" w:rsidRDefault="00000000" w:rsidRPr="00000000" w14:paraId="00000292">
      <w:pPr>
        <w:ind w:firstLine="709"/>
        <w:jc w:val="both"/>
        <w:rPr>
          <w:sz w:val="26"/>
          <w:szCs w:val="26"/>
        </w:rPr>
      </w:pPr>
      <w:r w:rsidDel="00000000" w:rsidR="00000000" w:rsidRPr="00000000">
        <w:rPr>
          <w:sz w:val="26"/>
          <w:szCs w:val="26"/>
          <w:rtl w:val="0"/>
        </w:rPr>
        <w:t xml:space="preserve">3. Ban Tuyên giáo Trung ương (2016), Những điểm mới trong văn kiện Đại hội đại biểu toàn quốc lần thứ XII của Đảng, Nhà xuất bản Chính trị quốc gia.</w:t>
      </w:r>
    </w:p>
    <w:p w:rsidR="00000000" w:rsidDel="00000000" w:rsidP="00000000" w:rsidRDefault="00000000" w:rsidRPr="00000000" w14:paraId="00000293">
      <w:pPr>
        <w:ind w:firstLine="709"/>
        <w:jc w:val="both"/>
        <w:rPr>
          <w:sz w:val="26"/>
          <w:szCs w:val="26"/>
        </w:rPr>
      </w:pPr>
      <w:r w:rsidDel="00000000" w:rsidR="00000000" w:rsidRPr="00000000">
        <w:rPr>
          <w:sz w:val="26"/>
          <w:szCs w:val="26"/>
          <w:rtl w:val="0"/>
        </w:rPr>
        <w:t xml:space="preserve">4. Ban Tuyên giáo Trung ương (2018), Sổ tay các văn bản hướng dẫn thực hiện Chỉ thị số 05-CT/TW ngày 15/5/2016 của Bộ Chính trị về đẩy mạnh học tập và làm theo tư tưởng, đạo đức phong cách Hồ Chí Minh, Nhà xuất bản Chính trị quốc gia Sự thật.</w:t>
      </w:r>
    </w:p>
    <w:p w:rsidR="00000000" w:rsidDel="00000000" w:rsidP="00000000" w:rsidRDefault="00000000" w:rsidRPr="00000000" w14:paraId="00000294">
      <w:pPr>
        <w:ind w:firstLine="709"/>
        <w:jc w:val="both"/>
        <w:rPr>
          <w:sz w:val="26"/>
          <w:szCs w:val="26"/>
        </w:rPr>
      </w:pPr>
      <w:r w:rsidDel="00000000" w:rsidR="00000000" w:rsidRPr="00000000">
        <w:rPr>
          <w:sz w:val="26"/>
          <w:szCs w:val="26"/>
          <w:rtl w:val="0"/>
        </w:rPr>
        <w:t xml:space="preserve">5. Bộ Chính trị (2016), Chỉ thị số 05-CT/TW, ngày 15/5/2016 của Bộ Chính trị về đẩy mạnh học tập và làm theo tư tưởng, đạo đức, phong cách Hồ Chí Minh.</w:t>
      </w:r>
    </w:p>
    <w:p w:rsidR="00000000" w:rsidDel="00000000" w:rsidP="00000000" w:rsidRDefault="00000000" w:rsidRPr="00000000" w14:paraId="00000295">
      <w:pPr>
        <w:ind w:firstLine="709"/>
        <w:jc w:val="both"/>
        <w:rPr>
          <w:sz w:val="26"/>
          <w:szCs w:val="26"/>
        </w:rPr>
      </w:pPr>
      <w:r w:rsidDel="00000000" w:rsidR="00000000" w:rsidRPr="00000000">
        <w:rPr>
          <w:sz w:val="26"/>
          <w:szCs w:val="26"/>
          <w:rtl w:val="0"/>
        </w:rPr>
        <w:t xml:space="preserve">6. Bộ Lao động - Thương binh và Xã hội (2008), Quyết định số 03/2008/QD-BLĐTBXH, ngày 18/2/2008 của Bộ Lao động - Thương binh và Xã hội ban hành chương trình môn học Chính trị dùng cho các trường trung cấp nghề, trường cao đẳng nghề.</w:t>
      </w:r>
    </w:p>
    <w:p w:rsidR="00000000" w:rsidDel="00000000" w:rsidP="00000000" w:rsidRDefault="00000000" w:rsidRPr="00000000" w14:paraId="00000296">
      <w:pPr>
        <w:ind w:firstLine="709"/>
        <w:jc w:val="both"/>
        <w:rPr>
          <w:sz w:val="26"/>
          <w:szCs w:val="26"/>
        </w:rPr>
      </w:pPr>
      <w:r w:rsidDel="00000000" w:rsidR="00000000" w:rsidRPr="00000000">
        <w:rPr>
          <w:sz w:val="26"/>
          <w:szCs w:val="26"/>
          <w:rtl w:val="0"/>
        </w:rPr>
        <w:t xml:space="preserve">7. Bộ Giáo dục và Đào tạo (2008), Quyết định số 52/2008/QĐ-BGDĐT, ngày 18/9/2008 của Bộ Giáo dục và Đào tạo về Ban hành chương trình các môn lý luận chính trị trình độ đại học, cao đẳng dùng cho sinh viên khối không chuyên ngành Mác - Lênin, Tư tưởng Hồ Chí Minh.</w:t>
      </w:r>
    </w:p>
    <w:p w:rsidR="00000000" w:rsidDel="00000000" w:rsidP="00000000" w:rsidRDefault="00000000" w:rsidRPr="00000000" w14:paraId="00000297">
      <w:pPr>
        <w:ind w:firstLine="709"/>
        <w:jc w:val="both"/>
        <w:rPr>
          <w:sz w:val="26"/>
          <w:szCs w:val="26"/>
        </w:rPr>
      </w:pPr>
      <w:r w:rsidDel="00000000" w:rsidR="00000000" w:rsidRPr="00000000">
        <w:rPr>
          <w:sz w:val="26"/>
          <w:szCs w:val="26"/>
          <w:rtl w:val="0"/>
        </w:rPr>
        <w:t xml:space="preserve">8. Bộ Giáo dục và Đào tạo (2012), Thông tư số 11/2012/TT-BGDĐT, ngày 07/3/2012 của Bộ Giáo dục và Đào tạo ban hành chương trình môn học Giáo dục chính trị dùng trong đào tạo trình độ trung cấp chuyên nghiệp.</w:t>
      </w:r>
    </w:p>
    <w:p w:rsidR="00000000" w:rsidDel="00000000" w:rsidP="00000000" w:rsidRDefault="00000000" w:rsidRPr="00000000" w14:paraId="00000298">
      <w:pPr>
        <w:ind w:firstLine="709"/>
        <w:jc w:val="both"/>
        <w:rPr>
          <w:sz w:val="26"/>
          <w:szCs w:val="26"/>
        </w:rPr>
      </w:pPr>
      <w:r w:rsidDel="00000000" w:rsidR="00000000" w:rsidRPr="00000000">
        <w:rPr>
          <w:sz w:val="26"/>
          <w:szCs w:val="26"/>
          <w:rtl w:val="0"/>
        </w:rPr>
        <w:t xml:space="preserve">9. Bộ Giáo dục và Đào tạo (2017), Giáo trình Đường lối cách mạng của Đảng cộng sản Việt Nam, Nhà xuất bản Chính trị quốc gia Sự thật, Hà Nội.</w:t>
      </w:r>
    </w:p>
    <w:p w:rsidR="00000000" w:rsidDel="00000000" w:rsidP="00000000" w:rsidRDefault="00000000" w:rsidRPr="00000000" w14:paraId="00000299">
      <w:pPr>
        <w:ind w:firstLine="709"/>
        <w:jc w:val="both"/>
        <w:rPr>
          <w:sz w:val="26"/>
          <w:szCs w:val="26"/>
        </w:rPr>
      </w:pPr>
      <w:r w:rsidDel="00000000" w:rsidR="00000000" w:rsidRPr="00000000">
        <w:rPr>
          <w:sz w:val="26"/>
          <w:szCs w:val="26"/>
          <w:rtl w:val="0"/>
        </w:rPr>
        <w:t xml:space="preserve">10. Bộ Giáo dục và Đào tạo (2017), Giáo trình Tư tưởng Hồ Chí Minh, Nhà xuất bản Chính trị quốc gia Sự thật, Hà Nội.</w:t>
      </w:r>
    </w:p>
    <w:p w:rsidR="00000000" w:rsidDel="00000000" w:rsidP="00000000" w:rsidRDefault="00000000" w:rsidRPr="00000000" w14:paraId="0000029A">
      <w:pPr>
        <w:ind w:firstLine="709"/>
        <w:jc w:val="both"/>
        <w:rPr>
          <w:sz w:val="26"/>
          <w:szCs w:val="26"/>
        </w:rPr>
      </w:pPr>
      <w:r w:rsidDel="00000000" w:rsidR="00000000" w:rsidRPr="00000000">
        <w:rPr>
          <w:sz w:val="26"/>
          <w:szCs w:val="26"/>
          <w:rtl w:val="0"/>
        </w:rPr>
        <w:t xml:space="preserve">11. Bộ Giáo dục và Đào tạo (2018), Giáo trình Những nguyên lý cơ bản của chủ nghĩa Mác - Lênin, Nhà xuất bản Chính trị quốc gia Sự thật, Hà Nội.</w:t>
      </w:r>
    </w:p>
    <w:p w:rsidR="00000000" w:rsidDel="00000000" w:rsidP="00000000" w:rsidRDefault="00000000" w:rsidRPr="00000000" w14:paraId="0000029B">
      <w:pPr>
        <w:ind w:firstLine="709"/>
        <w:jc w:val="both"/>
        <w:rPr>
          <w:sz w:val="26"/>
          <w:szCs w:val="26"/>
        </w:rPr>
      </w:pPr>
      <w:r w:rsidDel="00000000" w:rsidR="00000000" w:rsidRPr="00000000">
        <w:rPr>
          <w:sz w:val="26"/>
          <w:szCs w:val="26"/>
          <w:rtl w:val="0"/>
        </w:rPr>
        <w:t xml:space="preserve">12. Đảng Cộng sản Việt Nam, Văn kiện Đại hội Đại biểu toàn quốc lần thứ XII của Đảng.</w:t>
      </w:r>
    </w:p>
    <w:p w:rsidR="00000000" w:rsidDel="00000000" w:rsidP="00000000" w:rsidRDefault="00000000" w:rsidRPr="00000000" w14:paraId="0000029C">
      <w:pPr>
        <w:ind w:firstLine="709"/>
        <w:jc w:val="both"/>
        <w:rPr>
          <w:sz w:val="26"/>
          <w:szCs w:val="26"/>
        </w:rPr>
      </w:pPr>
      <w:r w:rsidDel="00000000" w:rsidR="00000000" w:rsidRPr="00000000">
        <w:rPr>
          <w:sz w:val="26"/>
          <w:szCs w:val="26"/>
          <w:rtl w:val="0"/>
        </w:rPr>
        <w:t xml:space="preserve">13. Đảng Cộng sản Việt Nam (2017), Điều lệ Đảng Cộng sản Việt Nam, Nhà xuất bản Chính trị quốc gia sự thật, Hà Nội.</w:t>
      </w:r>
    </w:p>
    <w:p w:rsidR="00000000" w:rsidDel="00000000" w:rsidP="00000000" w:rsidRDefault="00000000" w:rsidRPr="00000000" w14:paraId="0000029D">
      <w:pPr>
        <w:ind w:firstLine="709"/>
        <w:jc w:val="both"/>
        <w:rPr>
          <w:sz w:val="26"/>
          <w:szCs w:val="26"/>
        </w:rPr>
      </w:pPr>
      <w:r w:rsidDel="00000000" w:rsidR="00000000" w:rsidRPr="00000000">
        <w:rPr>
          <w:sz w:val="26"/>
          <w:szCs w:val="26"/>
          <w:rtl w:val="0"/>
        </w:rPr>
        <w:t xml:space="preserve">14. Học viện Chính trị Quốc gia Hồ Chí Minh (2017), Giáo trình Trung cấp Lý luận - Hành chính: Những vấn đề cơ bản về quản lý nhà nước, Nhà xuất bản Lý luận chính trị, Hà Nội.</w:t>
      </w:r>
    </w:p>
    <w:p w:rsidR="00000000" w:rsidDel="00000000" w:rsidP="00000000" w:rsidRDefault="00000000" w:rsidRPr="00000000" w14:paraId="0000029E">
      <w:pPr>
        <w:ind w:firstLine="709"/>
        <w:jc w:val="both"/>
        <w:rPr>
          <w:sz w:val="26"/>
          <w:szCs w:val="26"/>
        </w:rPr>
      </w:pPr>
      <w:r w:rsidDel="00000000" w:rsidR="00000000" w:rsidRPr="00000000">
        <w:rPr>
          <w:sz w:val="26"/>
          <w:szCs w:val="26"/>
          <w:rtl w:val="0"/>
        </w:rPr>
        <w:t xml:space="preserve">15. Học viện Chính trị Quốc gia Hồ Chí Minh (2017), Giáo trình Trung cấp Lý luận - Hành chính: Những vấn đề cơ bản của Chủ nghĩa Mác - Lênin, tư tưởng Hồ Chí Minh, Nhà xuất bản Lý luận chính trị, Hà Nội.</w:t>
      </w:r>
    </w:p>
    <w:p w:rsidR="00000000" w:rsidDel="00000000" w:rsidP="00000000" w:rsidRDefault="00000000" w:rsidRPr="00000000" w14:paraId="0000029F">
      <w:pPr>
        <w:ind w:firstLine="709"/>
        <w:jc w:val="both"/>
        <w:rPr>
          <w:sz w:val="26"/>
          <w:szCs w:val="26"/>
        </w:rPr>
      </w:pPr>
      <w:r w:rsidDel="00000000" w:rsidR="00000000" w:rsidRPr="00000000">
        <w:rPr>
          <w:sz w:val="26"/>
          <w:szCs w:val="26"/>
          <w:rtl w:val="0"/>
        </w:rPr>
        <w:t xml:space="preserve">16. Học viện Chính trị Quốc gia Hồ Chí Minh (2017), Giáo trình Trung cấp Lý luận- Hành chính: Đường lối chính sách của Đảng, Nhà nước Việt Nam về các lĩnh vực của đời sống xã hội, Nhà xuất bản Lý luận chính trị, Hà Nội.</w:t>
      </w:r>
    </w:p>
    <w:p w:rsidR="00000000" w:rsidDel="00000000" w:rsidP="00000000" w:rsidRDefault="00000000" w:rsidRPr="00000000" w14:paraId="000002A0">
      <w:pPr>
        <w:ind w:firstLine="709"/>
        <w:jc w:val="both"/>
        <w:rPr>
          <w:sz w:val="26"/>
          <w:szCs w:val="26"/>
        </w:rPr>
      </w:pPr>
      <w:r w:rsidDel="00000000" w:rsidR="00000000" w:rsidRPr="00000000">
        <w:rPr>
          <w:sz w:val="26"/>
          <w:szCs w:val="26"/>
          <w:rtl w:val="0"/>
        </w:rPr>
        <w:t xml:space="preserve">17. Học viện Chính trị Quốc gia Hồ Chí Minh (2017), Giáo trình Trung cấp Lý luận - Hành chính: Nghiệp vụ công tác đảng ở cơ sở, Nhà xuất bản Lý luận chính trị, Hà Nội.</w:t>
      </w:r>
    </w:p>
    <w:p w:rsidR="00000000" w:rsidDel="00000000" w:rsidP="00000000" w:rsidRDefault="00000000" w:rsidRPr="00000000" w14:paraId="000002A1">
      <w:pPr>
        <w:ind w:firstLine="709"/>
        <w:jc w:val="both"/>
        <w:rPr>
          <w:sz w:val="26"/>
          <w:szCs w:val="26"/>
        </w:rPr>
      </w:pPr>
      <w:r w:rsidDel="00000000" w:rsidR="00000000" w:rsidRPr="00000000">
        <w:rPr>
          <w:sz w:val="26"/>
          <w:szCs w:val="26"/>
          <w:rtl w:val="0"/>
        </w:rPr>
        <w:t xml:space="preserve">18. Học viện Chính trị Quốc gia Hồ Chí Minh (2017), Giáo trình Trung cấp Lý luận - Hành chính: Những vấn đề cơ bản về Đảng Cộng sản và lịch sử Đảng Cộng sản Việt Nam, Nhà xuất bản Lý luận chính trị, Hà Nội;</w:t>
      </w:r>
    </w:p>
    <w:p w:rsidR="00000000" w:rsidDel="00000000" w:rsidP="00000000" w:rsidRDefault="00000000" w:rsidRPr="00000000" w14:paraId="000002A2">
      <w:pPr>
        <w:ind w:firstLine="709"/>
        <w:jc w:val="both"/>
        <w:rPr>
          <w:sz w:val="26"/>
          <w:szCs w:val="26"/>
        </w:rPr>
      </w:pPr>
      <w:r w:rsidDel="00000000" w:rsidR="00000000" w:rsidRPr="00000000">
        <w:rPr>
          <w:sz w:val="26"/>
          <w:szCs w:val="26"/>
          <w:rtl w:val="0"/>
        </w:rPr>
        <w:t xml:space="preserve">19. Hội đồng Lý luận Trung ương (2017), Phê phán các quan điểm sai trái, bảo vệ nền tảng tư tưởng, cương lĩnh, đường lối của Đảng Cộng sản Việt Nam, nhà xuất bản Chính trị quốc gia Sự thật.</w:t>
      </w:r>
    </w:p>
    <w:p w:rsidR="00000000" w:rsidDel="00000000" w:rsidP="00000000" w:rsidRDefault="00000000" w:rsidRPr="00000000" w14:paraId="000002A3">
      <w:pPr>
        <w:ind w:firstLine="709"/>
        <w:jc w:val="both"/>
        <w:rPr>
          <w:sz w:val="26"/>
          <w:szCs w:val="26"/>
        </w:rPr>
      </w:pPr>
      <w:r w:rsidDel="00000000" w:rsidR="00000000" w:rsidRPr="00000000">
        <w:rPr>
          <w:sz w:val="26"/>
          <w:szCs w:val="26"/>
          <w:rtl w:val="0"/>
        </w:rPr>
        <w:t xml:space="preserve">20. Quốc hội (2013), Hiến pháp nước Cộng hòa xã hội chủ nghĩa Việt Nam, 2013.</w:t>
      </w:r>
    </w:p>
    <w:p w:rsidR="00000000" w:rsidDel="00000000" w:rsidP="00000000" w:rsidRDefault="00000000" w:rsidRPr="00000000" w14:paraId="000002A4">
      <w:pPr>
        <w:spacing w:after="200" w:lineRule="auto"/>
        <w:rPr>
          <w:b w:val="1"/>
          <w:bCs w:val="1"/>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02A5">
      <w:pPr>
        <w:jc w:val="center"/>
        <w:rPr>
          <w:b w:val="1"/>
          <w:bCs w:val="1"/>
          <w:sz w:val="26"/>
          <w:szCs w:val="26"/>
        </w:rPr>
      </w:pPr>
      <w:r w:rsidDel="00000000" w:rsidR="00000000" w:rsidRPr="00000000">
        <w:rPr>
          <w:b w:val="1"/>
          <w:bCs w:val="1"/>
          <w:sz w:val="26"/>
          <w:szCs w:val="26"/>
          <w:rtl w:val="0"/>
        </w:rPr>
        <w:t xml:space="preserve">CHƯƠNG TRÌNH MÔN HỌC</w:t>
      </w:r>
    </w:p>
    <w:p w:rsidR="00000000" w:rsidDel="00000000" w:rsidP="00000000" w:rsidRDefault="00000000" w:rsidRPr="00000000" w14:paraId="000002A6">
      <w:pPr>
        <w:ind w:firstLine="567"/>
        <w:jc w:val="center"/>
        <w:rPr>
          <w:b w:val="1"/>
          <w:bCs w:val="1"/>
          <w:sz w:val="26"/>
          <w:szCs w:val="26"/>
        </w:rPr>
      </w:pPr>
      <w:r w:rsidDel="00000000" w:rsidR="00000000" w:rsidRPr="00000000">
        <w:rPr>
          <w:rtl w:val="0"/>
        </w:rPr>
      </w:r>
    </w:p>
    <w:p w:rsidR="00000000" w:rsidDel="00000000" w:rsidP="00000000" w:rsidRDefault="00000000" w:rsidRPr="00000000" w14:paraId="000002A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Tên môn học: Pháp luật</w:t>
      </w:r>
    </w:p>
    <w:p w:rsidR="00000000" w:rsidDel="00000000" w:rsidP="00000000" w:rsidRDefault="00000000" w:rsidRPr="00000000" w14:paraId="000002A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Mã môn học: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MH 02</w:t>
      </w:r>
    </w:p>
    <w:p w:rsidR="00000000" w:rsidDel="00000000" w:rsidP="00000000" w:rsidRDefault="00000000" w:rsidRPr="00000000" w14:paraId="000002A9">
      <w:pPr>
        <w:spacing w:after="100" w:lineRule="auto"/>
        <w:jc w:val="both"/>
        <w:rPr>
          <w:sz w:val="26"/>
          <w:szCs w:val="26"/>
        </w:rPr>
      </w:pPr>
      <w:r w:rsidDel="00000000" w:rsidR="00000000" w:rsidRPr="00000000">
        <w:rPr>
          <w:b w:val="1"/>
          <w:bCs w:val="1"/>
          <w:sz w:val="26"/>
          <w:szCs w:val="26"/>
          <w:rtl w:val="0"/>
        </w:rPr>
        <w:t xml:space="preserve">Thời gian thực hiện môn học: </w:t>
      </w:r>
      <w:r w:rsidDel="00000000" w:rsidR="00000000" w:rsidRPr="00000000">
        <w:rPr>
          <w:sz w:val="26"/>
          <w:szCs w:val="26"/>
          <w:rtl w:val="0"/>
        </w:rPr>
        <w:t xml:space="preserve">15 giờ (lý thuyết: 9 giờ; thảo luận, bài tập: 5 giờ; kiểm tra: 1 giờ)</w:t>
      </w:r>
    </w:p>
    <w:p w:rsidR="00000000" w:rsidDel="00000000" w:rsidP="00000000" w:rsidRDefault="00000000" w:rsidRPr="00000000" w14:paraId="000002A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I. Vị trí, tính chất của môn học:</w:t>
      </w:r>
      <w:r w:rsidDel="00000000" w:rsidR="00000000" w:rsidRPr="00000000">
        <w:rPr>
          <w:rtl w:val="0"/>
        </w:rPr>
      </w:r>
    </w:p>
    <w:p w:rsidR="00000000" w:rsidDel="00000000" w:rsidP="00000000" w:rsidRDefault="00000000" w:rsidRPr="00000000" w14:paraId="000002AB">
      <w:pPr>
        <w:spacing w:after="100" w:lineRule="auto"/>
        <w:ind w:firstLine="720"/>
        <w:jc w:val="both"/>
        <w:rPr>
          <w:sz w:val="26"/>
          <w:szCs w:val="26"/>
        </w:rPr>
      </w:pPr>
      <w:r w:rsidDel="00000000" w:rsidR="00000000" w:rsidRPr="00000000">
        <w:rPr>
          <w:sz w:val="26"/>
          <w:szCs w:val="26"/>
          <w:rtl w:val="0"/>
        </w:rPr>
        <w:t xml:space="preserve">- Vị trí: Môn học Pháp luật là môn học bắt buộc thuộc khối các môn học chung trong chương trình đào tạo trình độ trung cấp. </w:t>
      </w:r>
    </w:p>
    <w:p w:rsidR="00000000" w:rsidDel="00000000" w:rsidP="00000000" w:rsidRDefault="00000000" w:rsidRPr="00000000" w14:paraId="000002AC">
      <w:pPr>
        <w:spacing w:after="100" w:lineRule="auto"/>
        <w:ind w:firstLine="720"/>
        <w:jc w:val="both"/>
        <w:rPr>
          <w:sz w:val="26"/>
          <w:szCs w:val="26"/>
        </w:rPr>
      </w:pPr>
      <w:r w:rsidDel="00000000" w:rsidR="00000000" w:rsidRPr="00000000">
        <w:rPr>
          <w:sz w:val="26"/>
          <w:szCs w:val="26"/>
          <w:rtl w:val="0"/>
        </w:rPr>
        <w:t xml:space="preserve">- Tính chất: Chương trình môn học bao gồm một số nội dung về nhà nước và pháp luật; giúp người học có nhận thức đúng và thực hiện tốt các quy định của pháp luật. </w:t>
      </w:r>
    </w:p>
    <w:p w:rsidR="00000000" w:rsidDel="00000000" w:rsidP="00000000" w:rsidRDefault="00000000" w:rsidRPr="00000000" w14:paraId="000002A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II. Mục tiêu môn học:</w:t>
      </w:r>
      <w:r w:rsidDel="00000000" w:rsidR="00000000" w:rsidRPr="00000000">
        <w:rPr>
          <w:rtl w:val="0"/>
        </w:rPr>
      </w:r>
    </w:p>
    <w:p w:rsidR="00000000" w:rsidDel="00000000" w:rsidP="00000000" w:rsidRDefault="00000000" w:rsidRPr="00000000" w14:paraId="000002A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Về kiến thức:</w:t>
      </w:r>
    </w:p>
    <w:p w:rsidR="00000000" w:rsidDel="00000000" w:rsidP="00000000" w:rsidRDefault="00000000" w:rsidRPr="00000000" w14:paraId="000002AF">
      <w:pPr>
        <w:shd w:fill="ffffff" w:val="clear"/>
        <w:spacing w:after="100" w:lineRule="auto"/>
        <w:ind w:firstLine="578"/>
        <w:jc w:val="both"/>
        <w:rPr>
          <w:sz w:val="26"/>
          <w:szCs w:val="26"/>
        </w:rPr>
      </w:pPr>
      <w:r w:rsidDel="00000000" w:rsidR="00000000" w:rsidRPr="00000000">
        <w:rPr>
          <w:sz w:val="26"/>
          <w:szCs w:val="26"/>
          <w:rtl w:val="0"/>
        </w:rPr>
        <w:t xml:space="preserve">+ Trình bày được một số nội dung cơ bản về Nhà nước Cộng hòa xã hội chủ nghĩa Việt Nam và hệ thống pháp luật của Việt Nam;</w:t>
      </w:r>
    </w:p>
    <w:p w:rsidR="00000000" w:rsidDel="00000000" w:rsidP="00000000" w:rsidRDefault="00000000" w:rsidRPr="00000000" w14:paraId="000002B0">
      <w:pPr>
        <w:shd w:fill="ffffff" w:val="clear"/>
        <w:spacing w:after="100" w:lineRule="auto"/>
        <w:ind w:firstLine="720"/>
        <w:jc w:val="both"/>
        <w:rPr>
          <w:sz w:val="26"/>
          <w:szCs w:val="26"/>
        </w:rPr>
      </w:pPr>
      <w:r w:rsidDel="00000000" w:rsidR="00000000" w:rsidRPr="00000000">
        <w:rPr>
          <w:sz w:val="26"/>
          <w:szCs w:val="26"/>
          <w:rtl w:val="0"/>
        </w:rPr>
        <w:t xml:space="preserve">+ Trình bày được một số nội dung cơ bản về Hiến pháp nước Cộng hòa xã hội chủ nghĩa Việt Nam; pháp luật lao động; phòng, chống tham nhũng và bảo vệ quyền lợi người tiêu dùng.</w:t>
      </w:r>
    </w:p>
    <w:p w:rsidR="00000000" w:rsidDel="00000000" w:rsidP="00000000" w:rsidRDefault="00000000" w:rsidRPr="00000000" w14:paraId="000002B1">
      <w:pPr>
        <w:keepNext w:val="1"/>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Về kỹ năng:</w:t>
      </w:r>
    </w:p>
    <w:p w:rsidR="00000000" w:rsidDel="00000000" w:rsidP="00000000" w:rsidRDefault="00000000" w:rsidRPr="00000000" w14:paraId="000002B2">
      <w:pPr>
        <w:keepNext w:val="1"/>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bookmarkStart w:colFirst="0" w:colLast="0" w:name="_flsyq1cvqwlh" w:id="13"/>
      <w:bookmarkEnd w:id="13"/>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Nhận biết được cấu trúc, chức năng của các cơ quan trong bộ máy nhà nước và các tổ chức chính trị, chính trị - xã hội ở Việt Nam; các thành tố của hệ thống pháp luật và các loại văn bản quy phạm pháp luật của Việt Nam;</w:t>
      </w:r>
    </w:p>
    <w:p w:rsidR="00000000" w:rsidDel="00000000" w:rsidP="00000000" w:rsidRDefault="00000000" w:rsidRPr="00000000" w14:paraId="000002B3">
      <w:pPr>
        <w:shd w:fill="ffffff" w:val="clear"/>
        <w:spacing w:after="100" w:lineRule="auto"/>
        <w:ind w:firstLine="720"/>
        <w:jc w:val="both"/>
        <w:rPr>
          <w:sz w:val="26"/>
          <w:szCs w:val="26"/>
        </w:rPr>
      </w:pPr>
      <w:bookmarkStart w:colFirst="0" w:colLast="0" w:name="_114035a8xwgs" w:id="14"/>
      <w:bookmarkEnd w:id="14"/>
      <w:r w:rsidDel="00000000" w:rsidR="00000000" w:rsidRPr="00000000">
        <w:rPr>
          <w:sz w:val="26"/>
          <w:szCs w:val="26"/>
          <w:rtl w:val="0"/>
        </w:rPr>
        <w:t xml:space="preserve">+ Phân biệt được khái niệm, đối tượng, phương pháp điều chỉnh và vận dụng được các kiến thức được học về pháp luật lao động; phòng, chống tham nhũng; bảo vệ quyền lợi người tiêu dùng vào việc xử lý các vấn đề liên quan trong các hoạt động hàng ngày. </w:t>
      </w:r>
    </w:p>
    <w:p w:rsidR="00000000" w:rsidDel="00000000" w:rsidP="00000000" w:rsidRDefault="00000000" w:rsidRPr="00000000" w14:paraId="000002B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bookmarkStart w:colFirst="0" w:colLast="0" w:name="_y8uv8mh1mjps" w:id="15"/>
      <w:bookmarkEnd w:id="15"/>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Về năng lực tự chủ và trách nhiệm: Tôn trọng, sống và làm việc theo Hiến pháp và pháp luật; tự chủ được các hành vi của mình trong các mối quan hệ liên quan đến các nội dung đã được học, phù hợp với quy định của pháp luật và các quy tắc ứng xử chung của cộng đồng và của xã hội.</w:t>
      </w:r>
    </w:p>
    <w:p w:rsidR="00000000" w:rsidDel="00000000" w:rsidP="00000000" w:rsidRDefault="00000000" w:rsidRPr="00000000" w14:paraId="000002B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III. Nội dung môn học:</w:t>
      </w:r>
      <w:r w:rsidDel="00000000" w:rsidR="00000000" w:rsidRPr="00000000">
        <w:rPr>
          <w:rtl w:val="0"/>
        </w:rPr>
      </w:r>
    </w:p>
    <w:p w:rsidR="00000000" w:rsidDel="00000000" w:rsidP="00000000" w:rsidRDefault="00000000" w:rsidRPr="00000000" w14:paraId="000002B6">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Nội dung tổng quát và phân bổ thời gian:</w:t>
      </w:r>
    </w:p>
    <w:tbl>
      <w:tblPr>
        <w:tblStyle w:val="Table6"/>
        <w:tblW w:w="9072.0" w:type="dxa"/>
        <w:jc w:val="left"/>
        <w:tblInd w:w="-6.99999999999999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51"/>
        <w:gridCol w:w="3940"/>
        <w:gridCol w:w="1106"/>
        <w:gridCol w:w="1106"/>
        <w:gridCol w:w="1106"/>
        <w:gridCol w:w="963"/>
        <w:tblGridChange w:id="0">
          <w:tblGrid>
            <w:gridCol w:w="851"/>
            <w:gridCol w:w="3940"/>
            <w:gridCol w:w="1106"/>
            <w:gridCol w:w="1106"/>
            <w:gridCol w:w="1106"/>
            <w:gridCol w:w="963"/>
          </w:tblGrid>
        </w:tblGridChange>
      </w:tblGrid>
      <w:tr>
        <w:trPr>
          <w:cantSplit w:val="0"/>
          <w:trHeight w:val="397" w:hRule="atLeast"/>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B7">
            <w:pPr>
              <w:jc w:val="center"/>
              <w:rPr>
                <w:b w:val="1"/>
                <w:bCs w:val="1"/>
                <w:sz w:val="26"/>
                <w:szCs w:val="26"/>
              </w:rPr>
            </w:pPr>
            <w:r w:rsidDel="00000000" w:rsidR="00000000" w:rsidRPr="00000000">
              <w:rPr>
                <w:b w:val="1"/>
                <w:bCs w:val="1"/>
                <w:sz w:val="26"/>
                <w:szCs w:val="26"/>
                <w:rtl w:val="0"/>
              </w:rPr>
              <w:t xml:space="preserve">TT</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B8">
            <w:pPr>
              <w:jc w:val="center"/>
              <w:rPr>
                <w:b w:val="1"/>
                <w:bCs w:val="1"/>
                <w:sz w:val="26"/>
                <w:szCs w:val="26"/>
              </w:rPr>
            </w:pPr>
            <w:r w:rsidDel="00000000" w:rsidR="00000000" w:rsidRPr="00000000">
              <w:rPr>
                <w:b w:val="1"/>
                <w:bCs w:val="1"/>
                <w:sz w:val="26"/>
                <w:szCs w:val="26"/>
                <w:rtl w:val="0"/>
              </w:rPr>
              <w:t xml:space="preserve">Tên chương/mục</w:t>
            </w:r>
          </w:p>
        </w:tc>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B9">
            <w:pPr>
              <w:jc w:val="center"/>
              <w:rPr>
                <w:b w:val="1"/>
                <w:bCs w:val="1"/>
                <w:sz w:val="26"/>
                <w:szCs w:val="26"/>
              </w:rPr>
            </w:pPr>
            <w:r w:rsidDel="00000000" w:rsidR="00000000" w:rsidRPr="00000000">
              <w:rPr>
                <w:b w:val="1"/>
                <w:bCs w:val="1"/>
                <w:sz w:val="26"/>
                <w:szCs w:val="26"/>
                <w:rtl w:val="0"/>
              </w:rPr>
              <w:t xml:space="preserve">Thời gian (giờ)</w:t>
            </w:r>
          </w:p>
        </w:tc>
      </w:tr>
      <w:tr>
        <w:trPr>
          <w:cantSplit w:val="0"/>
          <w:trHeight w:val="397" w:hRule="atLeast"/>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BF">
            <w:pPr>
              <w:jc w:val="center"/>
              <w:rPr>
                <w:b w:val="1"/>
                <w:bCs w:val="1"/>
                <w:sz w:val="26"/>
                <w:szCs w:val="26"/>
              </w:rPr>
            </w:pPr>
            <w:r w:rsidDel="00000000" w:rsidR="00000000" w:rsidRPr="00000000">
              <w:rPr>
                <w:b w:val="1"/>
                <w:bCs w:val="1"/>
                <w:sz w:val="26"/>
                <w:szCs w:val="26"/>
                <w:rtl w:val="0"/>
              </w:rPr>
              <w:t xml:space="preserve">Tổng số</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C0">
            <w:pPr>
              <w:jc w:val="center"/>
              <w:rPr>
                <w:b w:val="1"/>
                <w:bCs w:val="1"/>
                <w:sz w:val="26"/>
                <w:szCs w:val="26"/>
              </w:rPr>
            </w:pPr>
            <w:r w:rsidDel="00000000" w:rsidR="00000000" w:rsidRPr="00000000">
              <w:rPr>
                <w:b w:val="1"/>
                <w:bCs w:val="1"/>
                <w:sz w:val="26"/>
                <w:szCs w:val="26"/>
                <w:rtl w:val="0"/>
              </w:rPr>
              <w:t xml:space="preserve">Lý thuyết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C1">
            <w:pPr>
              <w:jc w:val="center"/>
              <w:rPr>
                <w:b w:val="1"/>
                <w:bCs w:val="1"/>
                <w:sz w:val="26"/>
                <w:szCs w:val="26"/>
              </w:rPr>
            </w:pPr>
            <w:r w:rsidDel="00000000" w:rsidR="00000000" w:rsidRPr="00000000">
              <w:rPr>
                <w:b w:val="1"/>
                <w:bCs w:val="1"/>
                <w:sz w:val="26"/>
                <w:szCs w:val="26"/>
                <w:rtl w:val="0"/>
              </w:rPr>
              <w:t xml:space="preserve">Thực hành</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C2">
            <w:pPr>
              <w:jc w:val="center"/>
              <w:rPr>
                <w:b w:val="1"/>
                <w:bCs w:val="1"/>
                <w:sz w:val="26"/>
                <w:szCs w:val="26"/>
              </w:rPr>
            </w:pPr>
            <w:r w:rsidDel="00000000" w:rsidR="00000000" w:rsidRPr="00000000">
              <w:rPr>
                <w:b w:val="1"/>
                <w:bCs w:val="1"/>
                <w:sz w:val="26"/>
                <w:szCs w:val="26"/>
                <w:rtl w:val="0"/>
              </w:rPr>
              <w:t xml:space="preserve">Kiểm tra</w:t>
            </w:r>
          </w:p>
        </w:tc>
      </w:tr>
      <w:tr>
        <w:trPr>
          <w:cantSplit w:val="0"/>
          <w:trHeight w:val="397" w:hRule="atLeast"/>
          <w:tblHeader w:val="0"/>
        </w:trPr>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02C3">
            <w:pPr>
              <w:jc w:val="center"/>
              <w:rPr>
                <w:sz w:val="26"/>
                <w:szCs w:val="26"/>
              </w:rPr>
            </w:pPr>
            <w:r w:rsidDel="00000000" w:rsidR="00000000" w:rsidRPr="00000000">
              <w:rPr>
                <w:sz w:val="26"/>
                <w:szCs w:val="26"/>
                <w:rtl w:val="0"/>
              </w:rPr>
              <w:t xml:space="preserve">1</w:t>
            </w:r>
          </w:p>
        </w:tc>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02C4">
            <w:pPr>
              <w:jc w:val="both"/>
              <w:rPr>
                <w:sz w:val="26"/>
                <w:szCs w:val="26"/>
              </w:rPr>
            </w:pPr>
            <w:r w:rsidDel="00000000" w:rsidR="00000000" w:rsidRPr="00000000">
              <w:rPr>
                <w:sz w:val="26"/>
                <w:szCs w:val="26"/>
                <w:rtl w:val="0"/>
              </w:rPr>
              <w:t xml:space="preserve">Chương 1: Một số vấn đề chung về nhà nước và pháp luật</w:t>
            </w:r>
          </w:p>
        </w:tc>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02C5">
            <w:pPr>
              <w:jc w:val="center"/>
              <w:rPr>
                <w:sz w:val="26"/>
                <w:szCs w:val="26"/>
              </w:rPr>
            </w:pPr>
            <w:r w:rsidDel="00000000" w:rsidR="00000000" w:rsidRPr="00000000">
              <w:rPr>
                <w:sz w:val="26"/>
                <w:szCs w:val="26"/>
                <w:rtl w:val="0"/>
              </w:rPr>
              <w:t xml:space="preserve">2</w:t>
            </w:r>
          </w:p>
        </w:tc>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02C6">
            <w:pPr>
              <w:jc w:val="center"/>
              <w:rPr>
                <w:sz w:val="26"/>
                <w:szCs w:val="26"/>
              </w:rPr>
            </w:pPr>
            <w:r w:rsidDel="00000000" w:rsidR="00000000" w:rsidRPr="00000000">
              <w:rPr>
                <w:sz w:val="26"/>
                <w:szCs w:val="26"/>
                <w:rtl w:val="0"/>
              </w:rPr>
              <w:t xml:space="preserve">1</w:t>
            </w:r>
          </w:p>
        </w:tc>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02C7">
            <w:pPr>
              <w:jc w:val="center"/>
              <w:rPr>
                <w:sz w:val="26"/>
                <w:szCs w:val="26"/>
              </w:rPr>
            </w:pPr>
            <w:r w:rsidDel="00000000" w:rsidR="00000000" w:rsidRPr="00000000">
              <w:rPr>
                <w:sz w:val="26"/>
                <w:szCs w:val="26"/>
                <w:rtl w:val="0"/>
              </w:rPr>
              <w:t xml:space="preserve">1</w:t>
            </w:r>
          </w:p>
        </w:tc>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02C8">
            <w:pPr>
              <w:rPr>
                <w:sz w:val="26"/>
                <w:szCs w:val="26"/>
              </w:rPr>
            </w:pPr>
            <w:r w:rsidDel="00000000" w:rsidR="00000000" w:rsidRPr="00000000">
              <w:rPr>
                <w:sz w:val="26"/>
                <w:szCs w:val="26"/>
                <w:rtl w:val="0"/>
              </w:rPr>
              <w:t xml:space="preserve"> </w:t>
            </w:r>
          </w:p>
        </w:tc>
      </w:tr>
      <w:tr>
        <w:trPr>
          <w:cantSplit w:val="0"/>
          <w:trHeight w:val="397" w:hRule="atLeast"/>
          <w:tblHeader w:val="0"/>
        </w:trPr>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2C9">
            <w:pPr>
              <w:jc w:val="center"/>
              <w:rPr>
                <w:sz w:val="26"/>
                <w:szCs w:val="26"/>
              </w:rPr>
            </w:pPr>
            <w:r w:rsidDel="00000000" w:rsidR="00000000" w:rsidRPr="00000000">
              <w:rPr>
                <w:sz w:val="26"/>
                <w:szCs w:val="26"/>
                <w:rtl w:val="0"/>
              </w:rPr>
              <w:t xml:space="preserve">2</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2CA">
            <w:pPr>
              <w:jc w:val="both"/>
              <w:rPr>
                <w:sz w:val="26"/>
                <w:szCs w:val="26"/>
              </w:rPr>
            </w:pPr>
            <w:r w:rsidDel="00000000" w:rsidR="00000000" w:rsidRPr="00000000">
              <w:rPr>
                <w:sz w:val="26"/>
                <w:szCs w:val="26"/>
                <w:rtl w:val="0"/>
              </w:rPr>
              <w:t xml:space="preserve">Chương 2: Hiến pháp</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2CB">
            <w:pPr>
              <w:jc w:val="center"/>
              <w:rPr>
                <w:sz w:val="26"/>
                <w:szCs w:val="26"/>
              </w:rPr>
            </w:pPr>
            <w:r w:rsidDel="00000000" w:rsidR="00000000" w:rsidRPr="00000000">
              <w:rPr>
                <w:sz w:val="26"/>
                <w:szCs w:val="26"/>
                <w:rtl w:val="0"/>
              </w:rPr>
              <w:t xml:space="preserve">2</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2CC">
            <w:pPr>
              <w:jc w:val="center"/>
              <w:rPr>
                <w:sz w:val="26"/>
                <w:szCs w:val="26"/>
              </w:rPr>
            </w:pPr>
            <w:r w:rsidDel="00000000" w:rsidR="00000000" w:rsidRPr="00000000">
              <w:rPr>
                <w:sz w:val="26"/>
                <w:szCs w:val="26"/>
                <w:rtl w:val="0"/>
              </w:rPr>
              <w:t xml:space="preserve">1</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2CD">
            <w:pPr>
              <w:jc w:val="center"/>
              <w:rPr>
                <w:sz w:val="26"/>
                <w:szCs w:val="26"/>
              </w:rPr>
            </w:pPr>
            <w:r w:rsidDel="00000000" w:rsidR="00000000" w:rsidRPr="00000000">
              <w:rPr>
                <w:sz w:val="26"/>
                <w:szCs w:val="26"/>
                <w:rtl w:val="0"/>
              </w:rPr>
              <w:t xml:space="preserve">1</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2CE">
            <w:pPr>
              <w:jc w:val="center"/>
              <w:rPr>
                <w:sz w:val="26"/>
                <w:szCs w:val="26"/>
              </w:rPr>
            </w:pPr>
            <w:r w:rsidDel="00000000" w:rsidR="00000000" w:rsidRPr="00000000">
              <w:rPr>
                <w:sz w:val="26"/>
                <w:szCs w:val="26"/>
                <w:rtl w:val="0"/>
              </w:rPr>
              <w:t xml:space="preserve"> </w:t>
            </w:r>
          </w:p>
        </w:tc>
      </w:tr>
      <w:tr>
        <w:trPr>
          <w:cantSplit w:val="0"/>
          <w:trHeight w:val="397" w:hRule="atLeast"/>
          <w:tblHeader w:val="0"/>
        </w:trPr>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2CF">
            <w:pPr>
              <w:jc w:val="center"/>
              <w:rPr>
                <w:sz w:val="26"/>
                <w:szCs w:val="26"/>
              </w:rPr>
            </w:pPr>
            <w:r w:rsidDel="00000000" w:rsidR="00000000" w:rsidRPr="00000000">
              <w:rPr>
                <w:sz w:val="26"/>
                <w:szCs w:val="26"/>
                <w:rtl w:val="0"/>
              </w:rPr>
              <w:t xml:space="preserve">3</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2D0">
            <w:pPr>
              <w:jc w:val="both"/>
              <w:rPr>
                <w:sz w:val="26"/>
                <w:szCs w:val="26"/>
              </w:rPr>
            </w:pPr>
            <w:r w:rsidDel="00000000" w:rsidR="00000000" w:rsidRPr="00000000">
              <w:rPr>
                <w:sz w:val="26"/>
                <w:szCs w:val="26"/>
                <w:rtl w:val="0"/>
              </w:rPr>
              <w:t xml:space="preserve">Chương 3: Pháp luật lao động</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2D1">
            <w:pPr>
              <w:jc w:val="center"/>
              <w:rPr>
                <w:sz w:val="26"/>
                <w:szCs w:val="26"/>
              </w:rPr>
            </w:pPr>
            <w:r w:rsidDel="00000000" w:rsidR="00000000" w:rsidRPr="00000000">
              <w:rPr>
                <w:sz w:val="26"/>
                <w:szCs w:val="26"/>
                <w:rtl w:val="0"/>
              </w:rPr>
              <w:t xml:space="preserve">7</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2D2">
            <w:pPr>
              <w:jc w:val="center"/>
              <w:rPr>
                <w:sz w:val="26"/>
                <w:szCs w:val="26"/>
              </w:rPr>
            </w:pPr>
            <w:r w:rsidDel="00000000" w:rsidR="00000000" w:rsidRPr="00000000">
              <w:rPr>
                <w:sz w:val="26"/>
                <w:szCs w:val="26"/>
                <w:rtl w:val="0"/>
              </w:rPr>
              <w:t xml:space="preserve">5</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2D3">
            <w:pPr>
              <w:jc w:val="center"/>
              <w:rPr>
                <w:sz w:val="26"/>
                <w:szCs w:val="26"/>
              </w:rPr>
            </w:pPr>
            <w:r w:rsidDel="00000000" w:rsidR="00000000" w:rsidRPr="00000000">
              <w:rPr>
                <w:sz w:val="26"/>
                <w:szCs w:val="26"/>
                <w:rtl w:val="0"/>
              </w:rPr>
              <w:t xml:space="preserve">2</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2D4">
            <w:pPr>
              <w:jc w:val="center"/>
              <w:rPr>
                <w:sz w:val="26"/>
                <w:szCs w:val="26"/>
              </w:rPr>
            </w:pPr>
            <w:r w:rsidDel="00000000" w:rsidR="00000000" w:rsidRPr="00000000">
              <w:rPr>
                <w:sz w:val="26"/>
                <w:szCs w:val="26"/>
                <w:rtl w:val="0"/>
              </w:rPr>
              <w:t xml:space="preserve"> </w:t>
            </w:r>
          </w:p>
        </w:tc>
      </w:tr>
      <w:tr>
        <w:trPr>
          <w:cantSplit w:val="0"/>
          <w:trHeight w:val="397" w:hRule="atLeast"/>
          <w:tblHeader w:val="0"/>
        </w:trPr>
        <w:tc>
          <w:tcPr>
            <w:tcBorders>
              <w:top w:color="000000" w:space="0" w:sz="4" w:val="dotted"/>
              <w:left w:color="000000" w:space="0" w:sz="4" w:val="single"/>
              <w:bottom w:color="000000" w:space="0" w:sz="4" w:val="dotted"/>
              <w:right w:color="000000" w:space="0" w:sz="4" w:val="single"/>
            </w:tcBorders>
          </w:tcPr>
          <w:p w:rsidR="00000000" w:rsidDel="00000000" w:rsidP="00000000" w:rsidRDefault="00000000" w:rsidRPr="00000000" w14:paraId="000002D5">
            <w:pPr>
              <w:jc w:val="center"/>
              <w:rPr>
                <w:sz w:val="26"/>
                <w:szCs w:val="26"/>
              </w:rPr>
            </w:pPr>
            <w:r w:rsidDel="00000000" w:rsidR="00000000" w:rsidRPr="00000000">
              <w:rPr>
                <w:sz w:val="26"/>
                <w:szCs w:val="26"/>
                <w:rtl w:val="0"/>
              </w:rPr>
              <w:t xml:space="preserve">5</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2D6">
            <w:pPr>
              <w:jc w:val="both"/>
              <w:rPr>
                <w:sz w:val="26"/>
                <w:szCs w:val="26"/>
              </w:rPr>
            </w:pPr>
            <w:r w:rsidDel="00000000" w:rsidR="00000000" w:rsidRPr="00000000">
              <w:rPr>
                <w:sz w:val="26"/>
                <w:szCs w:val="26"/>
                <w:rtl w:val="0"/>
              </w:rPr>
              <w:t xml:space="preserve">Chương 4: Pháp luật phòng, chống tham nhũng</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2D7">
            <w:pPr>
              <w:jc w:val="center"/>
              <w:rPr>
                <w:sz w:val="26"/>
                <w:szCs w:val="26"/>
              </w:rPr>
            </w:pPr>
            <w:r w:rsidDel="00000000" w:rsidR="00000000" w:rsidRPr="00000000">
              <w:rPr>
                <w:sz w:val="26"/>
                <w:szCs w:val="26"/>
                <w:rtl w:val="0"/>
              </w:rPr>
              <w:t xml:space="preserve">2</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2D8">
            <w:pPr>
              <w:jc w:val="center"/>
              <w:rPr>
                <w:sz w:val="26"/>
                <w:szCs w:val="26"/>
              </w:rPr>
            </w:pPr>
            <w:r w:rsidDel="00000000" w:rsidR="00000000" w:rsidRPr="00000000">
              <w:rPr>
                <w:sz w:val="26"/>
                <w:szCs w:val="26"/>
                <w:rtl w:val="0"/>
              </w:rPr>
              <w:t xml:space="preserve">1</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2D9">
            <w:pPr>
              <w:jc w:val="center"/>
              <w:rPr>
                <w:sz w:val="26"/>
                <w:szCs w:val="26"/>
              </w:rPr>
            </w:pPr>
            <w:r w:rsidDel="00000000" w:rsidR="00000000" w:rsidRPr="00000000">
              <w:rPr>
                <w:sz w:val="26"/>
                <w:szCs w:val="26"/>
                <w:rtl w:val="0"/>
              </w:rPr>
              <w:t xml:space="preserve">1</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2DA">
            <w:pPr>
              <w:jc w:val="center"/>
              <w:rPr>
                <w:sz w:val="26"/>
                <w:szCs w:val="26"/>
              </w:rPr>
            </w:pPr>
            <w:r w:rsidDel="00000000" w:rsidR="00000000" w:rsidRPr="00000000">
              <w:rPr>
                <w:sz w:val="26"/>
                <w:szCs w:val="26"/>
                <w:rtl w:val="0"/>
              </w:rPr>
              <w:t xml:space="preserve"> </w:t>
            </w:r>
          </w:p>
        </w:tc>
      </w:tr>
      <w:tr>
        <w:trPr>
          <w:cantSplit w:val="0"/>
          <w:trHeight w:val="397" w:hRule="atLeast"/>
          <w:tblHeader w:val="0"/>
        </w:trPr>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2DB">
            <w:pPr>
              <w:jc w:val="center"/>
              <w:rPr>
                <w:sz w:val="26"/>
                <w:szCs w:val="26"/>
              </w:rPr>
            </w:pPr>
            <w:r w:rsidDel="00000000" w:rsidR="00000000" w:rsidRPr="00000000">
              <w:rPr>
                <w:sz w:val="26"/>
                <w:szCs w:val="26"/>
                <w:rtl w:val="0"/>
              </w:rPr>
              <w:t xml:space="preserve">4</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2DC">
            <w:pPr>
              <w:jc w:val="both"/>
              <w:rPr>
                <w:sz w:val="26"/>
                <w:szCs w:val="26"/>
              </w:rPr>
            </w:pPr>
            <w:r w:rsidDel="00000000" w:rsidR="00000000" w:rsidRPr="00000000">
              <w:rPr>
                <w:sz w:val="26"/>
                <w:szCs w:val="26"/>
                <w:rtl w:val="0"/>
              </w:rPr>
              <w:t xml:space="preserve">Kiểm tra</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2DD">
            <w:pPr>
              <w:jc w:val="center"/>
              <w:rPr>
                <w:sz w:val="26"/>
                <w:szCs w:val="26"/>
              </w:rPr>
            </w:pPr>
            <w:r w:rsidDel="00000000" w:rsidR="00000000" w:rsidRPr="00000000">
              <w:rPr>
                <w:sz w:val="26"/>
                <w:szCs w:val="26"/>
                <w:rtl w:val="0"/>
              </w:rPr>
              <w:t xml:space="preserve">1</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2DE">
            <w:pPr>
              <w:jc w:val="center"/>
              <w:rPr>
                <w:sz w:val="26"/>
                <w:szCs w:val="26"/>
              </w:rPr>
            </w:pP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2DF">
            <w:pPr>
              <w:jc w:val="center"/>
              <w:rPr>
                <w:sz w:val="26"/>
                <w:szCs w:val="26"/>
              </w:rPr>
            </w:pP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2E0">
            <w:pPr>
              <w:jc w:val="center"/>
              <w:rPr>
                <w:sz w:val="26"/>
                <w:szCs w:val="26"/>
              </w:rPr>
            </w:pPr>
            <w:r w:rsidDel="00000000" w:rsidR="00000000" w:rsidRPr="00000000">
              <w:rPr>
                <w:sz w:val="26"/>
                <w:szCs w:val="26"/>
                <w:rtl w:val="0"/>
              </w:rPr>
              <w:t xml:space="preserve">1</w:t>
            </w:r>
          </w:p>
        </w:tc>
      </w:tr>
      <w:tr>
        <w:trPr>
          <w:cantSplit w:val="0"/>
          <w:trHeight w:val="397" w:hRule="atLeast"/>
          <w:tblHeader w:val="0"/>
        </w:trPr>
        <w:tc>
          <w:tcPr>
            <w:tcBorders>
              <w:top w:color="000000" w:space="0" w:sz="4" w:val="dotted"/>
              <w:left w:color="000000" w:space="0" w:sz="4" w:val="single"/>
              <w:bottom w:color="000000" w:space="0" w:sz="4" w:val="dotted"/>
              <w:right w:color="000000" w:space="0" w:sz="4" w:val="single"/>
            </w:tcBorders>
          </w:tcPr>
          <w:p w:rsidR="00000000" w:rsidDel="00000000" w:rsidP="00000000" w:rsidRDefault="00000000" w:rsidRPr="00000000" w14:paraId="000002E1">
            <w:pPr>
              <w:jc w:val="center"/>
              <w:rPr>
                <w:sz w:val="26"/>
                <w:szCs w:val="26"/>
              </w:rPr>
            </w:pPr>
            <w:r w:rsidDel="00000000" w:rsidR="00000000" w:rsidRPr="00000000">
              <w:rPr>
                <w:sz w:val="26"/>
                <w:szCs w:val="26"/>
                <w:rtl w:val="0"/>
              </w:rPr>
              <w:t xml:space="preserve">6</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2E2">
            <w:pPr>
              <w:jc w:val="both"/>
              <w:rPr>
                <w:sz w:val="26"/>
                <w:szCs w:val="26"/>
              </w:rPr>
            </w:pPr>
            <w:r w:rsidDel="00000000" w:rsidR="00000000" w:rsidRPr="00000000">
              <w:rPr>
                <w:sz w:val="26"/>
                <w:szCs w:val="26"/>
                <w:rtl w:val="0"/>
              </w:rPr>
              <w:t xml:space="preserve">Chương 5: Pháp luật bảo vệ quyền lợi người tiêu dùng</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2E3">
            <w:pPr>
              <w:jc w:val="center"/>
              <w:rPr>
                <w:sz w:val="26"/>
                <w:szCs w:val="26"/>
              </w:rPr>
            </w:pPr>
            <w:r w:rsidDel="00000000" w:rsidR="00000000" w:rsidRPr="00000000">
              <w:rPr>
                <w:sz w:val="26"/>
                <w:szCs w:val="26"/>
                <w:rtl w:val="0"/>
              </w:rPr>
              <w:t xml:space="preserve">1</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2E4">
            <w:pPr>
              <w:jc w:val="center"/>
              <w:rPr>
                <w:sz w:val="26"/>
                <w:szCs w:val="26"/>
              </w:rPr>
            </w:pPr>
            <w:r w:rsidDel="00000000" w:rsidR="00000000" w:rsidRPr="00000000">
              <w:rPr>
                <w:sz w:val="26"/>
                <w:szCs w:val="26"/>
                <w:rtl w:val="0"/>
              </w:rPr>
              <w:t xml:space="preserve">1</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2E5">
            <w:pPr>
              <w:jc w:val="center"/>
              <w:rPr>
                <w:sz w:val="26"/>
                <w:szCs w:val="26"/>
              </w:rPr>
            </w:pPr>
            <w:r w:rsidDel="00000000" w:rsidR="00000000" w:rsidRPr="00000000">
              <w:rPr>
                <w:sz w:val="26"/>
                <w:szCs w:val="26"/>
                <w:rtl w:val="0"/>
              </w:rPr>
              <w:t xml:space="preserve">0</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2E6">
            <w:pPr>
              <w:jc w:val="center"/>
              <w:rPr>
                <w:sz w:val="26"/>
                <w:szCs w:val="26"/>
              </w:rPr>
            </w:pPr>
            <w:r w:rsidDel="00000000" w:rsidR="00000000" w:rsidRPr="00000000">
              <w:rPr>
                <w:sz w:val="26"/>
                <w:szCs w:val="26"/>
                <w:rtl w:val="0"/>
              </w:rPr>
              <w:t xml:space="preserve"> </w:t>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E7">
            <w:pPr>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E8">
            <w:pPr>
              <w:jc w:val="center"/>
              <w:rPr>
                <w:b w:val="1"/>
                <w:bCs w:val="1"/>
                <w:sz w:val="26"/>
                <w:szCs w:val="26"/>
              </w:rPr>
            </w:pPr>
            <w:r w:rsidDel="00000000" w:rsidR="00000000" w:rsidRPr="00000000">
              <w:rPr>
                <w:b w:val="1"/>
                <w:bCs w:val="1"/>
                <w:sz w:val="26"/>
                <w:szCs w:val="26"/>
                <w:rtl w:val="0"/>
              </w:rPr>
              <w:t xml:space="preserve">Cộng</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E9">
            <w:pPr>
              <w:jc w:val="center"/>
              <w:rPr>
                <w:b w:val="1"/>
                <w:bCs w:val="1"/>
                <w:sz w:val="26"/>
                <w:szCs w:val="26"/>
              </w:rPr>
            </w:pPr>
            <w:r w:rsidDel="00000000" w:rsidR="00000000" w:rsidRPr="00000000">
              <w:rPr>
                <w:b w:val="1"/>
                <w:bCs w:val="1"/>
                <w:sz w:val="26"/>
                <w:szCs w:val="26"/>
                <w:rtl w:val="0"/>
              </w:rPr>
              <w:t xml:space="preserve">15</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EA">
            <w:pPr>
              <w:jc w:val="center"/>
              <w:rPr>
                <w:b w:val="1"/>
                <w:bCs w:val="1"/>
                <w:sz w:val="26"/>
                <w:szCs w:val="26"/>
              </w:rPr>
            </w:pPr>
            <w:r w:rsidDel="00000000" w:rsidR="00000000" w:rsidRPr="00000000">
              <w:rPr>
                <w:b w:val="1"/>
                <w:bCs w:val="1"/>
                <w:sz w:val="26"/>
                <w:szCs w:val="26"/>
                <w:rtl w:val="0"/>
              </w:rPr>
              <w:t xml:space="preserve">9</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EB">
            <w:pPr>
              <w:jc w:val="center"/>
              <w:rPr>
                <w:b w:val="1"/>
                <w:bCs w:val="1"/>
                <w:sz w:val="26"/>
                <w:szCs w:val="26"/>
              </w:rPr>
            </w:pPr>
            <w:r w:rsidDel="00000000" w:rsidR="00000000" w:rsidRPr="00000000">
              <w:rPr>
                <w:b w:val="1"/>
                <w:bCs w:val="1"/>
                <w:sz w:val="26"/>
                <w:szCs w:val="26"/>
                <w:rtl w:val="0"/>
              </w:rPr>
              <w:t xml:space="preserve">5</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EC">
            <w:pPr>
              <w:jc w:val="center"/>
              <w:rPr>
                <w:b w:val="1"/>
                <w:bCs w:val="1"/>
                <w:sz w:val="26"/>
                <w:szCs w:val="26"/>
              </w:rPr>
            </w:pPr>
            <w:r w:rsidDel="00000000" w:rsidR="00000000" w:rsidRPr="00000000">
              <w:rPr>
                <w:b w:val="1"/>
                <w:bCs w:val="1"/>
                <w:sz w:val="26"/>
                <w:szCs w:val="26"/>
                <w:rtl w:val="0"/>
              </w:rPr>
              <w:t xml:space="preserve">1</w:t>
            </w:r>
          </w:p>
        </w:tc>
      </w:tr>
    </w:tbl>
    <w:p w:rsidR="00000000" w:rsidDel="00000000" w:rsidP="00000000" w:rsidRDefault="00000000" w:rsidRPr="00000000" w14:paraId="000002ED">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Nội dung chi tiết:</w:t>
      </w:r>
    </w:p>
    <w:p w:rsidR="00000000" w:rsidDel="00000000" w:rsidP="00000000" w:rsidRDefault="00000000" w:rsidRPr="00000000" w14:paraId="000002EE">
      <w:pPr>
        <w:tabs>
          <w:tab w:val="left" w:leader="none" w:pos="7088"/>
        </w:tabs>
        <w:rPr>
          <w:b w:val="1"/>
          <w:bCs w:val="1"/>
          <w:sz w:val="26"/>
          <w:szCs w:val="26"/>
        </w:rPr>
      </w:pPr>
      <w:bookmarkStart w:colFirst="0" w:colLast="0" w:name="_cejhtnjdsryd" w:id="16"/>
      <w:bookmarkEnd w:id="16"/>
      <w:r w:rsidDel="00000000" w:rsidR="00000000" w:rsidRPr="00000000">
        <w:rPr>
          <w:b w:val="1"/>
          <w:bCs w:val="1"/>
          <w:sz w:val="26"/>
          <w:szCs w:val="26"/>
          <w:rtl w:val="0"/>
        </w:rPr>
        <w:t xml:space="preserve">Chương 1: Một số vấn đề chung về nhà nước và pháp luật </w:t>
        <w:tab/>
      </w:r>
      <w:r w:rsidDel="00000000" w:rsidR="00000000" w:rsidRPr="00000000">
        <w:rPr>
          <w:sz w:val="26"/>
          <w:szCs w:val="26"/>
          <w:rtl w:val="0"/>
        </w:rPr>
        <w:t xml:space="preserve">Thời gian: 2 giờ</w:t>
      </w:r>
      <w:r w:rsidDel="00000000" w:rsidR="00000000" w:rsidRPr="00000000">
        <w:rPr>
          <w:rtl w:val="0"/>
        </w:rPr>
      </w:r>
    </w:p>
    <w:p w:rsidR="00000000" w:rsidDel="00000000" w:rsidP="00000000" w:rsidRDefault="00000000" w:rsidRPr="00000000" w14:paraId="000002EF">
      <w:pPr>
        <w:ind w:firstLine="720"/>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02F0">
      <w:pPr>
        <w:shd w:fill="ffffff" w:val="clear"/>
        <w:ind w:firstLine="720"/>
        <w:jc w:val="both"/>
        <w:rPr>
          <w:sz w:val="26"/>
          <w:szCs w:val="26"/>
        </w:rPr>
      </w:pPr>
      <w:bookmarkStart w:colFirst="0" w:colLast="0" w:name="_leehymms03vu" w:id="17"/>
      <w:bookmarkEnd w:id="17"/>
      <w:r w:rsidDel="00000000" w:rsidR="00000000" w:rsidRPr="00000000">
        <w:rPr>
          <w:sz w:val="26"/>
          <w:szCs w:val="26"/>
          <w:rtl w:val="0"/>
        </w:rPr>
        <w:t xml:space="preserve">- Nhận biết được bản chất, chức năng, nguyên tắc tổ chức và hoạt động của các cơ quan trong bộ máy Nhà nước Cộng hòa xã hội chủ nghĩa Việt Nam;</w:t>
      </w:r>
    </w:p>
    <w:p w:rsidR="00000000" w:rsidDel="00000000" w:rsidP="00000000" w:rsidRDefault="00000000" w:rsidRPr="00000000" w14:paraId="000002F1">
      <w:pPr>
        <w:shd w:fill="ffffff" w:val="clear"/>
        <w:ind w:firstLine="720"/>
        <w:jc w:val="both"/>
        <w:rPr>
          <w:sz w:val="26"/>
          <w:szCs w:val="26"/>
        </w:rPr>
      </w:pPr>
      <w:r w:rsidDel="00000000" w:rsidR="00000000" w:rsidRPr="00000000">
        <w:rPr>
          <w:sz w:val="26"/>
          <w:szCs w:val="26"/>
          <w:rtl w:val="0"/>
        </w:rPr>
        <w:t xml:space="preserve">- Nhận biết được các thành tố của hệ thống pháp luật và hệ thống văn bản quy phạm pháp luật Việt Nam.</w:t>
      </w:r>
    </w:p>
    <w:p w:rsidR="00000000" w:rsidDel="00000000" w:rsidP="00000000" w:rsidRDefault="00000000" w:rsidRPr="00000000" w14:paraId="000002F2">
      <w:pPr>
        <w:shd w:fill="ffffff" w:val="clear"/>
        <w:ind w:firstLine="720"/>
        <w:jc w:val="both"/>
        <w:rPr>
          <w:sz w:val="26"/>
          <w:szCs w:val="26"/>
        </w:rPr>
      </w:pPr>
      <w:r w:rsidDel="00000000" w:rsidR="00000000" w:rsidRPr="00000000">
        <w:rPr>
          <w:sz w:val="26"/>
          <w:szCs w:val="26"/>
          <w:rtl w:val="0"/>
        </w:rPr>
        <w:t xml:space="preserve">2. Nội dung:</w:t>
      </w:r>
    </w:p>
    <w:p w:rsidR="00000000" w:rsidDel="00000000" w:rsidP="00000000" w:rsidRDefault="00000000" w:rsidRPr="00000000" w14:paraId="000002F3">
      <w:pPr>
        <w:ind w:firstLine="720"/>
        <w:jc w:val="both"/>
        <w:rPr>
          <w:sz w:val="26"/>
          <w:szCs w:val="26"/>
        </w:rPr>
      </w:pPr>
      <w:r w:rsidDel="00000000" w:rsidR="00000000" w:rsidRPr="00000000">
        <w:rPr>
          <w:sz w:val="26"/>
          <w:szCs w:val="26"/>
          <w:rtl w:val="0"/>
        </w:rPr>
        <w:t xml:space="preserve">2.1. Nhà nước Cộng hòa xã hội chủ nghĩa Việt Nam</w:t>
      </w:r>
    </w:p>
    <w:p w:rsidR="00000000" w:rsidDel="00000000" w:rsidP="00000000" w:rsidRDefault="00000000" w:rsidRPr="00000000" w14:paraId="000002F4">
      <w:pPr>
        <w:ind w:firstLine="720"/>
        <w:jc w:val="both"/>
        <w:rPr>
          <w:sz w:val="26"/>
          <w:szCs w:val="26"/>
        </w:rPr>
      </w:pPr>
      <w:r w:rsidDel="00000000" w:rsidR="00000000" w:rsidRPr="00000000">
        <w:rPr>
          <w:sz w:val="26"/>
          <w:szCs w:val="26"/>
          <w:rtl w:val="0"/>
        </w:rPr>
        <w:t xml:space="preserve">2.1.1. Bản chất, chức năng của Nhà nước Cộng hòa xã hội chủ nghĩa Việt Nam</w:t>
      </w:r>
    </w:p>
    <w:p w:rsidR="00000000" w:rsidDel="00000000" w:rsidP="00000000" w:rsidRDefault="00000000" w:rsidRPr="00000000" w14:paraId="000002F5">
      <w:pPr>
        <w:ind w:firstLine="720"/>
        <w:jc w:val="both"/>
        <w:rPr>
          <w:sz w:val="26"/>
          <w:szCs w:val="26"/>
        </w:rPr>
      </w:pPr>
      <w:r w:rsidDel="00000000" w:rsidR="00000000" w:rsidRPr="00000000">
        <w:rPr>
          <w:sz w:val="26"/>
          <w:szCs w:val="26"/>
          <w:rtl w:val="0"/>
        </w:rPr>
        <w:t xml:space="preserve">2.1.2. Nguyên tắc tổ chức và hoạt động của bộ máy Nhà nước Cộng hòa xã hội chủ nghĩa Việt Nam.</w:t>
      </w:r>
    </w:p>
    <w:p w:rsidR="00000000" w:rsidDel="00000000" w:rsidP="00000000" w:rsidRDefault="00000000" w:rsidRPr="00000000" w14:paraId="000002F6">
      <w:pPr>
        <w:ind w:firstLine="720"/>
        <w:jc w:val="both"/>
        <w:rPr>
          <w:sz w:val="26"/>
          <w:szCs w:val="26"/>
        </w:rPr>
      </w:pPr>
      <w:r w:rsidDel="00000000" w:rsidR="00000000" w:rsidRPr="00000000">
        <w:rPr>
          <w:sz w:val="26"/>
          <w:szCs w:val="26"/>
          <w:rtl w:val="0"/>
        </w:rPr>
        <w:t xml:space="preserve">2.1.3. Bộ máy Nhà nước Cộng hòa xã hội chủ nghĩa Việt Nam</w:t>
      </w:r>
    </w:p>
    <w:p w:rsidR="00000000" w:rsidDel="00000000" w:rsidP="00000000" w:rsidRDefault="00000000" w:rsidRPr="00000000" w14:paraId="000002F7">
      <w:pPr>
        <w:ind w:firstLine="720"/>
        <w:jc w:val="both"/>
        <w:rPr>
          <w:sz w:val="26"/>
          <w:szCs w:val="26"/>
        </w:rPr>
      </w:pPr>
      <w:r w:rsidDel="00000000" w:rsidR="00000000" w:rsidRPr="00000000">
        <w:rPr>
          <w:sz w:val="26"/>
          <w:szCs w:val="26"/>
          <w:rtl w:val="0"/>
        </w:rPr>
        <w:t xml:space="preserve">2.2. Hệ thống pháp luật Việt Nam</w:t>
      </w:r>
    </w:p>
    <w:p w:rsidR="00000000" w:rsidDel="00000000" w:rsidP="00000000" w:rsidRDefault="00000000" w:rsidRPr="00000000" w14:paraId="000002F8">
      <w:pPr>
        <w:ind w:firstLine="720"/>
        <w:jc w:val="both"/>
        <w:rPr>
          <w:sz w:val="26"/>
          <w:szCs w:val="26"/>
        </w:rPr>
      </w:pPr>
      <w:r w:rsidDel="00000000" w:rsidR="00000000" w:rsidRPr="00000000">
        <w:rPr>
          <w:sz w:val="26"/>
          <w:szCs w:val="26"/>
          <w:rtl w:val="0"/>
        </w:rPr>
        <w:t xml:space="preserve">2.2.1. Các thành tố của hệ thống pháp luật</w:t>
      </w:r>
    </w:p>
    <w:p w:rsidR="00000000" w:rsidDel="00000000" w:rsidP="00000000" w:rsidRDefault="00000000" w:rsidRPr="00000000" w14:paraId="000002F9">
      <w:pPr>
        <w:ind w:firstLine="720"/>
        <w:jc w:val="both"/>
        <w:rPr>
          <w:sz w:val="26"/>
          <w:szCs w:val="26"/>
        </w:rPr>
      </w:pPr>
      <w:r w:rsidDel="00000000" w:rsidR="00000000" w:rsidRPr="00000000">
        <w:rPr>
          <w:sz w:val="26"/>
          <w:szCs w:val="26"/>
          <w:rtl w:val="0"/>
        </w:rPr>
        <w:t xml:space="preserve">2.2.1.1. Quy phạm pháp luật</w:t>
      </w:r>
    </w:p>
    <w:p w:rsidR="00000000" w:rsidDel="00000000" w:rsidP="00000000" w:rsidRDefault="00000000" w:rsidRPr="00000000" w14:paraId="000002FA">
      <w:pPr>
        <w:ind w:firstLine="720"/>
        <w:jc w:val="both"/>
        <w:rPr>
          <w:sz w:val="26"/>
          <w:szCs w:val="26"/>
        </w:rPr>
      </w:pPr>
      <w:r w:rsidDel="00000000" w:rsidR="00000000" w:rsidRPr="00000000">
        <w:rPr>
          <w:sz w:val="26"/>
          <w:szCs w:val="26"/>
          <w:rtl w:val="0"/>
        </w:rPr>
        <w:t xml:space="preserve">2.2.1.2. Chế định pháp luật</w:t>
      </w:r>
    </w:p>
    <w:p w:rsidR="00000000" w:rsidDel="00000000" w:rsidP="00000000" w:rsidRDefault="00000000" w:rsidRPr="00000000" w14:paraId="000002FB">
      <w:pPr>
        <w:ind w:firstLine="720"/>
        <w:jc w:val="both"/>
        <w:rPr>
          <w:sz w:val="26"/>
          <w:szCs w:val="26"/>
        </w:rPr>
      </w:pPr>
      <w:r w:rsidDel="00000000" w:rsidR="00000000" w:rsidRPr="00000000">
        <w:rPr>
          <w:sz w:val="26"/>
          <w:szCs w:val="26"/>
          <w:rtl w:val="0"/>
        </w:rPr>
        <w:t xml:space="preserve">2.2.1.3. Ngành luật</w:t>
      </w:r>
    </w:p>
    <w:p w:rsidR="00000000" w:rsidDel="00000000" w:rsidP="00000000" w:rsidRDefault="00000000" w:rsidRPr="00000000" w14:paraId="000002FC">
      <w:pPr>
        <w:ind w:firstLine="720"/>
        <w:jc w:val="both"/>
        <w:rPr>
          <w:sz w:val="26"/>
          <w:szCs w:val="26"/>
        </w:rPr>
      </w:pPr>
      <w:r w:rsidDel="00000000" w:rsidR="00000000" w:rsidRPr="00000000">
        <w:rPr>
          <w:sz w:val="26"/>
          <w:szCs w:val="26"/>
          <w:rtl w:val="0"/>
        </w:rPr>
        <w:t xml:space="preserve">2.2.2. Các ngành luật trong hệ thống pháp luật Việt Nam</w:t>
      </w:r>
    </w:p>
    <w:p w:rsidR="00000000" w:rsidDel="00000000" w:rsidP="00000000" w:rsidRDefault="00000000" w:rsidRPr="00000000" w14:paraId="000002FD">
      <w:pPr>
        <w:ind w:firstLine="720"/>
        <w:jc w:val="both"/>
        <w:rPr>
          <w:sz w:val="26"/>
          <w:szCs w:val="26"/>
        </w:rPr>
      </w:pPr>
      <w:r w:rsidDel="00000000" w:rsidR="00000000" w:rsidRPr="00000000">
        <w:rPr>
          <w:sz w:val="26"/>
          <w:szCs w:val="26"/>
          <w:rtl w:val="0"/>
        </w:rPr>
        <w:t xml:space="preserve">2.2.3. Hệ thống văn bản quy phạm pháp luật</w:t>
      </w:r>
    </w:p>
    <w:p w:rsidR="00000000" w:rsidDel="00000000" w:rsidP="00000000" w:rsidRDefault="00000000" w:rsidRPr="00000000" w14:paraId="000002FE">
      <w:pPr>
        <w:ind w:firstLine="720"/>
        <w:jc w:val="both"/>
        <w:rPr>
          <w:sz w:val="26"/>
          <w:szCs w:val="26"/>
        </w:rPr>
      </w:pPr>
      <w:r w:rsidDel="00000000" w:rsidR="00000000" w:rsidRPr="00000000">
        <w:rPr>
          <w:sz w:val="26"/>
          <w:szCs w:val="26"/>
          <w:rtl w:val="0"/>
        </w:rPr>
        <w:t xml:space="preserve">2.2.3.1. Khái niệm văn bản quy phạm pháp luật</w:t>
      </w:r>
    </w:p>
    <w:p w:rsidR="00000000" w:rsidDel="00000000" w:rsidP="00000000" w:rsidRDefault="00000000" w:rsidRPr="00000000" w14:paraId="000002FF">
      <w:pPr>
        <w:ind w:firstLine="720"/>
        <w:jc w:val="both"/>
        <w:rPr>
          <w:sz w:val="26"/>
          <w:szCs w:val="26"/>
        </w:rPr>
      </w:pPr>
      <w:r w:rsidDel="00000000" w:rsidR="00000000" w:rsidRPr="00000000">
        <w:rPr>
          <w:sz w:val="26"/>
          <w:szCs w:val="26"/>
          <w:rtl w:val="0"/>
        </w:rPr>
        <w:t xml:space="preserve">2.2.3.2. Hệ thống văn bản quy phạm pháp luật của Việt Nam hiện nay</w:t>
      </w:r>
    </w:p>
    <w:p w:rsidR="00000000" w:rsidDel="00000000" w:rsidP="00000000" w:rsidRDefault="00000000" w:rsidRPr="00000000" w14:paraId="00000300">
      <w:pPr>
        <w:tabs>
          <w:tab w:val="left" w:leader="none" w:pos="7088"/>
        </w:tabs>
        <w:rPr>
          <w:b w:val="1"/>
          <w:bCs w:val="1"/>
          <w:sz w:val="26"/>
          <w:szCs w:val="26"/>
        </w:rPr>
      </w:pPr>
      <w:r w:rsidDel="00000000" w:rsidR="00000000" w:rsidRPr="00000000">
        <w:rPr>
          <w:b w:val="1"/>
          <w:bCs w:val="1"/>
          <w:sz w:val="26"/>
          <w:szCs w:val="26"/>
          <w:rtl w:val="0"/>
        </w:rPr>
        <w:t xml:space="preserve">Chương 2: Hiến pháp  </w:t>
        <w:tab/>
        <w:t xml:space="preserve">   </w:t>
      </w:r>
      <w:r w:rsidDel="00000000" w:rsidR="00000000" w:rsidRPr="00000000">
        <w:rPr>
          <w:sz w:val="26"/>
          <w:szCs w:val="26"/>
          <w:rtl w:val="0"/>
        </w:rPr>
        <w:t xml:space="preserve">Thời gian: 2 giờ</w:t>
      </w:r>
      <w:r w:rsidDel="00000000" w:rsidR="00000000" w:rsidRPr="00000000">
        <w:rPr>
          <w:rtl w:val="0"/>
        </w:rPr>
      </w:r>
    </w:p>
    <w:p w:rsidR="00000000" w:rsidDel="00000000" w:rsidP="00000000" w:rsidRDefault="00000000" w:rsidRPr="00000000" w14:paraId="00000301">
      <w:pPr>
        <w:ind w:firstLine="720"/>
        <w:jc w:val="both"/>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0302">
      <w:pPr>
        <w:ind w:firstLine="720"/>
        <w:jc w:val="both"/>
        <w:rPr>
          <w:sz w:val="26"/>
          <w:szCs w:val="26"/>
        </w:rPr>
      </w:pPr>
      <w:r w:rsidDel="00000000" w:rsidR="00000000" w:rsidRPr="00000000">
        <w:rPr>
          <w:sz w:val="26"/>
          <w:szCs w:val="26"/>
          <w:rtl w:val="0"/>
        </w:rPr>
        <w:t xml:space="preserve">- Trình bày được khái niệm, vị trí của hiến pháp và một số nội dung cơ bản của Hiến pháp nước Cộng hòa xã hội chủ nghĩa Việt Nam;</w:t>
      </w:r>
    </w:p>
    <w:p w:rsidR="00000000" w:rsidDel="00000000" w:rsidP="00000000" w:rsidRDefault="00000000" w:rsidRPr="00000000" w14:paraId="00000303">
      <w:pPr>
        <w:ind w:firstLine="720"/>
        <w:jc w:val="both"/>
        <w:rPr>
          <w:sz w:val="26"/>
          <w:szCs w:val="26"/>
        </w:rPr>
      </w:pPr>
      <w:r w:rsidDel="00000000" w:rsidR="00000000" w:rsidRPr="00000000">
        <w:rPr>
          <w:sz w:val="26"/>
          <w:szCs w:val="26"/>
          <w:rtl w:val="0"/>
        </w:rPr>
        <w:t xml:space="preserve">- Nhận thức được trách nhiệm của các tổ chức, cá nhân trong việc thi hành và bảo vệ Hiến pháp.</w:t>
      </w:r>
    </w:p>
    <w:p w:rsidR="00000000" w:rsidDel="00000000" w:rsidP="00000000" w:rsidRDefault="00000000" w:rsidRPr="00000000" w14:paraId="00000304">
      <w:pPr>
        <w:ind w:firstLine="720"/>
        <w:jc w:val="both"/>
        <w:rPr>
          <w:sz w:val="26"/>
          <w:szCs w:val="26"/>
        </w:rPr>
      </w:pPr>
      <w:r w:rsidDel="00000000" w:rsidR="00000000" w:rsidRPr="00000000">
        <w:rPr>
          <w:sz w:val="26"/>
          <w:szCs w:val="26"/>
          <w:rtl w:val="0"/>
        </w:rPr>
        <w:t xml:space="preserve">2. Nội dung:</w:t>
      </w:r>
    </w:p>
    <w:p w:rsidR="00000000" w:rsidDel="00000000" w:rsidP="00000000" w:rsidRDefault="00000000" w:rsidRPr="00000000" w14:paraId="00000305">
      <w:pPr>
        <w:ind w:firstLine="720"/>
        <w:jc w:val="both"/>
        <w:rPr>
          <w:sz w:val="26"/>
          <w:szCs w:val="26"/>
        </w:rPr>
      </w:pPr>
      <w:r w:rsidDel="00000000" w:rsidR="00000000" w:rsidRPr="00000000">
        <w:rPr>
          <w:sz w:val="26"/>
          <w:szCs w:val="26"/>
          <w:rtl w:val="0"/>
        </w:rPr>
        <w:t xml:space="preserve">2.1. Hiến pháp trong hệ thống pháp luật Việt Nam</w:t>
      </w:r>
    </w:p>
    <w:p w:rsidR="00000000" w:rsidDel="00000000" w:rsidP="00000000" w:rsidRDefault="00000000" w:rsidRPr="00000000" w14:paraId="00000306">
      <w:pPr>
        <w:ind w:firstLine="720"/>
        <w:jc w:val="both"/>
        <w:rPr>
          <w:sz w:val="26"/>
          <w:szCs w:val="26"/>
        </w:rPr>
      </w:pPr>
      <w:r w:rsidDel="00000000" w:rsidR="00000000" w:rsidRPr="00000000">
        <w:rPr>
          <w:sz w:val="26"/>
          <w:szCs w:val="26"/>
          <w:rtl w:val="0"/>
        </w:rPr>
        <w:t xml:space="preserve">2.1.1. Khái niệm hiến pháp </w:t>
      </w:r>
    </w:p>
    <w:p w:rsidR="00000000" w:rsidDel="00000000" w:rsidP="00000000" w:rsidRDefault="00000000" w:rsidRPr="00000000" w14:paraId="00000307">
      <w:pPr>
        <w:ind w:firstLine="720"/>
        <w:jc w:val="both"/>
        <w:rPr>
          <w:sz w:val="26"/>
          <w:szCs w:val="26"/>
        </w:rPr>
      </w:pPr>
      <w:r w:rsidDel="00000000" w:rsidR="00000000" w:rsidRPr="00000000">
        <w:rPr>
          <w:sz w:val="26"/>
          <w:szCs w:val="26"/>
          <w:rtl w:val="0"/>
        </w:rPr>
        <w:t xml:space="preserve">2.1.2. Vị trí của hiến pháp trong hệ thống pháp luật Việt Nam</w:t>
      </w:r>
    </w:p>
    <w:p w:rsidR="00000000" w:rsidDel="00000000" w:rsidP="00000000" w:rsidRDefault="00000000" w:rsidRPr="00000000" w14:paraId="00000308">
      <w:pPr>
        <w:ind w:firstLine="720"/>
        <w:jc w:val="both"/>
        <w:rPr>
          <w:sz w:val="26"/>
          <w:szCs w:val="26"/>
        </w:rPr>
      </w:pPr>
      <w:r w:rsidDel="00000000" w:rsidR="00000000" w:rsidRPr="00000000">
        <w:rPr>
          <w:sz w:val="26"/>
          <w:szCs w:val="26"/>
          <w:rtl w:val="0"/>
        </w:rPr>
        <w:t xml:space="preserve">2.2. Một số nội dung cơ bản của Hiến pháp nước Cộng hòa xã hội chủ nghĩa Việt Nam năm 2013</w:t>
      </w:r>
    </w:p>
    <w:p w:rsidR="00000000" w:rsidDel="00000000" w:rsidP="00000000" w:rsidRDefault="00000000" w:rsidRPr="00000000" w14:paraId="00000309">
      <w:pPr>
        <w:ind w:firstLine="720"/>
        <w:jc w:val="both"/>
        <w:rPr>
          <w:sz w:val="26"/>
          <w:szCs w:val="26"/>
        </w:rPr>
      </w:pPr>
      <w:r w:rsidDel="00000000" w:rsidR="00000000" w:rsidRPr="00000000">
        <w:rPr>
          <w:sz w:val="26"/>
          <w:szCs w:val="26"/>
          <w:rtl w:val="0"/>
        </w:rPr>
        <w:t xml:space="preserve">2.2.1. Chế độ chính trị</w:t>
      </w:r>
    </w:p>
    <w:p w:rsidR="00000000" w:rsidDel="00000000" w:rsidP="00000000" w:rsidRDefault="00000000" w:rsidRPr="00000000" w14:paraId="0000030A">
      <w:pPr>
        <w:ind w:firstLine="720"/>
        <w:jc w:val="both"/>
        <w:rPr>
          <w:sz w:val="26"/>
          <w:szCs w:val="26"/>
        </w:rPr>
      </w:pPr>
      <w:r w:rsidDel="00000000" w:rsidR="00000000" w:rsidRPr="00000000">
        <w:rPr>
          <w:sz w:val="26"/>
          <w:szCs w:val="26"/>
          <w:rtl w:val="0"/>
        </w:rPr>
        <w:t xml:space="preserve">2.2.2. Quyền con người, quyền và nghĩa vụ cơ bản của công dân </w:t>
      </w:r>
    </w:p>
    <w:p w:rsidR="00000000" w:rsidDel="00000000" w:rsidP="00000000" w:rsidRDefault="00000000" w:rsidRPr="00000000" w14:paraId="0000030B">
      <w:pPr>
        <w:ind w:firstLine="720"/>
        <w:jc w:val="both"/>
        <w:rPr>
          <w:sz w:val="26"/>
          <w:szCs w:val="26"/>
        </w:rPr>
      </w:pPr>
      <w:r w:rsidDel="00000000" w:rsidR="00000000" w:rsidRPr="00000000">
        <w:rPr>
          <w:sz w:val="26"/>
          <w:szCs w:val="26"/>
          <w:rtl w:val="0"/>
        </w:rPr>
        <w:t xml:space="preserve">2.2.3. Kinh tế, xã hội, văn hóa, giáo dục, khoa học, công nghệ và môi trường</w:t>
      </w:r>
    </w:p>
    <w:p w:rsidR="00000000" w:rsidDel="00000000" w:rsidP="00000000" w:rsidRDefault="00000000" w:rsidRPr="00000000" w14:paraId="0000030C">
      <w:pPr>
        <w:tabs>
          <w:tab w:val="left" w:leader="none" w:pos="7088"/>
        </w:tabs>
        <w:rPr>
          <w:b w:val="1"/>
          <w:bCs w:val="1"/>
          <w:sz w:val="26"/>
          <w:szCs w:val="26"/>
        </w:rPr>
      </w:pPr>
      <w:r w:rsidDel="00000000" w:rsidR="00000000" w:rsidRPr="00000000">
        <w:rPr>
          <w:b w:val="1"/>
          <w:bCs w:val="1"/>
          <w:sz w:val="26"/>
          <w:szCs w:val="26"/>
          <w:rtl w:val="0"/>
        </w:rPr>
        <w:t xml:space="preserve">Chương 3: Pháp luật lao động </w:t>
        <w:tab/>
      </w:r>
      <w:r w:rsidDel="00000000" w:rsidR="00000000" w:rsidRPr="00000000">
        <w:rPr>
          <w:sz w:val="26"/>
          <w:szCs w:val="26"/>
          <w:rtl w:val="0"/>
        </w:rPr>
        <w:t xml:space="preserve">Thời gian: 7 giờ</w:t>
      </w:r>
      <w:r w:rsidDel="00000000" w:rsidR="00000000" w:rsidRPr="00000000">
        <w:rPr>
          <w:rtl w:val="0"/>
        </w:rPr>
      </w:r>
    </w:p>
    <w:p w:rsidR="00000000" w:rsidDel="00000000" w:rsidP="00000000" w:rsidRDefault="00000000" w:rsidRPr="00000000" w14:paraId="0000030D">
      <w:pPr>
        <w:ind w:firstLine="720"/>
        <w:jc w:val="both"/>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030E">
      <w:pPr>
        <w:shd w:fill="ffffff" w:val="clear"/>
        <w:ind w:firstLine="720"/>
        <w:jc w:val="both"/>
        <w:rPr>
          <w:sz w:val="26"/>
          <w:szCs w:val="26"/>
        </w:rPr>
      </w:pPr>
      <w:r w:rsidDel="00000000" w:rsidR="00000000" w:rsidRPr="00000000">
        <w:rPr>
          <w:sz w:val="26"/>
          <w:szCs w:val="26"/>
          <w:rtl w:val="0"/>
        </w:rPr>
        <w:t xml:space="preserve">- Trình bày được một số nội dung cơ bản về Luật lao động. </w:t>
      </w:r>
    </w:p>
    <w:p w:rsidR="00000000" w:rsidDel="00000000" w:rsidP="00000000" w:rsidRDefault="00000000" w:rsidRPr="00000000" w14:paraId="0000030F">
      <w:pPr>
        <w:ind w:firstLine="720"/>
        <w:jc w:val="both"/>
        <w:rPr>
          <w:sz w:val="26"/>
          <w:szCs w:val="26"/>
        </w:rPr>
      </w:pPr>
      <w:r w:rsidDel="00000000" w:rsidR="00000000" w:rsidRPr="00000000">
        <w:rPr>
          <w:sz w:val="26"/>
          <w:szCs w:val="26"/>
          <w:rtl w:val="0"/>
        </w:rPr>
        <w:t xml:space="preserve">- Nhận biết được quyền, nghĩa vụ của người lao động, người sử dụng lao động và một số vấn đề cơ bản khác trong pháp luật lao động. </w:t>
      </w:r>
    </w:p>
    <w:p w:rsidR="00000000" w:rsidDel="00000000" w:rsidP="00000000" w:rsidRDefault="00000000" w:rsidRPr="00000000" w14:paraId="00000310">
      <w:pPr>
        <w:ind w:firstLine="720"/>
        <w:jc w:val="both"/>
        <w:rPr>
          <w:sz w:val="26"/>
          <w:szCs w:val="26"/>
        </w:rPr>
      </w:pPr>
      <w:r w:rsidDel="00000000" w:rsidR="00000000" w:rsidRPr="00000000">
        <w:rPr>
          <w:sz w:val="26"/>
          <w:szCs w:val="26"/>
          <w:rtl w:val="0"/>
        </w:rPr>
        <w:t xml:space="preserve">2. Nội dung:</w:t>
      </w:r>
    </w:p>
    <w:p w:rsidR="00000000" w:rsidDel="00000000" w:rsidP="00000000" w:rsidRDefault="00000000" w:rsidRPr="00000000" w14:paraId="00000311">
      <w:pPr>
        <w:tabs>
          <w:tab w:val="left" w:leader="none" w:pos="5970"/>
        </w:tabs>
        <w:ind w:firstLine="720"/>
        <w:jc w:val="both"/>
        <w:rPr>
          <w:sz w:val="26"/>
          <w:szCs w:val="26"/>
        </w:rPr>
      </w:pPr>
      <w:bookmarkStart w:colFirst="0" w:colLast="0" w:name="_r7g8hj8rghz5" w:id="18"/>
      <w:bookmarkEnd w:id="18"/>
      <w:r w:rsidDel="00000000" w:rsidR="00000000" w:rsidRPr="00000000">
        <w:rPr>
          <w:sz w:val="26"/>
          <w:szCs w:val="26"/>
          <w:rtl w:val="0"/>
        </w:rPr>
        <w:t xml:space="preserve">2.1. Khái niệm, đối tượng và phương pháp điều chỉnh của Luật lao động </w:t>
      </w:r>
    </w:p>
    <w:p w:rsidR="00000000" w:rsidDel="00000000" w:rsidP="00000000" w:rsidRDefault="00000000" w:rsidRPr="00000000" w14:paraId="00000312">
      <w:pPr>
        <w:tabs>
          <w:tab w:val="left" w:leader="none" w:pos="5970"/>
        </w:tabs>
        <w:ind w:firstLine="720"/>
        <w:jc w:val="both"/>
        <w:rPr>
          <w:sz w:val="26"/>
          <w:szCs w:val="26"/>
        </w:rPr>
      </w:pPr>
      <w:r w:rsidDel="00000000" w:rsidR="00000000" w:rsidRPr="00000000">
        <w:rPr>
          <w:sz w:val="26"/>
          <w:szCs w:val="26"/>
          <w:rtl w:val="0"/>
        </w:rPr>
        <w:t xml:space="preserve">2.2. Các nguyên tắc cơ bản của Luật lao động</w:t>
      </w:r>
    </w:p>
    <w:p w:rsidR="00000000" w:rsidDel="00000000" w:rsidP="00000000" w:rsidRDefault="00000000" w:rsidRPr="00000000" w14:paraId="00000313">
      <w:pPr>
        <w:ind w:firstLine="720"/>
        <w:jc w:val="both"/>
        <w:rPr>
          <w:sz w:val="26"/>
          <w:szCs w:val="26"/>
        </w:rPr>
      </w:pPr>
      <w:r w:rsidDel="00000000" w:rsidR="00000000" w:rsidRPr="00000000">
        <w:rPr>
          <w:sz w:val="26"/>
          <w:szCs w:val="26"/>
          <w:rtl w:val="0"/>
        </w:rPr>
        <w:t xml:space="preserve">2.3. Một số nội dung của Bộ luật lao động</w:t>
      </w:r>
    </w:p>
    <w:p w:rsidR="00000000" w:rsidDel="00000000" w:rsidP="00000000" w:rsidRDefault="00000000" w:rsidRPr="00000000" w14:paraId="00000314">
      <w:pPr>
        <w:ind w:firstLine="720"/>
        <w:jc w:val="both"/>
        <w:rPr>
          <w:sz w:val="26"/>
          <w:szCs w:val="26"/>
        </w:rPr>
      </w:pPr>
      <w:r w:rsidDel="00000000" w:rsidR="00000000" w:rsidRPr="00000000">
        <w:rPr>
          <w:sz w:val="26"/>
          <w:szCs w:val="26"/>
          <w:rtl w:val="0"/>
        </w:rPr>
        <w:t xml:space="preserve">2.3.1. Quyền và nghĩa vụ của người lao động</w:t>
      </w:r>
    </w:p>
    <w:p w:rsidR="00000000" w:rsidDel="00000000" w:rsidP="00000000" w:rsidRDefault="00000000" w:rsidRPr="00000000" w14:paraId="00000315">
      <w:pPr>
        <w:ind w:firstLine="720"/>
        <w:jc w:val="both"/>
        <w:rPr>
          <w:sz w:val="26"/>
          <w:szCs w:val="26"/>
        </w:rPr>
      </w:pPr>
      <w:r w:rsidDel="00000000" w:rsidR="00000000" w:rsidRPr="00000000">
        <w:rPr>
          <w:sz w:val="26"/>
          <w:szCs w:val="26"/>
          <w:rtl w:val="0"/>
        </w:rPr>
        <w:t xml:space="preserve">2.3.2. Quyền và nghĩa vụ của người sử dụng lao động</w:t>
      </w:r>
    </w:p>
    <w:p w:rsidR="00000000" w:rsidDel="00000000" w:rsidP="00000000" w:rsidRDefault="00000000" w:rsidRPr="00000000" w14:paraId="00000316">
      <w:pPr>
        <w:ind w:firstLine="720"/>
        <w:jc w:val="both"/>
        <w:rPr>
          <w:sz w:val="26"/>
          <w:szCs w:val="26"/>
        </w:rPr>
      </w:pPr>
      <w:r w:rsidDel="00000000" w:rsidR="00000000" w:rsidRPr="00000000">
        <w:rPr>
          <w:sz w:val="26"/>
          <w:szCs w:val="26"/>
          <w:rtl w:val="0"/>
        </w:rPr>
        <w:t xml:space="preserve">2.3.3. Hợp đồng lao động</w:t>
      </w:r>
    </w:p>
    <w:p w:rsidR="00000000" w:rsidDel="00000000" w:rsidP="00000000" w:rsidRDefault="00000000" w:rsidRPr="00000000" w14:paraId="00000317">
      <w:pPr>
        <w:ind w:firstLine="720"/>
        <w:jc w:val="both"/>
        <w:rPr>
          <w:sz w:val="26"/>
          <w:szCs w:val="26"/>
        </w:rPr>
      </w:pPr>
      <w:r w:rsidDel="00000000" w:rsidR="00000000" w:rsidRPr="00000000">
        <w:rPr>
          <w:sz w:val="26"/>
          <w:szCs w:val="26"/>
          <w:rtl w:val="0"/>
        </w:rPr>
        <w:t xml:space="preserve">2.3.4. Tiền lương </w:t>
      </w:r>
    </w:p>
    <w:p w:rsidR="00000000" w:rsidDel="00000000" w:rsidP="00000000" w:rsidRDefault="00000000" w:rsidRPr="00000000" w14:paraId="00000318">
      <w:pPr>
        <w:ind w:firstLine="720"/>
        <w:jc w:val="both"/>
        <w:rPr>
          <w:sz w:val="26"/>
          <w:szCs w:val="26"/>
        </w:rPr>
      </w:pPr>
      <w:r w:rsidDel="00000000" w:rsidR="00000000" w:rsidRPr="00000000">
        <w:rPr>
          <w:sz w:val="26"/>
          <w:szCs w:val="26"/>
          <w:rtl w:val="0"/>
        </w:rPr>
        <w:t xml:space="preserve">2.3.5. Bảo hiểm xã hội</w:t>
      </w:r>
    </w:p>
    <w:p w:rsidR="00000000" w:rsidDel="00000000" w:rsidP="00000000" w:rsidRDefault="00000000" w:rsidRPr="00000000" w14:paraId="00000319">
      <w:pPr>
        <w:ind w:firstLine="720"/>
        <w:jc w:val="both"/>
        <w:rPr>
          <w:sz w:val="26"/>
          <w:szCs w:val="26"/>
        </w:rPr>
      </w:pPr>
      <w:r w:rsidDel="00000000" w:rsidR="00000000" w:rsidRPr="00000000">
        <w:rPr>
          <w:sz w:val="26"/>
          <w:szCs w:val="26"/>
          <w:rtl w:val="0"/>
        </w:rPr>
        <w:t xml:space="preserve">2.3.6. Thời gian làm việc, thời gian nghỉ ngơi</w:t>
      </w:r>
    </w:p>
    <w:p w:rsidR="00000000" w:rsidDel="00000000" w:rsidP="00000000" w:rsidRDefault="00000000" w:rsidRPr="00000000" w14:paraId="0000031A">
      <w:pPr>
        <w:ind w:firstLine="720"/>
        <w:jc w:val="both"/>
        <w:rPr>
          <w:sz w:val="26"/>
          <w:szCs w:val="26"/>
        </w:rPr>
      </w:pPr>
      <w:r w:rsidDel="00000000" w:rsidR="00000000" w:rsidRPr="00000000">
        <w:rPr>
          <w:sz w:val="26"/>
          <w:szCs w:val="26"/>
          <w:rtl w:val="0"/>
        </w:rPr>
        <w:t xml:space="preserve">2.3.7. Kỷ luật lao động</w:t>
      </w:r>
    </w:p>
    <w:p w:rsidR="00000000" w:rsidDel="00000000" w:rsidP="00000000" w:rsidRDefault="00000000" w:rsidRPr="00000000" w14:paraId="0000031B">
      <w:pPr>
        <w:ind w:firstLine="720"/>
        <w:jc w:val="both"/>
        <w:rPr>
          <w:sz w:val="26"/>
          <w:szCs w:val="26"/>
        </w:rPr>
      </w:pPr>
      <w:r w:rsidDel="00000000" w:rsidR="00000000" w:rsidRPr="00000000">
        <w:rPr>
          <w:sz w:val="26"/>
          <w:szCs w:val="26"/>
          <w:rtl w:val="0"/>
        </w:rPr>
        <w:t xml:space="preserve">2.3.8. Tranh chấp lao động</w:t>
      </w:r>
    </w:p>
    <w:p w:rsidR="00000000" w:rsidDel="00000000" w:rsidP="00000000" w:rsidRDefault="00000000" w:rsidRPr="00000000" w14:paraId="0000031C">
      <w:pPr>
        <w:ind w:firstLine="720"/>
        <w:jc w:val="both"/>
        <w:rPr>
          <w:sz w:val="26"/>
          <w:szCs w:val="26"/>
        </w:rPr>
      </w:pPr>
      <w:r w:rsidDel="00000000" w:rsidR="00000000" w:rsidRPr="00000000">
        <w:rPr>
          <w:sz w:val="26"/>
          <w:szCs w:val="26"/>
          <w:rtl w:val="0"/>
        </w:rPr>
        <w:t xml:space="preserve">2.3.9. Công đoàn</w:t>
      </w:r>
    </w:p>
    <w:p w:rsidR="00000000" w:rsidDel="00000000" w:rsidP="00000000" w:rsidRDefault="00000000" w:rsidRPr="00000000" w14:paraId="0000031D">
      <w:pPr>
        <w:ind w:firstLine="720"/>
        <w:jc w:val="both"/>
        <w:rPr>
          <w:sz w:val="26"/>
          <w:szCs w:val="26"/>
        </w:rPr>
      </w:pPr>
      <w:r w:rsidDel="00000000" w:rsidR="00000000" w:rsidRPr="00000000">
        <w:rPr>
          <w:rtl w:val="0"/>
        </w:rPr>
      </w:r>
    </w:p>
    <w:p w:rsidR="00000000" w:rsidDel="00000000" w:rsidP="00000000" w:rsidRDefault="00000000" w:rsidRPr="00000000" w14:paraId="0000031E">
      <w:pPr>
        <w:tabs>
          <w:tab w:val="left" w:leader="none" w:pos="7088"/>
        </w:tabs>
        <w:rPr>
          <w:sz w:val="26"/>
          <w:szCs w:val="26"/>
        </w:rPr>
      </w:pPr>
      <w:r w:rsidDel="00000000" w:rsidR="00000000" w:rsidRPr="00000000">
        <w:rPr>
          <w:b w:val="1"/>
          <w:bCs w:val="1"/>
          <w:sz w:val="26"/>
          <w:szCs w:val="26"/>
          <w:rtl w:val="0"/>
        </w:rPr>
        <w:t xml:space="preserve">Chương 4: Pháp luật phòng, chống tham nhũng </w:t>
        <w:tab/>
      </w:r>
      <w:r w:rsidDel="00000000" w:rsidR="00000000" w:rsidRPr="00000000">
        <w:rPr>
          <w:sz w:val="26"/>
          <w:szCs w:val="26"/>
          <w:rtl w:val="0"/>
        </w:rPr>
        <w:t xml:space="preserve">Thời gian: 2 giờ</w:t>
      </w:r>
    </w:p>
    <w:p w:rsidR="00000000" w:rsidDel="00000000" w:rsidP="00000000" w:rsidRDefault="00000000" w:rsidRPr="00000000" w14:paraId="0000031F">
      <w:pPr>
        <w:ind w:firstLine="720"/>
        <w:jc w:val="both"/>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0320">
      <w:pPr>
        <w:shd w:fill="ffffff" w:val="clear"/>
        <w:ind w:firstLine="720"/>
        <w:jc w:val="both"/>
        <w:rPr>
          <w:sz w:val="26"/>
          <w:szCs w:val="26"/>
        </w:rPr>
      </w:pPr>
      <w:bookmarkStart w:colFirst="0" w:colLast="0" w:name="_bacs6i4o1z0r" w:id="19"/>
      <w:bookmarkEnd w:id="19"/>
      <w:r w:rsidDel="00000000" w:rsidR="00000000" w:rsidRPr="00000000">
        <w:rPr>
          <w:sz w:val="26"/>
          <w:szCs w:val="26"/>
          <w:rtl w:val="0"/>
        </w:rPr>
        <w:t xml:space="preserve">- Trình bày được một số nội dung cơ bản về phòng, chống tham nhũng và các điểm chính của Luật Phòng, chống tham nhũng;</w:t>
      </w:r>
    </w:p>
    <w:p w:rsidR="00000000" w:rsidDel="00000000" w:rsidP="00000000" w:rsidRDefault="00000000" w:rsidRPr="00000000" w14:paraId="00000321">
      <w:pPr>
        <w:shd w:fill="ffffff" w:val="clear"/>
        <w:ind w:firstLine="720"/>
        <w:jc w:val="both"/>
        <w:rPr>
          <w:sz w:val="26"/>
          <w:szCs w:val="26"/>
        </w:rPr>
      </w:pPr>
      <w:r w:rsidDel="00000000" w:rsidR="00000000" w:rsidRPr="00000000">
        <w:rPr>
          <w:sz w:val="26"/>
          <w:szCs w:val="26"/>
          <w:rtl w:val="0"/>
        </w:rPr>
        <w:t xml:space="preserve">- Nhận thức đúng quyền, nghĩa vụ và trách nhiệm của công dân trong công tác phòng, chống tham nhũng.</w:t>
      </w:r>
    </w:p>
    <w:p w:rsidR="00000000" w:rsidDel="00000000" w:rsidP="00000000" w:rsidRDefault="00000000" w:rsidRPr="00000000" w14:paraId="00000322">
      <w:pPr>
        <w:ind w:firstLine="720"/>
        <w:jc w:val="both"/>
        <w:rPr>
          <w:sz w:val="26"/>
          <w:szCs w:val="26"/>
        </w:rPr>
      </w:pPr>
      <w:r w:rsidDel="00000000" w:rsidR="00000000" w:rsidRPr="00000000">
        <w:rPr>
          <w:sz w:val="26"/>
          <w:szCs w:val="26"/>
          <w:rtl w:val="0"/>
        </w:rPr>
        <w:t xml:space="preserve">2. Nội dung:</w:t>
      </w:r>
    </w:p>
    <w:p w:rsidR="00000000" w:rsidDel="00000000" w:rsidP="00000000" w:rsidRDefault="00000000" w:rsidRPr="00000000" w14:paraId="00000323">
      <w:pPr>
        <w:ind w:firstLine="720"/>
        <w:jc w:val="both"/>
        <w:rPr>
          <w:sz w:val="26"/>
          <w:szCs w:val="26"/>
        </w:rPr>
      </w:pPr>
      <w:r w:rsidDel="00000000" w:rsidR="00000000" w:rsidRPr="00000000">
        <w:rPr>
          <w:sz w:val="26"/>
          <w:szCs w:val="26"/>
          <w:rtl w:val="0"/>
        </w:rPr>
        <w:t xml:space="preserve">2.1. Khái niệm tham nhũng</w:t>
      </w:r>
    </w:p>
    <w:p w:rsidR="00000000" w:rsidDel="00000000" w:rsidP="00000000" w:rsidRDefault="00000000" w:rsidRPr="00000000" w14:paraId="00000324">
      <w:pPr>
        <w:ind w:firstLine="720"/>
        <w:rPr>
          <w:sz w:val="26"/>
          <w:szCs w:val="26"/>
        </w:rPr>
      </w:pPr>
      <w:r w:rsidDel="00000000" w:rsidR="00000000" w:rsidRPr="00000000">
        <w:rPr>
          <w:sz w:val="26"/>
          <w:szCs w:val="26"/>
          <w:rtl w:val="0"/>
        </w:rPr>
        <w:t xml:space="preserve">2.2. Nguyên nhân, hậu quả của tham nhũng</w:t>
      </w:r>
    </w:p>
    <w:p w:rsidR="00000000" w:rsidDel="00000000" w:rsidP="00000000" w:rsidRDefault="00000000" w:rsidRPr="00000000" w14:paraId="00000325">
      <w:pPr>
        <w:ind w:firstLine="720"/>
        <w:rPr>
          <w:sz w:val="26"/>
          <w:szCs w:val="26"/>
        </w:rPr>
      </w:pPr>
      <w:r w:rsidDel="00000000" w:rsidR="00000000" w:rsidRPr="00000000">
        <w:rPr>
          <w:sz w:val="26"/>
          <w:szCs w:val="26"/>
          <w:rtl w:val="0"/>
        </w:rPr>
        <w:t xml:space="preserve">2.3. Ý nghĩa, tầm quan trọng của công tác phòng, chống tham nhũng</w:t>
      </w:r>
    </w:p>
    <w:p w:rsidR="00000000" w:rsidDel="00000000" w:rsidP="00000000" w:rsidRDefault="00000000" w:rsidRPr="00000000" w14:paraId="00000326">
      <w:pPr>
        <w:ind w:firstLine="720"/>
        <w:rPr>
          <w:sz w:val="26"/>
          <w:szCs w:val="26"/>
        </w:rPr>
      </w:pPr>
      <w:r w:rsidDel="00000000" w:rsidR="00000000" w:rsidRPr="00000000">
        <w:rPr>
          <w:sz w:val="26"/>
          <w:szCs w:val="26"/>
          <w:rtl w:val="0"/>
        </w:rPr>
        <w:t xml:space="preserve">2.4. Trách nhiệm của công dân trong việc phòng, chống tham nhũng</w:t>
      </w:r>
    </w:p>
    <w:p w:rsidR="00000000" w:rsidDel="00000000" w:rsidP="00000000" w:rsidRDefault="00000000" w:rsidRPr="00000000" w14:paraId="00000327">
      <w:pPr>
        <w:ind w:firstLine="720"/>
        <w:rPr>
          <w:sz w:val="26"/>
          <w:szCs w:val="26"/>
        </w:rPr>
      </w:pPr>
      <w:r w:rsidDel="00000000" w:rsidR="00000000" w:rsidRPr="00000000">
        <w:rPr>
          <w:sz w:val="26"/>
          <w:szCs w:val="26"/>
          <w:rtl w:val="0"/>
        </w:rPr>
        <w:t xml:space="preserve">2.5. Giới thiệu Luật Phòng, chống tham nhũng</w:t>
      </w:r>
    </w:p>
    <w:p w:rsidR="00000000" w:rsidDel="00000000" w:rsidP="00000000" w:rsidRDefault="00000000" w:rsidRPr="00000000" w14:paraId="00000328">
      <w:pPr>
        <w:rPr>
          <w:b w:val="1"/>
          <w:bCs w:val="1"/>
          <w:sz w:val="26"/>
          <w:szCs w:val="26"/>
        </w:rPr>
      </w:pPr>
      <w:r w:rsidDel="00000000" w:rsidR="00000000" w:rsidRPr="00000000">
        <w:rPr>
          <w:b w:val="1"/>
          <w:bCs w:val="1"/>
          <w:sz w:val="26"/>
          <w:szCs w:val="26"/>
          <w:rtl w:val="0"/>
        </w:rPr>
        <w:t xml:space="preserve">* Kiểm tra</w:t>
        <w:tab/>
        <w:tab/>
        <w:tab/>
        <w:tab/>
        <w:tab/>
        <w:tab/>
        <w:tab/>
        <w:tab/>
        <w:t xml:space="preserve">         Thời gian: 1 giờ</w:t>
      </w:r>
    </w:p>
    <w:p w:rsidR="00000000" w:rsidDel="00000000" w:rsidP="00000000" w:rsidRDefault="00000000" w:rsidRPr="00000000" w14:paraId="00000329">
      <w:pPr>
        <w:tabs>
          <w:tab w:val="left" w:leader="none" w:pos="7088"/>
        </w:tabs>
        <w:rPr>
          <w:b w:val="1"/>
          <w:bCs w:val="1"/>
          <w:sz w:val="26"/>
          <w:szCs w:val="26"/>
        </w:rPr>
      </w:pPr>
      <w:r w:rsidDel="00000000" w:rsidR="00000000" w:rsidRPr="00000000">
        <w:rPr>
          <w:rtl w:val="0"/>
        </w:rPr>
      </w:r>
    </w:p>
    <w:p w:rsidR="00000000" w:rsidDel="00000000" w:rsidP="00000000" w:rsidRDefault="00000000" w:rsidRPr="00000000" w14:paraId="0000032A">
      <w:pPr>
        <w:tabs>
          <w:tab w:val="left" w:leader="none" w:pos="7088"/>
        </w:tabs>
        <w:rPr>
          <w:b w:val="1"/>
          <w:bCs w:val="1"/>
          <w:sz w:val="26"/>
          <w:szCs w:val="26"/>
        </w:rPr>
      </w:pPr>
      <w:r w:rsidDel="00000000" w:rsidR="00000000" w:rsidRPr="00000000">
        <w:rPr>
          <w:b w:val="1"/>
          <w:bCs w:val="1"/>
          <w:sz w:val="26"/>
          <w:szCs w:val="26"/>
          <w:rtl w:val="0"/>
        </w:rPr>
        <w:t xml:space="preserve">Chương 5: Pháp luật bảo vệ quyền lợi người tiêu dùng </w:t>
        <w:tab/>
      </w:r>
      <w:r w:rsidDel="00000000" w:rsidR="00000000" w:rsidRPr="00000000">
        <w:rPr>
          <w:sz w:val="26"/>
          <w:szCs w:val="26"/>
          <w:rtl w:val="0"/>
        </w:rPr>
        <w:t xml:space="preserve">Thời gian: 1 giờ</w:t>
      </w:r>
      <w:r w:rsidDel="00000000" w:rsidR="00000000" w:rsidRPr="00000000">
        <w:rPr>
          <w:rtl w:val="0"/>
        </w:rPr>
      </w:r>
    </w:p>
    <w:p w:rsidR="00000000" w:rsidDel="00000000" w:rsidP="00000000" w:rsidRDefault="00000000" w:rsidRPr="00000000" w14:paraId="0000032B">
      <w:pPr>
        <w:ind w:firstLine="720"/>
        <w:jc w:val="both"/>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032C">
      <w:pPr>
        <w:shd w:fill="ffffff" w:val="clear"/>
        <w:ind w:firstLine="720"/>
        <w:jc w:val="both"/>
        <w:rPr>
          <w:sz w:val="26"/>
          <w:szCs w:val="26"/>
        </w:rPr>
      </w:pPr>
      <w:r w:rsidDel="00000000" w:rsidR="00000000" w:rsidRPr="00000000">
        <w:rPr>
          <w:sz w:val="26"/>
          <w:szCs w:val="26"/>
          <w:rtl w:val="0"/>
        </w:rPr>
        <w:t xml:space="preserve">- Trình bày được quyền và nghĩa vụ của người tiêu dùng;</w:t>
      </w:r>
    </w:p>
    <w:p w:rsidR="00000000" w:rsidDel="00000000" w:rsidP="00000000" w:rsidRDefault="00000000" w:rsidRPr="00000000" w14:paraId="0000032D">
      <w:pPr>
        <w:shd w:fill="ffffff" w:val="clear"/>
        <w:ind w:firstLine="720"/>
        <w:jc w:val="both"/>
        <w:rPr>
          <w:sz w:val="26"/>
          <w:szCs w:val="26"/>
        </w:rPr>
      </w:pPr>
      <w:r w:rsidDel="00000000" w:rsidR="00000000" w:rsidRPr="00000000">
        <w:rPr>
          <w:sz w:val="26"/>
          <w:szCs w:val="26"/>
          <w:rtl w:val="0"/>
        </w:rPr>
        <w:t xml:space="preserve">- Nhận thức được trách nhiệm của tổ chức, cá nhân đối với người tiêu dùng và bảo vệ quyền lợi người tiêu dùng. </w:t>
      </w:r>
    </w:p>
    <w:p w:rsidR="00000000" w:rsidDel="00000000" w:rsidP="00000000" w:rsidRDefault="00000000" w:rsidRPr="00000000" w14:paraId="0000032E">
      <w:pPr>
        <w:ind w:firstLine="720"/>
        <w:jc w:val="both"/>
        <w:rPr>
          <w:sz w:val="26"/>
          <w:szCs w:val="26"/>
        </w:rPr>
      </w:pPr>
      <w:r w:rsidDel="00000000" w:rsidR="00000000" w:rsidRPr="00000000">
        <w:rPr>
          <w:sz w:val="26"/>
          <w:szCs w:val="26"/>
          <w:rtl w:val="0"/>
        </w:rPr>
        <w:t xml:space="preserve">2. Nội dung:</w:t>
      </w:r>
    </w:p>
    <w:p w:rsidR="00000000" w:rsidDel="00000000" w:rsidP="00000000" w:rsidRDefault="00000000" w:rsidRPr="00000000" w14:paraId="0000032F">
      <w:pPr>
        <w:shd w:fill="ffffff" w:val="clear"/>
        <w:ind w:firstLine="720"/>
        <w:jc w:val="both"/>
        <w:rPr>
          <w:sz w:val="26"/>
          <w:szCs w:val="26"/>
        </w:rPr>
      </w:pPr>
      <w:r w:rsidDel="00000000" w:rsidR="00000000" w:rsidRPr="00000000">
        <w:rPr>
          <w:sz w:val="26"/>
          <w:szCs w:val="26"/>
          <w:rtl w:val="0"/>
        </w:rPr>
        <w:t xml:space="preserve">2.1. Quyền và nghĩa vụ của người tiêu dùng</w:t>
      </w:r>
    </w:p>
    <w:p w:rsidR="00000000" w:rsidDel="00000000" w:rsidP="00000000" w:rsidRDefault="00000000" w:rsidRPr="00000000" w14:paraId="00000330">
      <w:pPr>
        <w:shd w:fill="ffffff" w:val="clear"/>
        <w:ind w:firstLine="720"/>
        <w:jc w:val="both"/>
        <w:rPr>
          <w:sz w:val="26"/>
          <w:szCs w:val="26"/>
        </w:rPr>
      </w:pPr>
      <w:r w:rsidDel="00000000" w:rsidR="00000000" w:rsidRPr="00000000">
        <w:rPr>
          <w:sz w:val="26"/>
          <w:szCs w:val="26"/>
          <w:rtl w:val="0"/>
        </w:rPr>
        <w:t xml:space="preserve">2.2. Trách nhiệm của tổ chức, cá nhân đối với người tiêu dùng và bảo vệ quyền lợi người tiêu dùng</w:t>
      </w:r>
    </w:p>
    <w:p w:rsidR="00000000" w:rsidDel="00000000" w:rsidP="00000000" w:rsidRDefault="00000000" w:rsidRPr="00000000" w14:paraId="00000331">
      <w:pPr>
        <w:ind w:right="25"/>
        <w:jc w:val="both"/>
        <w:rPr>
          <w:b w:val="1"/>
          <w:bCs w:val="1"/>
          <w:sz w:val="26"/>
          <w:szCs w:val="26"/>
        </w:rPr>
      </w:pPr>
      <w:r w:rsidDel="00000000" w:rsidR="00000000" w:rsidRPr="00000000">
        <w:rPr>
          <w:b w:val="1"/>
          <w:bCs w:val="1"/>
          <w:sz w:val="26"/>
          <w:szCs w:val="26"/>
          <w:rtl w:val="0"/>
        </w:rPr>
        <w:t xml:space="preserve">IV. Điều kiện thực hiện môn học:</w:t>
      </w:r>
    </w:p>
    <w:p w:rsidR="00000000" w:rsidDel="00000000" w:rsidP="00000000" w:rsidRDefault="00000000" w:rsidRPr="00000000" w14:paraId="00000332">
      <w:pPr>
        <w:ind w:firstLine="709"/>
        <w:jc w:val="both"/>
        <w:rPr>
          <w:sz w:val="26"/>
          <w:szCs w:val="26"/>
          <w:vertAlign w:val="superscript"/>
        </w:rPr>
      </w:pPr>
      <w:r w:rsidDel="00000000" w:rsidR="00000000" w:rsidRPr="00000000">
        <w:rPr>
          <w:sz w:val="26"/>
          <w:szCs w:val="26"/>
          <w:rtl w:val="0"/>
        </w:rPr>
        <w:t xml:space="preserve">1. Phòng học chuyên môn hóa/nhà xưởng: Phòng học lý thuyết diện tích 60m</w:t>
      </w:r>
      <w:r w:rsidDel="00000000" w:rsidR="00000000" w:rsidRPr="00000000">
        <w:rPr>
          <w:sz w:val="26"/>
          <w:szCs w:val="26"/>
          <w:vertAlign w:val="superscript"/>
          <w:rtl w:val="0"/>
        </w:rPr>
        <w:t xml:space="preserve">2</w:t>
      </w:r>
    </w:p>
    <w:p w:rsidR="00000000" w:rsidDel="00000000" w:rsidP="00000000" w:rsidRDefault="00000000" w:rsidRPr="00000000" w14:paraId="00000333">
      <w:pPr>
        <w:ind w:firstLine="709"/>
        <w:jc w:val="both"/>
        <w:rPr>
          <w:sz w:val="26"/>
          <w:szCs w:val="26"/>
        </w:rPr>
      </w:pPr>
      <w:r w:rsidDel="00000000" w:rsidR="00000000" w:rsidRPr="00000000">
        <w:rPr>
          <w:sz w:val="26"/>
          <w:szCs w:val="26"/>
          <w:rtl w:val="0"/>
        </w:rPr>
        <w:t xml:space="preserve">2. Trang thiết bị máy móc: Phấn, bảng đen, Máy chiếu Projector</w:t>
      </w:r>
    </w:p>
    <w:p w:rsidR="00000000" w:rsidDel="00000000" w:rsidP="00000000" w:rsidRDefault="00000000" w:rsidRPr="00000000" w14:paraId="00000334">
      <w:pPr>
        <w:ind w:firstLine="709"/>
        <w:jc w:val="both"/>
        <w:rPr>
          <w:sz w:val="26"/>
          <w:szCs w:val="26"/>
        </w:rPr>
      </w:pPr>
      <w:r w:rsidDel="00000000" w:rsidR="00000000" w:rsidRPr="00000000">
        <w:rPr>
          <w:sz w:val="26"/>
          <w:szCs w:val="26"/>
          <w:rtl w:val="0"/>
        </w:rPr>
        <w:t xml:space="preserve">3. Học liệu, dụng cụ, nguyên vật liệu: Tài liệu học tập, Giáo trình, sách tham khảo.</w:t>
      </w:r>
    </w:p>
    <w:p w:rsidR="00000000" w:rsidDel="00000000" w:rsidP="00000000" w:rsidRDefault="00000000" w:rsidRPr="00000000" w14:paraId="00000335">
      <w:pPr>
        <w:widowControl w:val="0"/>
        <w:tabs>
          <w:tab w:val="left" w:leader="none" w:pos="993"/>
        </w:tabs>
        <w:jc w:val="both"/>
        <w:rPr>
          <w:b w:val="1"/>
          <w:bCs w:val="1"/>
          <w:sz w:val="26"/>
          <w:szCs w:val="26"/>
        </w:rPr>
      </w:pPr>
      <w:r w:rsidDel="00000000" w:rsidR="00000000" w:rsidRPr="00000000">
        <w:rPr>
          <w:b w:val="1"/>
          <w:bCs w:val="1"/>
          <w:sz w:val="26"/>
          <w:szCs w:val="26"/>
          <w:rtl w:val="0"/>
        </w:rPr>
        <w:t xml:space="preserve">V. Nội dung và phương pháp, đánh giá:</w:t>
      </w:r>
    </w:p>
    <w:p w:rsidR="00000000" w:rsidDel="00000000" w:rsidP="00000000" w:rsidRDefault="00000000" w:rsidRPr="00000000" w14:paraId="00000336">
      <w:pPr>
        <w:tabs>
          <w:tab w:val="left" w:leader="none" w:pos="993"/>
        </w:tabs>
        <w:ind w:firstLine="709"/>
        <w:rPr>
          <w:sz w:val="26"/>
          <w:szCs w:val="26"/>
        </w:rPr>
      </w:pPr>
      <w:r w:rsidDel="00000000" w:rsidR="00000000" w:rsidRPr="00000000">
        <w:rPr>
          <w:sz w:val="26"/>
          <w:szCs w:val="26"/>
          <w:rtl w:val="0"/>
        </w:rPr>
        <w:t xml:space="preserve">1. Nội dung:</w:t>
      </w:r>
    </w:p>
    <w:p w:rsidR="00000000" w:rsidDel="00000000" w:rsidP="00000000" w:rsidRDefault="00000000" w:rsidRPr="00000000" w14:paraId="00000337">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Về kiến thức:</w:t>
      </w:r>
    </w:p>
    <w:p w:rsidR="00000000" w:rsidDel="00000000" w:rsidP="00000000" w:rsidRDefault="00000000" w:rsidRPr="00000000" w14:paraId="00000338">
      <w:pPr>
        <w:shd w:fill="ffffff" w:val="clear"/>
        <w:ind w:firstLine="578"/>
        <w:jc w:val="both"/>
        <w:rPr>
          <w:sz w:val="26"/>
          <w:szCs w:val="26"/>
        </w:rPr>
      </w:pPr>
      <w:r w:rsidDel="00000000" w:rsidR="00000000" w:rsidRPr="00000000">
        <w:rPr>
          <w:sz w:val="26"/>
          <w:szCs w:val="26"/>
          <w:rtl w:val="0"/>
        </w:rPr>
        <w:t xml:space="preserve">+ Trình bày được một số nội dung cơ bản về Nhà nước Cộng hòa xã hội chủ nghĩa Việt Nam và hệ thống pháp luật của Việt Nam;</w:t>
      </w:r>
    </w:p>
    <w:p w:rsidR="00000000" w:rsidDel="00000000" w:rsidP="00000000" w:rsidRDefault="00000000" w:rsidRPr="00000000" w14:paraId="00000339">
      <w:pPr>
        <w:shd w:fill="ffffff" w:val="clear"/>
        <w:ind w:firstLine="720"/>
        <w:jc w:val="both"/>
        <w:rPr>
          <w:sz w:val="26"/>
          <w:szCs w:val="26"/>
        </w:rPr>
      </w:pPr>
      <w:r w:rsidDel="00000000" w:rsidR="00000000" w:rsidRPr="00000000">
        <w:rPr>
          <w:sz w:val="26"/>
          <w:szCs w:val="26"/>
          <w:rtl w:val="0"/>
        </w:rPr>
        <w:t xml:space="preserve">+ Trình bày được một số nội dung cơ bản về Hiến pháp nước Cộng hòa xã hội chủ nghĩa Việt Nam; pháp luật lao động; phòng, chống tham nhũng và bảo vệ quyền lợi người tiêu dùng</w:t>
      </w:r>
    </w:p>
    <w:p w:rsidR="00000000" w:rsidDel="00000000" w:rsidP="00000000" w:rsidRDefault="00000000" w:rsidRPr="00000000" w14:paraId="0000033A">
      <w:pPr>
        <w:shd w:fill="ffffff" w:val="clear"/>
        <w:ind w:firstLine="720"/>
        <w:jc w:val="both"/>
        <w:rPr>
          <w:sz w:val="26"/>
          <w:szCs w:val="26"/>
        </w:rPr>
      </w:pPr>
      <w:r w:rsidDel="00000000" w:rsidR="00000000" w:rsidRPr="00000000">
        <w:rPr>
          <w:sz w:val="26"/>
          <w:szCs w:val="26"/>
          <w:rtl w:val="0"/>
        </w:rPr>
        <w:t xml:space="preserve">- Về kỹ năng:</w:t>
      </w:r>
    </w:p>
    <w:p w:rsidR="00000000" w:rsidDel="00000000" w:rsidP="00000000" w:rsidRDefault="00000000" w:rsidRPr="00000000" w14:paraId="0000033B">
      <w:pPr>
        <w:shd w:fill="ffffff" w:val="clear"/>
        <w:ind w:firstLine="720"/>
        <w:jc w:val="both"/>
        <w:rPr>
          <w:sz w:val="26"/>
          <w:szCs w:val="26"/>
        </w:rPr>
      </w:pPr>
      <w:r w:rsidDel="00000000" w:rsidR="00000000" w:rsidRPr="00000000">
        <w:rPr>
          <w:sz w:val="26"/>
          <w:szCs w:val="26"/>
          <w:rtl w:val="0"/>
        </w:rPr>
        <w:t xml:space="preserve">+ Nhận biết được cấu trúc, chức năng của các cơ quan trong bộ máy nhà nước và các tổ chức chính trị, chính trị - xã hội ở Việt Nam; các thành tố của hệ thống pháp luật và các loại văn bản quy phạm pháp luật của Việt Nam;</w:t>
      </w:r>
    </w:p>
    <w:p w:rsidR="00000000" w:rsidDel="00000000" w:rsidP="00000000" w:rsidRDefault="00000000" w:rsidRPr="00000000" w14:paraId="0000033C">
      <w:pPr>
        <w:shd w:fill="ffffff" w:val="clear"/>
        <w:ind w:firstLine="720"/>
        <w:jc w:val="both"/>
        <w:rPr>
          <w:sz w:val="26"/>
          <w:szCs w:val="26"/>
        </w:rPr>
      </w:pPr>
      <w:r w:rsidDel="00000000" w:rsidR="00000000" w:rsidRPr="00000000">
        <w:rPr>
          <w:sz w:val="26"/>
          <w:szCs w:val="26"/>
          <w:rtl w:val="0"/>
        </w:rPr>
        <w:t xml:space="preserve">+ Phân biệt được khái niệm, đối tượng, phương pháp điều chỉnh và vận dụng được các kiến thức được học về pháp luật lao động; phòng, chống tham nhũng; bảo vệ quyền lợi người tiêu dùng vào việc xử lý các vấn đề liên quan trong các hoạt động hàng ngày. </w:t>
      </w:r>
    </w:p>
    <w:p w:rsidR="00000000" w:rsidDel="00000000" w:rsidP="00000000" w:rsidRDefault="00000000" w:rsidRPr="00000000" w14:paraId="0000033D">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Về năng lực tự chủ và trách nhiệm: Tôn trọng, sống và làm việc theo Hiến pháp và pháp luật; tự chủ được các hành vi của mình trong các mối quan hệ liên quan đến các nội dung đã được học, phù hợp với quy định của pháp luật và các quy tắc ứng xử chung của cộng đồng và của xã hội.</w:t>
      </w:r>
    </w:p>
    <w:p w:rsidR="00000000" w:rsidDel="00000000" w:rsidP="00000000" w:rsidRDefault="00000000" w:rsidRPr="00000000" w14:paraId="0000033E">
      <w:pPr>
        <w:ind w:firstLine="709"/>
        <w:jc w:val="both"/>
        <w:rPr>
          <w:sz w:val="26"/>
          <w:szCs w:val="26"/>
        </w:rPr>
      </w:pPr>
      <w:r w:rsidDel="00000000" w:rsidR="00000000" w:rsidRPr="00000000">
        <w:rPr>
          <w:sz w:val="26"/>
          <w:szCs w:val="26"/>
          <w:rtl w:val="0"/>
        </w:rPr>
        <w:t xml:space="preserve">2. Phương pháp: </w:t>
      </w:r>
    </w:p>
    <w:p w:rsidR="00000000" w:rsidDel="00000000" w:rsidP="00000000" w:rsidRDefault="00000000" w:rsidRPr="00000000" w14:paraId="0000033F">
      <w:pPr>
        <w:ind w:firstLine="720"/>
        <w:jc w:val="both"/>
        <w:rPr>
          <w:sz w:val="26"/>
          <w:szCs w:val="26"/>
        </w:rPr>
      </w:pPr>
      <w:r w:rsidDel="00000000" w:rsidR="00000000" w:rsidRPr="00000000">
        <w:rPr>
          <w:sz w:val="26"/>
          <w:szCs w:val="26"/>
          <w:rtl w:val="0"/>
        </w:rPr>
        <w:t xml:space="preserve">Việc đánh giá kết quả học tập của người học được thực hiện theo quy định tại Thông tư số 04/2022/TT-BLĐTBXH ngày 30/3/2022 của Bộ Lao động - Thương binh và Xã hội quy định việc tổ chức thực hiện chương trình đào tạo trình độ trung cấp, trình độ cao đẳng theo niên chế hoặc theo phương thức tích lũy mô-đun hoặc tín chỉ; quy chế kiểm tra, thi, xét công nhận tốt nghiệp.</w:t>
      </w:r>
    </w:p>
    <w:p w:rsidR="00000000" w:rsidDel="00000000" w:rsidP="00000000" w:rsidRDefault="00000000" w:rsidRPr="00000000" w14:paraId="00000340">
      <w:pPr>
        <w:widowControl w:val="0"/>
        <w:tabs>
          <w:tab w:val="left" w:leader="none" w:pos="993"/>
        </w:tabs>
        <w:jc w:val="both"/>
        <w:rPr>
          <w:b w:val="1"/>
          <w:bCs w:val="1"/>
          <w:sz w:val="26"/>
          <w:szCs w:val="26"/>
        </w:rPr>
      </w:pPr>
      <w:r w:rsidDel="00000000" w:rsidR="00000000" w:rsidRPr="00000000">
        <w:rPr>
          <w:b w:val="1"/>
          <w:bCs w:val="1"/>
          <w:sz w:val="26"/>
          <w:szCs w:val="26"/>
          <w:rtl w:val="0"/>
        </w:rPr>
        <w:t xml:space="preserve">VI. Hướng dẫn thực hiện môn học:</w:t>
      </w:r>
    </w:p>
    <w:p w:rsidR="00000000" w:rsidDel="00000000" w:rsidP="00000000" w:rsidRDefault="00000000" w:rsidRPr="00000000" w14:paraId="00000341">
      <w:pPr>
        <w:tabs>
          <w:tab w:val="left" w:leader="none" w:pos="993"/>
        </w:tabs>
        <w:ind w:firstLine="709"/>
        <w:rPr>
          <w:sz w:val="26"/>
          <w:szCs w:val="26"/>
        </w:rPr>
      </w:pPr>
      <w:r w:rsidDel="00000000" w:rsidR="00000000" w:rsidRPr="00000000">
        <w:rPr>
          <w:sz w:val="26"/>
          <w:szCs w:val="26"/>
          <w:rtl w:val="0"/>
        </w:rPr>
        <w:t xml:space="preserve">1. Phạm vi áp dụng môn học: Chương trình môn học được sử dụng để giảng dạy cho trình độ trung cấp.</w:t>
      </w:r>
    </w:p>
    <w:p w:rsidR="00000000" w:rsidDel="00000000" w:rsidP="00000000" w:rsidRDefault="00000000" w:rsidRPr="00000000" w14:paraId="00000342">
      <w:pPr>
        <w:tabs>
          <w:tab w:val="left" w:leader="none" w:pos="993"/>
        </w:tabs>
        <w:ind w:firstLine="709"/>
        <w:rPr>
          <w:sz w:val="26"/>
          <w:szCs w:val="26"/>
        </w:rPr>
      </w:pPr>
      <w:r w:rsidDel="00000000" w:rsidR="00000000" w:rsidRPr="00000000">
        <w:rPr>
          <w:sz w:val="26"/>
          <w:szCs w:val="26"/>
          <w:rtl w:val="0"/>
        </w:rPr>
        <w:t xml:space="preserve">2. Hướng dẫn về phương pháp giảng dạy, học tập môn học:</w:t>
      </w:r>
    </w:p>
    <w:p w:rsidR="00000000" w:rsidDel="00000000" w:rsidP="00000000" w:rsidRDefault="00000000" w:rsidRPr="00000000" w14:paraId="00000343">
      <w:pPr>
        <w:ind w:firstLine="709"/>
        <w:jc w:val="both"/>
        <w:rPr>
          <w:sz w:val="26"/>
          <w:szCs w:val="26"/>
        </w:rPr>
      </w:pPr>
      <w:r w:rsidDel="00000000" w:rsidR="00000000" w:rsidRPr="00000000">
        <w:rPr>
          <w:sz w:val="26"/>
          <w:szCs w:val="26"/>
          <w:rtl w:val="0"/>
        </w:rPr>
        <w:t xml:space="preserve">- Đây là môn học gắn liền với thực tế đời sống nên giáo viên cần áp dụng các phương pháp dạy học tích cực nhằm gây hứng thú cho sinh viên, làm cho sinh viên chủ động, tích cực tiếp thu kiến thức nhằm đạt mục tiêu của môn học.</w:t>
      </w:r>
    </w:p>
    <w:p w:rsidR="00000000" w:rsidDel="00000000" w:rsidP="00000000" w:rsidRDefault="00000000" w:rsidRPr="00000000" w14:paraId="00000344">
      <w:pPr>
        <w:ind w:firstLine="709"/>
        <w:jc w:val="both"/>
        <w:rPr>
          <w:sz w:val="26"/>
          <w:szCs w:val="26"/>
        </w:rPr>
      </w:pPr>
      <w:r w:rsidDel="00000000" w:rsidR="00000000" w:rsidRPr="00000000">
        <w:rPr>
          <w:sz w:val="26"/>
          <w:szCs w:val="26"/>
          <w:rtl w:val="0"/>
        </w:rPr>
        <w:t xml:space="preserve">- Phần thảo luận, luyện tập tình huống pháp luật nhằm củng cố, ghi nhớ, khắc sâu kiến thức đã học.</w:t>
      </w:r>
    </w:p>
    <w:p w:rsidR="00000000" w:rsidDel="00000000" w:rsidP="00000000" w:rsidRDefault="00000000" w:rsidRPr="00000000" w14:paraId="00000345">
      <w:pPr>
        <w:tabs>
          <w:tab w:val="left" w:leader="none" w:pos="993"/>
        </w:tabs>
        <w:ind w:firstLine="709"/>
        <w:rPr>
          <w:sz w:val="26"/>
          <w:szCs w:val="26"/>
        </w:rPr>
      </w:pPr>
      <w:r w:rsidDel="00000000" w:rsidR="00000000" w:rsidRPr="00000000">
        <w:rPr>
          <w:sz w:val="26"/>
          <w:szCs w:val="26"/>
          <w:rtl w:val="0"/>
        </w:rPr>
        <w:t xml:space="preserve">3. Những trọng tâm cần chú ý:</w:t>
      </w:r>
    </w:p>
    <w:p w:rsidR="00000000" w:rsidDel="00000000" w:rsidP="00000000" w:rsidRDefault="00000000" w:rsidRPr="00000000" w14:paraId="00000346">
      <w:pPr>
        <w:shd w:fill="ffffff" w:val="clear"/>
        <w:tabs>
          <w:tab w:val="left" w:leader="none" w:pos="851"/>
        </w:tabs>
        <w:ind w:firstLine="720"/>
        <w:jc w:val="both"/>
        <w:rPr>
          <w:sz w:val="26"/>
          <w:szCs w:val="26"/>
        </w:rPr>
      </w:pPr>
      <w:r w:rsidDel="00000000" w:rsidR="00000000" w:rsidRPr="00000000">
        <w:rPr>
          <w:sz w:val="26"/>
          <w:szCs w:val="26"/>
          <w:rtl w:val="0"/>
        </w:rPr>
        <w:t xml:space="preserve">- Việc miễn trừ, bảo lưu kết quả học tập môn học được thực hiện theo Thông tư số 04/2022/TT-BLĐTBXH ngày 30/3/2022. </w:t>
      </w:r>
    </w:p>
    <w:p w:rsidR="00000000" w:rsidDel="00000000" w:rsidP="00000000" w:rsidRDefault="00000000" w:rsidRPr="00000000" w14:paraId="00000347">
      <w:pPr>
        <w:ind w:firstLine="709"/>
        <w:jc w:val="both"/>
        <w:rPr>
          <w:sz w:val="26"/>
          <w:szCs w:val="26"/>
        </w:rPr>
      </w:pPr>
      <w:r w:rsidDel="00000000" w:rsidR="00000000" w:rsidRPr="00000000">
        <w:rPr>
          <w:sz w:val="26"/>
          <w:szCs w:val="26"/>
          <w:rtl w:val="0"/>
        </w:rPr>
        <w:t xml:space="preserve">- Trong giảng dạy giáo viên phải truyền đạt được những nội dung chính và đi sâu vào nội dung trọng tâm trọng điểm từng Chương.</w:t>
      </w:r>
    </w:p>
    <w:p w:rsidR="00000000" w:rsidDel="00000000" w:rsidP="00000000" w:rsidRDefault="00000000" w:rsidRPr="00000000" w14:paraId="00000348">
      <w:pPr>
        <w:ind w:firstLine="709"/>
        <w:jc w:val="both"/>
        <w:rPr>
          <w:sz w:val="26"/>
          <w:szCs w:val="26"/>
        </w:rPr>
      </w:pPr>
      <w:r w:rsidDel="00000000" w:rsidR="00000000" w:rsidRPr="00000000">
        <w:rPr>
          <w:sz w:val="26"/>
          <w:szCs w:val="26"/>
          <w:rtl w:val="0"/>
        </w:rPr>
        <w:t xml:space="preserve">- Mỗi Chương giảng giáo viên khi truyền đạt phải định hướng tư tưởng, hướng dẫn vận dụng giữa lý luận vào thực tiễn cả trong quá trình học tập và công tác.</w:t>
      </w:r>
    </w:p>
    <w:p w:rsidR="00000000" w:rsidDel="00000000" w:rsidP="00000000" w:rsidRDefault="00000000" w:rsidRPr="00000000" w14:paraId="00000349">
      <w:pPr>
        <w:ind w:firstLine="709"/>
        <w:jc w:val="both"/>
        <w:rPr>
          <w:sz w:val="26"/>
          <w:szCs w:val="26"/>
        </w:rPr>
      </w:pPr>
      <w:r w:rsidDel="00000000" w:rsidR="00000000" w:rsidRPr="00000000">
        <w:rPr>
          <w:sz w:val="26"/>
          <w:szCs w:val="26"/>
          <w:rtl w:val="0"/>
        </w:rPr>
        <w:t xml:space="preserve">- Trong mỗi Chương học giáo viên phải tự kiểm tra nhận thức (Trước, trong, sau) kết thúc một chuyên đề và sử dung nhiều phương pháp vào giảng dạy. Thực hiệt tốt công tác kiểm tra theo quy chế đào tạo.</w:t>
      </w:r>
    </w:p>
    <w:p w:rsidR="00000000" w:rsidDel="00000000" w:rsidP="00000000" w:rsidRDefault="00000000" w:rsidRPr="00000000" w14:paraId="0000034A">
      <w:pPr>
        <w:shd w:fill="ffffff" w:val="clear"/>
        <w:ind w:firstLine="720"/>
        <w:jc w:val="both"/>
        <w:rPr>
          <w:sz w:val="26"/>
          <w:szCs w:val="26"/>
        </w:rPr>
      </w:pPr>
      <w:r w:rsidDel="00000000" w:rsidR="00000000" w:rsidRPr="00000000">
        <w:rPr>
          <w:sz w:val="26"/>
          <w:szCs w:val="26"/>
          <w:rtl w:val="0"/>
        </w:rPr>
        <w:t xml:space="preserve">4. Tài liệu tham khảo:</w:t>
      </w:r>
    </w:p>
    <w:p w:rsidR="00000000" w:rsidDel="00000000" w:rsidP="00000000" w:rsidRDefault="00000000" w:rsidRPr="00000000" w14:paraId="0000034B">
      <w:pPr>
        <w:shd w:fill="ffffff" w:val="clear"/>
        <w:ind w:firstLine="720"/>
        <w:jc w:val="both"/>
        <w:rPr>
          <w:sz w:val="26"/>
          <w:szCs w:val="26"/>
        </w:rPr>
      </w:pPr>
      <w:r w:rsidDel="00000000" w:rsidR="00000000" w:rsidRPr="00000000">
        <w:rPr>
          <w:sz w:val="26"/>
          <w:szCs w:val="26"/>
          <w:rtl w:val="0"/>
        </w:rPr>
        <w:t xml:space="preserve">1. Hiến pháp nước Cộng hòa xã hội chủ nghĩa Việt Nam, 2013.</w:t>
      </w:r>
    </w:p>
    <w:p w:rsidR="00000000" w:rsidDel="00000000" w:rsidP="00000000" w:rsidRDefault="00000000" w:rsidRPr="00000000" w14:paraId="0000034C">
      <w:pPr>
        <w:ind w:firstLine="720"/>
        <w:jc w:val="both"/>
        <w:rPr>
          <w:sz w:val="26"/>
          <w:szCs w:val="26"/>
        </w:rPr>
      </w:pPr>
      <w:r w:rsidDel="00000000" w:rsidR="00000000" w:rsidRPr="00000000">
        <w:rPr>
          <w:sz w:val="26"/>
          <w:szCs w:val="26"/>
          <w:rtl w:val="0"/>
        </w:rPr>
        <w:t xml:space="preserve">2. Bộ Luật lao động, 2012.</w:t>
      </w:r>
    </w:p>
    <w:p w:rsidR="00000000" w:rsidDel="00000000" w:rsidP="00000000" w:rsidRDefault="00000000" w:rsidRPr="00000000" w14:paraId="0000034D">
      <w:pPr>
        <w:ind w:firstLine="720"/>
        <w:jc w:val="both"/>
        <w:rPr>
          <w:sz w:val="26"/>
          <w:szCs w:val="26"/>
        </w:rPr>
      </w:pPr>
      <w:r w:rsidDel="00000000" w:rsidR="00000000" w:rsidRPr="00000000">
        <w:rPr>
          <w:sz w:val="26"/>
          <w:szCs w:val="26"/>
          <w:rtl w:val="0"/>
        </w:rPr>
        <w:t xml:space="preserve">3. Luật Bảo vệ quyền lợi người tiêu dùng, 2010.</w:t>
      </w:r>
    </w:p>
    <w:p w:rsidR="00000000" w:rsidDel="00000000" w:rsidP="00000000" w:rsidRDefault="00000000" w:rsidRPr="00000000" w14:paraId="0000034E">
      <w:pPr>
        <w:ind w:firstLine="720"/>
        <w:jc w:val="both"/>
        <w:rPr>
          <w:sz w:val="26"/>
          <w:szCs w:val="26"/>
        </w:rPr>
      </w:pPr>
      <w:r w:rsidDel="00000000" w:rsidR="00000000" w:rsidRPr="00000000">
        <w:rPr>
          <w:sz w:val="26"/>
          <w:szCs w:val="26"/>
          <w:rtl w:val="0"/>
        </w:rPr>
        <w:t xml:space="preserve">4. Luật Phòng, chống tham nhũng, 2005.</w:t>
      </w:r>
    </w:p>
    <w:p w:rsidR="00000000" w:rsidDel="00000000" w:rsidP="00000000" w:rsidRDefault="00000000" w:rsidRPr="00000000" w14:paraId="0000034F">
      <w:pPr>
        <w:ind w:firstLine="720"/>
        <w:jc w:val="both"/>
        <w:rPr>
          <w:sz w:val="26"/>
          <w:szCs w:val="26"/>
        </w:rPr>
      </w:pPr>
      <w:r w:rsidDel="00000000" w:rsidR="00000000" w:rsidRPr="00000000">
        <w:rPr>
          <w:sz w:val="26"/>
          <w:szCs w:val="26"/>
          <w:rtl w:val="0"/>
        </w:rPr>
        <w:t xml:space="preserve">5. Quyết định số 1309/QĐ-TTg ngày 05/9/2017 của Thủ tướng Chính phủ  Phê duyệt Đề án đưa nội dung quyền con người vào chương trình giáo dục trong hệ thống giáo dục quốc dân.</w:t>
      </w:r>
    </w:p>
    <w:p w:rsidR="00000000" w:rsidDel="00000000" w:rsidP="00000000" w:rsidRDefault="00000000" w:rsidRPr="00000000" w14:paraId="00000350">
      <w:pPr>
        <w:ind w:firstLine="720"/>
        <w:jc w:val="both"/>
        <w:rPr>
          <w:sz w:val="26"/>
          <w:szCs w:val="26"/>
        </w:rPr>
      </w:pPr>
      <w:r w:rsidDel="00000000" w:rsidR="00000000" w:rsidRPr="00000000">
        <w:rPr>
          <w:sz w:val="26"/>
          <w:szCs w:val="26"/>
          <w:rtl w:val="0"/>
        </w:rPr>
        <w:t xml:space="preserve">6. Quyết định số 1997/QĐ-TTg ngày 18/10/2016 của Thủ tướng Chính phủ phê duyệt Chương trình phát triển các hoạt động bảo vệ quyền lợi người tiêu dùng giai đoạn 2016 – 2020.</w:t>
      </w:r>
    </w:p>
    <w:p w:rsidR="00000000" w:rsidDel="00000000" w:rsidP="00000000" w:rsidRDefault="00000000" w:rsidRPr="00000000" w14:paraId="00000351">
      <w:pPr>
        <w:ind w:firstLine="720"/>
        <w:jc w:val="both"/>
        <w:rPr>
          <w:sz w:val="26"/>
          <w:szCs w:val="26"/>
        </w:rPr>
      </w:pPr>
      <w:r w:rsidDel="00000000" w:rsidR="00000000" w:rsidRPr="00000000">
        <w:rPr>
          <w:sz w:val="26"/>
          <w:szCs w:val="26"/>
          <w:rtl w:val="0"/>
        </w:rPr>
        <w:t xml:space="preserve">7. Chỉ thị số 10/CT- TTg ngày 12/06/2013 của Thủ tướng Chính phủ về việc đưa nội dung phòng, chống tham nhũng vào giảng dạy tại các cơ sở giáo dục, đào tạo từ năm học 2013-2014.</w:t>
      </w:r>
    </w:p>
    <w:p w:rsidR="00000000" w:rsidDel="00000000" w:rsidP="00000000" w:rsidRDefault="00000000" w:rsidRPr="00000000" w14:paraId="00000352">
      <w:pPr>
        <w:ind w:firstLine="720"/>
        <w:jc w:val="both"/>
        <w:rPr>
          <w:sz w:val="26"/>
          <w:szCs w:val="26"/>
        </w:rPr>
      </w:pPr>
      <w:r w:rsidDel="00000000" w:rsidR="00000000" w:rsidRPr="00000000">
        <w:rPr>
          <w:sz w:val="26"/>
          <w:szCs w:val="26"/>
          <w:rtl w:val="0"/>
        </w:rPr>
        <w:t xml:space="preserve">8. Thông tư số 08/2014/TT-BLĐTBXH ngày 22/04/2014 của Bộ trưởng Bộ Lao động – Thương binh và Xã hội ban hành chương trình, giáo trình môn học Pháp luật dùng trong đào tạo trung cấp nghề, trình độ cao đẳng nghề.</w:t>
      </w:r>
    </w:p>
    <w:p w:rsidR="00000000" w:rsidDel="00000000" w:rsidP="00000000" w:rsidRDefault="00000000" w:rsidRPr="00000000" w14:paraId="00000353">
      <w:pPr>
        <w:ind w:firstLine="720"/>
        <w:jc w:val="both"/>
        <w:rPr>
          <w:sz w:val="26"/>
          <w:szCs w:val="26"/>
        </w:rPr>
      </w:pPr>
      <w:r w:rsidDel="00000000" w:rsidR="00000000" w:rsidRPr="00000000">
        <w:rPr>
          <w:sz w:val="26"/>
          <w:szCs w:val="26"/>
          <w:rtl w:val="0"/>
        </w:rPr>
        <w:t xml:space="preserve">9. Bộ Giáo dục và Đào tạo: Giáo trình Pháp luật đại cương, Nhà Xuất bản Đại học Sư phạm, 2017. </w:t>
      </w:r>
    </w:p>
    <w:p w:rsidR="00000000" w:rsidDel="00000000" w:rsidP="00000000" w:rsidRDefault="00000000" w:rsidRPr="00000000" w14:paraId="00000354">
      <w:pPr>
        <w:ind w:firstLine="720"/>
        <w:jc w:val="both"/>
        <w:rPr>
          <w:sz w:val="26"/>
          <w:szCs w:val="26"/>
        </w:rPr>
      </w:pPr>
      <w:r w:rsidDel="00000000" w:rsidR="00000000" w:rsidRPr="00000000">
        <w:rPr>
          <w:sz w:val="26"/>
          <w:szCs w:val="26"/>
          <w:rtl w:val="0"/>
        </w:rPr>
        <w:t xml:space="preserve">10. Bộ Giáo dục và Đào tạo: Tài liệu giảng dạy về phòng, chống tham nhũng dùng cho các trường đại học, cao đẳng không chuyên về luật (Phê duyệt kèm theo Quyết định số 3468/QĐ-BGDĐT ngày 06 tháng 9 năm 2014 của Bộ trưởng Bộ Giáo dục và Đào tạo, năm 2014).</w:t>
      </w:r>
    </w:p>
    <w:p w:rsidR="00000000" w:rsidDel="00000000" w:rsidP="00000000" w:rsidRDefault="00000000" w:rsidRPr="00000000" w14:paraId="00000355">
      <w:pPr>
        <w:ind w:firstLine="720"/>
        <w:jc w:val="both"/>
        <w:rPr>
          <w:sz w:val="26"/>
          <w:szCs w:val="26"/>
        </w:rPr>
      </w:pPr>
      <w:r w:rsidDel="00000000" w:rsidR="00000000" w:rsidRPr="00000000">
        <w:rPr>
          <w:sz w:val="26"/>
          <w:szCs w:val="26"/>
          <w:rtl w:val="0"/>
        </w:rPr>
        <w:t xml:space="preserve">11. Đại học Quốc gia thành phố Hồ Chí Minh -  Trường Đại học Kinh tế - Luật: Giáo trình Luật Lao động, năm 2016.</w:t>
      </w:r>
    </w:p>
    <w:p w:rsidR="00000000" w:rsidDel="00000000" w:rsidP="00000000" w:rsidRDefault="00000000" w:rsidRPr="00000000" w14:paraId="00000356">
      <w:pPr>
        <w:ind w:firstLine="720"/>
        <w:jc w:val="both"/>
        <w:rPr>
          <w:sz w:val="26"/>
          <w:szCs w:val="26"/>
        </w:rPr>
      </w:pPr>
      <w:r w:rsidDel="00000000" w:rsidR="00000000" w:rsidRPr="00000000">
        <w:rPr>
          <w:sz w:val="26"/>
          <w:szCs w:val="26"/>
          <w:rtl w:val="0"/>
        </w:rPr>
        <w:t xml:space="preserve">12. Trường Đại học Luật Hà Nội: Giáo trình Lý luận chung về Nhà nước và Pháp luật, Nhà Xuất bản Tư pháp, năm 2018.</w:t>
      </w:r>
    </w:p>
    <w:p w:rsidR="00000000" w:rsidDel="00000000" w:rsidP="00000000" w:rsidRDefault="00000000" w:rsidRPr="00000000" w14:paraId="00000357">
      <w:pPr>
        <w:ind w:firstLine="720"/>
        <w:jc w:val="both"/>
        <w:rPr>
          <w:sz w:val="26"/>
          <w:szCs w:val="26"/>
        </w:rPr>
      </w:pPr>
      <w:r w:rsidDel="00000000" w:rsidR="00000000" w:rsidRPr="00000000">
        <w:rPr>
          <w:sz w:val="26"/>
          <w:szCs w:val="26"/>
          <w:rtl w:val="0"/>
        </w:rPr>
        <w:t xml:space="preserve">13. Trường Đại học Luật Hà Nội: Giáo trình Luật Hiến pháp Việt Nam, Nhà Xuất bản Công an nhân dân, năm 2017.</w:t>
      </w:r>
    </w:p>
    <w:p w:rsidR="00000000" w:rsidDel="00000000" w:rsidP="00000000" w:rsidRDefault="00000000" w:rsidRPr="00000000" w14:paraId="00000358">
      <w:pPr>
        <w:ind w:firstLine="720"/>
        <w:jc w:val="both"/>
        <w:rPr>
          <w:sz w:val="26"/>
          <w:szCs w:val="26"/>
        </w:rPr>
      </w:pPr>
      <w:r w:rsidDel="00000000" w:rsidR="00000000" w:rsidRPr="00000000">
        <w:rPr>
          <w:sz w:val="26"/>
          <w:szCs w:val="26"/>
          <w:rtl w:val="0"/>
        </w:rPr>
        <w:t xml:space="preserve">14. Trường Đại học Luật Hà Nội: Giáo trình Luật Lao động Việt Nam, Nhà Xuất bản Công an nhân dân, năm 2018.</w:t>
      </w:r>
    </w:p>
    <w:p w:rsidR="00000000" w:rsidDel="00000000" w:rsidP="00000000" w:rsidRDefault="00000000" w:rsidRPr="00000000" w14:paraId="00000359">
      <w:pPr>
        <w:ind w:firstLine="720"/>
        <w:jc w:val="both"/>
        <w:rPr>
          <w:sz w:val="26"/>
          <w:szCs w:val="26"/>
        </w:rPr>
      </w:pPr>
      <w:r w:rsidDel="00000000" w:rsidR="00000000" w:rsidRPr="00000000">
        <w:rPr>
          <w:sz w:val="26"/>
          <w:szCs w:val="26"/>
          <w:rtl w:val="0"/>
        </w:rPr>
        <w:t xml:space="preserve">15. Trường Đại học Luật Hà Nội: Giáo trình Xây dựng văn bản pháp luật, Nhà Xuất bản Tư pháp, năm 2016.</w:t>
      </w:r>
    </w:p>
    <w:p w:rsidR="00000000" w:rsidDel="00000000" w:rsidP="00000000" w:rsidRDefault="00000000" w:rsidRPr="00000000" w14:paraId="0000035A">
      <w:pPr>
        <w:ind w:firstLine="720"/>
        <w:jc w:val="both"/>
        <w:rPr>
          <w:sz w:val="26"/>
          <w:szCs w:val="26"/>
        </w:rPr>
      </w:pPr>
      <w:r w:rsidDel="00000000" w:rsidR="00000000" w:rsidRPr="00000000">
        <w:rPr>
          <w:sz w:val="26"/>
          <w:szCs w:val="26"/>
          <w:rtl w:val="0"/>
        </w:rPr>
        <w:t xml:space="preserve">16. Trường Đại học Luật TP. Hồ Chí Minh: Giáo trình Luật Hiến pháp Việt Nam, năm 2017.</w:t>
      </w:r>
    </w:p>
    <w:p w:rsidR="00000000" w:rsidDel="00000000" w:rsidP="00000000" w:rsidRDefault="00000000" w:rsidRPr="00000000" w14:paraId="0000035B">
      <w:pPr>
        <w:ind w:firstLine="720"/>
        <w:jc w:val="both"/>
        <w:rPr>
          <w:sz w:val="26"/>
          <w:szCs w:val="26"/>
        </w:rPr>
      </w:pPr>
      <w:r w:rsidDel="00000000" w:rsidR="00000000" w:rsidRPr="00000000">
        <w:rPr>
          <w:sz w:val="26"/>
          <w:szCs w:val="26"/>
          <w:rtl w:val="0"/>
        </w:rPr>
        <w:t xml:space="preserve">17. Trường Đại học Luật TP. Hồ Chí Minh: Giáo trình Pháp luật về hợp đồng và bồi thường thiệt hại ngoài hợp đồng, năm 2017./.</w:t>
      </w:r>
    </w:p>
    <w:p w:rsidR="00000000" w:rsidDel="00000000" w:rsidP="00000000" w:rsidRDefault="00000000" w:rsidRPr="00000000" w14:paraId="0000035C">
      <w:pPr>
        <w:ind w:firstLine="720"/>
        <w:jc w:val="both"/>
        <w:rPr>
          <w:sz w:val="26"/>
          <w:szCs w:val="26"/>
        </w:rPr>
      </w:pPr>
      <w:bookmarkStart w:colFirst="0" w:colLast="0" w:name="_xc1p0hghm6zd" w:id="20"/>
      <w:bookmarkEnd w:id="20"/>
      <w:r w:rsidDel="00000000" w:rsidR="00000000" w:rsidRPr="00000000">
        <w:rPr>
          <w:sz w:val="26"/>
          <w:szCs w:val="26"/>
          <w:rtl w:val="0"/>
        </w:rPr>
        <w:t xml:space="preserve">14. Đại học Quốc gia thành phố Hồ Chí Minh -  Trường Đại học Kinh tế - Luật: Giáo trình Luật Lao động, năm 2016.</w:t>
      </w:r>
    </w:p>
    <w:p w:rsidR="00000000" w:rsidDel="00000000" w:rsidP="00000000" w:rsidRDefault="00000000" w:rsidRPr="00000000" w14:paraId="0000035D">
      <w:pPr>
        <w:ind w:firstLine="720"/>
        <w:jc w:val="both"/>
        <w:rPr>
          <w:sz w:val="26"/>
          <w:szCs w:val="26"/>
        </w:rPr>
      </w:pPr>
      <w:r w:rsidDel="00000000" w:rsidR="00000000" w:rsidRPr="00000000">
        <w:rPr>
          <w:sz w:val="26"/>
          <w:szCs w:val="26"/>
          <w:rtl w:val="0"/>
        </w:rPr>
        <w:t xml:space="preserve">15. Trường Đại học Luật Hà Nội: Giáo trình Lý luận chung về Nhà nước và Pháp luật, Nhà Xuất bản Tư pháp, năm 2018.</w:t>
      </w:r>
    </w:p>
    <w:p w:rsidR="00000000" w:rsidDel="00000000" w:rsidP="00000000" w:rsidRDefault="00000000" w:rsidRPr="00000000" w14:paraId="0000035E">
      <w:pPr>
        <w:ind w:firstLine="720"/>
        <w:jc w:val="both"/>
        <w:rPr>
          <w:sz w:val="26"/>
          <w:szCs w:val="26"/>
        </w:rPr>
      </w:pPr>
      <w:r w:rsidDel="00000000" w:rsidR="00000000" w:rsidRPr="00000000">
        <w:rPr>
          <w:sz w:val="26"/>
          <w:szCs w:val="26"/>
          <w:rtl w:val="0"/>
        </w:rPr>
        <w:t xml:space="preserve">16. Trường Đại học Luật Hà Nội: Giáo trình Luật Hiến pháp Việt Nam, Nhà Xuất bản Công an nhân dân, năm 2017.</w:t>
      </w:r>
    </w:p>
    <w:p w:rsidR="00000000" w:rsidDel="00000000" w:rsidP="00000000" w:rsidRDefault="00000000" w:rsidRPr="00000000" w14:paraId="0000035F">
      <w:pPr>
        <w:ind w:firstLine="720"/>
        <w:jc w:val="both"/>
        <w:rPr>
          <w:sz w:val="26"/>
          <w:szCs w:val="26"/>
        </w:rPr>
      </w:pPr>
      <w:r w:rsidDel="00000000" w:rsidR="00000000" w:rsidRPr="00000000">
        <w:rPr>
          <w:sz w:val="26"/>
          <w:szCs w:val="26"/>
          <w:rtl w:val="0"/>
        </w:rPr>
        <w:t xml:space="preserve">17. Trường Đại học Luật Hà Nội: Giáo trình Luật Lao động Việt Nam, Nhà Xuất bản Công an nhân dân, năm 2018.</w:t>
      </w:r>
    </w:p>
    <w:p w:rsidR="00000000" w:rsidDel="00000000" w:rsidP="00000000" w:rsidRDefault="00000000" w:rsidRPr="00000000" w14:paraId="00000360">
      <w:pPr>
        <w:ind w:firstLine="720"/>
        <w:jc w:val="both"/>
        <w:rPr>
          <w:sz w:val="26"/>
          <w:szCs w:val="26"/>
        </w:rPr>
      </w:pPr>
      <w:r w:rsidDel="00000000" w:rsidR="00000000" w:rsidRPr="00000000">
        <w:rPr>
          <w:rtl w:val="0"/>
        </w:rPr>
      </w:r>
    </w:p>
    <w:p w:rsidR="00000000" w:rsidDel="00000000" w:rsidP="00000000" w:rsidRDefault="00000000" w:rsidRPr="00000000" w14:paraId="00000361">
      <w:pPr>
        <w:ind w:firstLine="720"/>
        <w:jc w:val="both"/>
        <w:rPr>
          <w:sz w:val="26"/>
          <w:szCs w:val="26"/>
        </w:rPr>
      </w:pPr>
      <w:r w:rsidDel="00000000" w:rsidR="00000000" w:rsidRPr="00000000">
        <w:rPr>
          <w:rtl w:val="0"/>
        </w:rPr>
      </w:r>
    </w:p>
    <w:p w:rsidR="00000000" w:rsidDel="00000000" w:rsidP="00000000" w:rsidRDefault="00000000" w:rsidRPr="00000000" w14:paraId="00000362">
      <w:pPr>
        <w:rPr>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0363">
      <w:pPr>
        <w:rPr>
          <w:b w:val="1"/>
          <w:bCs w:val="1"/>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0364">
      <w:pPr>
        <w:jc w:val="center"/>
        <w:rPr>
          <w:b w:val="1"/>
          <w:bCs w:val="1"/>
          <w:sz w:val="26"/>
          <w:szCs w:val="26"/>
        </w:rPr>
      </w:pPr>
      <w:r w:rsidDel="00000000" w:rsidR="00000000" w:rsidRPr="00000000">
        <w:rPr>
          <w:b w:val="1"/>
          <w:bCs w:val="1"/>
          <w:sz w:val="26"/>
          <w:szCs w:val="26"/>
          <w:rtl w:val="0"/>
        </w:rPr>
        <w:t xml:space="preserve">CHƯƠNG TRÌNH MÔN HỌC</w:t>
      </w:r>
    </w:p>
    <w:p w:rsidR="00000000" w:rsidDel="00000000" w:rsidP="00000000" w:rsidRDefault="00000000" w:rsidRPr="00000000" w14:paraId="00000365">
      <w:pPr>
        <w:ind w:firstLine="720"/>
        <w:jc w:val="center"/>
        <w:rPr>
          <w:sz w:val="26"/>
          <w:szCs w:val="26"/>
        </w:rPr>
      </w:pPr>
      <w:r w:rsidDel="00000000" w:rsidR="00000000" w:rsidRPr="00000000">
        <w:rPr>
          <w:rtl w:val="0"/>
        </w:rPr>
      </w:r>
    </w:p>
    <w:p w:rsidR="00000000" w:rsidDel="00000000" w:rsidP="00000000" w:rsidRDefault="00000000" w:rsidRPr="00000000" w14:paraId="00000366">
      <w:pPr>
        <w:jc w:val="both"/>
        <w:rPr>
          <w:b w:val="1"/>
          <w:bCs w:val="1"/>
          <w:sz w:val="26"/>
          <w:szCs w:val="26"/>
        </w:rPr>
      </w:pPr>
      <w:r w:rsidDel="00000000" w:rsidR="00000000" w:rsidRPr="00000000">
        <w:rPr>
          <w:b w:val="1"/>
          <w:bCs w:val="1"/>
          <w:sz w:val="26"/>
          <w:szCs w:val="26"/>
          <w:rtl w:val="0"/>
        </w:rPr>
        <w:t xml:space="preserve">Tên môn học: Giáo dục thể chất </w:t>
      </w:r>
    </w:p>
    <w:p w:rsidR="00000000" w:rsidDel="00000000" w:rsidP="00000000" w:rsidRDefault="00000000" w:rsidRPr="00000000" w14:paraId="00000367">
      <w:pPr>
        <w:jc w:val="both"/>
        <w:rPr>
          <w:b w:val="1"/>
          <w:bCs w:val="1"/>
          <w:sz w:val="26"/>
          <w:szCs w:val="26"/>
        </w:rPr>
      </w:pPr>
      <w:r w:rsidDel="00000000" w:rsidR="00000000" w:rsidRPr="00000000">
        <w:rPr>
          <w:b w:val="1"/>
          <w:bCs w:val="1"/>
          <w:sz w:val="26"/>
          <w:szCs w:val="26"/>
          <w:rtl w:val="0"/>
        </w:rPr>
        <w:t xml:space="preserve">Mã môn học: </w:t>
      </w:r>
      <w:r w:rsidDel="00000000" w:rsidR="00000000" w:rsidRPr="00000000">
        <w:rPr>
          <w:sz w:val="26"/>
          <w:szCs w:val="26"/>
          <w:rtl w:val="0"/>
        </w:rPr>
        <w:t xml:space="preserve">MH 03</w:t>
      </w:r>
      <w:r w:rsidDel="00000000" w:rsidR="00000000" w:rsidRPr="00000000">
        <w:rPr>
          <w:rtl w:val="0"/>
        </w:rPr>
      </w:r>
    </w:p>
    <w:p w:rsidR="00000000" w:rsidDel="00000000" w:rsidP="00000000" w:rsidRDefault="00000000" w:rsidRPr="00000000" w14:paraId="00000368">
      <w:pPr>
        <w:jc w:val="both"/>
        <w:rPr>
          <w:sz w:val="26"/>
          <w:szCs w:val="26"/>
        </w:rPr>
      </w:pPr>
      <w:r w:rsidDel="00000000" w:rsidR="00000000" w:rsidRPr="00000000">
        <w:rPr>
          <w:b w:val="1"/>
          <w:bCs w:val="1"/>
          <w:sz w:val="26"/>
          <w:szCs w:val="26"/>
          <w:rtl w:val="0"/>
        </w:rPr>
        <w:t xml:space="preserve">Thời gian thực hiện</w:t>
      </w:r>
      <w:r w:rsidDel="00000000" w:rsidR="00000000" w:rsidRPr="00000000">
        <w:rPr>
          <w:sz w:val="26"/>
          <w:szCs w:val="26"/>
          <w:rtl w:val="0"/>
        </w:rPr>
        <w:t xml:space="preserve">: 30 giờ (lý thuyết: 04 giờ; thực hành: 24 giờ; kiểm tra: 02 giờ)</w:t>
      </w:r>
    </w:p>
    <w:p w:rsidR="00000000" w:rsidDel="00000000" w:rsidP="00000000" w:rsidRDefault="00000000" w:rsidRPr="00000000" w14:paraId="00000369">
      <w:pPr>
        <w:jc w:val="both"/>
        <w:rPr>
          <w:b w:val="1"/>
          <w:bCs w:val="1"/>
          <w:sz w:val="26"/>
          <w:szCs w:val="26"/>
        </w:rPr>
      </w:pPr>
      <w:r w:rsidDel="00000000" w:rsidR="00000000" w:rsidRPr="00000000">
        <w:rPr>
          <w:b w:val="1"/>
          <w:bCs w:val="1"/>
          <w:sz w:val="26"/>
          <w:szCs w:val="26"/>
          <w:rtl w:val="0"/>
        </w:rPr>
        <w:t xml:space="preserve">I. Vị trí, tính chất của môn học:</w:t>
      </w:r>
    </w:p>
    <w:p w:rsidR="00000000" w:rsidDel="00000000" w:rsidP="00000000" w:rsidRDefault="00000000" w:rsidRPr="00000000" w14:paraId="0000036A">
      <w:pPr>
        <w:tabs>
          <w:tab w:val="left" w:leader="none" w:pos="709"/>
        </w:tabs>
        <w:ind w:firstLine="720"/>
        <w:jc w:val="both"/>
        <w:rPr>
          <w:b w:val="1"/>
          <w:bCs w:val="1"/>
          <w:sz w:val="26"/>
          <w:szCs w:val="26"/>
        </w:rPr>
      </w:pPr>
      <w:r w:rsidDel="00000000" w:rsidR="00000000" w:rsidRPr="00000000">
        <w:rPr>
          <w:sz w:val="26"/>
          <w:szCs w:val="26"/>
          <w:rtl w:val="0"/>
        </w:rPr>
        <w:t xml:space="preserve">- Vị trí: Môn học Giáo dục thể chất là môn học điều kiện, bắt buộc thuộc khối các môn học chung trong chương trình đào tạo trình độ trung cấp.  </w:t>
      </w:r>
      <w:r w:rsidDel="00000000" w:rsidR="00000000" w:rsidRPr="00000000">
        <w:rPr>
          <w:rtl w:val="0"/>
        </w:rPr>
      </w:r>
    </w:p>
    <w:p w:rsidR="00000000" w:rsidDel="00000000" w:rsidP="00000000" w:rsidRDefault="00000000" w:rsidRPr="00000000" w14:paraId="0000036B">
      <w:pPr>
        <w:tabs>
          <w:tab w:val="left" w:leader="none" w:pos="709"/>
        </w:tabs>
        <w:ind w:firstLine="720"/>
        <w:jc w:val="both"/>
        <w:rPr>
          <w:b w:val="1"/>
          <w:bCs w:val="1"/>
          <w:sz w:val="26"/>
          <w:szCs w:val="26"/>
        </w:rPr>
      </w:pPr>
      <w:r w:rsidDel="00000000" w:rsidR="00000000" w:rsidRPr="00000000">
        <w:rPr>
          <w:sz w:val="26"/>
          <w:szCs w:val="26"/>
          <w:rtl w:val="0"/>
        </w:rPr>
        <w:t xml:space="preserve">- Tính chất: Chương trình môn học bao gồm một số nội dung cơ bản về thể dục, thể thao; giúp người học tập luyện để nâng cao sức khỏe, phát triển thể lực, tầm vóc, góp phần thực hiện mục tiêu giáo dục toàn diện.</w:t>
      </w:r>
      <w:r w:rsidDel="00000000" w:rsidR="00000000" w:rsidRPr="00000000">
        <w:rPr>
          <w:rtl w:val="0"/>
        </w:rPr>
      </w:r>
    </w:p>
    <w:p w:rsidR="00000000" w:rsidDel="00000000" w:rsidP="00000000" w:rsidRDefault="00000000" w:rsidRPr="00000000" w14:paraId="0000036C">
      <w:pPr>
        <w:tabs>
          <w:tab w:val="left" w:leader="none" w:pos="709"/>
        </w:tabs>
        <w:jc w:val="both"/>
        <w:rPr>
          <w:b w:val="1"/>
          <w:bCs w:val="1"/>
          <w:sz w:val="26"/>
          <w:szCs w:val="26"/>
        </w:rPr>
      </w:pPr>
      <w:r w:rsidDel="00000000" w:rsidR="00000000" w:rsidRPr="00000000">
        <w:rPr>
          <w:b w:val="1"/>
          <w:bCs w:val="1"/>
          <w:sz w:val="26"/>
          <w:szCs w:val="26"/>
          <w:rtl w:val="0"/>
        </w:rPr>
        <w:t xml:space="preserve">II. Mục tiêu môn học:</w:t>
      </w:r>
    </w:p>
    <w:p w:rsidR="00000000" w:rsidDel="00000000" w:rsidP="00000000" w:rsidRDefault="00000000" w:rsidRPr="00000000" w14:paraId="0000036D">
      <w:pPr>
        <w:tabs>
          <w:tab w:val="left" w:leader="none" w:pos="567"/>
        </w:tabs>
        <w:jc w:val="both"/>
        <w:rPr>
          <w:sz w:val="26"/>
          <w:szCs w:val="26"/>
        </w:rPr>
      </w:pPr>
      <w:r w:rsidDel="00000000" w:rsidR="00000000" w:rsidRPr="00000000">
        <w:rPr>
          <w:sz w:val="26"/>
          <w:szCs w:val="26"/>
          <w:rtl w:val="0"/>
        </w:rPr>
        <w:tab/>
        <w:t xml:space="preserve">- Về kiến thức: Trình bày được tác dụng, các kỹ thuật chính và một số quy định của luật môn thể dục thể thao được học để rèn luyện sức khỏe, phát triển thể lực chung.</w:t>
      </w:r>
    </w:p>
    <w:p w:rsidR="00000000" w:rsidDel="00000000" w:rsidP="00000000" w:rsidRDefault="00000000" w:rsidRPr="00000000" w14:paraId="0000036E">
      <w:pPr>
        <w:tabs>
          <w:tab w:val="left" w:leader="none" w:pos="567"/>
        </w:tabs>
        <w:ind w:firstLine="720"/>
        <w:jc w:val="both"/>
        <w:rPr>
          <w:sz w:val="26"/>
          <w:szCs w:val="26"/>
        </w:rPr>
      </w:pPr>
      <w:r w:rsidDel="00000000" w:rsidR="00000000" w:rsidRPr="00000000">
        <w:rPr>
          <w:sz w:val="26"/>
          <w:szCs w:val="26"/>
          <w:rtl w:val="0"/>
        </w:rPr>
        <w:t xml:space="preserve">- Về kỹ năng: Tự tập luyện, rèn luyện đúng các yêu cầu về kỹ thuật, quy định của môn thể dục thể thao được học.</w:t>
      </w:r>
    </w:p>
    <w:p w:rsidR="00000000" w:rsidDel="00000000" w:rsidP="00000000" w:rsidRDefault="00000000" w:rsidRPr="00000000" w14:paraId="0000036F">
      <w:pPr>
        <w:tabs>
          <w:tab w:val="left" w:leader="none" w:pos="709"/>
        </w:tabs>
        <w:ind w:firstLine="720"/>
        <w:jc w:val="both"/>
        <w:rPr>
          <w:sz w:val="26"/>
          <w:szCs w:val="26"/>
        </w:rPr>
      </w:pPr>
      <w:r w:rsidDel="00000000" w:rsidR="00000000" w:rsidRPr="00000000">
        <w:rPr>
          <w:sz w:val="26"/>
          <w:szCs w:val="26"/>
          <w:rtl w:val="0"/>
        </w:rPr>
        <w:t xml:space="preserve">- Về năng lực tự chủ và trách nhiệm: Có ý thức tự giác và hình thành thói quen tập luyện thể dục thể thao hàng ngày để góp phần bảo đảm sức khỏe trong học tập, lao động và trong các hoạt động khác. </w:t>
      </w:r>
    </w:p>
    <w:p w:rsidR="00000000" w:rsidDel="00000000" w:rsidP="00000000" w:rsidRDefault="00000000" w:rsidRPr="00000000" w14:paraId="00000370">
      <w:pPr>
        <w:jc w:val="both"/>
        <w:rPr>
          <w:b w:val="1"/>
          <w:bCs w:val="1"/>
          <w:sz w:val="26"/>
          <w:szCs w:val="26"/>
        </w:rPr>
      </w:pPr>
      <w:r w:rsidDel="00000000" w:rsidR="00000000" w:rsidRPr="00000000">
        <w:rPr>
          <w:b w:val="1"/>
          <w:bCs w:val="1"/>
          <w:sz w:val="26"/>
          <w:szCs w:val="26"/>
          <w:rtl w:val="0"/>
        </w:rPr>
        <w:t xml:space="preserve">III. Nội dung môn học:</w:t>
      </w:r>
    </w:p>
    <w:p w:rsidR="00000000" w:rsidDel="00000000" w:rsidP="00000000" w:rsidRDefault="00000000" w:rsidRPr="00000000" w14:paraId="00000371">
      <w:pPr>
        <w:numPr>
          <w:ilvl w:val="0"/>
          <w:numId w:val="6"/>
        </w:numPr>
        <w:spacing w:after="120" w:lineRule="auto"/>
        <w:ind w:left="284" w:hanging="284"/>
        <w:jc w:val="both"/>
        <w:rPr>
          <w:sz w:val="26"/>
          <w:szCs w:val="26"/>
        </w:rPr>
      </w:pPr>
      <w:r w:rsidDel="00000000" w:rsidR="00000000" w:rsidRPr="00000000">
        <w:rPr>
          <w:sz w:val="26"/>
          <w:szCs w:val="26"/>
          <w:rtl w:val="0"/>
        </w:rPr>
        <w:t xml:space="preserve">Nội dung tổng quát và phân bổ thời gian:</w:t>
      </w:r>
    </w:p>
    <w:tbl>
      <w:tblPr>
        <w:tblStyle w:val="Table7"/>
        <w:tblW w:w="9198.0" w:type="dxa"/>
        <w:jc w:val="left"/>
        <w:tblInd w:w="-12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22"/>
        <w:gridCol w:w="3969"/>
        <w:gridCol w:w="1106"/>
        <w:gridCol w:w="1106"/>
        <w:gridCol w:w="1106"/>
        <w:gridCol w:w="1089"/>
        <w:tblGridChange w:id="0">
          <w:tblGrid>
            <w:gridCol w:w="822"/>
            <w:gridCol w:w="3969"/>
            <w:gridCol w:w="1106"/>
            <w:gridCol w:w="1106"/>
            <w:gridCol w:w="1106"/>
            <w:gridCol w:w="1089"/>
          </w:tblGrid>
        </w:tblGridChange>
      </w:tblGrid>
      <w:tr>
        <w:trPr>
          <w:cantSplit w:val="0"/>
          <w:trHeight w:val="454" w:hRule="atLeast"/>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72">
            <w:pPr>
              <w:jc w:val="center"/>
              <w:rPr>
                <w:b w:val="1"/>
                <w:bCs w:val="1"/>
                <w:sz w:val="26"/>
                <w:szCs w:val="26"/>
              </w:rPr>
            </w:pPr>
            <w:r w:rsidDel="00000000" w:rsidR="00000000" w:rsidRPr="00000000">
              <w:rPr>
                <w:b w:val="1"/>
                <w:bCs w:val="1"/>
                <w:sz w:val="26"/>
                <w:szCs w:val="26"/>
                <w:rtl w:val="0"/>
              </w:rPr>
              <w:t xml:space="preserve">TT</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73">
            <w:pPr>
              <w:jc w:val="center"/>
              <w:rPr>
                <w:b w:val="1"/>
                <w:bCs w:val="1"/>
                <w:sz w:val="26"/>
                <w:szCs w:val="26"/>
              </w:rPr>
            </w:pPr>
            <w:r w:rsidDel="00000000" w:rsidR="00000000" w:rsidRPr="00000000">
              <w:rPr>
                <w:b w:val="1"/>
                <w:bCs w:val="1"/>
                <w:sz w:val="26"/>
                <w:szCs w:val="26"/>
                <w:rtl w:val="0"/>
              </w:rPr>
              <w:t xml:space="preserve">Tên chương/mục</w:t>
            </w:r>
          </w:p>
        </w:tc>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74">
            <w:pPr>
              <w:jc w:val="center"/>
              <w:rPr>
                <w:b w:val="1"/>
                <w:bCs w:val="1"/>
                <w:sz w:val="26"/>
                <w:szCs w:val="26"/>
              </w:rPr>
            </w:pPr>
            <w:r w:rsidDel="00000000" w:rsidR="00000000" w:rsidRPr="00000000">
              <w:rPr>
                <w:b w:val="1"/>
                <w:bCs w:val="1"/>
                <w:sz w:val="26"/>
                <w:szCs w:val="26"/>
                <w:rtl w:val="0"/>
              </w:rPr>
              <w:t xml:space="preserve">Thời gian (giờ)</w:t>
            </w:r>
          </w:p>
        </w:tc>
      </w:tr>
      <w:tr>
        <w:trPr>
          <w:cantSplit w:val="0"/>
          <w:trHeight w:val="454" w:hRule="atLeast"/>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7A">
            <w:pPr>
              <w:jc w:val="center"/>
              <w:rPr>
                <w:b w:val="1"/>
                <w:bCs w:val="1"/>
                <w:sz w:val="26"/>
                <w:szCs w:val="26"/>
              </w:rPr>
            </w:pPr>
            <w:r w:rsidDel="00000000" w:rsidR="00000000" w:rsidRPr="00000000">
              <w:rPr>
                <w:b w:val="1"/>
                <w:bCs w:val="1"/>
                <w:sz w:val="26"/>
                <w:szCs w:val="26"/>
                <w:rtl w:val="0"/>
              </w:rPr>
              <w:t xml:space="preserve">Tổng số</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7B">
            <w:pPr>
              <w:jc w:val="center"/>
              <w:rPr>
                <w:b w:val="1"/>
                <w:bCs w:val="1"/>
                <w:sz w:val="26"/>
                <w:szCs w:val="26"/>
              </w:rPr>
            </w:pPr>
            <w:r w:rsidDel="00000000" w:rsidR="00000000" w:rsidRPr="00000000">
              <w:rPr>
                <w:b w:val="1"/>
                <w:bCs w:val="1"/>
                <w:sz w:val="26"/>
                <w:szCs w:val="26"/>
                <w:rtl w:val="0"/>
              </w:rPr>
              <w:t xml:space="preserve">Lý thuyết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7C">
            <w:pPr>
              <w:jc w:val="center"/>
              <w:rPr>
                <w:b w:val="1"/>
                <w:bCs w:val="1"/>
                <w:sz w:val="26"/>
                <w:szCs w:val="26"/>
              </w:rPr>
            </w:pPr>
            <w:r w:rsidDel="00000000" w:rsidR="00000000" w:rsidRPr="00000000">
              <w:rPr>
                <w:b w:val="1"/>
                <w:bCs w:val="1"/>
                <w:sz w:val="26"/>
                <w:szCs w:val="26"/>
                <w:rtl w:val="0"/>
              </w:rPr>
              <w:t xml:space="preserve">Thực hành</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7D">
            <w:pPr>
              <w:jc w:val="center"/>
              <w:rPr>
                <w:b w:val="1"/>
                <w:bCs w:val="1"/>
                <w:sz w:val="26"/>
                <w:szCs w:val="26"/>
              </w:rPr>
            </w:pPr>
            <w:r w:rsidDel="00000000" w:rsidR="00000000" w:rsidRPr="00000000">
              <w:rPr>
                <w:b w:val="1"/>
                <w:bCs w:val="1"/>
                <w:sz w:val="26"/>
                <w:szCs w:val="26"/>
                <w:rtl w:val="0"/>
              </w:rPr>
              <w:t xml:space="preserve">Kiểm tra</w:t>
            </w:r>
          </w:p>
        </w:tc>
      </w:tr>
      <w:tr>
        <w:trPr>
          <w:cantSplit w:val="0"/>
          <w:trHeight w:val="454" w:hRule="atLeast"/>
          <w:tblHeader w:val="0"/>
        </w:trPr>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037E">
            <w:pPr>
              <w:jc w:val="center"/>
              <w:rPr>
                <w:sz w:val="26"/>
                <w:szCs w:val="26"/>
              </w:rPr>
            </w:pPr>
            <w:r w:rsidDel="00000000" w:rsidR="00000000" w:rsidRPr="00000000">
              <w:rPr>
                <w:sz w:val="26"/>
                <w:szCs w:val="26"/>
                <w:rtl w:val="0"/>
              </w:rPr>
              <w:t xml:space="preserve">1</w:t>
            </w:r>
          </w:p>
        </w:tc>
        <w:tc>
          <w:tcPr>
            <w:tcBorders>
              <w:top w:color="000000" w:space="0" w:sz="4" w:val="single"/>
              <w:left w:color="000000" w:space="0" w:sz="4" w:val="single"/>
              <w:bottom w:color="000000" w:space="0" w:sz="4" w:val="dotted"/>
              <w:right w:color="000000" w:space="0" w:sz="4" w:val="single"/>
            </w:tcBorders>
          </w:tcPr>
          <w:p w:rsidR="00000000" w:rsidDel="00000000" w:rsidP="00000000" w:rsidRDefault="00000000" w:rsidRPr="00000000" w14:paraId="0000037F">
            <w:pPr>
              <w:jc w:val="both"/>
              <w:rPr>
                <w:sz w:val="26"/>
                <w:szCs w:val="26"/>
              </w:rPr>
            </w:pPr>
            <w:r w:rsidDel="00000000" w:rsidR="00000000" w:rsidRPr="00000000">
              <w:rPr>
                <w:sz w:val="26"/>
                <w:szCs w:val="26"/>
                <w:rtl w:val="0"/>
              </w:rPr>
              <w:t xml:space="preserve">Bài mở đầu</w:t>
            </w:r>
          </w:p>
        </w:tc>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0380">
            <w:pPr>
              <w:jc w:val="center"/>
              <w:rPr>
                <w:sz w:val="26"/>
                <w:szCs w:val="26"/>
              </w:rPr>
            </w:pPr>
            <w:r w:rsidDel="00000000" w:rsidR="00000000" w:rsidRPr="00000000">
              <w:rPr>
                <w:sz w:val="26"/>
                <w:szCs w:val="26"/>
                <w:rtl w:val="0"/>
              </w:rPr>
              <w:t xml:space="preserve">1</w:t>
            </w:r>
          </w:p>
        </w:tc>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0381">
            <w:pPr>
              <w:jc w:val="center"/>
              <w:rPr>
                <w:sz w:val="26"/>
                <w:szCs w:val="26"/>
              </w:rPr>
            </w:pPr>
            <w:r w:rsidDel="00000000" w:rsidR="00000000" w:rsidRPr="00000000">
              <w:rPr>
                <w:sz w:val="26"/>
                <w:szCs w:val="26"/>
                <w:rtl w:val="0"/>
              </w:rPr>
              <w:t xml:space="preserve">1</w:t>
            </w:r>
          </w:p>
        </w:tc>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0382">
            <w:pPr>
              <w:jc w:val="center"/>
              <w:rPr>
                <w:sz w:val="26"/>
                <w:szCs w:val="26"/>
              </w:rPr>
            </w:pPr>
            <w:r w:rsidDel="00000000" w:rsidR="00000000" w:rsidRPr="00000000">
              <w:rPr>
                <w:rtl w:val="0"/>
              </w:rPr>
            </w:r>
          </w:p>
        </w:tc>
        <w:tc>
          <w:tcPr>
            <w:tcBorders>
              <w:top w:color="000000" w:space="0" w:sz="4" w:val="single"/>
              <w:left w:color="000000" w:space="0" w:sz="4" w:val="single"/>
              <w:bottom w:color="000000" w:space="0" w:sz="4" w:val="dotted"/>
              <w:right w:color="000000" w:space="0" w:sz="4" w:val="single"/>
            </w:tcBorders>
          </w:tcPr>
          <w:p w:rsidR="00000000" w:rsidDel="00000000" w:rsidP="00000000" w:rsidRDefault="00000000" w:rsidRPr="00000000" w14:paraId="00000383">
            <w:pPr>
              <w:jc w:val="both"/>
              <w:rPr>
                <w:sz w:val="26"/>
                <w:szCs w:val="26"/>
              </w:rPr>
            </w:pPr>
            <w:r w:rsidDel="00000000" w:rsidR="00000000" w:rsidRPr="00000000">
              <w:rPr>
                <w:rtl w:val="0"/>
              </w:rPr>
            </w:r>
          </w:p>
        </w:tc>
      </w:tr>
      <w:tr>
        <w:trPr>
          <w:cantSplit w:val="0"/>
          <w:trHeight w:val="454" w:hRule="atLeast"/>
          <w:tblHeader w:val="0"/>
        </w:trPr>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384">
            <w:pPr>
              <w:spacing w:after="60" w:lineRule="auto"/>
              <w:jc w:val="center"/>
              <w:rPr>
                <w:sz w:val="26"/>
                <w:szCs w:val="26"/>
              </w:rPr>
            </w:pPr>
            <w:r w:rsidDel="00000000" w:rsidR="00000000" w:rsidRPr="00000000">
              <w:rPr>
                <w:sz w:val="26"/>
                <w:szCs w:val="26"/>
                <w:rtl w:val="0"/>
              </w:rPr>
              <w:t xml:space="preserve">2</w:t>
            </w:r>
          </w:p>
        </w:tc>
        <w:tc>
          <w:tcPr>
            <w:tcBorders>
              <w:top w:color="000000" w:space="0" w:sz="4" w:val="dotted"/>
              <w:left w:color="000000" w:space="0" w:sz="4" w:val="single"/>
              <w:bottom w:color="000000" w:space="0" w:sz="4" w:val="dotted"/>
              <w:right w:color="000000" w:space="0" w:sz="4" w:val="single"/>
            </w:tcBorders>
          </w:tcPr>
          <w:p w:rsidR="00000000" w:rsidDel="00000000" w:rsidP="00000000" w:rsidRDefault="00000000" w:rsidRPr="00000000" w14:paraId="00000385">
            <w:pPr>
              <w:spacing w:after="60" w:lineRule="auto"/>
              <w:jc w:val="both"/>
              <w:rPr>
                <w:sz w:val="26"/>
                <w:szCs w:val="26"/>
              </w:rPr>
            </w:pPr>
            <w:r w:rsidDel="00000000" w:rsidR="00000000" w:rsidRPr="00000000">
              <w:rPr>
                <w:sz w:val="26"/>
                <w:szCs w:val="26"/>
                <w:rtl w:val="0"/>
              </w:rPr>
              <w:t xml:space="preserve">Chương 1: Giáo dục thể chất chung</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386">
            <w:pPr>
              <w:spacing w:after="60" w:lineRule="auto"/>
              <w:jc w:val="center"/>
              <w:rPr>
                <w:sz w:val="26"/>
                <w:szCs w:val="26"/>
              </w:rPr>
            </w:pPr>
            <w:r w:rsidDel="00000000" w:rsidR="00000000" w:rsidRPr="00000000">
              <w:rPr>
                <w:sz w:val="26"/>
                <w:szCs w:val="26"/>
                <w:rtl w:val="0"/>
              </w:rPr>
              <w:t xml:space="preserve">15</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387">
            <w:pPr>
              <w:spacing w:after="60" w:lineRule="auto"/>
              <w:jc w:val="center"/>
              <w:rPr>
                <w:sz w:val="26"/>
                <w:szCs w:val="26"/>
              </w:rPr>
            </w:pPr>
            <w:r w:rsidDel="00000000" w:rsidR="00000000" w:rsidRPr="00000000">
              <w:rPr>
                <w:sz w:val="26"/>
                <w:szCs w:val="26"/>
                <w:rtl w:val="0"/>
              </w:rPr>
              <w:t xml:space="preserve">2</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388">
            <w:pPr>
              <w:spacing w:after="60" w:lineRule="auto"/>
              <w:jc w:val="center"/>
              <w:rPr>
                <w:sz w:val="26"/>
                <w:szCs w:val="26"/>
              </w:rPr>
            </w:pPr>
            <w:r w:rsidDel="00000000" w:rsidR="00000000" w:rsidRPr="00000000">
              <w:rPr>
                <w:sz w:val="26"/>
                <w:szCs w:val="26"/>
                <w:rtl w:val="0"/>
              </w:rPr>
              <w:t xml:space="preserve">12</w:t>
            </w:r>
          </w:p>
        </w:tc>
        <w:tc>
          <w:tcPr>
            <w:tcBorders>
              <w:top w:color="000000" w:space="0" w:sz="4" w:val="dotted"/>
              <w:left w:color="000000" w:space="0" w:sz="4" w:val="single"/>
              <w:bottom w:color="000000" w:space="0" w:sz="4" w:val="dotted"/>
              <w:right w:color="000000" w:space="0" w:sz="4" w:val="single"/>
            </w:tcBorders>
          </w:tcPr>
          <w:p w:rsidR="00000000" w:rsidDel="00000000" w:rsidP="00000000" w:rsidRDefault="00000000" w:rsidRPr="00000000" w14:paraId="00000389">
            <w:pPr>
              <w:spacing w:after="60" w:lineRule="auto"/>
              <w:jc w:val="center"/>
              <w:rPr>
                <w:sz w:val="26"/>
                <w:szCs w:val="26"/>
              </w:rPr>
            </w:pPr>
            <w:r w:rsidDel="00000000" w:rsidR="00000000" w:rsidRPr="00000000">
              <w:rPr>
                <w:sz w:val="26"/>
                <w:szCs w:val="26"/>
                <w:rtl w:val="0"/>
              </w:rPr>
              <w:t xml:space="preserve">1</w:t>
            </w:r>
          </w:p>
        </w:tc>
      </w:tr>
      <w:tr>
        <w:trPr>
          <w:cantSplit w:val="0"/>
          <w:trHeight w:val="454" w:hRule="atLeast"/>
          <w:tblHeader w:val="0"/>
        </w:trPr>
        <w:tc>
          <w:tcPr>
            <w:tcBorders>
              <w:top w:color="000000" w:space="0" w:sz="4" w:val="dotted"/>
              <w:left w:color="000000" w:space="0" w:sz="4" w:val="single"/>
              <w:bottom w:color="000000" w:space="0" w:sz="4" w:val="dotted"/>
              <w:right w:color="000000" w:space="0" w:sz="4" w:val="single"/>
            </w:tcBorders>
          </w:tcPr>
          <w:p w:rsidR="00000000" w:rsidDel="00000000" w:rsidP="00000000" w:rsidRDefault="00000000" w:rsidRPr="00000000" w14:paraId="0000038A">
            <w:pPr>
              <w:spacing w:after="60" w:lineRule="auto"/>
              <w:jc w:val="center"/>
              <w:rPr>
                <w:sz w:val="26"/>
                <w:szCs w:val="26"/>
              </w:rPr>
            </w:pPr>
            <w:r w:rsidDel="00000000" w:rsidR="00000000" w:rsidRPr="00000000">
              <w:rPr>
                <w:sz w:val="26"/>
                <w:szCs w:val="26"/>
                <w:rtl w:val="0"/>
              </w:rPr>
              <w:t xml:space="preserve">3</w:t>
            </w:r>
          </w:p>
        </w:tc>
        <w:tc>
          <w:tcPr>
            <w:tcBorders>
              <w:top w:color="000000" w:space="0" w:sz="4" w:val="dotted"/>
              <w:left w:color="000000" w:space="0" w:sz="4" w:val="single"/>
              <w:bottom w:color="000000" w:space="0" w:sz="4" w:val="dotted"/>
              <w:right w:color="000000" w:space="0" w:sz="4" w:val="single"/>
            </w:tcBorders>
          </w:tcPr>
          <w:p w:rsidR="00000000" w:rsidDel="00000000" w:rsidP="00000000" w:rsidRDefault="00000000" w:rsidRPr="00000000" w14:paraId="0000038B">
            <w:pPr>
              <w:spacing w:after="60" w:lineRule="auto"/>
              <w:rPr>
                <w:sz w:val="26"/>
                <w:szCs w:val="26"/>
              </w:rPr>
            </w:pPr>
            <w:r w:rsidDel="00000000" w:rsidR="00000000" w:rsidRPr="00000000">
              <w:rPr>
                <w:sz w:val="26"/>
                <w:szCs w:val="26"/>
                <w:rtl w:val="0"/>
              </w:rPr>
              <w:t xml:space="preserve">Chương 2: Bóng chuyền</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38C">
            <w:pPr>
              <w:spacing w:after="60" w:lineRule="auto"/>
              <w:jc w:val="center"/>
              <w:rPr>
                <w:sz w:val="26"/>
                <w:szCs w:val="26"/>
              </w:rPr>
            </w:pPr>
            <w:r w:rsidDel="00000000" w:rsidR="00000000" w:rsidRPr="00000000">
              <w:rPr>
                <w:sz w:val="26"/>
                <w:szCs w:val="26"/>
                <w:rtl w:val="0"/>
              </w:rPr>
              <w:t xml:space="preserve">14</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38D">
            <w:pPr>
              <w:spacing w:after="60" w:lineRule="auto"/>
              <w:jc w:val="center"/>
              <w:rPr>
                <w:sz w:val="26"/>
                <w:szCs w:val="26"/>
              </w:rPr>
            </w:pPr>
            <w:r w:rsidDel="00000000" w:rsidR="00000000" w:rsidRPr="00000000">
              <w:rPr>
                <w:sz w:val="26"/>
                <w:szCs w:val="26"/>
                <w:rtl w:val="0"/>
              </w:rPr>
              <w:t xml:space="preserve">1</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38E">
            <w:pPr>
              <w:spacing w:after="60" w:lineRule="auto"/>
              <w:jc w:val="center"/>
              <w:rPr>
                <w:sz w:val="26"/>
                <w:szCs w:val="26"/>
              </w:rPr>
            </w:pPr>
            <w:r w:rsidDel="00000000" w:rsidR="00000000" w:rsidRPr="00000000">
              <w:rPr>
                <w:sz w:val="26"/>
                <w:szCs w:val="26"/>
                <w:rtl w:val="0"/>
              </w:rPr>
              <w:t xml:space="preserve">12</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38F">
            <w:pPr>
              <w:spacing w:after="60" w:lineRule="auto"/>
              <w:jc w:val="center"/>
              <w:rPr>
                <w:sz w:val="26"/>
                <w:szCs w:val="26"/>
              </w:rPr>
            </w:pPr>
            <w:r w:rsidDel="00000000" w:rsidR="00000000" w:rsidRPr="00000000">
              <w:rPr>
                <w:sz w:val="26"/>
                <w:szCs w:val="26"/>
                <w:rtl w:val="0"/>
              </w:rPr>
              <w:t xml:space="preserve">1</w:t>
            </w:r>
          </w:p>
        </w:tc>
      </w:tr>
      <w:tr>
        <w:trPr>
          <w:cantSplit w:val="0"/>
          <w:trHeight w:val="45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90">
            <w:pPr>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91">
            <w:pPr>
              <w:jc w:val="center"/>
              <w:rPr>
                <w:b w:val="1"/>
                <w:bCs w:val="1"/>
                <w:sz w:val="26"/>
                <w:szCs w:val="26"/>
              </w:rPr>
            </w:pPr>
            <w:r w:rsidDel="00000000" w:rsidR="00000000" w:rsidRPr="00000000">
              <w:rPr>
                <w:b w:val="1"/>
                <w:bCs w:val="1"/>
                <w:sz w:val="26"/>
                <w:szCs w:val="26"/>
                <w:rtl w:val="0"/>
              </w:rPr>
              <w:t xml:space="preserve">Cộng</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92">
            <w:pPr>
              <w:jc w:val="center"/>
              <w:rPr>
                <w:b w:val="1"/>
                <w:bCs w:val="1"/>
                <w:sz w:val="26"/>
                <w:szCs w:val="26"/>
              </w:rPr>
            </w:pPr>
            <w:r w:rsidDel="00000000" w:rsidR="00000000" w:rsidRPr="00000000">
              <w:rPr>
                <w:b w:val="1"/>
                <w:bCs w:val="1"/>
                <w:sz w:val="26"/>
                <w:szCs w:val="26"/>
                <w:rtl w:val="0"/>
              </w:rPr>
              <w:t xml:space="preserve">30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93">
            <w:pPr>
              <w:jc w:val="center"/>
              <w:rPr>
                <w:b w:val="1"/>
                <w:bCs w:val="1"/>
                <w:sz w:val="26"/>
                <w:szCs w:val="26"/>
              </w:rPr>
            </w:pPr>
            <w:r w:rsidDel="00000000" w:rsidR="00000000" w:rsidRPr="00000000">
              <w:rPr>
                <w:b w:val="1"/>
                <w:bCs w:val="1"/>
                <w:sz w:val="26"/>
                <w:szCs w:val="26"/>
                <w:rtl w:val="0"/>
              </w:rPr>
              <w:t xml:space="preserve">4</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94">
            <w:pPr>
              <w:jc w:val="center"/>
              <w:rPr>
                <w:b w:val="1"/>
                <w:bCs w:val="1"/>
                <w:sz w:val="26"/>
                <w:szCs w:val="26"/>
              </w:rPr>
            </w:pPr>
            <w:r w:rsidDel="00000000" w:rsidR="00000000" w:rsidRPr="00000000">
              <w:rPr>
                <w:b w:val="1"/>
                <w:bCs w:val="1"/>
                <w:sz w:val="26"/>
                <w:szCs w:val="26"/>
                <w:rtl w:val="0"/>
              </w:rPr>
              <w:t xml:space="preserve">24</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95">
            <w:pPr>
              <w:jc w:val="center"/>
              <w:rPr>
                <w:b w:val="1"/>
                <w:bCs w:val="1"/>
                <w:sz w:val="26"/>
                <w:szCs w:val="26"/>
              </w:rPr>
            </w:pPr>
            <w:r w:rsidDel="00000000" w:rsidR="00000000" w:rsidRPr="00000000">
              <w:rPr>
                <w:b w:val="1"/>
                <w:bCs w:val="1"/>
                <w:sz w:val="26"/>
                <w:szCs w:val="26"/>
                <w:rtl w:val="0"/>
              </w:rPr>
              <w:t xml:space="preserve">2</w:t>
            </w:r>
          </w:p>
        </w:tc>
      </w:tr>
    </w:tbl>
    <w:p w:rsidR="00000000" w:rsidDel="00000000" w:rsidP="00000000" w:rsidRDefault="00000000" w:rsidRPr="00000000" w14:paraId="00000396">
      <w:pPr>
        <w:tabs>
          <w:tab w:val="left" w:leader="none" w:pos="709"/>
        </w:tabs>
        <w:ind w:firstLine="720"/>
        <w:jc w:val="both"/>
        <w:rPr>
          <w:b w:val="1"/>
          <w:bCs w:val="1"/>
          <w:sz w:val="26"/>
          <w:szCs w:val="26"/>
        </w:rPr>
      </w:pPr>
      <w:r w:rsidDel="00000000" w:rsidR="00000000" w:rsidRPr="00000000">
        <w:rPr>
          <w:rtl w:val="0"/>
        </w:rPr>
      </w:r>
    </w:p>
    <w:p w:rsidR="00000000" w:rsidDel="00000000" w:rsidP="00000000" w:rsidRDefault="00000000" w:rsidRPr="00000000" w14:paraId="00000397">
      <w:pPr>
        <w:tabs>
          <w:tab w:val="left" w:leader="none" w:pos="709"/>
        </w:tabs>
        <w:jc w:val="both"/>
        <w:rPr>
          <w:sz w:val="26"/>
          <w:szCs w:val="26"/>
        </w:rPr>
      </w:pPr>
      <w:r w:rsidDel="00000000" w:rsidR="00000000" w:rsidRPr="00000000">
        <w:rPr>
          <w:sz w:val="26"/>
          <w:szCs w:val="26"/>
          <w:rtl w:val="0"/>
        </w:rPr>
        <w:t xml:space="preserve">2. Nội dung chi tiết:</w:t>
      </w:r>
    </w:p>
    <w:p w:rsidR="00000000" w:rsidDel="00000000" w:rsidP="00000000" w:rsidRDefault="00000000" w:rsidRPr="00000000" w14:paraId="00000398">
      <w:pPr>
        <w:tabs>
          <w:tab w:val="left" w:leader="none" w:pos="6804"/>
        </w:tabs>
        <w:rPr>
          <w:b w:val="1"/>
          <w:bCs w:val="1"/>
          <w:sz w:val="26"/>
          <w:szCs w:val="26"/>
        </w:rPr>
      </w:pPr>
      <w:r w:rsidDel="00000000" w:rsidR="00000000" w:rsidRPr="00000000">
        <w:rPr>
          <w:b w:val="1"/>
          <w:bCs w:val="1"/>
          <w:sz w:val="26"/>
          <w:szCs w:val="26"/>
          <w:rtl w:val="0"/>
        </w:rPr>
        <w:t xml:space="preserve">Bài mở đầu                     </w:t>
        <w:tab/>
        <w:t xml:space="preserve">     </w:t>
      </w:r>
      <w:r w:rsidDel="00000000" w:rsidR="00000000" w:rsidRPr="00000000">
        <w:rPr>
          <w:sz w:val="26"/>
          <w:szCs w:val="26"/>
          <w:rtl w:val="0"/>
        </w:rPr>
        <w:t xml:space="preserve">Thời gian: 1 giờ</w:t>
      </w:r>
      <w:r w:rsidDel="00000000" w:rsidR="00000000" w:rsidRPr="00000000">
        <w:rPr>
          <w:rtl w:val="0"/>
        </w:rPr>
      </w:r>
    </w:p>
    <w:p w:rsidR="00000000" w:rsidDel="00000000" w:rsidP="00000000" w:rsidRDefault="00000000" w:rsidRPr="00000000" w14:paraId="00000399">
      <w:pPr>
        <w:tabs>
          <w:tab w:val="left" w:leader="none" w:pos="709"/>
        </w:tabs>
        <w:ind w:firstLine="720"/>
        <w:jc w:val="both"/>
        <w:rPr>
          <w:sz w:val="26"/>
          <w:szCs w:val="26"/>
        </w:rPr>
      </w:pPr>
      <w:r w:rsidDel="00000000" w:rsidR="00000000" w:rsidRPr="00000000">
        <w:rPr>
          <w:sz w:val="26"/>
          <w:szCs w:val="26"/>
          <w:rtl w:val="0"/>
        </w:rPr>
        <w:t xml:space="preserve">1. Mục tiêu: Sau khi học xong bài này, người học đạt được:  </w:t>
      </w:r>
    </w:p>
    <w:p w:rsidR="00000000" w:rsidDel="00000000" w:rsidP="00000000" w:rsidRDefault="00000000" w:rsidRPr="00000000" w14:paraId="0000039A">
      <w:pPr>
        <w:ind w:firstLine="720"/>
        <w:jc w:val="both"/>
        <w:rPr>
          <w:sz w:val="26"/>
          <w:szCs w:val="26"/>
        </w:rPr>
      </w:pPr>
      <w:r w:rsidDel="00000000" w:rsidR="00000000" w:rsidRPr="00000000">
        <w:rPr>
          <w:sz w:val="26"/>
          <w:szCs w:val="26"/>
          <w:rtl w:val="0"/>
        </w:rPr>
        <w:t xml:space="preserve">Trình bày được vị trí, tính chất, mục tiêu, nội dung chính, phương pháp dạy học và đánh giá môn học.</w:t>
      </w:r>
    </w:p>
    <w:p w:rsidR="00000000" w:rsidDel="00000000" w:rsidP="00000000" w:rsidRDefault="00000000" w:rsidRPr="00000000" w14:paraId="0000039B">
      <w:pPr>
        <w:tabs>
          <w:tab w:val="left" w:leader="none" w:pos="709"/>
        </w:tabs>
        <w:ind w:firstLine="720"/>
        <w:jc w:val="both"/>
        <w:rPr>
          <w:sz w:val="26"/>
          <w:szCs w:val="26"/>
        </w:rPr>
      </w:pPr>
      <w:r w:rsidDel="00000000" w:rsidR="00000000" w:rsidRPr="00000000">
        <w:rPr>
          <w:sz w:val="26"/>
          <w:szCs w:val="26"/>
          <w:rtl w:val="0"/>
        </w:rPr>
        <w:t xml:space="preserve">2. Nội dung:</w:t>
      </w:r>
    </w:p>
    <w:p w:rsidR="00000000" w:rsidDel="00000000" w:rsidP="00000000" w:rsidRDefault="00000000" w:rsidRPr="00000000" w14:paraId="0000039C">
      <w:pPr>
        <w:tabs>
          <w:tab w:val="left" w:leader="none" w:pos="709"/>
        </w:tabs>
        <w:ind w:firstLine="720"/>
        <w:jc w:val="both"/>
        <w:rPr>
          <w:sz w:val="26"/>
          <w:szCs w:val="26"/>
        </w:rPr>
      </w:pPr>
      <w:r w:rsidDel="00000000" w:rsidR="00000000" w:rsidRPr="00000000">
        <w:rPr>
          <w:sz w:val="26"/>
          <w:szCs w:val="26"/>
          <w:rtl w:val="0"/>
        </w:rPr>
        <w:t xml:space="preserve">2.1. Vị trí, tính chất môn học</w:t>
      </w:r>
    </w:p>
    <w:p w:rsidR="00000000" w:rsidDel="00000000" w:rsidP="00000000" w:rsidRDefault="00000000" w:rsidRPr="00000000" w14:paraId="0000039D">
      <w:pPr>
        <w:tabs>
          <w:tab w:val="left" w:leader="none" w:pos="709"/>
        </w:tabs>
        <w:ind w:firstLine="720"/>
        <w:jc w:val="both"/>
        <w:rPr>
          <w:sz w:val="26"/>
          <w:szCs w:val="26"/>
        </w:rPr>
      </w:pPr>
      <w:r w:rsidDel="00000000" w:rsidR="00000000" w:rsidRPr="00000000">
        <w:rPr>
          <w:sz w:val="26"/>
          <w:szCs w:val="26"/>
          <w:rtl w:val="0"/>
        </w:rPr>
        <w:t xml:space="preserve">2.2. Mục tiêu của môn học</w:t>
      </w:r>
    </w:p>
    <w:p w:rsidR="00000000" w:rsidDel="00000000" w:rsidP="00000000" w:rsidRDefault="00000000" w:rsidRPr="00000000" w14:paraId="0000039E">
      <w:pPr>
        <w:tabs>
          <w:tab w:val="left" w:leader="none" w:pos="709"/>
        </w:tabs>
        <w:ind w:firstLine="720"/>
        <w:jc w:val="both"/>
        <w:rPr>
          <w:sz w:val="26"/>
          <w:szCs w:val="26"/>
        </w:rPr>
      </w:pPr>
      <w:r w:rsidDel="00000000" w:rsidR="00000000" w:rsidRPr="00000000">
        <w:rPr>
          <w:sz w:val="26"/>
          <w:szCs w:val="26"/>
          <w:rtl w:val="0"/>
        </w:rPr>
        <w:t xml:space="preserve">2.3. Nội dung chính</w:t>
      </w:r>
    </w:p>
    <w:p w:rsidR="00000000" w:rsidDel="00000000" w:rsidP="00000000" w:rsidRDefault="00000000" w:rsidRPr="00000000" w14:paraId="0000039F">
      <w:pPr>
        <w:tabs>
          <w:tab w:val="left" w:leader="none" w:pos="709"/>
        </w:tabs>
        <w:ind w:firstLine="720"/>
        <w:jc w:val="both"/>
        <w:rPr>
          <w:sz w:val="26"/>
          <w:szCs w:val="26"/>
        </w:rPr>
      </w:pPr>
      <w:r w:rsidDel="00000000" w:rsidR="00000000" w:rsidRPr="00000000">
        <w:rPr>
          <w:sz w:val="26"/>
          <w:szCs w:val="26"/>
          <w:rtl w:val="0"/>
        </w:rPr>
        <w:t xml:space="preserve">2.4. Tổ chức dạy học và đánh giá kết quả học tập.</w:t>
      </w:r>
    </w:p>
    <w:p w:rsidR="00000000" w:rsidDel="00000000" w:rsidP="00000000" w:rsidRDefault="00000000" w:rsidRPr="00000000" w14:paraId="000003A0">
      <w:pPr>
        <w:tabs>
          <w:tab w:val="left" w:leader="none" w:pos="6804"/>
        </w:tabs>
        <w:ind w:firstLine="720"/>
        <w:jc w:val="center"/>
        <w:rPr>
          <w:b w:val="1"/>
          <w:bCs w:val="1"/>
          <w:sz w:val="26"/>
          <w:szCs w:val="26"/>
        </w:rPr>
      </w:pPr>
      <w:r w:rsidDel="00000000" w:rsidR="00000000" w:rsidRPr="00000000">
        <w:rPr>
          <w:b w:val="1"/>
          <w:bCs w:val="1"/>
          <w:sz w:val="26"/>
          <w:szCs w:val="26"/>
          <w:rtl w:val="0"/>
        </w:rPr>
        <w:t xml:space="preserve"> </w:t>
      </w:r>
    </w:p>
    <w:p w:rsidR="00000000" w:rsidDel="00000000" w:rsidP="00000000" w:rsidRDefault="00000000" w:rsidRPr="00000000" w14:paraId="000003A1">
      <w:pPr>
        <w:tabs>
          <w:tab w:val="left" w:leader="none" w:pos="6804"/>
        </w:tabs>
        <w:rPr>
          <w:b w:val="1"/>
          <w:bCs w:val="1"/>
          <w:sz w:val="26"/>
          <w:szCs w:val="26"/>
        </w:rPr>
      </w:pPr>
      <w:r w:rsidDel="00000000" w:rsidR="00000000" w:rsidRPr="00000000">
        <w:rPr>
          <w:b w:val="1"/>
          <w:bCs w:val="1"/>
          <w:sz w:val="26"/>
          <w:szCs w:val="26"/>
          <w:rtl w:val="0"/>
        </w:rPr>
        <w:t xml:space="preserve">Chương 1: Giáo dục thể chất chung </w:t>
        <w:tab/>
        <w:t xml:space="preserve">   </w:t>
      </w:r>
      <w:r w:rsidDel="00000000" w:rsidR="00000000" w:rsidRPr="00000000">
        <w:rPr>
          <w:sz w:val="26"/>
          <w:szCs w:val="26"/>
          <w:rtl w:val="0"/>
        </w:rPr>
        <w:t xml:space="preserve">Thời gian: 15 giờ</w:t>
      </w:r>
      <w:r w:rsidDel="00000000" w:rsidR="00000000" w:rsidRPr="00000000">
        <w:rPr>
          <w:rtl w:val="0"/>
        </w:rPr>
      </w:r>
    </w:p>
    <w:p w:rsidR="00000000" w:rsidDel="00000000" w:rsidP="00000000" w:rsidRDefault="00000000" w:rsidRPr="00000000" w14:paraId="000003A2">
      <w:pPr>
        <w:tabs>
          <w:tab w:val="left" w:leader="none" w:pos="709"/>
        </w:tabs>
        <w:ind w:firstLine="720"/>
        <w:jc w:val="both"/>
        <w:rPr>
          <w:sz w:val="26"/>
          <w:szCs w:val="26"/>
        </w:rPr>
      </w:pPr>
      <w:r w:rsidDel="00000000" w:rsidR="00000000" w:rsidRPr="00000000">
        <w:rPr>
          <w:sz w:val="26"/>
          <w:szCs w:val="26"/>
          <w:rtl w:val="0"/>
        </w:rPr>
        <w:t xml:space="preserve">1. Mục tiêu: Sau khi học xong chương này, người học đạt được:  </w:t>
      </w:r>
    </w:p>
    <w:p w:rsidR="00000000" w:rsidDel="00000000" w:rsidP="00000000" w:rsidRDefault="00000000" w:rsidRPr="00000000" w14:paraId="000003A3">
      <w:pPr>
        <w:ind w:firstLine="720"/>
        <w:jc w:val="both"/>
        <w:rPr>
          <w:sz w:val="26"/>
          <w:szCs w:val="26"/>
        </w:rPr>
      </w:pPr>
      <w:r w:rsidDel="00000000" w:rsidR="00000000" w:rsidRPr="00000000">
        <w:rPr>
          <w:sz w:val="26"/>
          <w:szCs w:val="26"/>
          <w:rtl w:val="0"/>
        </w:rPr>
        <w:t xml:space="preserve">- Trình bày được tác dụng, kỹ thuật cơ bản đối với bài thể dục tay không liên hoàn; Điền kinh như: Chạy cự ly ngắn, chạy cự ly trung bình;</w:t>
      </w:r>
    </w:p>
    <w:p w:rsidR="00000000" w:rsidDel="00000000" w:rsidP="00000000" w:rsidRDefault="00000000" w:rsidRPr="00000000" w14:paraId="000003A4">
      <w:pPr>
        <w:tabs>
          <w:tab w:val="left" w:leader="none" w:pos="709"/>
        </w:tabs>
        <w:ind w:firstLine="720"/>
        <w:jc w:val="both"/>
        <w:rPr>
          <w:sz w:val="26"/>
          <w:szCs w:val="26"/>
        </w:rPr>
      </w:pPr>
      <w:r w:rsidDel="00000000" w:rsidR="00000000" w:rsidRPr="00000000">
        <w:rPr>
          <w:sz w:val="26"/>
          <w:szCs w:val="26"/>
          <w:rtl w:val="0"/>
        </w:rPr>
        <w:t xml:space="preserve">- Thực hiện được đúng động tác kỹ thuật của bài thể dục tay không liên hoàn; điền kinh.</w:t>
      </w:r>
    </w:p>
    <w:p w:rsidR="00000000" w:rsidDel="00000000" w:rsidP="00000000" w:rsidRDefault="00000000" w:rsidRPr="00000000" w14:paraId="000003A5">
      <w:pPr>
        <w:tabs>
          <w:tab w:val="left" w:leader="none" w:pos="709"/>
        </w:tabs>
        <w:ind w:firstLine="720"/>
        <w:jc w:val="both"/>
        <w:rPr>
          <w:sz w:val="26"/>
          <w:szCs w:val="26"/>
        </w:rPr>
      </w:pPr>
      <w:r w:rsidDel="00000000" w:rsidR="00000000" w:rsidRPr="00000000">
        <w:rPr>
          <w:sz w:val="26"/>
          <w:szCs w:val="26"/>
          <w:rtl w:val="0"/>
        </w:rPr>
        <w:t xml:space="preserve">2. Nội dung:</w:t>
      </w:r>
    </w:p>
    <w:p w:rsidR="00000000" w:rsidDel="00000000" w:rsidP="00000000" w:rsidRDefault="00000000" w:rsidRPr="00000000" w14:paraId="000003A6">
      <w:pPr>
        <w:tabs>
          <w:tab w:val="left" w:leader="none" w:pos="709"/>
        </w:tabs>
        <w:ind w:firstLine="720"/>
        <w:jc w:val="both"/>
        <w:rPr>
          <w:sz w:val="26"/>
          <w:szCs w:val="26"/>
        </w:rPr>
      </w:pPr>
      <w:r w:rsidDel="00000000" w:rsidR="00000000" w:rsidRPr="00000000">
        <w:rPr>
          <w:sz w:val="26"/>
          <w:szCs w:val="26"/>
          <w:rtl w:val="0"/>
        </w:rPr>
        <w:t xml:space="preserve">2.1. Giới thiệu về thể dục cơ bản</w:t>
      </w:r>
    </w:p>
    <w:p w:rsidR="00000000" w:rsidDel="00000000" w:rsidP="00000000" w:rsidRDefault="00000000" w:rsidRPr="00000000" w14:paraId="000003A7">
      <w:pPr>
        <w:tabs>
          <w:tab w:val="left" w:leader="none" w:pos="709"/>
        </w:tabs>
        <w:ind w:firstLine="720"/>
        <w:jc w:val="both"/>
        <w:rPr>
          <w:sz w:val="26"/>
          <w:szCs w:val="26"/>
        </w:rPr>
      </w:pPr>
      <w:r w:rsidDel="00000000" w:rsidR="00000000" w:rsidRPr="00000000">
        <w:rPr>
          <w:sz w:val="26"/>
          <w:szCs w:val="26"/>
          <w:rtl w:val="0"/>
        </w:rPr>
        <w:t xml:space="preserve">2.2. Thể dục tay không liên hoàn </w:t>
      </w:r>
    </w:p>
    <w:p w:rsidR="00000000" w:rsidDel="00000000" w:rsidP="00000000" w:rsidRDefault="00000000" w:rsidRPr="00000000" w14:paraId="000003A8">
      <w:pPr>
        <w:tabs>
          <w:tab w:val="left" w:leader="none" w:pos="709"/>
        </w:tabs>
        <w:ind w:firstLine="720"/>
        <w:jc w:val="both"/>
        <w:rPr>
          <w:sz w:val="26"/>
          <w:szCs w:val="26"/>
        </w:rPr>
      </w:pPr>
      <w:r w:rsidDel="00000000" w:rsidR="00000000" w:rsidRPr="00000000">
        <w:rPr>
          <w:sz w:val="26"/>
          <w:szCs w:val="26"/>
          <w:rtl w:val="0"/>
        </w:rPr>
        <w:t xml:space="preserve">2.2.1. Tác dụng của thể dục tay không liên hoàn </w:t>
      </w:r>
    </w:p>
    <w:p w:rsidR="00000000" w:rsidDel="00000000" w:rsidP="00000000" w:rsidRDefault="00000000" w:rsidRPr="00000000" w14:paraId="000003A9">
      <w:pPr>
        <w:tabs>
          <w:tab w:val="left" w:leader="none" w:pos="709"/>
        </w:tabs>
        <w:ind w:firstLine="720"/>
        <w:jc w:val="both"/>
        <w:rPr>
          <w:sz w:val="26"/>
          <w:szCs w:val="26"/>
        </w:rPr>
      </w:pPr>
      <w:r w:rsidDel="00000000" w:rsidR="00000000" w:rsidRPr="00000000">
        <w:rPr>
          <w:sz w:val="26"/>
          <w:szCs w:val="26"/>
          <w:rtl w:val="0"/>
        </w:rPr>
        <w:t xml:space="preserve">2.2.2. Các động tác kỹ thuật</w:t>
      </w:r>
    </w:p>
    <w:p w:rsidR="00000000" w:rsidDel="00000000" w:rsidP="00000000" w:rsidRDefault="00000000" w:rsidRPr="00000000" w14:paraId="000003AA">
      <w:pPr>
        <w:tabs>
          <w:tab w:val="left" w:leader="none" w:pos="709"/>
        </w:tabs>
        <w:ind w:firstLine="720"/>
        <w:jc w:val="both"/>
        <w:rPr>
          <w:sz w:val="26"/>
          <w:szCs w:val="26"/>
        </w:rPr>
      </w:pPr>
      <w:bookmarkStart w:colFirst="0" w:colLast="0" w:name="_z713nu4rzfm" w:id="21"/>
      <w:bookmarkEnd w:id="21"/>
      <w:r w:rsidDel="00000000" w:rsidR="00000000" w:rsidRPr="00000000">
        <w:rPr>
          <w:sz w:val="26"/>
          <w:szCs w:val="26"/>
          <w:rtl w:val="0"/>
        </w:rPr>
        <w:t xml:space="preserve">2.3. Chạy cự ly ngắn</w:t>
      </w:r>
    </w:p>
    <w:p w:rsidR="00000000" w:rsidDel="00000000" w:rsidP="00000000" w:rsidRDefault="00000000" w:rsidRPr="00000000" w14:paraId="000003AB">
      <w:pPr>
        <w:ind w:firstLine="720"/>
        <w:jc w:val="both"/>
        <w:rPr>
          <w:sz w:val="26"/>
          <w:szCs w:val="26"/>
        </w:rPr>
      </w:pPr>
      <w:r w:rsidDel="00000000" w:rsidR="00000000" w:rsidRPr="00000000">
        <w:rPr>
          <w:sz w:val="26"/>
          <w:szCs w:val="26"/>
          <w:rtl w:val="0"/>
        </w:rPr>
        <w:t xml:space="preserve">2.3.1. Tác dụng của chạy cự ly ngắn </w:t>
      </w:r>
    </w:p>
    <w:p w:rsidR="00000000" w:rsidDel="00000000" w:rsidP="00000000" w:rsidRDefault="00000000" w:rsidRPr="00000000" w14:paraId="000003AC">
      <w:pPr>
        <w:tabs>
          <w:tab w:val="left" w:leader="none" w:pos="709"/>
        </w:tabs>
        <w:ind w:firstLine="720"/>
        <w:jc w:val="both"/>
        <w:rPr>
          <w:sz w:val="26"/>
          <w:szCs w:val="26"/>
        </w:rPr>
      </w:pPr>
      <w:r w:rsidDel="00000000" w:rsidR="00000000" w:rsidRPr="00000000">
        <w:rPr>
          <w:sz w:val="26"/>
          <w:szCs w:val="26"/>
          <w:rtl w:val="0"/>
        </w:rPr>
        <w:t xml:space="preserve">2.3.2. Các động tác kỹ thuật</w:t>
      </w:r>
    </w:p>
    <w:p w:rsidR="00000000" w:rsidDel="00000000" w:rsidP="00000000" w:rsidRDefault="00000000" w:rsidRPr="00000000" w14:paraId="000003AD">
      <w:pPr>
        <w:tabs>
          <w:tab w:val="left" w:leader="none" w:pos="709"/>
        </w:tabs>
        <w:ind w:firstLine="720"/>
        <w:jc w:val="both"/>
        <w:rPr>
          <w:sz w:val="26"/>
          <w:szCs w:val="26"/>
        </w:rPr>
      </w:pPr>
      <w:r w:rsidDel="00000000" w:rsidR="00000000" w:rsidRPr="00000000">
        <w:rPr>
          <w:sz w:val="26"/>
          <w:szCs w:val="26"/>
          <w:rtl w:val="0"/>
        </w:rPr>
        <w:t xml:space="preserve">2.3.3. Một số quy định trong Luật Điền kinh về chạy cự ly ngắn</w:t>
      </w:r>
    </w:p>
    <w:p w:rsidR="00000000" w:rsidDel="00000000" w:rsidP="00000000" w:rsidRDefault="00000000" w:rsidRPr="00000000" w14:paraId="000003AE">
      <w:pPr>
        <w:tabs>
          <w:tab w:val="left" w:leader="none" w:pos="709"/>
        </w:tabs>
        <w:ind w:firstLine="720"/>
        <w:jc w:val="both"/>
        <w:rPr>
          <w:sz w:val="26"/>
          <w:szCs w:val="26"/>
        </w:rPr>
      </w:pPr>
      <w:r w:rsidDel="00000000" w:rsidR="00000000" w:rsidRPr="00000000">
        <w:rPr>
          <w:sz w:val="26"/>
          <w:szCs w:val="26"/>
          <w:rtl w:val="0"/>
        </w:rPr>
        <w:t xml:space="preserve">2.4. Chạy cự ly trung bình</w:t>
      </w:r>
    </w:p>
    <w:p w:rsidR="00000000" w:rsidDel="00000000" w:rsidP="00000000" w:rsidRDefault="00000000" w:rsidRPr="00000000" w14:paraId="000003AF">
      <w:pPr>
        <w:ind w:firstLine="720"/>
        <w:jc w:val="both"/>
        <w:rPr>
          <w:sz w:val="26"/>
          <w:szCs w:val="26"/>
        </w:rPr>
      </w:pPr>
      <w:r w:rsidDel="00000000" w:rsidR="00000000" w:rsidRPr="00000000">
        <w:rPr>
          <w:sz w:val="26"/>
          <w:szCs w:val="26"/>
          <w:rtl w:val="0"/>
        </w:rPr>
        <w:t xml:space="preserve">2.4.1. Tác dụng của chạy cự ly trung bình</w:t>
      </w:r>
    </w:p>
    <w:p w:rsidR="00000000" w:rsidDel="00000000" w:rsidP="00000000" w:rsidRDefault="00000000" w:rsidRPr="00000000" w14:paraId="000003B0">
      <w:pPr>
        <w:tabs>
          <w:tab w:val="left" w:leader="none" w:pos="709"/>
        </w:tabs>
        <w:ind w:firstLine="720"/>
        <w:jc w:val="both"/>
        <w:rPr>
          <w:sz w:val="26"/>
          <w:szCs w:val="26"/>
        </w:rPr>
      </w:pPr>
      <w:r w:rsidDel="00000000" w:rsidR="00000000" w:rsidRPr="00000000">
        <w:rPr>
          <w:sz w:val="26"/>
          <w:szCs w:val="26"/>
          <w:rtl w:val="0"/>
        </w:rPr>
        <w:t xml:space="preserve">2.4.2. Các động tác kỹ thuật</w:t>
      </w:r>
    </w:p>
    <w:p w:rsidR="00000000" w:rsidDel="00000000" w:rsidP="00000000" w:rsidRDefault="00000000" w:rsidRPr="00000000" w14:paraId="000003B1">
      <w:pPr>
        <w:tabs>
          <w:tab w:val="left" w:leader="none" w:pos="709"/>
        </w:tabs>
        <w:ind w:firstLine="720"/>
        <w:jc w:val="both"/>
        <w:rPr>
          <w:sz w:val="26"/>
          <w:szCs w:val="26"/>
        </w:rPr>
      </w:pPr>
      <w:r w:rsidDel="00000000" w:rsidR="00000000" w:rsidRPr="00000000">
        <w:rPr>
          <w:sz w:val="26"/>
          <w:szCs w:val="26"/>
          <w:rtl w:val="0"/>
        </w:rPr>
        <w:t xml:space="preserve">2.4.3. Một số quy định trong Luật Điền kinh về chạy cự ly trung bình</w:t>
      </w:r>
    </w:p>
    <w:p w:rsidR="00000000" w:rsidDel="00000000" w:rsidP="00000000" w:rsidRDefault="00000000" w:rsidRPr="00000000" w14:paraId="000003B2">
      <w:pPr>
        <w:tabs>
          <w:tab w:val="left" w:leader="none" w:pos="709"/>
        </w:tabs>
        <w:ind w:firstLine="720"/>
        <w:jc w:val="both"/>
        <w:rPr>
          <w:sz w:val="26"/>
          <w:szCs w:val="26"/>
        </w:rPr>
      </w:pPr>
      <w:r w:rsidDel="00000000" w:rsidR="00000000" w:rsidRPr="00000000">
        <w:rPr>
          <w:rtl w:val="0"/>
        </w:rPr>
      </w:r>
    </w:p>
    <w:p w:rsidR="00000000" w:rsidDel="00000000" w:rsidP="00000000" w:rsidRDefault="00000000" w:rsidRPr="00000000" w14:paraId="000003B3">
      <w:pPr>
        <w:tabs>
          <w:tab w:val="left" w:leader="none" w:pos="6804"/>
        </w:tabs>
        <w:rPr>
          <w:b w:val="1"/>
          <w:bCs w:val="1"/>
          <w:sz w:val="26"/>
          <w:szCs w:val="26"/>
        </w:rPr>
      </w:pPr>
      <w:r w:rsidDel="00000000" w:rsidR="00000000" w:rsidRPr="00000000">
        <w:rPr>
          <w:b w:val="1"/>
          <w:bCs w:val="1"/>
          <w:sz w:val="26"/>
          <w:szCs w:val="26"/>
          <w:rtl w:val="0"/>
        </w:rPr>
        <w:t xml:space="preserve">Chương 2: Bóng chuyền  </w:t>
        <w:tab/>
        <w:tab/>
      </w:r>
      <w:r w:rsidDel="00000000" w:rsidR="00000000" w:rsidRPr="00000000">
        <w:rPr>
          <w:sz w:val="26"/>
          <w:szCs w:val="26"/>
          <w:rtl w:val="0"/>
        </w:rPr>
        <w:t xml:space="preserve">Thời gian: 14 giờ</w:t>
      </w:r>
      <w:r w:rsidDel="00000000" w:rsidR="00000000" w:rsidRPr="00000000">
        <w:rPr>
          <w:rtl w:val="0"/>
        </w:rPr>
      </w:r>
    </w:p>
    <w:p w:rsidR="00000000" w:rsidDel="00000000" w:rsidP="00000000" w:rsidRDefault="00000000" w:rsidRPr="00000000" w14:paraId="000003B4">
      <w:pPr>
        <w:tabs>
          <w:tab w:val="left" w:leader="none" w:pos="709"/>
        </w:tabs>
        <w:ind w:firstLine="720"/>
        <w:jc w:val="both"/>
        <w:rPr>
          <w:sz w:val="26"/>
          <w:szCs w:val="26"/>
        </w:rPr>
      </w:pPr>
      <w:r w:rsidDel="00000000" w:rsidR="00000000" w:rsidRPr="00000000">
        <w:rPr>
          <w:sz w:val="26"/>
          <w:szCs w:val="26"/>
          <w:rtl w:val="0"/>
        </w:rPr>
        <w:t xml:space="preserve">1. Mục tiêu: Sau khi học xong chương này, người học đạt được:</w:t>
      </w:r>
    </w:p>
    <w:p w:rsidR="00000000" w:rsidDel="00000000" w:rsidP="00000000" w:rsidRDefault="00000000" w:rsidRPr="00000000" w14:paraId="000003B5">
      <w:pPr>
        <w:tabs>
          <w:tab w:val="right" w:leader="none" w:pos="9072"/>
        </w:tabs>
        <w:ind w:firstLine="720"/>
        <w:jc w:val="both"/>
        <w:rPr>
          <w:sz w:val="26"/>
          <w:szCs w:val="26"/>
        </w:rPr>
      </w:pPr>
      <w:bookmarkStart w:colFirst="0" w:colLast="0" w:name="_2hdylv5d9x05" w:id="22"/>
      <w:bookmarkEnd w:id="22"/>
      <w:r w:rsidDel="00000000" w:rsidR="00000000" w:rsidRPr="00000000">
        <w:rPr>
          <w:sz w:val="26"/>
          <w:szCs w:val="26"/>
          <w:rtl w:val="0"/>
        </w:rPr>
        <w:t xml:space="preserve">- Trình bày được tác dụng, kỹ thuật chính và một số quy định trong Luật Bóng chuyền;</w:t>
      </w:r>
    </w:p>
    <w:p w:rsidR="00000000" w:rsidDel="00000000" w:rsidP="00000000" w:rsidRDefault="00000000" w:rsidRPr="00000000" w14:paraId="000003B6">
      <w:pPr>
        <w:tabs>
          <w:tab w:val="right" w:leader="none" w:pos="9072"/>
        </w:tabs>
        <w:ind w:firstLine="720"/>
        <w:jc w:val="both"/>
        <w:rPr>
          <w:sz w:val="26"/>
          <w:szCs w:val="26"/>
        </w:rPr>
      </w:pPr>
      <w:r w:rsidDel="00000000" w:rsidR="00000000" w:rsidRPr="00000000">
        <w:rPr>
          <w:sz w:val="26"/>
          <w:szCs w:val="26"/>
          <w:rtl w:val="0"/>
        </w:rPr>
        <w:t xml:space="preserve">- Thực hiện đúng một số động tác kỹ thuật của môn Bóng chuyền.</w:t>
      </w:r>
    </w:p>
    <w:p w:rsidR="00000000" w:rsidDel="00000000" w:rsidP="00000000" w:rsidRDefault="00000000" w:rsidRPr="00000000" w14:paraId="000003B7">
      <w:pPr>
        <w:tabs>
          <w:tab w:val="right" w:leader="none" w:pos="9072"/>
        </w:tabs>
        <w:ind w:firstLine="720"/>
        <w:jc w:val="both"/>
        <w:rPr>
          <w:sz w:val="26"/>
          <w:szCs w:val="26"/>
        </w:rPr>
      </w:pPr>
      <w:r w:rsidDel="00000000" w:rsidR="00000000" w:rsidRPr="00000000">
        <w:rPr>
          <w:sz w:val="26"/>
          <w:szCs w:val="26"/>
          <w:rtl w:val="0"/>
        </w:rPr>
        <w:t xml:space="preserve">2. Nội dung</w:t>
      </w:r>
    </w:p>
    <w:p w:rsidR="00000000" w:rsidDel="00000000" w:rsidP="00000000" w:rsidRDefault="00000000" w:rsidRPr="00000000" w14:paraId="000003B8">
      <w:pPr>
        <w:tabs>
          <w:tab w:val="right" w:leader="none" w:pos="9072"/>
        </w:tabs>
        <w:ind w:firstLine="720"/>
        <w:jc w:val="both"/>
        <w:rPr>
          <w:sz w:val="26"/>
          <w:szCs w:val="26"/>
        </w:rPr>
      </w:pPr>
      <w:r w:rsidDel="00000000" w:rsidR="00000000" w:rsidRPr="00000000">
        <w:rPr>
          <w:sz w:val="26"/>
          <w:szCs w:val="26"/>
          <w:rtl w:val="0"/>
        </w:rPr>
        <w:t xml:space="preserve">2.1. Tác dụng của môn Bóng chuyền</w:t>
      </w:r>
    </w:p>
    <w:p w:rsidR="00000000" w:rsidDel="00000000" w:rsidP="00000000" w:rsidRDefault="00000000" w:rsidRPr="00000000" w14:paraId="000003B9">
      <w:pPr>
        <w:tabs>
          <w:tab w:val="right" w:leader="none" w:pos="9072"/>
        </w:tabs>
        <w:ind w:firstLine="720"/>
        <w:jc w:val="both"/>
        <w:rPr>
          <w:sz w:val="26"/>
          <w:szCs w:val="26"/>
        </w:rPr>
      </w:pPr>
      <w:r w:rsidDel="00000000" w:rsidR="00000000" w:rsidRPr="00000000">
        <w:rPr>
          <w:sz w:val="26"/>
          <w:szCs w:val="26"/>
          <w:rtl w:val="0"/>
        </w:rPr>
        <w:t xml:space="preserve">2.2. Các động tác kỹ thuật </w:t>
      </w:r>
    </w:p>
    <w:p w:rsidR="00000000" w:rsidDel="00000000" w:rsidP="00000000" w:rsidRDefault="00000000" w:rsidRPr="00000000" w14:paraId="000003BA">
      <w:pPr>
        <w:ind w:firstLine="720"/>
        <w:jc w:val="both"/>
        <w:rPr>
          <w:sz w:val="26"/>
          <w:szCs w:val="26"/>
        </w:rPr>
      </w:pPr>
      <w:r w:rsidDel="00000000" w:rsidR="00000000" w:rsidRPr="00000000">
        <w:rPr>
          <w:sz w:val="26"/>
          <w:szCs w:val="26"/>
          <w:rtl w:val="0"/>
        </w:rPr>
        <w:t xml:space="preserve">2.2.1. Tư thế cơ bản, các bước di chuyển</w:t>
      </w:r>
    </w:p>
    <w:p w:rsidR="00000000" w:rsidDel="00000000" w:rsidP="00000000" w:rsidRDefault="00000000" w:rsidRPr="00000000" w14:paraId="000003BB">
      <w:pPr>
        <w:ind w:firstLine="720"/>
        <w:jc w:val="both"/>
        <w:rPr>
          <w:sz w:val="26"/>
          <w:szCs w:val="26"/>
        </w:rPr>
      </w:pPr>
      <w:r w:rsidDel="00000000" w:rsidR="00000000" w:rsidRPr="00000000">
        <w:rPr>
          <w:sz w:val="26"/>
          <w:szCs w:val="26"/>
          <w:rtl w:val="0"/>
        </w:rPr>
        <w:t xml:space="preserve">2.2.2. Kỹ thuật chuyền bóng cao tay cơ bản (chuyền bước 2)</w:t>
      </w:r>
    </w:p>
    <w:p w:rsidR="00000000" w:rsidDel="00000000" w:rsidP="00000000" w:rsidRDefault="00000000" w:rsidRPr="00000000" w14:paraId="000003BC">
      <w:pPr>
        <w:ind w:firstLine="720"/>
        <w:jc w:val="both"/>
        <w:rPr>
          <w:sz w:val="26"/>
          <w:szCs w:val="26"/>
        </w:rPr>
      </w:pPr>
      <w:r w:rsidDel="00000000" w:rsidR="00000000" w:rsidRPr="00000000">
        <w:rPr>
          <w:sz w:val="26"/>
          <w:szCs w:val="26"/>
          <w:rtl w:val="0"/>
        </w:rPr>
        <w:t xml:space="preserve">2.2.3. Kỹ thuật chuyền bóng thấp tay cơ bản (chuyền bước 1)</w:t>
      </w:r>
    </w:p>
    <w:p w:rsidR="00000000" w:rsidDel="00000000" w:rsidP="00000000" w:rsidRDefault="00000000" w:rsidRPr="00000000" w14:paraId="000003BD">
      <w:pPr>
        <w:ind w:firstLine="720"/>
        <w:jc w:val="both"/>
        <w:rPr>
          <w:sz w:val="26"/>
          <w:szCs w:val="26"/>
        </w:rPr>
      </w:pPr>
      <w:r w:rsidDel="00000000" w:rsidR="00000000" w:rsidRPr="00000000">
        <w:rPr>
          <w:sz w:val="26"/>
          <w:szCs w:val="26"/>
          <w:rtl w:val="0"/>
        </w:rPr>
        <w:t xml:space="preserve">2.2.4. Kỹ thuật phát bóng thấp tay trước mặt</w:t>
      </w:r>
    </w:p>
    <w:p w:rsidR="00000000" w:rsidDel="00000000" w:rsidP="00000000" w:rsidRDefault="00000000" w:rsidRPr="00000000" w14:paraId="000003BE">
      <w:pPr>
        <w:ind w:firstLine="720"/>
        <w:jc w:val="both"/>
        <w:rPr>
          <w:sz w:val="26"/>
          <w:szCs w:val="26"/>
        </w:rPr>
      </w:pPr>
      <w:r w:rsidDel="00000000" w:rsidR="00000000" w:rsidRPr="00000000">
        <w:rPr>
          <w:sz w:val="26"/>
          <w:szCs w:val="26"/>
          <w:rtl w:val="0"/>
        </w:rPr>
        <w:t xml:space="preserve">2.2.5. Kỹ thuật phát bóng cao tay trước mặt</w:t>
      </w:r>
    </w:p>
    <w:p w:rsidR="00000000" w:rsidDel="00000000" w:rsidP="00000000" w:rsidRDefault="00000000" w:rsidRPr="00000000" w14:paraId="000003BF">
      <w:pPr>
        <w:ind w:firstLine="720"/>
        <w:jc w:val="both"/>
        <w:rPr>
          <w:sz w:val="26"/>
          <w:szCs w:val="26"/>
        </w:rPr>
      </w:pPr>
      <w:bookmarkStart w:colFirst="0" w:colLast="0" w:name="_n7r7b1abj7ni" w:id="23"/>
      <w:bookmarkEnd w:id="23"/>
      <w:r w:rsidDel="00000000" w:rsidR="00000000" w:rsidRPr="00000000">
        <w:rPr>
          <w:sz w:val="26"/>
          <w:szCs w:val="26"/>
          <w:rtl w:val="0"/>
        </w:rPr>
        <w:t xml:space="preserve">2.3. Một số quy định của Luật Bóng chuyền</w:t>
      </w:r>
    </w:p>
    <w:p w:rsidR="00000000" w:rsidDel="00000000" w:rsidP="00000000" w:rsidRDefault="00000000" w:rsidRPr="00000000" w14:paraId="000003C0">
      <w:pPr>
        <w:jc w:val="both"/>
        <w:rPr>
          <w:b w:val="1"/>
          <w:bCs w:val="1"/>
          <w:sz w:val="26"/>
          <w:szCs w:val="26"/>
        </w:rPr>
      </w:pPr>
      <w:r w:rsidDel="00000000" w:rsidR="00000000" w:rsidRPr="00000000">
        <w:rPr>
          <w:b w:val="1"/>
          <w:bCs w:val="1"/>
          <w:sz w:val="26"/>
          <w:szCs w:val="26"/>
          <w:rtl w:val="0"/>
        </w:rPr>
        <w:t xml:space="preserve">IV. Điều kiện thực hiện môn học:</w:t>
      </w:r>
    </w:p>
    <w:p w:rsidR="00000000" w:rsidDel="00000000" w:rsidP="00000000" w:rsidRDefault="00000000" w:rsidRPr="00000000" w14:paraId="000003C1">
      <w:pPr>
        <w:tabs>
          <w:tab w:val="right" w:leader="none" w:pos="9072"/>
        </w:tabs>
        <w:ind w:firstLine="720"/>
        <w:jc w:val="both"/>
        <w:rPr>
          <w:sz w:val="26"/>
          <w:szCs w:val="26"/>
        </w:rPr>
      </w:pPr>
      <w:r w:rsidDel="00000000" w:rsidR="00000000" w:rsidRPr="00000000">
        <w:rPr>
          <w:sz w:val="26"/>
          <w:szCs w:val="26"/>
          <w:rtl w:val="0"/>
        </w:rPr>
        <w:t xml:space="preserve">1. Điều kiện chung: Nhà tập luyện/ thi đấu đa năng; video/clip, tranh ảnh, máy chiếu, loa, đài, còi, cờ lệnh, đồng hồ bấm giờ; bàn, ghế; quần áo tập luyện, dụng cụ y tế.</w:t>
      </w:r>
    </w:p>
    <w:p w:rsidR="00000000" w:rsidDel="00000000" w:rsidP="00000000" w:rsidRDefault="00000000" w:rsidRPr="00000000" w14:paraId="000003C2">
      <w:pPr>
        <w:tabs>
          <w:tab w:val="right" w:leader="none" w:pos="9072"/>
        </w:tabs>
        <w:ind w:firstLine="720"/>
        <w:jc w:val="both"/>
        <w:rPr>
          <w:sz w:val="26"/>
          <w:szCs w:val="26"/>
        </w:rPr>
      </w:pPr>
      <w:r w:rsidDel="00000000" w:rsidR="00000000" w:rsidRPr="00000000">
        <w:rPr>
          <w:sz w:val="26"/>
          <w:szCs w:val="26"/>
          <w:rtl w:val="0"/>
        </w:rPr>
        <w:t xml:space="preserve">2. Trang thiết bị</w:t>
      </w:r>
    </w:p>
    <w:p w:rsidR="00000000" w:rsidDel="00000000" w:rsidP="00000000" w:rsidRDefault="00000000" w:rsidRPr="00000000" w14:paraId="000003C3">
      <w:pPr>
        <w:tabs>
          <w:tab w:val="right" w:leader="none" w:pos="9072"/>
        </w:tabs>
        <w:ind w:firstLine="720"/>
        <w:jc w:val="both"/>
        <w:rPr>
          <w:sz w:val="26"/>
          <w:szCs w:val="26"/>
        </w:rPr>
      </w:pPr>
      <w:r w:rsidDel="00000000" w:rsidR="00000000" w:rsidRPr="00000000">
        <w:rPr>
          <w:sz w:val="26"/>
          <w:szCs w:val="26"/>
          <w:rtl w:val="0"/>
        </w:rPr>
        <w:t xml:space="preserve">2.1. Đối với giáo dục thể chất chung</w:t>
      </w:r>
    </w:p>
    <w:p w:rsidR="00000000" w:rsidDel="00000000" w:rsidP="00000000" w:rsidRDefault="00000000" w:rsidRPr="00000000" w14:paraId="000003C4">
      <w:pPr>
        <w:tabs>
          <w:tab w:val="right" w:leader="none" w:pos="9072"/>
        </w:tabs>
        <w:ind w:firstLine="720"/>
        <w:jc w:val="both"/>
        <w:rPr>
          <w:sz w:val="26"/>
          <w:szCs w:val="26"/>
        </w:rPr>
      </w:pPr>
      <w:r w:rsidDel="00000000" w:rsidR="00000000" w:rsidRPr="00000000">
        <w:rPr>
          <w:sz w:val="26"/>
          <w:szCs w:val="26"/>
          <w:rtl w:val="0"/>
        </w:rPr>
        <w:t xml:space="preserve">- Thể dục cơ bản: Sân tập, còi, tranh động tác, thảm tập; dụng cụ tập như gậy, bóng, hoa; nhạc tập và các thiết bị khác.</w:t>
      </w:r>
    </w:p>
    <w:p w:rsidR="00000000" w:rsidDel="00000000" w:rsidP="00000000" w:rsidRDefault="00000000" w:rsidRPr="00000000" w14:paraId="000003C5">
      <w:pPr>
        <w:tabs>
          <w:tab w:val="right" w:leader="none" w:pos="9072"/>
        </w:tabs>
        <w:ind w:firstLine="720"/>
        <w:jc w:val="both"/>
        <w:rPr>
          <w:sz w:val="26"/>
          <w:szCs w:val="26"/>
        </w:rPr>
      </w:pPr>
      <w:r w:rsidDel="00000000" w:rsidR="00000000" w:rsidRPr="00000000">
        <w:rPr>
          <w:sz w:val="26"/>
          <w:szCs w:val="26"/>
          <w:rtl w:val="0"/>
        </w:rPr>
        <w:t xml:space="preserve">-  Điền kinh: </w:t>
      </w:r>
    </w:p>
    <w:p w:rsidR="00000000" w:rsidDel="00000000" w:rsidP="00000000" w:rsidRDefault="00000000" w:rsidRPr="00000000" w14:paraId="000003C6">
      <w:pPr>
        <w:tabs>
          <w:tab w:val="right" w:leader="none" w:pos="9072"/>
        </w:tabs>
        <w:ind w:firstLine="720"/>
        <w:jc w:val="both"/>
        <w:rPr>
          <w:sz w:val="26"/>
          <w:szCs w:val="26"/>
        </w:rPr>
      </w:pPr>
      <w:r w:rsidDel="00000000" w:rsidR="00000000" w:rsidRPr="00000000">
        <w:rPr>
          <w:sz w:val="26"/>
          <w:szCs w:val="26"/>
          <w:rtl w:val="0"/>
        </w:rPr>
        <w:t xml:space="preserve">Chạy cự ly ngắn và trung bình: Sân chạy, dụng cụ phát lệnh, bàn đạp xuất phát và các thiết bị khác;</w:t>
      </w:r>
    </w:p>
    <w:p w:rsidR="00000000" w:rsidDel="00000000" w:rsidP="00000000" w:rsidRDefault="00000000" w:rsidRPr="00000000" w14:paraId="000003C7">
      <w:pPr>
        <w:tabs>
          <w:tab w:val="right" w:leader="none" w:pos="9072"/>
        </w:tabs>
        <w:ind w:firstLine="720"/>
        <w:jc w:val="both"/>
        <w:rPr>
          <w:sz w:val="26"/>
          <w:szCs w:val="26"/>
        </w:rPr>
      </w:pPr>
      <w:r w:rsidDel="00000000" w:rsidR="00000000" w:rsidRPr="00000000">
        <w:rPr>
          <w:sz w:val="26"/>
          <w:szCs w:val="26"/>
          <w:rtl w:val="0"/>
        </w:rPr>
        <w:t xml:space="preserve">2.2. Đối với môn bóng chuyền:</w:t>
      </w:r>
    </w:p>
    <w:p w:rsidR="00000000" w:rsidDel="00000000" w:rsidP="00000000" w:rsidRDefault="00000000" w:rsidRPr="00000000" w14:paraId="000003C8">
      <w:pPr>
        <w:tabs>
          <w:tab w:val="right" w:leader="none" w:pos="9072"/>
        </w:tabs>
        <w:ind w:firstLine="720"/>
        <w:jc w:val="both"/>
        <w:rPr>
          <w:sz w:val="26"/>
          <w:szCs w:val="26"/>
        </w:rPr>
      </w:pPr>
      <w:r w:rsidDel="00000000" w:rsidR="00000000" w:rsidRPr="00000000">
        <w:rPr>
          <w:sz w:val="26"/>
          <w:szCs w:val="26"/>
          <w:rtl w:val="0"/>
        </w:rPr>
        <w:t xml:space="preserve">Sân bóng chuyền, cột trụ; lưới, quả bóng chuyền, bảng lật tỷ số và các và các thiết bị khác;</w:t>
      </w:r>
    </w:p>
    <w:p w:rsidR="00000000" w:rsidDel="00000000" w:rsidP="00000000" w:rsidRDefault="00000000" w:rsidRPr="00000000" w14:paraId="000003C9">
      <w:pPr>
        <w:tabs>
          <w:tab w:val="right" w:leader="none" w:pos="9072"/>
        </w:tabs>
        <w:ind w:firstLine="720"/>
        <w:jc w:val="both"/>
        <w:rPr>
          <w:sz w:val="26"/>
          <w:szCs w:val="26"/>
        </w:rPr>
      </w:pPr>
      <w:r w:rsidDel="00000000" w:rsidR="00000000" w:rsidRPr="00000000">
        <w:rPr>
          <w:sz w:val="26"/>
          <w:szCs w:val="26"/>
          <w:rtl w:val="0"/>
        </w:rPr>
        <w:t xml:space="preserve">3. Các điều kiện khác: Ngoài việc tổ chức thực hiện chương trình chính khoá, các hoạt động ngoại khoá cần tiến hành tổ chức các hoạt động thể dục buổi sáng cho học sinh nội trú, coi đây là hình thức rèn luyện thể dục thường xuyên, ngoài ra tuỳ vào đặc điểm, điều kiện từng trường có thể tổ chức thể dục giữa giờ, giữa ca kíp thực hành của sinh viên.</w:t>
      </w:r>
    </w:p>
    <w:p w:rsidR="00000000" w:rsidDel="00000000" w:rsidP="00000000" w:rsidRDefault="00000000" w:rsidRPr="00000000" w14:paraId="000003CA">
      <w:pPr>
        <w:jc w:val="both"/>
        <w:rPr>
          <w:b w:val="1"/>
          <w:bCs w:val="1"/>
          <w:sz w:val="26"/>
          <w:szCs w:val="26"/>
        </w:rPr>
      </w:pPr>
      <w:r w:rsidDel="00000000" w:rsidR="00000000" w:rsidRPr="00000000">
        <w:rPr>
          <w:b w:val="1"/>
          <w:bCs w:val="1"/>
          <w:sz w:val="26"/>
          <w:szCs w:val="26"/>
          <w:rtl w:val="0"/>
        </w:rPr>
        <w:t xml:space="preserve">V. Nội dung và phương pháp, đánh giá:</w:t>
      </w:r>
    </w:p>
    <w:p w:rsidR="00000000" w:rsidDel="00000000" w:rsidP="00000000" w:rsidRDefault="00000000" w:rsidRPr="00000000" w14:paraId="000003CB">
      <w:pPr>
        <w:ind w:firstLine="720"/>
        <w:jc w:val="both"/>
        <w:rPr>
          <w:sz w:val="26"/>
          <w:szCs w:val="26"/>
        </w:rPr>
      </w:pPr>
      <w:r w:rsidDel="00000000" w:rsidR="00000000" w:rsidRPr="00000000">
        <w:rPr>
          <w:sz w:val="26"/>
          <w:szCs w:val="26"/>
          <w:rtl w:val="0"/>
        </w:rPr>
        <w:t xml:space="preserve">1. Nội dung:</w:t>
      </w:r>
    </w:p>
    <w:p w:rsidR="00000000" w:rsidDel="00000000" w:rsidP="00000000" w:rsidRDefault="00000000" w:rsidRPr="00000000" w14:paraId="000003CC">
      <w:pPr>
        <w:tabs>
          <w:tab w:val="left" w:leader="none" w:pos="567"/>
        </w:tabs>
        <w:jc w:val="both"/>
        <w:rPr>
          <w:sz w:val="26"/>
          <w:szCs w:val="26"/>
        </w:rPr>
      </w:pPr>
      <w:r w:rsidDel="00000000" w:rsidR="00000000" w:rsidRPr="00000000">
        <w:rPr>
          <w:sz w:val="26"/>
          <w:szCs w:val="26"/>
          <w:rtl w:val="0"/>
        </w:rPr>
        <w:tab/>
        <w:t xml:space="preserve">- Về kiến thức: Trình bày được tác dụng, các kỹ thuật cơ bản và một số quy định của luật môn thể dục thể thao được học để rèn luyện sức khỏe, phát triển thể lực chung.</w:t>
      </w:r>
    </w:p>
    <w:p w:rsidR="00000000" w:rsidDel="00000000" w:rsidP="00000000" w:rsidRDefault="00000000" w:rsidRPr="00000000" w14:paraId="000003CD">
      <w:pPr>
        <w:tabs>
          <w:tab w:val="left" w:leader="none" w:pos="567"/>
        </w:tabs>
        <w:ind w:firstLine="720"/>
        <w:jc w:val="both"/>
        <w:rPr>
          <w:b w:val="1"/>
          <w:bCs w:val="1"/>
          <w:sz w:val="26"/>
          <w:szCs w:val="26"/>
        </w:rPr>
      </w:pPr>
      <w:r w:rsidDel="00000000" w:rsidR="00000000" w:rsidRPr="00000000">
        <w:rPr>
          <w:sz w:val="26"/>
          <w:szCs w:val="26"/>
          <w:rtl w:val="0"/>
        </w:rPr>
        <w:t xml:space="preserve">- Về kỹ năng:</w:t>
      </w:r>
      <w:r w:rsidDel="00000000" w:rsidR="00000000" w:rsidRPr="00000000">
        <w:rPr>
          <w:b w:val="1"/>
          <w:bCs w:val="1"/>
          <w:sz w:val="26"/>
          <w:szCs w:val="26"/>
          <w:rtl w:val="0"/>
        </w:rPr>
        <w:t xml:space="preserve"> </w:t>
      </w:r>
      <w:r w:rsidDel="00000000" w:rsidR="00000000" w:rsidRPr="00000000">
        <w:rPr>
          <w:sz w:val="26"/>
          <w:szCs w:val="26"/>
          <w:rtl w:val="0"/>
        </w:rPr>
        <w:t xml:space="preserve">Tự tập luyện, rèn luyện đúng các yêu cầu về kỹ thuật, quy định của môn thể dục thể thao được học.</w:t>
      </w:r>
      <w:r w:rsidDel="00000000" w:rsidR="00000000" w:rsidRPr="00000000">
        <w:rPr>
          <w:rtl w:val="0"/>
        </w:rPr>
      </w:r>
    </w:p>
    <w:p w:rsidR="00000000" w:rsidDel="00000000" w:rsidP="00000000" w:rsidRDefault="00000000" w:rsidRPr="00000000" w14:paraId="000003CE">
      <w:pPr>
        <w:tabs>
          <w:tab w:val="left" w:leader="none" w:pos="567"/>
        </w:tabs>
        <w:ind w:firstLine="720"/>
        <w:jc w:val="both"/>
        <w:rPr>
          <w:sz w:val="26"/>
          <w:szCs w:val="26"/>
        </w:rPr>
      </w:pPr>
      <w:r w:rsidDel="00000000" w:rsidR="00000000" w:rsidRPr="00000000">
        <w:rPr>
          <w:sz w:val="26"/>
          <w:szCs w:val="26"/>
          <w:rtl w:val="0"/>
        </w:rPr>
        <w:t xml:space="preserve">- Về năng lực tự chủ và trách nhiệm: Có ý thức tự giác và hình thành thói quen tập luyện thể dục thể thao hàng ngày để góp phần bảo đảm sức khỏe trong học tập, lao động và trong các hoạt động khác. </w:t>
      </w:r>
    </w:p>
    <w:p w:rsidR="00000000" w:rsidDel="00000000" w:rsidP="00000000" w:rsidRDefault="00000000" w:rsidRPr="00000000" w14:paraId="000003CF">
      <w:pPr>
        <w:ind w:firstLine="720"/>
        <w:jc w:val="both"/>
        <w:rPr>
          <w:sz w:val="26"/>
          <w:szCs w:val="26"/>
        </w:rPr>
      </w:pPr>
      <w:r w:rsidDel="00000000" w:rsidR="00000000" w:rsidRPr="00000000">
        <w:rPr>
          <w:sz w:val="26"/>
          <w:szCs w:val="26"/>
          <w:rtl w:val="0"/>
        </w:rPr>
        <w:t xml:space="preserve">2. Phương pháp: Việc đánh giá kết quả học tập của người học được thực hiện theo quy định tại Thông tư số 04/2022/TT-BLĐTBXH ngày 30/3/2022 của Bộ Lao động - Thương binh và Xã hội quy định việc tổ chức thực hiện chương trình đào tạo trình độ trung cấp, trình độ cao đẳng theo niên chế hoặc theo phương thức tích lũy mô-đun hoặc tín chỉ; quy chế kiểm tra, thi, xét công nhận tốt nghiệp.</w:t>
      </w:r>
    </w:p>
    <w:p w:rsidR="00000000" w:rsidDel="00000000" w:rsidP="00000000" w:rsidRDefault="00000000" w:rsidRPr="00000000" w14:paraId="000003D0">
      <w:pPr>
        <w:tabs>
          <w:tab w:val="right" w:leader="none" w:pos="9072"/>
        </w:tabs>
        <w:jc w:val="both"/>
        <w:rPr>
          <w:b w:val="1"/>
          <w:bCs w:val="1"/>
          <w:sz w:val="26"/>
          <w:szCs w:val="26"/>
        </w:rPr>
      </w:pPr>
      <w:r w:rsidDel="00000000" w:rsidR="00000000" w:rsidRPr="00000000">
        <w:rPr>
          <w:b w:val="1"/>
          <w:bCs w:val="1"/>
          <w:sz w:val="26"/>
          <w:szCs w:val="26"/>
          <w:rtl w:val="0"/>
        </w:rPr>
        <w:t xml:space="preserve">VI. Hướng dẫn thực hiện môn học:</w:t>
      </w:r>
    </w:p>
    <w:p w:rsidR="00000000" w:rsidDel="00000000" w:rsidP="00000000" w:rsidRDefault="00000000" w:rsidRPr="00000000" w14:paraId="000003D1">
      <w:pPr>
        <w:tabs>
          <w:tab w:val="left" w:leader="none" w:pos="993"/>
        </w:tabs>
        <w:ind w:firstLine="709"/>
        <w:rPr>
          <w:sz w:val="26"/>
          <w:szCs w:val="26"/>
        </w:rPr>
      </w:pPr>
      <w:r w:rsidDel="00000000" w:rsidR="00000000" w:rsidRPr="00000000">
        <w:rPr>
          <w:sz w:val="26"/>
          <w:szCs w:val="26"/>
          <w:rtl w:val="0"/>
        </w:rPr>
        <w:t xml:space="preserve">1. Phạm vi áp dụng môn học: Chương trình môn học được sử dụng để giảng dạy cho trình độ trung cấp.</w:t>
      </w:r>
    </w:p>
    <w:p w:rsidR="00000000" w:rsidDel="00000000" w:rsidP="00000000" w:rsidRDefault="00000000" w:rsidRPr="00000000" w14:paraId="000003D2">
      <w:pPr>
        <w:ind w:right="1" w:firstLine="709"/>
        <w:jc w:val="both"/>
        <w:rPr>
          <w:sz w:val="26"/>
          <w:szCs w:val="26"/>
        </w:rPr>
      </w:pPr>
      <w:r w:rsidDel="00000000" w:rsidR="00000000" w:rsidRPr="00000000">
        <w:rPr>
          <w:sz w:val="26"/>
          <w:szCs w:val="26"/>
          <w:rtl w:val="0"/>
        </w:rPr>
        <w:t xml:space="preserve">2. Hướng dẫn về phương pháp giảng dạy, học tập môn học:</w:t>
      </w:r>
    </w:p>
    <w:p w:rsidR="00000000" w:rsidDel="00000000" w:rsidP="00000000" w:rsidRDefault="00000000" w:rsidRPr="00000000" w14:paraId="000003D3">
      <w:pPr>
        <w:ind w:right="1" w:firstLine="709"/>
        <w:jc w:val="both"/>
        <w:rPr>
          <w:sz w:val="26"/>
          <w:szCs w:val="26"/>
        </w:rPr>
      </w:pPr>
      <w:r w:rsidDel="00000000" w:rsidR="00000000" w:rsidRPr="00000000">
        <w:rPr>
          <w:sz w:val="26"/>
          <w:szCs w:val="26"/>
          <w:rtl w:val="0"/>
        </w:rPr>
        <w:t xml:space="preserve">- Đối với giáo viên: Chương trình phải được thực hiện nghiêm túc, đảm bảo tổng số giờ học của chương trình quy định. Tránh tình trạng học dồn, học ép không đảm bảo chất lượng học tập và dễ gây chấn thương trong tập luyện.</w:t>
      </w:r>
    </w:p>
    <w:p w:rsidR="00000000" w:rsidDel="00000000" w:rsidP="00000000" w:rsidRDefault="00000000" w:rsidRPr="00000000" w14:paraId="000003D4">
      <w:pPr>
        <w:ind w:right="1" w:firstLine="709"/>
        <w:jc w:val="both"/>
        <w:rPr>
          <w:sz w:val="26"/>
          <w:szCs w:val="26"/>
        </w:rPr>
      </w:pPr>
      <w:r w:rsidDel="00000000" w:rsidR="00000000" w:rsidRPr="00000000">
        <w:rPr>
          <w:sz w:val="26"/>
          <w:szCs w:val="26"/>
          <w:rtl w:val="0"/>
        </w:rPr>
        <w:t xml:space="preserve">Khi tiến hành giảng dạy cần phải kết hợp chặt chẽ với kiểm tra y học và theo dõi sức khoẻ để điều chỉnh nhóm tập luyện cho phù hợp với đối tượng tập luyện.</w:t>
      </w:r>
    </w:p>
    <w:p w:rsidR="00000000" w:rsidDel="00000000" w:rsidP="00000000" w:rsidRDefault="00000000" w:rsidRPr="00000000" w14:paraId="000003D5">
      <w:pPr>
        <w:ind w:right="1" w:firstLine="709"/>
        <w:jc w:val="both"/>
        <w:rPr>
          <w:sz w:val="26"/>
          <w:szCs w:val="26"/>
        </w:rPr>
      </w:pPr>
      <w:r w:rsidDel="00000000" w:rsidR="00000000" w:rsidRPr="00000000">
        <w:rPr>
          <w:sz w:val="26"/>
          <w:szCs w:val="26"/>
          <w:rtl w:val="0"/>
        </w:rPr>
        <w:t xml:space="preserve">- Đối với người học: Môn học GDTC là môn học bắt buộc đối với tất cả học sinh hệ trung cấp. Căn cứ vào các điều kiện cụ thể về giáo viên, cơ sở vật chất, sân bãi thiết bị, dụng cụ giảng dạy, số lượng lớp v.v. để tổ chức giảng dạy đảm bảo chất lượng và hiệu quả giáo dục cao; đối với học chính khoá thực hiện giảng dạy từ 30 - 40 học sinh/1 giáo viên.</w:t>
      </w:r>
    </w:p>
    <w:p w:rsidR="00000000" w:rsidDel="00000000" w:rsidP="00000000" w:rsidRDefault="00000000" w:rsidRPr="00000000" w14:paraId="000003D6">
      <w:pPr>
        <w:tabs>
          <w:tab w:val="left" w:leader="none" w:pos="993"/>
        </w:tabs>
        <w:ind w:firstLine="709"/>
        <w:rPr>
          <w:sz w:val="26"/>
          <w:szCs w:val="26"/>
        </w:rPr>
      </w:pPr>
      <w:r w:rsidDel="00000000" w:rsidR="00000000" w:rsidRPr="00000000">
        <w:rPr>
          <w:sz w:val="26"/>
          <w:szCs w:val="26"/>
          <w:rtl w:val="0"/>
        </w:rPr>
        <w:t xml:space="preserve">3. Những trọng tâm cần chú ý:</w:t>
      </w:r>
    </w:p>
    <w:p w:rsidR="00000000" w:rsidDel="00000000" w:rsidP="00000000" w:rsidRDefault="00000000" w:rsidRPr="00000000" w14:paraId="000003D7">
      <w:pPr>
        <w:ind w:firstLine="709"/>
        <w:jc w:val="both"/>
        <w:rPr>
          <w:sz w:val="26"/>
          <w:szCs w:val="26"/>
        </w:rPr>
      </w:pPr>
      <w:r w:rsidDel="00000000" w:rsidR="00000000" w:rsidRPr="00000000">
        <w:rPr>
          <w:sz w:val="26"/>
          <w:szCs w:val="26"/>
          <w:rtl w:val="0"/>
        </w:rPr>
        <w:t xml:space="preserve">Việc miễn trừ, bảo lưu kết quả học tập môn học được thực hiện theo Thông tư số 04/2022/TT-BLĐTBXH ngày 30/3/2022.</w:t>
      </w:r>
    </w:p>
    <w:p w:rsidR="00000000" w:rsidDel="00000000" w:rsidP="00000000" w:rsidRDefault="00000000" w:rsidRPr="00000000" w14:paraId="000003D8">
      <w:pPr>
        <w:tabs>
          <w:tab w:val="left" w:leader="none" w:pos="709"/>
        </w:tabs>
        <w:ind w:firstLine="720"/>
        <w:jc w:val="both"/>
        <w:rPr>
          <w:sz w:val="26"/>
          <w:szCs w:val="26"/>
        </w:rPr>
      </w:pPr>
      <w:bookmarkStart w:colFirst="0" w:colLast="0" w:name="_orqi2knb1622" w:id="24"/>
      <w:bookmarkEnd w:id="24"/>
      <w:r w:rsidDel="00000000" w:rsidR="00000000" w:rsidRPr="00000000">
        <w:rPr>
          <w:sz w:val="26"/>
          <w:szCs w:val="26"/>
          <w:rtl w:val="0"/>
        </w:rPr>
        <w:t xml:space="preserve">4. Tài liệu tham khảo</w:t>
      </w:r>
    </w:p>
    <w:p w:rsidR="00000000" w:rsidDel="00000000" w:rsidP="00000000" w:rsidRDefault="00000000" w:rsidRPr="00000000" w14:paraId="000003D9">
      <w:pPr>
        <w:tabs>
          <w:tab w:val="right" w:leader="none" w:pos="9072"/>
        </w:tabs>
        <w:ind w:firstLine="720"/>
        <w:jc w:val="both"/>
        <w:rPr>
          <w:sz w:val="26"/>
          <w:szCs w:val="26"/>
        </w:rPr>
      </w:pPr>
      <w:r w:rsidDel="00000000" w:rsidR="00000000" w:rsidRPr="00000000">
        <w:rPr>
          <w:sz w:val="26"/>
          <w:szCs w:val="26"/>
          <w:rtl w:val="0"/>
        </w:rPr>
        <w:t xml:space="preserve">1. Nghị định số 11/2015/NĐ-CP ngày 32/01/2015 của Chính phủ Quy định về Giáo dục thể chất và hoạt động thể thao trong nhà trường.</w:t>
      </w:r>
    </w:p>
    <w:p w:rsidR="00000000" w:rsidDel="00000000" w:rsidP="00000000" w:rsidRDefault="00000000" w:rsidRPr="00000000" w14:paraId="000003DA">
      <w:pPr>
        <w:tabs>
          <w:tab w:val="right" w:leader="none" w:pos="9072"/>
        </w:tabs>
        <w:ind w:firstLine="720"/>
        <w:jc w:val="both"/>
        <w:rPr>
          <w:sz w:val="26"/>
          <w:szCs w:val="26"/>
        </w:rPr>
      </w:pPr>
      <w:r w:rsidDel="00000000" w:rsidR="00000000" w:rsidRPr="00000000">
        <w:rPr>
          <w:sz w:val="26"/>
          <w:szCs w:val="26"/>
          <w:rtl w:val="0"/>
        </w:rPr>
        <w:t xml:space="preserve">2. Quyết định số 1076/QĐ-TTg ngày 17/6/2016 của Thủ tướng Chính phủ  Phê duyệt đề án tổng thể phát triển giáo dục thể chất và thể thao trường học giai đoạn 2016 - 2020, định hướng đến năm 2025; </w:t>
      </w:r>
    </w:p>
    <w:p w:rsidR="00000000" w:rsidDel="00000000" w:rsidP="00000000" w:rsidRDefault="00000000" w:rsidRPr="00000000" w14:paraId="000003DB">
      <w:pPr>
        <w:tabs>
          <w:tab w:val="right" w:leader="none" w:pos="9072"/>
        </w:tabs>
        <w:ind w:firstLine="720"/>
        <w:jc w:val="both"/>
        <w:rPr>
          <w:sz w:val="26"/>
          <w:szCs w:val="26"/>
        </w:rPr>
      </w:pPr>
      <w:r w:rsidDel="00000000" w:rsidR="00000000" w:rsidRPr="00000000">
        <w:rPr>
          <w:sz w:val="26"/>
          <w:szCs w:val="26"/>
          <w:rtl w:val="0"/>
        </w:rPr>
        <w:t xml:space="preserve">3. Trường Đại học Thể dục thể thao Bắc Ninh: Giáo trình Cầu lông, Nhà Xuất bản Thể dục thể thao, năm 2000.</w:t>
      </w:r>
    </w:p>
    <w:p w:rsidR="00000000" w:rsidDel="00000000" w:rsidP="00000000" w:rsidRDefault="00000000" w:rsidRPr="00000000" w14:paraId="000003DC">
      <w:pPr>
        <w:tabs>
          <w:tab w:val="right" w:leader="none" w:pos="9072"/>
        </w:tabs>
        <w:ind w:firstLine="720"/>
        <w:jc w:val="both"/>
        <w:rPr>
          <w:sz w:val="26"/>
          <w:szCs w:val="26"/>
        </w:rPr>
      </w:pPr>
      <w:r w:rsidDel="00000000" w:rsidR="00000000" w:rsidRPr="00000000">
        <w:rPr>
          <w:sz w:val="26"/>
          <w:szCs w:val="26"/>
          <w:rtl w:val="0"/>
        </w:rPr>
        <w:t xml:space="preserve">4. Trường Đại học Thể dục thể thao Bắc Ninh: Giáo trình Bơi thể thao, Nhà Xuất bản Thể dục thể thao, năm 2015.</w:t>
      </w:r>
    </w:p>
    <w:p w:rsidR="00000000" w:rsidDel="00000000" w:rsidP="00000000" w:rsidRDefault="00000000" w:rsidRPr="00000000" w14:paraId="000003DD">
      <w:pPr>
        <w:tabs>
          <w:tab w:val="right" w:leader="none" w:pos="9072"/>
        </w:tabs>
        <w:ind w:firstLine="720"/>
        <w:jc w:val="both"/>
        <w:rPr>
          <w:sz w:val="26"/>
          <w:szCs w:val="26"/>
        </w:rPr>
      </w:pPr>
      <w:r w:rsidDel="00000000" w:rsidR="00000000" w:rsidRPr="00000000">
        <w:rPr>
          <w:sz w:val="26"/>
          <w:szCs w:val="26"/>
          <w:rtl w:val="0"/>
        </w:rPr>
        <w:t xml:space="preserve">5. Trường Đại học Thể dục thể thao Bắc Ninh: Giáo trình Thể dục, Nhà Xuất bản Thể dục thể thao, năm 2009.</w:t>
      </w:r>
    </w:p>
    <w:p w:rsidR="00000000" w:rsidDel="00000000" w:rsidP="00000000" w:rsidRDefault="00000000" w:rsidRPr="00000000" w14:paraId="000003DE">
      <w:pPr>
        <w:tabs>
          <w:tab w:val="right" w:leader="none" w:pos="9072"/>
        </w:tabs>
        <w:ind w:firstLine="720"/>
        <w:jc w:val="both"/>
        <w:rPr>
          <w:sz w:val="26"/>
          <w:szCs w:val="26"/>
        </w:rPr>
      </w:pPr>
      <w:r w:rsidDel="00000000" w:rsidR="00000000" w:rsidRPr="00000000">
        <w:rPr>
          <w:sz w:val="26"/>
          <w:szCs w:val="26"/>
          <w:rtl w:val="0"/>
        </w:rPr>
        <w:t xml:space="preserve">6. Trường Đại học Thể dục thể thao Bắc Ninh: Giáo trình Bóng chuyền, Nhà xuất bản Thể dục thể thao, năm 2006.</w:t>
      </w:r>
    </w:p>
    <w:p w:rsidR="00000000" w:rsidDel="00000000" w:rsidP="00000000" w:rsidRDefault="00000000" w:rsidRPr="00000000" w14:paraId="000003DF">
      <w:pPr>
        <w:tabs>
          <w:tab w:val="right" w:leader="none" w:pos="9072"/>
        </w:tabs>
        <w:ind w:firstLine="720"/>
        <w:jc w:val="both"/>
        <w:rPr>
          <w:sz w:val="26"/>
          <w:szCs w:val="26"/>
        </w:rPr>
      </w:pPr>
      <w:r w:rsidDel="00000000" w:rsidR="00000000" w:rsidRPr="00000000">
        <w:rPr>
          <w:sz w:val="26"/>
          <w:szCs w:val="26"/>
          <w:rtl w:val="0"/>
        </w:rPr>
        <w:t xml:space="preserve">7. Trường Đại học Thể dục thể thao Bắc Ninh: Điền kinh (sách giáo khoa), năm 2006.</w:t>
      </w:r>
    </w:p>
    <w:p w:rsidR="00000000" w:rsidDel="00000000" w:rsidP="00000000" w:rsidRDefault="00000000" w:rsidRPr="00000000" w14:paraId="000003E0">
      <w:pPr>
        <w:tabs>
          <w:tab w:val="right" w:leader="none" w:pos="9072"/>
        </w:tabs>
        <w:ind w:firstLine="720"/>
        <w:jc w:val="both"/>
        <w:rPr>
          <w:sz w:val="26"/>
          <w:szCs w:val="26"/>
        </w:rPr>
      </w:pPr>
      <w:r w:rsidDel="00000000" w:rsidR="00000000" w:rsidRPr="00000000">
        <w:rPr>
          <w:sz w:val="26"/>
          <w:szCs w:val="26"/>
          <w:rtl w:val="0"/>
        </w:rPr>
        <w:t xml:space="preserve">8. Trường Đại học Thể dục thể thao Bắc Ninh: Giáo trình Bóng đá, Nhà Xuất bản Thể dục thể thao, năm 2007.</w:t>
      </w:r>
    </w:p>
    <w:p w:rsidR="00000000" w:rsidDel="00000000" w:rsidP="00000000" w:rsidRDefault="00000000" w:rsidRPr="00000000" w14:paraId="000003E1">
      <w:pPr>
        <w:tabs>
          <w:tab w:val="right" w:leader="none" w:pos="9072"/>
        </w:tabs>
        <w:ind w:firstLine="720"/>
        <w:jc w:val="both"/>
        <w:rPr>
          <w:sz w:val="26"/>
          <w:szCs w:val="26"/>
        </w:rPr>
      </w:pPr>
      <w:r w:rsidDel="00000000" w:rsidR="00000000" w:rsidRPr="00000000">
        <w:rPr>
          <w:sz w:val="26"/>
          <w:szCs w:val="26"/>
          <w:rtl w:val="0"/>
        </w:rPr>
        <w:t xml:space="preserve">9. Trường Đại học Thể dục thể thao Bắc Ninh: Giáo trình Bơi thể thao, Nhà Xuất bản Thể dục thể thao, năm 2015.</w:t>
      </w:r>
    </w:p>
    <w:p w:rsidR="00000000" w:rsidDel="00000000" w:rsidP="00000000" w:rsidRDefault="00000000" w:rsidRPr="00000000" w14:paraId="000003E2">
      <w:pPr>
        <w:tabs>
          <w:tab w:val="right" w:leader="none" w:pos="9072"/>
        </w:tabs>
        <w:ind w:firstLine="720"/>
        <w:jc w:val="both"/>
        <w:rPr>
          <w:sz w:val="26"/>
          <w:szCs w:val="26"/>
        </w:rPr>
      </w:pPr>
      <w:r w:rsidDel="00000000" w:rsidR="00000000" w:rsidRPr="00000000">
        <w:rPr>
          <w:sz w:val="26"/>
          <w:szCs w:val="26"/>
          <w:rtl w:val="0"/>
        </w:rPr>
        <w:t xml:space="preserve">10. Trường Đại học Thể dục thể thao TP. Hồ Chí Minh: Giáo trình điền kinh, Nhà Xuất bản Đại học Quốc gia TP. Hồ Chí Minh, năm 2016.</w:t>
      </w:r>
    </w:p>
    <w:p w:rsidR="00000000" w:rsidDel="00000000" w:rsidP="00000000" w:rsidRDefault="00000000" w:rsidRPr="00000000" w14:paraId="000003E3">
      <w:pPr>
        <w:tabs>
          <w:tab w:val="right" w:leader="none" w:pos="9072"/>
        </w:tabs>
        <w:ind w:firstLine="720"/>
        <w:jc w:val="both"/>
        <w:rPr>
          <w:sz w:val="26"/>
          <w:szCs w:val="26"/>
        </w:rPr>
      </w:pPr>
      <w:r w:rsidDel="00000000" w:rsidR="00000000" w:rsidRPr="00000000">
        <w:rPr>
          <w:sz w:val="26"/>
          <w:szCs w:val="26"/>
          <w:rtl w:val="0"/>
        </w:rPr>
        <w:t xml:space="preserve">11. Trường Đại học Thể dục thể thao TP. Hồ Chí Minh: Giáo trình bóng rổ, Nhà Xuất bản Đại học Quốc gia TP. Hồ Chí Minh, năm 2016.</w:t>
      </w:r>
    </w:p>
    <w:p w:rsidR="00000000" w:rsidDel="00000000" w:rsidP="00000000" w:rsidRDefault="00000000" w:rsidRPr="00000000" w14:paraId="000003E4">
      <w:pPr>
        <w:tabs>
          <w:tab w:val="right" w:leader="none" w:pos="9072"/>
        </w:tabs>
        <w:ind w:firstLine="720"/>
        <w:jc w:val="both"/>
        <w:rPr>
          <w:sz w:val="26"/>
          <w:szCs w:val="26"/>
        </w:rPr>
      </w:pPr>
      <w:r w:rsidDel="00000000" w:rsidR="00000000" w:rsidRPr="00000000">
        <w:rPr>
          <w:sz w:val="26"/>
          <w:szCs w:val="26"/>
          <w:rtl w:val="0"/>
        </w:rPr>
        <w:t xml:space="preserve">12. Trường Đại học Thể dục thể thao TP. Hồ Chí Minh: Giáo trình bóng đá, Nhà Xuất bản Đại học Quốc gia TP. Hồ Chí Minh, năm 2017.</w:t>
      </w:r>
    </w:p>
    <w:p w:rsidR="00000000" w:rsidDel="00000000" w:rsidP="00000000" w:rsidRDefault="00000000" w:rsidRPr="00000000" w14:paraId="000003E5">
      <w:pPr>
        <w:tabs>
          <w:tab w:val="right" w:leader="none" w:pos="9072"/>
        </w:tabs>
        <w:ind w:firstLine="720"/>
        <w:jc w:val="both"/>
        <w:rPr>
          <w:sz w:val="26"/>
          <w:szCs w:val="26"/>
        </w:rPr>
      </w:pPr>
      <w:r w:rsidDel="00000000" w:rsidR="00000000" w:rsidRPr="00000000">
        <w:rPr>
          <w:sz w:val="26"/>
          <w:szCs w:val="26"/>
          <w:rtl w:val="0"/>
        </w:rPr>
        <w:t xml:space="preserve">13. Trường Đại học Thể dục thể thao TP. Hồ Chí Minh: Giáo trình bơi lội (tập 1, tập 2), Nhà Xuất bản Đại học Quốc gia TP. Hồ Chí Minh, năm 2016.</w:t>
      </w:r>
    </w:p>
    <w:p w:rsidR="00000000" w:rsidDel="00000000" w:rsidP="00000000" w:rsidRDefault="00000000" w:rsidRPr="00000000" w14:paraId="000003E6">
      <w:pPr>
        <w:tabs>
          <w:tab w:val="right" w:leader="none" w:pos="9072"/>
        </w:tabs>
        <w:ind w:firstLine="720"/>
        <w:jc w:val="both"/>
        <w:rPr>
          <w:sz w:val="26"/>
          <w:szCs w:val="26"/>
        </w:rPr>
      </w:pPr>
      <w:r w:rsidDel="00000000" w:rsidR="00000000" w:rsidRPr="00000000">
        <w:rPr>
          <w:sz w:val="26"/>
          <w:szCs w:val="26"/>
          <w:rtl w:val="0"/>
        </w:rPr>
        <w:t xml:space="preserve">14. Trường Đại học Thể dục thể thao TP. Hồ Chí Minh: Giáo trình bóng bàn, Nhà Xuất bản Đại học Quốc gia TP. Hồ Chí Minh, năm 2014.</w:t>
      </w:r>
    </w:p>
    <w:p w:rsidR="00000000" w:rsidDel="00000000" w:rsidP="00000000" w:rsidRDefault="00000000" w:rsidRPr="00000000" w14:paraId="000003E7">
      <w:pPr>
        <w:tabs>
          <w:tab w:val="right" w:leader="none" w:pos="9072"/>
        </w:tabs>
        <w:ind w:firstLine="720"/>
        <w:jc w:val="both"/>
        <w:rPr>
          <w:sz w:val="26"/>
          <w:szCs w:val="26"/>
        </w:rPr>
      </w:pPr>
      <w:r w:rsidDel="00000000" w:rsidR="00000000" w:rsidRPr="00000000">
        <w:rPr>
          <w:sz w:val="26"/>
          <w:szCs w:val="26"/>
          <w:rtl w:val="0"/>
        </w:rPr>
        <w:t xml:space="preserve">15. Trường Đại học Sư phạm thể dục thể thao TP. Hồ Chí Minh: Giáo trình Điền kinh, năm 2016.</w:t>
      </w:r>
    </w:p>
    <w:p w:rsidR="00000000" w:rsidDel="00000000" w:rsidP="00000000" w:rsidRDefault="00000000" w:rsidRPr="00000000" w14:paraId="000003E8">
      <w:pPr>
        <w:tabs>
          <w:tab w:val="right" w:leader="none" w:pos="9072"/>
        </w:tabs>
        <w:ind w:firstLine="720"/>
        <w:jc w:val="both"/>
        <w:rPr>
          <w:sz w:val="26"/>
          <w:szCs w:val="26"/>
        </w:rPr>
      </w:pPr>
      <w:r w:rsidDel="00000000" w:rsidR="00000000" w:rsidRPr="00000000">
        <w:rPr>
          <w:sz w:val="26"/>
          <w:szCs w:val="26"/>
          <w:rtl w:val="0"/>
        </w:rPr>
        <w:t xml:space="preserve">16. Trường Đại học Sư phạm thể dục thể thao Thành phố Hồ Chí Minh: Giáo trình Bóng chuyền, Nhà Xuất bản Đại học Quốc gia Thành phố Hồ Chí Minh, năm 2014.</w:t>
      </w:r>
    </w:p>
    <w:p w:rsidR="00000000" w:rsidDel="00000000" w:rsidP="00000000" w:rsidRDefault="00000000" w:rsidRPr="00000000" w14:paraId="000003E9">
      <w:pPr>
        <w:tabs>
          <w:tab w:val="right" w:leader="none" w:pos="9072"/>
        </w:tabs>
        <w:ind w:firstLine="720"/>
        <w:jc w:val="both"/>
        <w:rPr>
          <w:sz w:val="26"/>
          <w:szCs w:val="26"/>
        </w:rPr>
      </w:pPr>
      <w:r w:rsidDel="00000000" w:rsidR="00000000" w:rsidRPr="00000000">
        <w:rPr>
          <w:sz w:val="26"/>
          <w:szCs w:val="26"/>
          <w:rtl w:val="0"/>
        </w:rPr>
        <w:t xml:space="preserve">17. Trường Đại học Thể dục thể thao Đà Nẵng: Giáo trình thể dục (tập 1, tập 2) Nhà Xuất bản Thể dục thể thao, năm 2014.</w:t>
      </w:r>
    </w:p>
    <w:p w:rsidR="00000000" w:rsidDel="00000000" w:rsidP="00000000" w:rsidRDefault="00000000" w:rsidRPr="00000000" w14:paraId="000003EA">
      <w:pPr>
        <w:tabs>
          <w:tab w:val="right" w:leader="none" w:pos="9072"/>
        </w:tabs>
        <w:ind w:firstLine="720"/>
        <w:jc w:val="both"/>
        <w:rPr>
          <w:sz w:val="26"/>
          <w:szCs w:val="26"/>
        </w:rPr>
      </w:pPr>
      <w:r w:rsidDel="00000000" w:rsidR="00000000" w:rsidRPr="00000000">
        <w:rPr>
          <w:sz w:val="26"/>
          <w:szCs w:val="26"/>
          <w:rtl w:val="0"/>
        </w:rPr>
        <w:t xml:space="preserve">18. Trường Đại học Thể dục thể thao Đà Nẵng: Giáo trình điền kinh, Nhà Xuất bản Thể dục thể thao, năm 2014.</w:t>
      </w:r>
    </w:p>
    <w:p w:rsidR="00000000" w:rsidDel="00000000" w:rsidP="00000000" w:rsidRDefault="00000000" w:rsidRPr="00000000" w14:paraId="000003EB">
      <w:pPr>
        <w:tabs>
          <w:tab w:val="right" w:leader="none" w:pos="9072"/>
        </w:tabs>
        <w:ind w:firstLine="720"/>
        <w:jc w:val="both"/>
        <w:rPr>
          <w:sz w:val="26"/>
          <w:szCs w:val="26"/>
        </w:rPr>
      </w:pPr>
      <w:r w:rsidDel="00000000" w:rsidR="00000000" w:rsidRPr="00000000">
        <w:rPr>
          <w:sz w:val="26"/>
          <w:szCs w:val="26"/>
          <w:rtl w:val="0"/>
        </w:rPr>
        <w:t xml:space="preserve">19. Trường Đại học Thể dục thể thao Đà Nẵng: Giáo trình bóng bàn, Nhà Xuất bản Thể dục thể thao, năm 2015.</w:t>
      </w:r>
    </w:p>
    <w:p w:rsidR="00000000" w:rsidDel="00000000" w:rsidP="00000000" w:rsidRDefault="00000000" w:rsidRPr="00000000" w14:paraId="000003EC">
      <w:pPr>
        <w:tabs>
          <w:tab w:val="right" w:leader="none" w:pos="9072"/>
        </w:tabs>
        <w:ind w:firstLine="720"/>
        <w:jc w:val="both"/>
        <w:rPr>
          <w:sz w:val="26"/>
          <w:szCs w:val="26"/>
        </w:rPr>
      </w:pPr>
      <w:r w:rsidDel="00000000" w:rsidR="00000000" w:rsidRPr="00000000">
        <w:rPr>
          <w:sz w:val="26"/>
          <w:szCs w:val="26"/>
          <w:rtl w:val="0"/>
        </w:rPr>
        <w:t xml:space="preserve">20. Luật các môn thể thao và các tài liệu tham khảo khác./.</w:t>
      </w:r>
    </w:p>
    <w:p w:rsidR="00000000" w:rsidDel="00000000" w:rsidP="00000000" w:rsidRDefault="00000000" w:rsidRPr="00000000" w14:paraId="000003ED">
      <w:pPr>
        <w:tabs>
          <w:tab w:val="left" w:leader="none" w:pos="709"/>
        </w:tabs>
        <w:ind w:firstLine="720"/>
        <w:jc w:val="both"/>
        <w:rPr>
          <w:sz w:val="26"/>
          <w:szCs w:val="26"/>
        </w:rPr>
      </w:pPr>
      <w:r w:rsidDel="00000000" w:rsidR="00000000" w:rsidRPr="00000000">
        <w:rPr>
          <w:rtl w:val="0"/>
        </w:rPr>
      </w:r>
    </w:p>
    <w:p w:rsidR="00000000" w:rsidDel="00000000" w:rsidP="00000000" w:rsidRDefault="00000000" w:rsidRPr="00000000" w14:paraId="000003EE">
      <w:pPr>
        <w:rPr>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03EF">
      <w:pPr>
        <w:jc w:val="center"/>
        <w:rPr>
          <w:b w:val="1"/>
          <w:bCs w:val="1"/>
          <w:sz w:val="26"/>
          <w:szCs w:val="26"/>
        </w:rPr>
      </w:pPr>
      <w:r w:rsidDel="00000000" w:rsidR="00000000" w:rsidRPr="00000000">
        <w:rPr>
          <w:b w:val="1"/>
          <w:bCs w:val="1"/>
          <w:sz w:val="26"/>
          <w:szCs w:val="26"/>
          <w:rtl w:val="0"/>
        </w:rPr>
        <w:t xml:space="preserve">CHƯƠNG TRÌNH MÔN HỌC</w:t>
      </w:r>
    </w:p>
    <w:p w:rsidR="00000000" w:rsidDel="00000000" w:rsidP="00000000" w:rsidRDefault="00000000" w:rsidRPr="00000000" w14:paraId="000003F0">
      <w:pPr>
        <w:jc w:val="both"/>
        <w:rPr>
          <w:b w:val="1"/>
          <w:bCs w:val="1"/>
          <w:sz w:val="26"/>
          <w:szCs w:val="26"/>
        </w:rPr>
      </w:pPr>
      <w:r w:rsidDel="00000000" w:rsidR="00000000" w:rsidRPr="00000000">
        <w:rPr>
          <w:b w:val="1"/>
          <w:bCs w:val="1"/>
          <w:sz w:val="26"/>
          <w:szCs w:val="26"/>
          <w:rtl w:val="0"/>
        </w:rPr>
        <w:t xml:space="preserve">Tên môn học:</w:t>
      </w:r>
      <w:r w:rsidDel="00000000" w:rsidR="00000000" w:rsidRPr="00000000">
        <w:rPr>
          <w:sz w:val="26"/>
          <w:szCs w:val="26"/>
          <w:rtl w:val="0"/>
        </w:rPr>
        <w:t xml:space="preserve"> </w:t>
      </w:r>
      <w:r w:rsidDel="00000000" w:rsidR="00000000" w:rsidRPr="00000000">
        <w:rPr>
          <w:b w:val="1"/>
          <w:bCs w:val="1"/>
          <w:sz w:val="26"/>
          <w:szCs w:val="26"/>
          <w:rtl w:val="0"/>
        </w:rPr>
        <w:t xml:space="preserve">Giáo dục quốc phòng và an ninh</w:t>
      </w:r>
    </w:p>
    <w:p w:rsidR="00000000" w:rsidDel="00000000" w:rsidP="00000000" w:rsidRDefault="00000000" w:rsidRPr="00000000" w14:paraId="000003F1">
      <w:pPr>
        <w:jc w:val="both"/>
        <w:rPr>
          <w:b w:val="1"/>
          <w:bCs w:val="1"/>
          <w:sz w:val="26"/>
          <w:szCs w:val="26"/>
        </w:rPr>
      </w:pPr>
      <w:r w:rsidDel="00000000" w:rsidR="00000000" w:rsidRPr="00000000">
        <w:rPr>
          <w:b w:val="1"/>
          <w:bCs w:val="1"/>
          <w:sz w:val="26"/>
          <w:szCs w:val="26"/>
          <w:rtl w:val="0"/>
        </w:rPr>
        <w:t xml:space="preserve">Mã môn học: </w:t>
      </w:r>
      <w:r w:rsidDel="00000000" w:rsidR="00000000" w:rsidRPr="00000000">
        <w:rPr>
          <w:sz w:val="26"/>
          <w:szCs w:val="26"/>
          <w:rtl w:val="0"/>
        </w:rPr>
        <w:t xml:space="preserve">MH 04</w:t>
      </w:r>
      <w:r w:rsidDel="00000000" w:rsidR="00000000" w:rsidRPr="00000000">
        <w:rPr>
          <w:rtl w:val="0"/>
        </w:rPr>
      </w:r>
    </w:p>
    <w:p w:rsidR="00000000" w:rsidDel="00000000" w:rsidP="00000000" w:rsidRDefault="00000000" w:rsidRPr="00000000" w14:paraId="000003F2">
      <w:pPr>
        <w:jc w:val="both"/>
        <w:rPr>
          <w:sz w:val="26"/>
          <w:szCs w:val="26"/>
        </w:rPr>
      </w:pPr>
      <w:r w:rsidDel="00000000" w:rsidR="00000000" w:rsidRPr="00000000">
        <w:rPr>
          <w:b w:val="1"/>
          <w:bCs w:val="1"/>
          <w:sz w:val="26"/>
          <w:szCs w:val="26"/>
          <w:rtl w:val="0"/>
        </w:rPr>
        <w:t xml:space="preserve">Thời gian thực hiện:</w:t>
      </w:r>
      <w:r w:rsidDel="00000000" w:rsidR="00000000" w:rsidRPr="00000000">
        <w:rPr>
          <w:sz w:val="26"/>
          <w:szCs w:val="26"/>
          <w:rtl w:val="0"/>
        </w:rPr>
        <w:t xml:space="preserve"> 45 giờ (lý thuyết: 21 giờ; thực hành, thảo luận, bài tập: 21 giờ; kiểm tra: 03 giờ).</w:t>
      </w:r>
    </w:p>
    <w:p w:rsidR="00000000" w:rsidDel="00000000" w:rsidP="00000000" w:rsidRDefault="00000000" w:rsidRPr="00000000" w14:paraId="000003F3">
      <w:pPr>
        <w:jc w:val="both"/>
        <w:rPr>
          <w:b w:val="1"/>
          <w:bCs w:val="1"/>
          <w:sz w:val="26"/>
          <w:szCs w:val="26"/>
        </w:rPr>
      </w:pPr>
      <w:r w:rsidDel="00000000" w:rsidR="00000000" w:rsidRPr="00000000">
        <w:rPr>
          <w:b w:val="1"/>
          <w:bCs w:val="1"/>
          <w:sz w:val="26"/>
          <w:szCs w:val="26"/>
          <w:rtl w:val="0"/>
        </w:rPr>
        <w:t xml:space="preserve">I. Vị trí, tính chất của môn học:</w:t>
      </w:r>
    </w:p>
    <w:p w:rsidR="00000000" w:rsidDel="00000000" w:rsidP="00000000" w:rsidRDefault="00000000" w:rsidRPr="00000000" w14:paraId="000003F4">
      <w:pPr>
        <w:ind w:firstLine="720"/>
        <w:jc w:val="both"/>
        <w:rPr>
          <w:sz w:val="26"/>
          <w:szCs w:val="26"/>
        </w:rPr>
      </w:pPr>
      <w:r w:rsidDel="00000000" w:rsidR="00000000" w:rsidRPr="00000000">
        <w:rPr>
          <w:sz w:val="26"/>
          <w:szCs w:val="26"/>
          <w:rtl w:val="0"/>
        </w:rPr>
        <w:t xml:space="preserve">- Vị trí: Môn học Giáo dục quốc phòng và an ninh là môn học điều kiện, bắt buộc thuộc khối các môn học chung trong chương trình đào tạo trung cấp.</w:t>
      </w:r>
    </w:p>
    <w:p w:rsidR="00000000" w:rsidDel="00000000" w:rsidP="00000000" w:rsidRDefault="00000000" w:rsidRPr="00000000" w14:paraId="000003F5">
      <w:pPr>
        <w:ind w:firstLine="720"/>
        <w:jc w:val="both"/>
        <w:rPr>
          <w:sz w:val="26"/>
          <w:szCs w:val="26"/>
        </w:rPr>
      </w:pPr>
      <w:r w:rsidDel="00000000" w:rsidR="00000000" w:rsidRPr="00000000">
        <w:rPr>
          <w:sz w:val="26"/>
          <w:szCs w:val="26"/>
          <w:rtl w:val="0"/>
        </w:rPr>
        <w:t xml:space="preserve">- Tính chất: Chương trình môn học bao gồm những nội dung cơ bản về</w:t>
      </w:r>
      <w:r w:rsidDel="00000000" w:rsidR="00000000" w:rsidRPr="00000000">
        <w:rPr>
          <w:sz w:val="26"/>
          <w:szCs w:val="26"/>
          <w:highlight w:val="white"/>
          <w:rtl w:val="0"/>
        </w:rPr>
        <w:t xml:space="preserve"> xây dựng nền quốc phòng toàn dân, an ninh nhân dân; lực lượng vũ trang nhân dân; có kiến thức cơ bản về phòng thủ dân sự, rèn luyện kỹ năng quân sự, sẵn sàng tham gia bảo vệ Tổ quốc.</w:t>
      </w:r>
      <w:r w:rsidDel="00000000" w:rsidR="00000000" w:rsidRPr="00000000">
        <w:rPr>
          <w:rtl w:val="0"/>
        </w:rPr>
      </w:r>
    </w:p>
    <w:p w:rsidR="00000000" w:rsidDel="00000000" w:rsidP="00000000" w:rsidRDefault="00000000" w:rsidRPr="00000000" w14:paraId="000003F6">
      <w:pPr>
        <w:jc w:val="both"/>
        <w:rPr>
          <w:b w:val="1"/>
          <w:bCs w:val="1"/>
          <w:sz w:val="26"/>
          <w:szCs w:val="26"/>
        </w:rPr>
      </w:pPr>
      <w:r w:rsidDel="00000000" w:rsidR="00000000" w:rsidRPr="00000000">
        <w:rPr>
          <w:b w:val="1"/>
          <w:bCs w:val="1"/>
          <w:sz w:val="26"/>
          <w:szCs w:val="26"/>
          <w:rtl w:val="0"/>
        </w:rPr>
        <w:t xml:space="preserve">II. Mục tiêu môn học:</w:t>
      </w:r>
    </w:p>
    <w:p w:rsidR="00000000" w:rsidDel="00000000" w:rsidP="00000000" w:rsidRDefault="00000000" w:rsidRPr="00000000" w14:paraId="000003F7">
      <w:pPr>
        <w:ind w:firstLine="720"/>
        <w:jc w:val="both"/>
        <w:rPr>
          <w:sz w:val="26"/>
          <w:szCs w:val="26"/>
        </w:rPr>
      </w:pPr>
      <w:r w:rsidDel="00000000" w:rsidR="00000000" w:rsidRPr="00000000">
        <w:rPr>
          <w:sz w:val="26"/>
          <w:szCs w:val="26"/>
          <w:rtl w:val="0"/>
        </w:rPr>
        <w:t xml:space="preserve">- Về kiến thức:</w:t>
      </w:r>
    </w:p>
    <w:p w:rsidR="00000000" w:rsidDel="00000000" w:rsidP="00000000" w:rsidRDefault="00000000" w:rsidRPr="00000000" w14:paraId="000003F8">
      <w:pPr>
        <w:tabs>
          <w:tab w:val="left" w:leader="none" w:pos="0"/>
          <w:tab w:val="left" w:leader="none" w:pos="540"/>
        </w:tabs>
        <w:ind w:firstLine="720"/>
        <w:jc w:val="both"/>
        <w:rPr>
          <w:sz w:val="26"/>
          <w:szCs w:val="26"/>
        </w:rPr>
      </w:pPr>
      <w:r w:rsidDel="00000000" w:rsidR="00000000" w:rsidRPr="00000000">
        <w:rPr>
          <w:sz w:val="26"/>
          <w:szCs w:val="26"/>
          <w:rtl w:val="0"/>
        </w:rPr>
        <w:t xml:space="preserve">+ Trình bày được những nội dung cơ bản về chiến lược “Diễn biến hoà bình”, bạo loạn lật đổ của các thế lực thù địch đối với Việt Nam; </w:t>
      </w:r>
    </w:p>
    <w:p w:rsidR="00000000" w:rsidDel="00000000" w:rsidP="00000000" w:rsidRDefault="00000000" w:rsidRPr="00000000" w14:paraId="000003F9">
      <w:pPr>
        <w:tabs>
          <w:tab w:val="left" w:leader="none" w:pos="0"/>
          <w:tab w:val="left" w:leader="none" w:pos="540"/>
        </w:tabs>
        <w:ind w:firstLine="720"/>
        <w:jc w:val="both"/>
        <w:rPr>
          <w:sz w:val="26"/>
          <w:szCs w:val="26"/>
        </w:rPr>
      </w:pPr>
      <w:r w:rsidDel="00000000" w:rsidR="00000000" w:rsidRPr="00000000">
        <w:rPr>
          <w:sz w:val="26"/>
          <w:szCs w:val="26"/>
          <w:rtl w:val="0"/>
        </w:rPr>
        <w:t xml:space="preserve">+ Trình bày được những kiến thức cơ bản về xây dựng lực lượng dân quân tự vệ, dự bị động viên; xây dựng và bảo vệ chủ quyền lãnh thổ, biên giới quốc gia;</w:t>
      </w:r>
    </w:p>
    <w:p w:rsidR="00000000" w:rsidDel="00000000" w:rsidP="00000000" w:rsidRDefault="00000000" w:rsidRPr="00000000" w14:paraId="000003FA">
      <w:pPr>
        <w:tabs>
          <w:tab w:val="left" w:leader="none" w:pos="0"/>
          <w:tab w:val="left" w:leader="none" w:pos="540"/>
        </w:tabs>
        <w:ind w:firstLine="720"/>
        <w:jc w:val="both"/>
        <w:rPr>
          <w:sz w:val="26"/>
          <w:szCs w:val="26"/>
        </w:rPr>
      </w:pPr>
      <w:r w:rsidDel="00000000" w:rsidR="00000000" w:rsidRPr="00000000">
        <w:rPr>
          <w:sz w:val="26"/>
          <w:szCs w:val="26"/>
          <w:rtl w:val="0"/>
        </w:rPr>
        <w:t xml:space="preserve">+ Trình bày được một số nội dung cơ bản về dân tộc và tôn giáo; phòng chống tội phạm và tệ nạn xã hội; </w:t>
      </w:r>
    </w:p>
    <w:p w:rsidR="00000000" w:rsidDel="00000000" w:rsidP="00000000" w:rsidRDefault="00000000" w:rsidRPr="00000000" w14:paraId="000003FB">
      <w:pPr>
        <w:tabs>
          <w:tab w:val="left" w:leader="none" w:pos="0"/>
          <w:tab w:val="left" w:leader="none" w:pos="540"/>
        </w:tabs>
        <w:ind w:firstLine="720"/>
        <w:jc w:val="both"/>
        <w:rPr>
          <w:sz w:val="26"/>
          <w:szCs w:val="26"/>
        </w:rPr>
      </w:pPr>
      <w:r w:rsidDel="00000000" w:rsidR="00000000" w:rsidRPr="00000000">
        <w:rPr>
          <w:sz w:val="26"/>
          <w:szCs w:val="26"/>
          <w:rtl w:val="0"/>
        </w:rPr>
        <w:t xml:space="preserve">+ Trình bày được một số nội dung cơ bản về đội ngũ đơn vị cấp tiểu đội, trung đội; tác dụng, tính năng, cấu tạo và cách thức sử dụng của một số loại vũ khí bộ binh thông thường; kỹ thuật cấp cứu chuyển thương.</w:t>
      </w:r>
    </w:p>
    <w:p w:rsidR="00000000" w:rsidDel="00000000" w:rsidP="00000000" w:rsidRDefault="00000000" w:rsidRPr="00000000" w14:paraId="000003FC">
      <w:pPr>
        <w:tabs>
          <w:tab w:val="left" w:leader="none" w:pos="0"/>
          <w:tab w:val="left" w:leader="none" w:pos="540"/>
        </w:tabs>
        <w:ind w:firstLine="720"/>
        <w:jc w:val="both"/>
        <w:rPr>
          <w:sz w:val="26"/>
          <w:szCs w:val="26"/>
        </w:rPr>
      </w:pPr>
      <w:r w:rsidDel="00000000" w:rsidR="00000000" w:rsidRPr="00000000">
        <w:rPr>
          <w:sz w:val="26"/>
          <w:szCs w:val="26"/>
          <w:rtl w:val="0"/>
        </w:rPr>
        <w:t xml:space="preserve">- Về kỹ năng:</w:t>
      </w:r>
    </w:p>
    <w:p w:rsidR="00000000" w:rsidDel="00000000" w:rsidP="00000000" w:rsidRDefault="00000000" w:rsidRPr="00000000" w14:paraId="000003FD">
      <w:pPr>
        <w:tabs>
          <w:tab w:val="left" w:leader="none" w:pos="0"/>
          <w:tab w:val="left" w:leader="none" w:pos="540"/>
        </w:tabs>
        <w:ind w:firstLine="720"/>
        <w:jc w:val="both"/>
        <w:rPr>
          <w:sz w:val="26"/>
          <w:szCs w:val="26"/>
        </w:rPr>
      </w:pPr>
      <w:r w:rsidDel="00000000" w:rsidR="00000000" w:rsidRPr="00000000">
        <w:rPr>
          <w:sz w:val="26"/>
          <w:szCs w:val="26"/>
          <w:rtl w:val="0"/>
        </w:rPr>
        <w:t xml:space="preserve">+ Nhận biết được một số biểu hiện, hoạt động về “Diễn biến hoà bình”, bạo loạn lật đổ của các thế lực thù địch đối với Việt Nam hiện nay;</w:t>
      </w:r>
    </w:p>
    <w:p w:rsidR="00000000" w:rsidDel="00000000" w:rsidP="00000000" w:rsidRDefault="00000000" w:rsidRPr="00000000" w14:paraId="000003FE">
      <w:pPr>
        <w:tabs>
          <w:tab w:val="left" w:leader="none" w:pos="0"/>
          <w:tab w:val="left" w:leader="none" w:pos="540"/>
        </w:tabs>
        <w:ind w:firstLine="720"/>
        <w:jc w:val="both"/>
        <w:rPr>
          <w:sz w:val="26"/>
          <w:szCs w:val="26"/>
        </w:rPr>
      </w:pPr>
      <w:r w:rsidDel="00000000" w:rsidR="00000000" w:rsidRPr="00000000">
        <w:rPr>
          <w:sz w:val="26"/>
          <w:szCs w:val="26"/>
          <w:rtl w:val="0"/>
        </w:rPr>
        <w:t xml:space="preserve">+ Nhận biết được trách nhiệm của tổ chức và cá nhân trong xây dựng lực lượng dân quân tự vệ, dự bị động viên; xây dựng và bảo vệ chủ quyền lãnh thổ, biên giới quốc gia;</w:t>
      </w:r>
    </w:p>
    <w:p w:rsidR="00000000" w:rsidDel="00000000" w:rsidP="00000000" w:rsidRDefault="00000000" w:rsidRPr="00000000" w14:paraId="000003FF">
      <w:pPr>
        <w:tabs>
          <w:tab w:val="left" w:leader="none" w:pos="0"/>
          <w:tab w:val="left" w:leader="none" w:pos="540"/>
        </w:tabs>
        <w:ind w:firstLine="720"/>
        <w:jc w:val="both"/>
        <w:rPr>
          <w:sz w:val="26"/>
          <w:szCs w:val="26"/>
        </w:rPr>
      </w:pPr>
      <w:r w:rsidDel="00000000" w:rsidR="00000000" w:rsidRPr="00000000">
        <w:rPr>
          <w:sz w:val="26"/>
          <w:szCs w:val="26"/>
          <w:rtl w:val="0"/>
        </w:rPr>
        <w:t xml:space="preserve">+ Xác định được một số vấn đề cơ bản về dân tộc và tôn giáo; phòng chống tội phạm và tệ nạn xã hội;</w:t>
      </w:r>
    </w:p>
    <w:p w:rsidR="00000000" w:rsidDel="00000000" w:rsidP="00000000" w:rsidRDefault="00000000" w:rsidRPr="00000000" w14:paraId="00000400">
      <w:pPr>
        <w:ind w:firstLine="720"/>
        <w:jc w:val="both"/>
        <w:rPr>
          <w:sz w:val="26"/>
          <w:szCs w:val="26"/>
        </w:rPr>
      </w:pPr>
      <w:r w:rsidDel="00000000" w:rsidR="00000000" w:rsidRPr="00000000">
        <w:rPr>
          <w:sz w:val="26"/>
          <w:szCs w:val="26"/>
          <w:rtl w:val="0"/>
        </w:rPr>
        <w:t xml:space="preserve">+ Thực hiện đúng các động tác trong đội ngũ đơn vị; kỹ thuật sử dụng một số loại vũ khí bộ binh; cấp cứu chuyển thương.</w:t>
      </w:r>
    </w:p>
    <w:p w:rsidR="00000000" w:rsidDel="00000000" w:rsidP="00000000" w:rsidRDefault="00000000" w:rsidRPr="00000000" w14:paraId="00000401">
      <w:pPr>
        <w:tabs>
          <w:tab w:val="left" w:leader="none" w:pos="540"/>
        </w:tabs>
        <w:ind w:firstLine="720"/>
        <w:jc w:val="both"/>
        <w:rPr>
          <w:sz w:val="26"/>
          <w:szCs w:val="26"/>
        </w:rPr>
      </w:pPr>
      <w:r w:rsidDel="00000000" w:rsidR="00000000" w:rsidRPr="00000000">
        <w:rPr>
          <w:sz w:val="26"/>
          <w:szCs w:val="26"/>
          <w:rtl w:val="0"/>
        </w:rPr>
        <w:t xml:space="preserve">- Về năng lực tự chủ và trách nhiệm:</w:t>
      </w:r>
    </w:p>
    <w:p w:rsidR="00000000" w:rsidDel="00000000" w:rsidP="00000000" w:rsidRDefault="00000000" w:rsidRPr="00000000" w14:paraId="00000402">
      <w:pPr>
        <w:tabs>
          <w:tab w:val="left" w:leader="none" w:pos="540"/>
        </w:tabs>
        <w:ind w:firstLine="720"/>
        <w:jc w:val="both"/>
        <w:rPr>
          <w:sz w:val="26"/>
          <w:szCs w:val="26"/>
        </w:rPr>
      </w:pPr>
      <w:r w:rsidDel="00000000" w:rsidR="00000000" w:rsidRPr="00000000">
        <w:rPr>
          <w:sz w:val="26"/>
          <w:szCs w:val="26"/>
          <w:rtl w:val="0"/>
        </w:rPr>
        <w:t xml:space="preserve">+ Luôn có tinh thần cảnh giác cao trước những âm mưu thủ đoạn của các thế lực thù địch; chấp hành tốt mọi đường lối chủ trương của Đảng, chính sách, pháp luật của Nhà nước về công tác quốc phòng và an ninh; </w:t>
      </w:r>
    </w:p>
    <w:p w:rsidR="00000000" w:rsidDel="00000000" w:rsidP="00000000" w:rsidRDefault="00000000" w:rsidRPr="00000000" w14:paraId="00000403">
      <w:pPr>
        <w:ind w:firstLine="720"/>
        <w:jc w:val="both"/>
        <w:rPr>
          <w:sz w:val="26"/>
          <w:szCs w:val="26"/>
        </w:rPr>
      </w:pPr>
      <w:bookmarkStart w:colFirst="0" w:colLast="0" w:name="_97xelekuqpwa" w:id="25"/>
      <w:bookmarkEnd w:id="25"/>
      <w:r w:rsidDel="00000000" w:rsidR="00000000" w:rsidRPr="00000000">
        <w:rPr>
          <w:sz w:val="26"/>
          <w:szCs w:val="26"/>
          <w:rtl w:val="0"/>
        </w:rPr>
        <w:t xml:space="preserve">+ Rèn luyện bản lĩnh chính trị, đạo đức, hình thành lối sống có kỷ luật, có ý thức tự giác và tác phong nhanh nhẹn trong các hoạt động;</w:t>
      </w:r>
    </w:p>
    <w:p w:rsidR="00000000" w:rsidDel="00000000" w:rsidP="00000000" w:rsidRDefault="00000000" w:rsidRPr="00000000" w14:paraId="00000404">
      <w:pPr>
        <w:ind w:firstLine="720"/>
        <w:jc w:val="both"/>
        <w:rPr>
          <w:sz w:val="26"/>
          <w:szCs w:val="26"/>
        </w:rPr>
      </w:pPr>
      <w:bookmarkStart w:colFirst="0" w:colLast="0" w:name="_orb3zpbbs6lh" w:id="26"/>
      <w:bookmarkEnd w:id="26"/>
      <w:r w:rsidDel="00000000" w:rsidR="00000000" w:rsidRPr="00000000">
        <w:rPr>
          <w:sz w:val="26"/>
          <w:szCs w:val="26"/>
          <w:rtl w:val="0"/>
        </w:rPr>
        <w:t xml:space="preserve">+ Sẵn sàng tham gia xây dựng và bảo vệ Tổ quốc, các hoạt động xã hội góp phần xây dựng khối đại đoàn kết toàn dân tộc. </w:t>
      </w:r>
    </w:p>
    <w:p w:rsidR="00000000" w:rsidDel="00000000" w:rsidP="00000000" w:rsidRDefault="00000000" w:rsidRPr="00000000" w14:paraId="00000405">
      <w:pPr>
        <w:jc w:val="both"/>
        <w:rPr>
          <w:b w:val="1"/>
          <w:bCs w:val="1"/>
          <w:sz w:val="26"/>
          <w:szCs w:val="26"/>
        </w:rPr>
      </w:pPr>
      <w:r w:rsidDel="00000000" w:rsidR="00000000" w:rsidRPr="00000000">
        <w:rPr>
          <w:b w:val="1"/>
          <w:bCs w:val="1"/>
          <w:sz w:val="26"/>
          <w:szCs w:val="26"/>
          <w:rtl w:val="0"/>
        </w:rPr>
        <w:t xml:space="preserve">III. Nội dung môn học:</w:t>
        <w:tab/>
      </w:r>
    </w:p>
    <w:p w:rsidR="00000000" w:rsidDel="00000000" w:rsidP="00000000" w:rsidRDefault="00000000" w:rsidRPr="00000000" w14:paraId="00000406">
      <w:pPr>
        <w:jc w:val="both"/>
        <w:rPr>
          <w:sz w:val="26"/>
          <w:szCs w:val="26"/>
        </w:rPr>
      </w:pPr>
      <w:r w:rsidDel="00000000" w:rsidR="00000000" w:rsidRPr="00000000">
        <w:rPr>
          <w:sz w:val="26"/>
          <w:szCs w:val="26"/>
          <w:rtl w:val="0"/>
        </w:rPr>
        <w:t xml:space="preserve">1. Nội dung tổng quát và phân bổ thời gian:</w:t>
      </w:r>
    </w:p>
    <w:tbl>
      <w:tblPr>
        <w:tblStyle w:val="Table8"/>
        <w:tblW w:w="9288.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48"/>
        <w:gridCol w:w="4821"/>
        <w:gridCol w:w="839"/>
        <w:gridCol w:w="994"/>
        <w:gridCol w:w="1016"/>
        <w:gridCol w:w="870"/>
        <w:tblGridChange w:id="0">
          <w:tblGrid>
            <w:gridCol w:w="748"/>
            <w:gridCol w:w="4821"/>
            <w:gridCol w:w="839"/>
            <w:gridCol w:w="994"/>
            <w:gridCol w:w="1016"/>
            <w:gridCol w:w="870"/>
          </w:tblGrid>
        </w:tblGridChange>
      </w:tblGrid>
      <w:tr>
        <w:trPr>
          <w:cantSplit w:val="0"/>
          <w:trHeight w:val="510" w:hRule="atLeast"/>
          <w:tblHeader w:val="1"/>
        </w:trPr>
        <w:tc>
          <w:tcPr>
            <w:vMerge w:val="restart"/>
            <w:vAlign w:val="center"/>
          </w:tcPr>
          <w:p w:rsidR="00000000" w:rsidDel="00000000" w:rsidP="00000000" w:rsidRDefault="00000000" w:rsidRPr="00000000" w14:paraId="00000407">
            <w:pPr>
              <w:jc w:val="center"/>
              <w:rPr>
                <w:b w:val="1"/>
                <w:bCs w:val="1"/>
                <w:sz w:val="26"/>
                <w:szCs w:val="26"/>
              </w:rPr>
            </w:pPr>
            <w:r w:rsidDel="00000000" w:rsidR="00000000" w:rsidRPr="00000000">
              <w:rPr>
                <w:b w:val="1"/>
                <w:bCs w:val="1"/>
                <w:sz w:val="26"/>
                <w:szCs w:val="26"/>
                <w:rtl w:val="0"/>
              </w:rPr>
              <w:t xml:space="preserve">STT</w:t>
            </w:r>
          </w:p>
        </w:tc>
        <w:tc>
          <w:tcPr>
            <w:vMerge w:val="restart"/>
            <w:vAlign w:val="center"/>
          </w:tcPr>
          <w:p w:rsidR="00000000" w:rsidDel="00000000" w:rsidP="00000000" w:rsidRDefault="00000000" w:rsidRPr="00000000" w14:paraId="00000408">
            <w:pPr>
              <w:jc w:val="center"/>
              <w:rPr>
                <w:b w:val="1"/>
                <w:bCs w:val="1"/>
                <w:sz w:val="26"/>
                <w:szCs w:val="26"/>
              </w:rPr>
            </w:pPr>
            <w:r w:rsidDel="00000000" w:rsidR="00000000" w:rsidRPr="00000000">
              <w:rPr>
                <w:b w:val="1"/>
                <w:bCs w:val="1"/>
                <w:sz w:val="26"/>
                <w:szCs w:val="26"/>
                <w:rtl w:val="0"/>
              </w:rPr>
              <w:t xml:space="preserve">Tên chương/mục</w:t>
            </w:r>
          </w:p>
        </w:tc>
        <w:tc>
          <w:tcPr>
            <w:gridSpan w:val="4"/>
          </w:tcPr>
          <w:p w:rsidR="00000000" w:rsidDel="00000000" w:rsidP="00000000" w:rsidRDefault="00000000" w:rsidRPr="00000000" w14:paraId="00000409">
            <w:pPr>
              <w:jc w:val="center"/>
              <w:rPr>
                <w:b w:val="1"/>
                <w:bCs w:val="1"/>
                <w:sz w:val="26"/>
                <w:szCs w:val="26"/>
              </w:rPr>
            </w:pPr>
            <w:r w:rsidDel="00000000" w:rsidR="00000000" w:rsidRPr="00000000">
              <w:rPr>
                <w:b w:val="1"/>
                <w:bCs w:val="1"/>
                <w:sz w:val="26"/>
                <w:szCs w:val="26"/>
                <w:rtl w:val="0"/>
              </w:rPr>
              <w:t xml:space="preserve">Thời gian (giờ)</w:t>
            </w:r>
          </w:p>
        </w:tc>
      </w:tr>
      <w:tr>
        <w:trPr>
          <w:cantSplit w:val="0"/>
          <w:trHeight w:val="510" w:hRule="atLeast"/>
          <w:tblHeader w:val="1"/>
        </w:trPr>
        <w:tc>
          <w:tcPr>
            <w:vMerge w:val="continue"/>
            <w:vAlign w:val="center"/>
          </w:tcPr>
          <w:p w:rsidR="00000000" w:rsidDel="00000000" w:rsidP="00000000" w:rsidRDefault="00000000" w:rsidRPr="00000000" w14:paraId="000004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vMerge w:val="continue"/>
            <w:vAlign w:val="center"/>
          </w:tcPr>
          <w:p w:rsidR="00000000" w:rsidDel="00000000" w:rsidP="00000000" w:rsidRDefault="00000000" w:rsidRPr="00000000" w14:paraId="000004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tcBorders>
              <w:bottom w:color="000000" w:space="0" w:sz="4" w:val="single"/>
            </w:tcBorders>
            <w:vAlign w:val="center"/>
          </w:tcPr>
          <w:p w:rsidR="00000000" w:rsidDel="00000000" w:rsidP="00000000" w:rsidRDefault="00000000" w:rsidRPr="00000000" w14:paraId="0000040F">
            <w:pPr>
              <w:jc w:val="center"/>
              <w:rPr>
                <w:b w:val="1"/>
                <w:bCs w:val="1"/>
                <w:sz w:val="26"/>
                <w:szCs w:val="26"/>
              </w:rPr>
            </w:pPr>
            <w:r w:rsidDel="00000000" w:rsidR="00000000" w:rsidRPr="00000000">
              <w:rPr>
                <w:b w:val="1"/>
                <w:bCs w:val="1"/>
                <w:sz w:val="26"/>
                <w:szCs w:val="26"/>
                <w:rtl w:val="0"/>
              </w:rPr>
              <w:t xml:space="preserve">Tổng số</w:t>
            </w:r>
          </w:p>
        </w:tc>
        <w:tc>
          <w:tcPr>
            <w:tcBorders>
              <w:bottom w:color="000000" w:space="0" w:sz="4" w:val="single"/>
            </w:tcBorders>
            <w:vAlign w:val="center"/>
          </w:tcPr>
          <w:p w:rsidR="00000000" w:rsidDel="00000000" w:rsidP="00000000" w:rsidRDefault="00000000" w:rsidRPr="00000000" w14:paraId="00000410">
            <w:pPr>
              <w:jc w:val="center"/>
              <w:rPr>
                <w:b w:val="1"/>
                <w:bCs w:val="1"/>
                <w:sz w:val="26"/>
                <w:szCs w:val="26"/>
              </w:rPr>
            </w:pPr>
            <w:r w:rsidDel="00000000" w:rsidR="00000000" w:rsidRPr="00000000">
              <w:rPr>
                <w:b w:val="1"/>
                <w:bCs w:val="1"/>
                <w:sz w:val="26"/>
                <w:szCs w:val="26"/>
                <w:rtl w:val="0"/>
              </w:rPr>
              <w:t xml:space="preserve">Lý thuyết</w:t>
            </w:r>
          </w:p>
        </w:tc>
        <w:tc>
          <w:tcPr>
            <w:tcBorders>
              <w:bottom w:color="000000" w:space="0" w:sz="4" w:val="single"/>
            </w:tcBorders>
            <w:vAlign w:val="center"/>
          </w:tcPr>
          <w:p w:rsidR="00000000" w:rsidDel="00000000" w:rsidP="00000000" w:rsidRDefault="00000000" w:rsidRPr="00000000" w14:paraId="00000411">
            <w:pPr>
              <w:jc w:val="center"/>
              <w:rPr>
                <w:b w:val="1"/>
                <w:bCs w:val="1"/>
                <w:sz w:val="26"/>
                <w:szCs w:val="26"/>
              </w:rPr>
            </w:pPr>
            <w:r w:rsidDel="00000000" w:rsidR="00000000" w:rsidRPr="00000000">
              <w:rPr>
                <w:b w:val="1"/>
                <w:bCs w:val="1"/>
                <w:sz w:val="26"/>
                <w:szCs w:val="26"/>
                <w:rtl w:val="0"/>
              </w:rPr>
              <w:t xml:space="preserve">Thực hành/ thảo luận</w:t>
            </w:r>
          </w:p>
        </w:tc>
        <w:tc>
          <w:tcPr>
            <w:tcBorders>
              <w:bottom w:color="000000" w:space="0" w:sz="4" w:val="single"/>
            </w:tcBorders>
            <w:vAlign w:val="center"/>
          </w:tcPr>
          <w:p w:rsidR="00000000" w:rsidDel="00000000" w:rsidP="00000000" w:rsidRDefault="00000000" w:rsidRPr="00000000" w14:paraId="00000412">
            <w:pPr>
              <w:jc w:val="center"/>
              <w:rPr>
                <w:b w:val="1"/>
                <w:bCs w:val="1"/>
                <w:sz w:val="26"/>
                <w:szCs w:val="26"/>
              </w:rPr>
            </w:pPr>
            <w:r w:rsidDel="00000000" w:rsidR="00000000" w:rsidRPr="00000000">
              <w:rPr>
                <w:b w:val="1"/>
                <w:bCs w:val="1"/>
                <w:sz w:val="26"/>
                <w:szCs w:val="26"/>
                <w:rtl w:val="0"/>
              </w:rPr>
              <w:t xml:space="preserve">Kiểm tra</w:t>
            </w:r>
          </w:p>
        </w:tc>
      </w:tr>
      <w:tr>
        <w:trPr>
          <w:cantSplit w:val="0"/>
          <w:trHeight w:val="510" w:hRule="atLeast"/>
          <w:tblHeader w:val="0"/>
        </w:trPr>
        <w:tc>
          <w:tcPr>
            <w:tcBorders>
              <w:bottom w:color="000000" w:space="0" w:sz="4" w:val="dotted"/>
            </w:tcBorders>
            <w:vAlign w:val="center"/>
          </w:tcPr>
          <w:p w:rsidR="00000000" w:rsidDel="00000000" w:rsidP="00000000" w:rsidRDefault="00000000" w:rsidRPr="00000000" w14:paraId="00000413">
            <w:pPr>
              <w:jc w:val="center"/>
              <w:rPr>
                <w:sz w:val="26"/>
                <w:szCs w:val="26"/>
              </w:rPr>
            </w:pPr>
            <w:r w:rsidDel="00000000" w:rsidR="00000000" w:rsidRPr="00000000">
              <w:rPr>
                <w:sz w:val="26"/>
                <w:szCs w:val="26"/>
                <w:rtl w:val="0"/>
              </w:rPr>
              <w:t xml:space="preserve">1</w:t>
            </w:r>
          </w:p>
        </w:tc>
        <w:tc>
          <w:tcPr>
            <w:tcBorders>
              <w:bottom w:color="000000" w:space="0" w:sz="4" w:val="dotted"/>
            </w:tcBorders>
          </w:tcPr>
          <w:p w:rsidR="00000000" w:rsidDel="00000000" w:rsidP="00000000" w:rsidRDefault="00000000" w:rsidRPr="00000000" w14:paraId="00000414">
            <w:pPr>
              <w:jc w:val="both"/>
              <w:rPr>
                <w:sz w:val="26"/>
                <w:szCs w:val="26"/>
              </w:rPr>
            </w:pPr>
            <w:r w:rsidDel="00000000" w:rsidR="00000000" w:rsidRPr="00000000">
              <w:rPr>
                <w:sz w:val="26"/>
                <w:szCs w:val="26"/>
                <w:rtl w:val="0"/>
              </w:rPr>
              <w:t xml:space="preserve">Chương 1: Nhập môn Giáo dục quốc phòng và an ninh</w:t>
            </w:r>
          </w:p>
        </w:tc>
        <w:tc>
          <w:tcPr>
            <w:tcBorders>
              <w:bottom w:color="000000" w:space="0" w:sz="4" w:val="dotted"/>
            </w:tcBorders>
            <w:vAlign w:val="center"/>
          </w:tcPr>
          <w:p w:rsidR="00000000" w:rsidDel="00000000" w:rsidP="00000000" w:rsidRDefault="00000000" w:rsidRPr="00000000" w14:paraId="00000415">
            <w:pPr>
              <w:jc w:val="center"/>
              <w:rPr>
                <w:sz w:val="26"/>
                <w:szCs w:val="26"/>
              </w:rPr>
            </w:pPr>
            <w:r w:rsidDel="00000000" w:rsidR="00000000" w:rsidRPr="00000000">
              <w:rPr>
                <w:sz w:val="26"/>
                <w:szCs w:val="26"/>
                <w:rtl w:val="0"/>
              </w:rPr>
              <w:t xml:space="preserve">2</w:t>
            </w:r>
          </w:p>
        </w:tc>
        <w:tc>
          <w:tcPr>
            <w:tcBorders>
              <w:bottom w:color="000000" w:space="0" w:sz="4" w:val="dotted"/>
            </w:tcBorders>
            <w:vAlign w:val="center"/>
          </w:tcPr>
          <w:p w:rsidR="00000000" w:rsidDel="00000000" w:rsidP="00000000" w:rsidRDefault="00000000" w:rsidRPr="00000000" w14:paraId="00000416">
            <w:pPr>
              <w:jc w:val="center"/>
              <w:rPr>
                <w:sz w:val="26"/>
                <w:szCs w:val="26"/>
              </w:rPr>
            </w:pPr>
            <w:r w:rsidDel="00000000" w:rsidR="00000000" w:rsidRPr="00000000">
              <w:rPr>
                <w:sz w:val="26"/>
                <w:szCs w:val="26"/>
                <w:rtl w:val="0"/>
              </w:rPr>
              <w:t xml:space="preserve">2</w:t>
            </w:r>
          </w:p>
        </w:tc>
        <w:tc>
          <w:tcPr>
            <w:tcBorders>
              <w:bottom w:color="000000" w:space="0" w:sz="4" w:val="dotted"/>
            </w:tcBorders>
            <w:vAlign w:val="center"/>
          </w:tcPr>
          <w:p w:rsidR="00000000" w:rsidDel="00000000" w:rsidP="00000000" w:rsidRDefault="00000000" w:rsidRPr="00000000" w14:paraId="00000417">
            <w:pPr>
              <w:jc w:val="center"/>
              <w:rPr>
                <w:sz w:val="26"/>
                <w:szCs w:val="26"/>
              </w:rPr>
            </w:pPr>
            <w:r w:rsidDel="00000000" w:rsidR="00000000" w:rsidRPr="00000000">
              <w:rPr>
                <w:rtl w:val="0"/>
              </w:rPr>
            </w:r>
          </w:p>
        </w:tc>
        <w:tc>
          <w:tcPr>
            <w:tcBorders>
              <w:bottom w:color="000000" w:space="0" w:sz="4" w:val="dotted"/>
            </w:tcBorders>
            <w:vAlign w:val="center"/>
          </w:tcPr>
          <w:p w:rsidR="00000000" w:rsidDel="00000000" w:rsidP="00000000" w:rsidRDefault="00000000" w:rsidRPr="00000000" w14:paraId="00000418">
            <w:pPr>
              <w:jc w:val="both"/>
              <w:rPr>
                <w:sz w:val="26"/>
                <w:szCs w:val="26"/>
              </w:rPr>
            </w:pPr>
            <w:r w:rsidDel="00000000" w:rsidR="00000000" w:rsidRPr="00000000">
              <w:rPr>
                <w:rtl w:val="0"/>
              </w:rPr>
            </w:r>
          </w:p>
        </w:tc>
      </w:tr>
      <w:tr>
        <w:trPr>
          <w:cantSplit w:val="0"/>
          <w:trHeight w:val="510" w:hRule="atLeast"/>
          <w:tblHeader w:val="0"/>
        </w:trPr>
        <w:tc>
          <w:tcPr>
            <w:tcBorders>
              <w:top w:color="000000" w:space="0" w:sz="4" w:val="dotted"/>
              <w:bottom w:color="000000" w:space="0" w:sz="4" w:val="dotted"/>
            </w:tcBorders>
            <w:vAlign w:val="center"/>
          </w:tcPr>
          <w:p w:rsidR="00000000" w:rsidDel="00000000" w:rsidP="00000000" w:rsidRDefault="00000000" w:rsidRPr="00000000" w14:paraId="00000419">
            <w:pPr>
              <w:jc w:val="center"/>
              <w:rPr>
                <w:sz w:val="26"/>
                <w:szCs w:val="26"/>
              </w:rPr>
            </w:pPr>
            <w:r w:rsidDel="00000000" w:rsidR="00000000" w:rsidRPr="00000000">
              <w:rPr>
                <w:sz w:val="26"/>
                <w:szCs w:val="26"/>
                <w:rtl w:val="0"/>
              </w:rPr>
              <w:t xml:space="preserve">2</w:t>
            </w:r>
          </w:p>
        </w:tc>
        <w:tc>
          <w:tcPr>
            <w:tcBorders>
              <w:top w:color="000000" w:space="0" w:sz="4" w:val="dotted"/>
              <w:bottom w:color="000000" w:space="0" w:sz="4" w:val="dotted"/>
            </w:tcBorders>
          </w:tcPr>
          <w:p w:rsidR="00000000" w:rsidDel="00000000" w:rsidP="00000000" w:rsidRDefault="00000000" w:rsidRPr="00000000" w14:paraId="0000041A">
            <w:pPr>
              <w:jc w:val="both"/>
              <w:rPr>
                <w:sz w:val="26"/>
                <w:szCs w:val="26"/>
              </w:rPr>
            </w:pPr>
            <w:r w:rsidDel="00000000" w:rsidR="00000000" w:rsidRPr="00000000">
              <w:rPr>
                <w:sz w:val="26"/>
                <w:szCs w:val="26"/>
                <w:rtl w:val="0"/>
              </w:rPr>
              <w:t xml:space="preserve">Chương 2: Phòng chống chiến lược "Diễn biến hòa bình", bạo loạn lật đổ của các thế lực thù địch đối với Việt Nam</w:t>
            </w:r>
          </w:p>
        </w:tc>
        <w:tc>
          <w:tcPr>
            <w:tcBorders>
              <w:top w:color="000000" w:space="0" w:sz="4" w:val="dotted"/>
              <w:bottom w:color="000000" w:space="0" w:sz="4" w:val="dotted"/>
            </w:tcBorders>
            <w:vAlign w:val="center"/>
          </w:tcPr>
          <w:p w:rsidR="00000000" w:rsidDel="00000000" w:rsidP="00000000" w:rsidRDefault="00000000" w:rsidRPr="00000000" w14:paraId="0000041B">
            <w:pPr>
              <w:jc w:val="center"/>
              <w:rPr>
                <w:sz w:val="26"/>
                <w:szCs w:val="26"/>
              </w:rPr>
            </w:pPr>
            <w:r w:rsidDel="00000000" w:rsidR="00000000" w:rsidRPr="00000000">
              <w:rPr>
                <w:sz w:val="26"/>
                <w:szCs w:val="26"/>
                <w:rtl w:val="0"/>
              </w:rPr>
              <w:t xml:space="preserve">4</w:t>
            </w:r>
          </w:p>
        </w:tc>
        <w:tc>
          <w:tcPr>
            <w:tcBorders>
              <w:top w:color="000000" w:space="0" w:sz="4" w:val="dotted"/>
              <w:bottom w:color="000000" w:space="0" w:sz="4" w:val="dotted"/>
            </w:tcBorders>
            <w:vAlign w:val="center"/>
          </w:tcPr>
          <w:p w:rsidR="00000000" w:rsidDel="00000000" w:rsidP="00000000" w:rsidRDefault="00000000" w:rsidRPr="00000000" w14:paraId="0000041C">
            <w:pPr>
              <w:jc w:val="center"/>
              <w:rPr>
                <w:sz w:val="26"/>
                <w:szCs w:val="26"/>
              </w:rPr>
            </w:pPr>
            <w:r w:rsidDel="00000000" w:rsidR="00000000" w:rsidRPr="00000000">
              <w:rPr>
                <w:sz w:val="26"/>
                <w:szCs w:val="26"/>
                <w:rtl w:val="0"/>
              </w:rPr>
              <w:t xml:space="preserve">3</w:t>
            </w:r>
          </w:p>
        </w:tc>
        <w:tc>
          <w:tcPr>
            <w:tcBorders>
              <w:top w:color="000000" w:space="0" w:sz="4" w:val="dotted"/>
              <w:bottom w:color="000000" w:space="0" w:sz="4" w:val="dotted"/>
            </w:tcBorders>
            <w:vAlign w:val="center"/>
          </w:tcPr>
          <w:p w:rsidR="00000000" w:rsidDel="00000000" w:rsidP="00000000" w:rsidRDefault="00000000" w:rsidRPr="00000000" w14:paraId="0000041D">
            <w:pPr>
              <w:jc w:val="center"/>
              <w:rPr>
                <w:sz w:val="26"/>
                <w:szCs w:val="26"/>
              </w:rPr>
            </w:pPr>
            <w:r w:rsidDel="00000000" w:rsidR="00000000" w:rsidRPr="00000000">
              <w:rPr>
                <w:sz w:val="26"/>
                <w:szCs w:val="26"/>
                <w:rtl w:val="0"/>
              </w:rPr>
              <w:t xml:space="preserve">1</w:t>
            </w:r>
          </w:p>
        </w:tc>
        <w:tc>
          <w:tcPr>
            <w:tcBorders>
              <w:top w:color="000000" w:space="0" w:sz="4" w:val="dotted"/>
              <w:bottom w:color="000000" w:space="0" w:sz="4" w:val="dotted"/>
            </w:tcBorders>
            <w:vAlign w:val="center"/>
          </w:tcPr>
          <w:p w:rsidR="00000000" w:rsidDel="00000000" w:rsidP="00000000" w:rsidRDefault="00000000" w:rsidRPr="00000000" w14:paraId="0000041E">
            <w:pPr>
              <w:jc w:val="both"/>
              <w:rPr>
                <w:sz w:val="26"/>
                <w:szCs w:val="26"/>
              </w:rPr>
            </w:pPr>
            <w:r w:rsidDel="00000000" w:rsidR="00000000" w:rsidRPr="00000000">
              <w:rPr>
                <w:rtl w:val="0"/>
              </w:rPr>
            </w:r>
          </w:p>
        </w:tc>
      </w:tr>
      <w:tr>
        <w:trPr>
          <w:cantSplit w:val="0"/>
          <w:trHeight w:val="510" w:hRule="atLeast"/>
          <w:tblHeader w:val="0"/>
        </w:trPr>
        <w:tc>
          <w:tcPr>
            <w:tcBorders>
              <w:top w:color="000000" w:space="0" w:sz="4" w:val="dotted"/>
              <w:bottom w:color="000000" w:space="0" w:sz="4" w:val="dotted"/>
            </w:tcBorders>
            <w:vAlign w:val="center"/>
          </w:tcPr>
          <w:p w:rsidR="00000000" w:rsidDel="00000000" w:rsidP="00000000" w:rsidRDefault="00000000" w:rsidRPr="00000000" w14:paraId="0000041F">
            <w:pPr>
              <w:jc w:val="center"/>
              <w:rPr>
                <w:sz w:val="26"/>
                <w:szCs w:val="26"/>
              </w:rPr>
            </w:pPr>
            <w:r w:rsidDel="00000000" w:rsidR="00000000" w:rsidRPr="00000000">
              <w:rPr>
                <w:sz w:val="26"/>
                <w:szCs w:val="26"/>
                <w:rtl w:val="0"/>
              </w:rPr>
              <w:t xml:space="preserve">3</w:t>
            </w:r>
          </w:p>
        </w:tc>
        <w:tc>
          <w:tcPr>
            <w:tcBorders>
              <w:top w:color="000000" w:space="0" w:sz="4" w:val="dotted"/>
              <w:bottom w:color="000000" w:space="0" w:sz="4" w:val="dotted"/>
            </w:tcBorders>
          </w:tcPr>
          <w:p w:rsidR="00000000" w:rsidDel="00000000" w:rsidP="00000000" w:rsidRDefault="00000000" w:rsidRPr="00000000" w14:paraId="00000420">
            <w:pPr>
              <w:jc w:val="both"/>
              <w:rPr>
                <w:sz w:val="26"/>
                <w:szCs w:val="26"/>
              </w:rPr>
            </w:pPr>
            <w:r w:rsidDel="00000000" w:rsidR="00000000" w:rsidRPr="00000000">
              <w:rPr>
                <w:sz w:val="26"/>
                <w:szCs w:val="26"/>
                <w:rtl w:val="0"/>
              </w:rPr>
              <w:t xml:space="preserve">Chương 3: Xây dựng lực lượng dân quân tự vệ, lực lượng dự bị động viên </w:t>
            </w:r>
          </w:p>
        </w:tc>
        <w:tc>
          <w:tcPr>
            <w:tcBorders>
              <w:top w:color="000000" w:space="0" w:sz="4" w:val="dotted"/>
              <w:bottom w:color="000000" w:space="0" w:sz="4" w:val="dotted"/>
            </w:tcBorders>
            <w:vAlign w:val="center"/>
          </w:tcPr>
          <w:p w:rsidR="00000000" w:rsidDel="00000000" w:rsidP="00000000" w:rsidRDefault="00000000" w:rsidRPr="00000000" w14:paraId="00000421">
            <w:pPr>
              <w:jc w:val="center"/>
              <w:rPr>
                <w:sz w:val="26"/>
                <w:szCs w:val="26"/>
              </w:rPr>
            </w:pPr>
            <w:r w:rsidDel="00000000" w:rsidR="00000000" w:rsidRPr="00000000">
              <w:rPr>
                <w:sz w:val="26"/>
                <w:szCs w:val="26"/>
                <w:rtl w:val="0"/>
              </w:rPr>
              <w:t xml:space="preserve">4</w:t>
            </w:r>
          </w:p>
        </w:tc>
        <w:tc>
          <w:tcPr>
            <w:tcBorders>
              <w:top w:color="000000" w:space="0" w:sz="4" w:val="dotted"/>
              <w:bottom w:color="000000" w:space="0" w:sz="4" w:val="dotted"/>
            </w:tcBorders>
            <w:vAlign w:val="center"/>
          </w:tcPr>
          <w:p w:rsidR="00000000" w:rsidDel="00000000" w:rsidP="00000000" w:rsidRDefault="00000000" w:rsidRPr="00000000" w14:paraId="00000422">
            <w:pPr>
              <w:jc w:val="center"/>
              <w:rPr>
                <w:sz w:val="26"/>
                <w:szCs w:val="26"/>
              </w:rPr>
            </w:pPr>
            <w:r w:rsidDel="00000000" w:rsidR="00000000" w:rsidRPr="00000000">
              <w:rPr>
                <w:sz w:val="26"/>
                <w:szCs w:val="26"/>
                <w:rtl w:val="0"/>
              </w:rPr>
              <w:t xml:space="preserve">3</w:t>
            </w:r>
          </w:p>
        </w:tc>
        <w:tc>
          <w:tcPr>
            <w:tcBorders>
              <w:top w:color="000000" w:space="0" w:sz="4" w:val="dotted"/>
              <w:bottom w:color="000000" w:space="0" w:sz="4" w:val="dotted"/>
            </w:tcBorders>
            <w:vAlign w:val="center"/>
          </w:tcPr>
          <w:p w:rsidR="00000000" w:rsidDel="00000000" w:rsidP="00000000" w:rsidRDefault="00000000" w:rsidRPr="00000000" w14:paraId="00000423">
            <w:pPr>
              <w:jc w:val="center"/>
              <w:rPr>
                <w:sz w:val="26"/>
                <w:szCs w:val="26"/>
              </w:rPr>
            </w:pPr>
            <w:r w:rsidDel="00000000" w:rsidR="00000000" w:rsidRPr="00000000">
              <w:rPr>
                <w:sz w:val="26"/>
                <w:szCs w:val="26"/>
                <w:rtl w:val="0"/>
              </w:rPr>
              <w:t xml:space="preserve">1</w:t>
            </w:r>
          </w:p>
        </w:tc>
        <w:tc>
          <w:tcPr>
            <w:tcBorders>
              <w:top w:color="000000" w:space="0" w:sz="4" w:val="dotted"/>
              <w:bottom w:color="000000" w:space="0" w:sz="4" w:val="dotted"/>
            </w:tcBorders>
            <w:vAlign w:val="center"/>
          </w:tcPr>
          <w:p w:rsidR="00000000" w:rsidDel="00000000" w:rsidP="00000000" w:rsidRDefault="00000000" w:rsidRPr="00000000" w14:paraId="00000424">
            <w:pPr>
              <w:jc w:val="both"/>
              <w:rPr>
                <w:sz w:val="26"/>
                <w:szCs w:val="26"/>
              </w:rPr>
            </w:pPr>
            <w:r w:rsidDel="00000000" w:rsidR="00000000" w:rsidRPr="00000000">
              <w:rPr>
                <w:rtl w:val="0"/>
              </w:rPr>
            </w:r>
          </w:p>
        </w:tc>
      </w:tr>
      <w:tr>
        <w:trPr>
          <w:cantSplit w:val="0"/>
          <w:trHeight w:val="510" w:hRule="atLeast"/>
          <w:tblHeader w:val="0"/>
        </w:trPr>
        <w:tc>
          <w:tcPr>
            <w:tcBorders>
              <w:top w:color="000000" w:space="0" w:sz="4" w:val="dotted"/>
              <w:bottom w:color="000000" w:space="0" w:sz="4" w:val="dotted"/>
            </w:tcBorders>
            <w:vAlign w:val="center"/>
          </w:tcPr>
          <w:p w:rsidR="00000000" w:rsidDel="00000000" w:rsidP="00000000" w:rsidRDefault="00000000" w:rsidRPr="00000000" w14:paraId="00000425">
            <w:pPr>
              <w:jc w:val="center"/>
              <w:rPr>
                <w:sz w:val="26"/>
                <w:szCs w:val="26"/>
              </w:rPr>
            </w:pPr>
            <w:r w:rsidDel="00000000" w:rsidR="00000000" w:rsidRPr="00000000">
              <w:rPr>
                <w:sz w:val="26"/>
                <w:szCs w:val="26"/>
                <w:rtl w:val="0"/>
              </w:rPr>
              <w:t xml:space="preserve">4</w:t>
            </w:r>
          </w:p>
        </w:tc>
        <w:tc>
          <w:tcPr>
            <w:tcBorders>
              <w:top w:color="000000" w:space="0" w:sz="4" w:val="dotted"/>
              <w:bottom w:color="000000" w:space="0" w:sz="4" w:val="dotted"/>
            </w:tcBorders>
          </w:tcPr>
          <w:p w:rsidR="00000000" w:rsidDel="00000000" w:rsidP="00000000" w:rsidRDefault="00000000" w:rsidRPr="00000000" w14:paraId="00000426">
            <w:pPr>
              <w:jc w:val="both"/>
              <w:rPr>
                <w:sz w:val="26"/>
                <w:szCs w:val="26"/>
              </w:rPr>
            </w:pPr>
            <w:r w:rsidDel="00000000" w:rsidR="00000000" w:rsidRPr="00000000">
              <w:rPr>
                <w:sz w:val="26"/>
                <w:szCs w:val="26"/>
                <w:rtl w:val="0"/>
              </w:rPr>
              <w:t xml:space="preserve">Chương 4: Xây dựng và bảo vệ chủ quyền lãnh thổ, biên giới quốc gia</w:t>
            </w:r>
          </w:p>
        </w:tc>
        <w:tc>
          <w:tcPr>
            <w:tcBorders>
              <w:top w:color="000000" w:space="0" w:sz="4" w:val="dotted"/>
              <w:bottom w:color="000000" w:space="0" w:sz="4" w:val="dotted"/>
            </w:tcBorders>
            <w:vAlign w:val="center"/>
          </w:tcPr>
          <w:p w:rsidR="00000000" w:rsidDel="00000000" w:rsidP="00000000" w:rsidRDefault="00000000" w:rsidRPr="00000000" w14:paraId="00000427">
            <w:pPr>
              <w:jc w:val="center"/>
              <w:rPr>
                <w:sz w:val="26"/>
                <w:szCs w:val="26"/>
              </w:rPr>
            </w:pPr>
            <w:r w:rsidDel="00000000" w:rsidR="00000000" w:rsidRPr="00000000">
              <w:rPr>
                <w:sz w:val="26"/>
                <w:szCs w:val="26"/>
                <w:rtl w:val="0"/>
              </w:rPr>
              <w:t xml:space="preserve">4</w:t>
            </w:r>
          </w:p>
        </w:tc>
        <w:tc>
          <w:tcPr>
            <w:tcBorders>
              <w:top w:color="000000" w:space="0" w:sz="4" w:val="dotted"/>
              <w:bottom w:color="000000" w:space="0" w:sz="4" w:val="dotted"/>
            </w:tcBorders>
            <w:vAlign w:val="center"/>
          </w:tcPr>
          <w:p w:rsidR="00000000" w:rsidDel="00000000" w:rsidP="00000000" w:rsidRDefault="00000000" w:rsidRPr="00000000" w14:paraId="00000428">
            <w:pPr>
              <w:jc w:val="center"/>
              <w:rPr>
                <w:sz w:val="26"/>
                <w:szCs w:val="26"/>
              </w:rPr>
            </w:pPr>
            <w:r w:rsidDel="00000000" w:rsidR="00000000" w:rsidRPr="00000000">
              <w:rPr>
                <w:sz w:val="26"/>
                <w:szCs w:val="26"/>
                <w:rtl w:val="0"/>
              </w:rPr>
              <w:t xml:space="preserve">3</w:t>
            </w:r>
          </w:p>
        </w:tc>
        <w:tc>
          <w:tcPr>
            <w:tcBorders>
              <w:top w:color="000000" w:space="0" w:sz="4" w:val="dotted"/>
              <w:bottom w:color="000000" w:space="0" w:sz="4" w:val="dotted"/>
            </w:tcBorders>
            <w:vAlign w:val="center"/>
          </w:tcPr>
          <w:p w:rsidR="00000000" w:rsidDel="00000000" w:rsidP="00000000" w:rsidRDefault="00000000" w:rsidRPr="00000000" w14:paraId="00000429">
            <w:pPr>
              <w:jc w:val="center"/>
              <w:rPr>
                <w:sz w:val="26"/>
                <w:szCs w:val="26"/>
              </w:rPr>
            </w:pPr>
            <w:r w:rsidDel="00000000" w:rsidR="00000000" w:rsidRPr="00000000">
              <w:rPr>
                <w:sz w:val="26"/>
                <w:szCs w:val="26"/>
                <w:rtl w:val="0"/>
              </w:rPr>
              <w:t xml:space="preserve">1</w:t>
            </w:r>
          </w:p>
        </w:tc>
        <w:tc>
          <w:tcPr>
            <w:tcBorders>
              <w:top w:color="000000" w:space="0" w:sz="4" w:val="dotted"/>
              <w:bottom w:color="000000" w:space="0" w:sz="4" w:val="dotted"/>
            </w:tcBorders>
            <w:vAlign w:val="center"/>
          </w:tcPr>
          <w:p w:rsidR="00000000" w:rsidDel="00000000" w:rsidP="00000000" w:rsidRDefault="00000000" w:rsidRPr="00000000" w14:paraId="0000042A">
            <w:pPr>
              <w:jc w:val="both"/>
              <w:rPr>
                <w:sz w:val="26"/>
                <w:szCs w:val="26"/>
              </w:rPr>
            </w:pPr>
            <w:r w:rsidDel="00000000" w:rsidR="00000000" w:rsidRPr="00000000">
              <w:rPr>
                <w:rtl w:val="0"/>
              </w:rPr>
            </w:r>
          </w:p>
        </w:tc>
      </w:tr>
      <w:tr>
        <w:trPr>
          <w:cantSplit w:val="0"/>
          <w:trHeight w:val="510" w:hRule="atLeast"/>
          <w:tblHeader w:val="0"/>
        </w:trPr>
        <w:tc>
          <w:tcPr>
            <w:tcBorders>
              <w:top w:color="000000" w:space="0" w:sz="4" w:val="dotted"/>
              <w:bottom w:color="000000" w:space="0" w:sz="4" w:val="dotted"/>
            </w:tcBorders>
            <w:vAlign w:val="center"/>
          </w:tcPr>
          <w:p w:rsidR="00000000" w:rsidDel="00000000" w:rsidP="00000000" w:rsidRDefault="00000000" w:rsidRPr="00000000" w14:paraId="0000042B">
            <w:pPr>
              <w:jc w:val="center"/>
              <w:rPr>
                <w:sz w:val="26"/>
                <w:szCs w:val="26"/>
              </w:rPr>
            </w:pPr>
            <w:r w:rsidDel="00000000" w:rsidR="00000000" w:rsidRPr="00000000">
              <w:rPr>
                <w:sz w:val="26"/>
                <w:szCs w:val="26"/>
                <w:rtl w:val="0"/>
              </w:rPr>
              <w:t xml:space="preserve">5</w:t>
            </w:r>
          </w:p>
        </w:tc>
        <w:tc>
          <w:tcPr>
            <w:tcBorders>
              <w:top w:color="000000" w:space="0" w:sz="4" w:val="dotted"/>
              <w:bottom w:color="000000" w:space="0" w:sz="4" w:val="dotted"/>
            </w:tcBorders>
          </w:tcPr>
          <w:p w:rsidR="00000000" w:rsidDel="00000000" w:rsidP="00000000" w:rsidRDefault="00000000" w:rsidRPr="00000000" w14:paraId="0000042C">
            <w:pPr>
              <w:rPr>
                <w:sz w:val="26"/>
                <w:szCs w:val="26"/>
              </w:rPr>
            </w:pPr>
            <w:r w:rsidDel="00000000" w:rsidR="00000000" w:rsidRPr="00000000">
              <w:rPr>
                <w:sz w:val="26"/>
                <w:szCs w:val="26"/>
                <w:rtl w:val="0"/>
              </w:rPr>
              <w:t xml:space="preserve">Kiểm tra </w:t>
            </w:r>
          </w:p>
        </w:tc>
        <w:tc>
          <w:tcPr>
            <w:tcBorders>
              <w:top w:color="000000" w:space="0" w:sz="4" w:val="dotted"/>
              <w:bottom w:color="000000" w:space="0" w:sz="4" w:val="dotted"/>
            </w:tcBorders>
            <w:vAlign w:val="center"/>
          </w:tcPr>
          <w:p w:rsidR="00000000" w:rsidDel="00000000" w:rsidP="00000000" w:rsidRDefault="00000000" w:rsidRPr="00000000" w14:paraId="0000042D">
            <w:pPr>
              <w:jc w:val="center"/>
              <w:rPr>
                <w:sz w:val="26"/>
                <w:szCs w:val="26"/>
              </w:rPr>
            </w:pPr>
            <w:r w:rsidDel="00000000" w:rsidR="00000000" w:rsidRPr="00000000">
              <w:rPr>
                <w:sz w:val="26"/>
                <w:szCs w:val="26"/>
                <w:rtl w:val="0"/>
              </w:rPr>
              <w:t xml:space="preserve">1</w:t>
            </w:r>
          </w:p>
        </w:tc>
        <w:tc>
          <w:tcPr>
            <w:tcBorders>
              <w:top w:color="000000" w:space="0" w:sz="4" w:val="dotted"/>
              <w:bottom w:color="000000" w:space="0" w:sz="4" w:val="dotted"/>
            </w:tcBorders>
            <w:vAlign w:val="center"/>
          </w:tcPr>
          <w:p w:rsidR="00000000" w:rsidDel="00000000" w:rsidP="00000000" w:rsidRDefault="00000000" w:rsidRPr="00000000" w14:paraId="0000042E">
            <w:pPr>
              <w:jc w:val="center"/>
              <w:rPr>
                <w:sz w:val="26"/>
                <w:szCs w:val="26"/>
              </w:rPr>
            </w:pPr>
            <w:r w:rsidDel="00000000" w:rsidR="00000000" w:rsidRPr="00000000">
              <w:rPr>
                <w:rtl w:val="0"/>
              </w:rPr>
            </w:r>
          </w:p>
        </w:tc>
        <w:tc>
          <w:tcPr>
            <w:tcBorders>
              <w:top w:color="000000" w:space="0" w:sz="4" w:val="dotted"/>
              <w:bottom w:color="000000" w:space="0" w:sz="4" w:val="dotted"/>
            </w:tcBorders>
            <w:vAlign w:val="center"/>
          </w:tcPr>
          <w:p w:rsidR="00000000" w:rsidDel="00000000" w:rsidP="00000000" w:rsidRDefault="00000000" w:rsidRPr="00000000" w14:paraId="0000042F">
            <w:pPr>
              <w:jc w:val="center"/>
              <w:rPr>
                <w:sz w:val="26"/>
                <w:szCs w:val="26"/>
              </w:rPr>
            </w:pPr>
            <w:r w:rsidDel="00000000" w:rsidR="00000000" w:rsidRPr="00000000">
              <w:rPr>
                <w:rtl w:val="0"/>
              </w:rPr>
            </w:r>
          </w:p>
        </w:tc>
        <w:tc>
          <w:tcPr>
            <w:tcBorders>
              <w:top w:color="000000" w:space="0" w:sz="4" w:val="dotted"/>
              <w:bottom w:color="000000" w:space="0" w:sz="4" w:val="dotted"/>
            </w:tcBorders>
            <w:vAlign w:val="center"/>
          </w:tcPr>
          <w:p w:rsidR="00000000" w:rsidDel="00000000" w:rsidP="00000000" w:rsidRDefault="00000000" w:rsidRPr="00000000" w14:paraId="00000430">
            <w:pPr>
              <w:jc w:val="center"/>
              <w:rPr>
                <w:sz w:val="26"/>
                <w:szCs w:val="26"/>
              </w:rPr>
            </w:pPr>
            <w:r w:rsidDel="00000000" w:rsidR="00000000" w:rsidRPr="00000000">
              <w:rPr>
                <w:sz w:val="26"/>
                <w:szCs w:val="26"/>
                <w:rtl w:val="0"/>
              </w:rPr>
              <w:t xml:space="preserve">1</w:t>
            </w:r>
          </w:p>
        </w:tc>
      </w:tr>
      <w:tr>
        <w:trPr>
          <w:cantSplit w:val="0"/>
          <w:trHeight w:val="510" w:hRule="atLeast"/>
          <w:tblHeader w:val="0"/>
        </w:trPr>
        <w:tc>
          <w:tcPr>
            <w:tcBorders>
              <w:top w:color="000000" w:space="0" w:sz="4" w:val="dotted"/>
              <w:bottom w:color="000000" w:space="0" w:sz="4" w:val="dotted"/>
            </w:tcBorders>
            <w:vAlign w:val="center"/>
          </w:tcPr>
          <w:p w:rsidR="00000000" w:rsidDel="00000000" w:rsidP="00000000" w:rsidRDefault="00000000" w:rsidRPr="00000000" w14:paraId="00000431">
            <w:pPr>
              <w:jc w:val="center"/>
              <w:rPr>
                <w:sz w:val="26"/>
                <w:szCs w:val="26"/>
              </w:rPr>
            </w:pPr>
            <w:r w:rsidDel="00000000" w:rsidR="00000000" w:rsidRPr="00000000">
              <w:rPr>
                <w:sz w:val="26"/>
                <w:szCs w:val="26"/>
                <w:rtl w:val="0"/>
              </w:rPr>
              <w:t xml:space="preserve">6</w:t>
            </w:r>
          </w:p>
        </w:tc>
        <w:tc>
          <w:tcPr>
            <w:tcBorders>
              <w:top w:color="000000" w:space="0" w:sz="4" w:val="dotted"/>
              <w:bottom w:color="000000" w:space="0" w:sz="4" w:val="dotted"/>
            </w:tcBorders>
          </w:tcPr>
          <w:p w:rsidR="00000000" w:rsidDel="00000000" w:rsidP="00000000" w:rsidRDefault="00000000" w:rsidRPr="00000000" w14:paraId="00000432">
            <w:pPr>
              <w:jc w:val="both"/>
              <w:rPr>
                <w:sz w:val="26"/>
                <w:szCs w:val="26"/>
              </w:rPr>
            </w:pPr>
            <w:r w:rsidDel="00000000" w:rsidR="00000000" w:rsidRPr="00000000">
              <w:rPr>
                <w:sz w:val="26"/>
                <w:szCs w:val="26"/>
                <w:rtl w:val="0"/>
              </w:rPr>
              <w:t xml:space="preserve">Chương 5: Một số vấn đề cơ bản về dân tộc và tôn giáo</w:t>
            </w:r>
          </w:p>
        </w:tc>
        <w:tc>
          <w:tcPr>
            <w:tcBorders>
              <w:top w:color="000000" w:space="0" w:sz="4" w:val="dotted"/>
              <w:bottom w:color="000000" w:space="0" w:sz="4" w:val="dotted"/>
            </w:tcBorders>
            <w:vAlign w:val="center"/>
          </w:tcPr>
          <w:p w:rsidR="00000000" w:rsidDel="00000000" w:rsidP="00000000" w:rsidRDefault="00000000" w:rsidRPr="00000000" w14:paraId="00000433">
            <w:pPr>
              <w:jc w:val="center"/>
              <w:rPr>
                <w:sz w:val="26"/>
                <w:szCs w:val="26"/>
              </w:rPr>
            </w:pPr>
            <w:r w:rsidDel="00000000" w:rsidR="00000000" w:rsidRPr="00000000">
              <w:rPr>
                <w:sz w:val="26"/>
                <w:szCs w:val="26"/>
                <w:rtl w:val="0"/>
              </w:rPr>
              <w:t xml:space="preserve">4</w:t>
            </w:r>
          </w:p>
        </w:tc>
        <w:tc>
          <w:tcPr>
            <w:tcBorders>
              <w:top w:color="000000" w:space="0" w:sz="4" w:val="dotted"/>
              <w:bottom w:color="000000" w:space="0" w:sz="4" w:val="dotted"/>
            </w:tcBorders>
            <w:vAlign w:val="center"/>
          </w:tcPr>
          <w:p w:rsidR="00000000" w:rsidDel="00000000" w:rsidP="00000000" w:rsidRDefault="00000000" w:rsidRPr="00000000" w14:paraId="00000434">
            <w:pPr>
              <w:jc w:val="center"/>
              <w:rPr>
                <w:sz w:val="26"/>
                <w:szCs w:val="26"/>
              </w:rPr>
            </w:pPr>
            <w:r w:rsidDel="00000000" w:rsidR="00000000" w:rsidRPr="00000000">
              <w:rPr>
                <w:sz w:val="26"/>
                <w:szCs w:val="26"/>
                <w:rtl w:val="0"/>
              </w:rPr>
              <w:t xml:space="preserve">3</w:t>
            </w:r>
          </w:p>
        </w:tc>
        <w:tc>
          <w:tcPr>
            <w:tcBorders>
              <w:top w:color="000000" w:space="0" w:sz="4" w:val="dotted"/>
              <w:bottom w:color="000000" w:space="0" w:sz="4" w:val="dotted"/>
            </w:tcBorders>
            <w:vAlign w:val="center"/>
          </w:tcPr>
          <w:p w:rsidR="00000000" w:rsidDel="00000000" w:rsidP="00000000" w:rsidRDefault="00000000" w:rsidRPr="00000000" w14:paraId="00000435">
            <w:pPr>
              <w:jc w:val="center"/>
              <w:rPr>
                <w:sz w:val="26"/>
                <w:szCs w:val="26"/>
              </w:rPr>
            </w:pPr>
            <w:r w:rsidDel="00000000" w:rsidR="00000000" w:rsidRPr="00000000">
              <w:rPr>
                <w:sz w:val="26"/>
                <w:szCs w:val="26"/>
                <w:rtl w:val="0"/>
              </w:rPr>
              <w:t xml:space="preserve">1</w:t>
            </w:r>
          </w:p>
        </w:tc>
        <w:tc>
          <w:tcPr>
            <w:tcBorders>
              <w:top w:color="000000" w:space="0" w:sz="4" w:val="dotted"/>
              <w:bottom w:color="000000" w:space="0" w:sz="4" w:val="dotted"/>
            </w:tcBorders>
            <w:vAlign w:val="center"/>
          </w:tcPr>
          <w:p w:rsidR="00000000" w:rsidDel="00000000" w:rsidP="00000000" w:rsidRDefault="00000000" w:rsidRPr="00000000" w14:paraId="00000436">
            <w:pPr>
              <w:jc w:val="both"/>
              <w:rPr>
                <w:sz w:val="26"/>
                <w:szCs w:val="26"/>
              </w:rPr>
            </w:pPr>
            <w:r w:rsidDel="00000000" w:rsidR="00000000" w:rsidRPr="00000000">
              <w:rPr>
                <w:rtl w:val="0"/>
              </w:rPr>
            </w:r>
          </w:p>
        </w:tc>
      </w:tr>
      <w:tr>
        <w:trPr>
          <w:cantSplit w:val="0"/>
          <w:trHeight w:val="510" w:hRule="atLeast"/>
          <w:tblHeader w:val="0"/>
        </w:trPr>
        <w:tc>
          <w:tcPr>
            <w:tcBorders>
              <w:top w:color="000000" w:space="0" w:sz="4" w:val="dotted"/>
              <w:bottom w:color="000000" w:space="0" w:sz="4" w:val="dotted"/>
            </w:tcBorders>
            <w:vAlign w:val="center"/>
          </w:tcPr>
          <w:p w:rsidR="00000000" w:rsidDel="00000000" w:rsidP="00000000" w:rsidRDefault="00000000" w:rsidRPr="00000000" w14:paraId="00000437">
            <w:pPr>
              <w:jc w:val="center"/>
              <w:rPr>
                <w:sz w:val="26"/>
                <w:szCs w:val="26"/>
              </w:rPr>
            </w:pPr>
            <w:r w:rsidDel="00000000" w:rsidR="00000000" w:rsidRPr="00000000">
              <w:rPr>
                <w:sz w:val="26"/>
                <w:szCs w:val="26"/>
                <w:rtl w:val="0"/>
              </w:rPr>
              <w:t xml:space="preserve">7</w:t>
            </w:r>
          </w:p>
        </w:tc>
        <w:tc>
          <w:tcPr>
            <w:tcBorders>
              <w:top w:color="000000" w:space="0" w:sz="4" w:val="dotted"/>
              <w:bottom w:color="000000" w:space="0" w:sz="4" w:val="dotted"/>
            </w:tcBorders>
          </w:tcPr>
          <w:p w:rsidR="00000000" w:rsidDel="00000000" w:rsidP="00000000" w:rsidRDefault="00000000" w:rsidRPr="00000000" w14:paraId="00000438">
            <w:pPr>
              <w:jc w:val="both"/>
              <w:rPr>
                <w:sz w:val="26"/>
                <w:szCs w:val="26"/>
              </w:rPr>
            </w:pPr>
            <w:r w:rsidDel="00000000" w:rsidR="00000000" w:rsidRPr="00000000">
              <w:rPr>
                <w:sz w:val="26"/>
                <w:szCs w:val="26"/>
                <w:rtl w:val="0"/>
              </w:rPr>
              <w:t xml:space="preserve">Chương 6: Những vấn đề cơ bản về phòng chống tội phạm và tệ nạn xã hội</w:t>
            </w:r>
          </w:p>
        </w:tc>
        <w:tc>
          <w:tcPr>
            <w:tcBorders>
              <w:top w:color="000000" w:space="0" w:sz="4" w:val="dotted"/>
              <w:bottom w:color="000000" w:space="0" w:sz="4" w:val="dotted"/>
            </w:tcBorders>
            <w:vAlign w:val="center"/>
          </w:tcPr>
          <w:p w:rsidR="00000000" w:rsidDel="00000000" w:rsidP="00000000" w:rsidRDefault="00000000" w:rsidRPr="00000000" w14:paraId="00000439">
            <w:pPr>
              <w:jc w:val="center"/>
              <w:rPr>
                <w:sz w:val="26"/>
                <w:szCs w:val="26"/>
              </w:rPr>
            </w:pPr>
            <w:r w:rsidDel="00000000" w:rsidR="00000000" w:rsidRPr="00000000">
              <w:rPr>
                <w:sz w:val="26"/>
                <w:szCs w:val="26"/>
                <w:rtl w:val="0"/>
              </w:rPr>
              <w:t xml:space="preserve">4</w:t>
            </w:r>
          </w:p>
        </w:tc>
        <w:tc>
          <w:tcPr>
            <w:tcBorders>
              <w:top w:color="000000" w:space="0" w:sz="4" w:val="dotted"/>
              <w:bottom w:color="000000" w:space="0" w:sz="4" w:val="dotted"/>
            </w:tcBorders>
            <w:vAlign w:val="center"/>
          </w:tcPr>
          <w:p w:rsidR="00000000" w:rsidDel="00000000" w:rsidP="00000000" w:rsidRDefault="00000000" w:rsidRPr="00000000" w14:paraId="0000043A">
            <w:pPr>
              <w:jc w:val="center"/>
              <w:rPr>
                <w:sz w:val="26"/>
                <w:szCs w:val="26"/>
              </w:rPr>
            </w:pPr>
            <w:r w:rsidDel="00000000" w:rsidR="00000000" w:rsidRPr="00000000">
              <w:rPr>
                <w:sz w:val="26"/>
                <w:szCs w:val="26"/>
                <w:rtl w:val="0"/>
              </w:rPr>
              <w:t xml:space="preserve">3</w:t>
            </w:r>
          </w:p>
        </w:tc>
        <w:tc>
          <w:tcPr>
            <w:tcBorders>
              <w:top w:color="000000" w:space="0" w:sz="4" w:val="dotted"/>
              <w:bottom w:color="000000" w:space="0" w:sz="4" w:val="dotted"/>
            </w:tcBorders>
            <w:vAlign w:val="center"/>
          </w:tcPr>
          <w:p w:rsidR="00000000" w:rsidDel="00000000" w:rsidP="00000000" w:rsidRDefault="00000000" w:rsidRPr="00000000" w14:paraId="0000043B">
            <w:pPr>
              <w:jc w:val="center"/>
              <w:rPr>
                <w:sz w:val="26"/>
                <w:szCs w:val="26"/>
              </w:rPr>
            </w:pPr>
            <w:r w:rsidDel="00000000" w:rsidR="00000000" w:rsidRPr="00000000">
              <w:rPr>
                <w:sz w:val="26"/>
                <w:szCs w:val="26"/>
                <w:rtl w:val="0"/>
              </w:rPr>
              <w:t xml:space="preserve">1</w:t>
            </w:r>
          </w:p>
        </w:tc>
        <w:tc>
          <w:tcPr>
            <w:tcBorders>
              <w:top w:color="000000" w:space="0" w:sz="4" w:val="dotted"/>
              <w:bottom w:color="000000" w:space="0" w:sz="4" w:val="dotted"/>
            </w:tcBorders>
            <w:vAlign w:val="center"/>
          </w:tcPr>
          <w:p w:rsidR="00000000" w:rsidDel="00000000" w:rsidP="00000000" w:rsidRDefault="00000000" w:rsidRPr="00000000" w14:paraId="0000043C">
            <w:pPr>
              <w:jc w:val="both"/>
              <w:rPr>
                <w:sz w:val="26"/>
                <w:szCs w:val="26"/>
              </w:rPr>
            </w:pPr>
            <w:r w:rsidDel="00000000" w:rsidR="00000000" w:rsidRPr="00000000">
              <w:rPr>
                <w:rtl w:val="0"/>
              </w:rPr>
            </w:r>
          </w:p>
        </w:tc>
      </w:tr>
      <w:tr>
        <w:trPr>
          <w:cantSplit w:val="0"/>
          <w:trHeight w:val="510" w:hRule="atLeast"/>
          <w:tblHeader w:val="0"/>
        </w:trPr>
        <w:tc>
          <w:tcPr>
            <w:tcBorders>
              <w:top w:color="000000" w:space="0" w:sz="4" w:val="dotted"/>
              <w:bottom w:color="000000" w:space="0" w:sz="4" w:val="dotted"/>
            </w:tcBorders>
            <w:vAlign w:val="center"/>
          </w:tcPr>
          <w:p w:rsidR="00000000" w:rsidDel="00000000" w:rsidP="00000000" w:rsidRDefault="00000000" w:rsidRPr="00000000" w14:paraId="0000043D">
            <w:pPr>
              <w:jc w:val="center"/>
              <w:rPr>
                <w:sz w:val="26"/>
                <w:szCs w:val="26"/>
              </w:rPr>
            </w:pPr>
            <w:r w:rsidDel="00000000" w:rsidR="00000000" w:rsidRPr="00000000">
              <w:rPr>
                <w:sz w:val="26"/>
                <w:szCs w:val="26"/>
                <w:rtl w:val="0"/>
              </w:rPr>
              <w:t xml:space="preserve">8</w:t>
            </w:r>
          </w:p>
        </w:tc>
        <w:tc>
          <w:tcPr>
            <w:tcBorders>
              <w:top w:color="000000" w:space="0" w:sz="4" w:val="dotted"/>
              <w:bottom w:color="000000" w:space="0" w:sz="4" w:val="dotted"/>
            </w:tcBorders>
          </w:tcPr>
          <w:p w:rsidR="00000000" w:rsidDel="00000000" w:rsidP="00000000" w:rsidRDefault="00000000" w:rsidRPr="00000000" w14:paraId="0000043E">
            <w:pPr>
              <w:jc w:val="both"/>
              <w:rPr>
                <w:sz w:val="26"/>
                <w:szCs w:val="26"/>
              </w:rPr>
            </w:pPr>
            <w:r w:rsidDel="00000000" w:rsidR="00000000" w:rsidRPr="00000000">
              <w:rPr>
                <w:sz w:val="26"/>
                <w:szCs w:val="26"/>
                <w:rtl w:val="0"/>
              </w:rPr>
              <w:t xml:space="preserve">Chương 7: Đội ngũ đơn vị </w:t>
            </w:r>
          </w:p>
        </w:tc>
        <w:tc>
          <w:tcPr>
            <w:tcBorders>
              <w:top w:color="000000" w:space="0" w:sz="4" w:val="dotted"/>
              <w:bottom w:color="000000" w:space="0" w:sz="4" w:val="dotted"/>
            </w:tcBorders>
            <w:vAlign w:val="center"/>
          </w:tcPr>
          <w:p w:rsidR="00000000" w:rsidDel="00000000" w:rsidP="00000000" w:rsidRDefault="00000000" w:rsidRPr="00000000" w14:paraId="0000043F">
            <w:pPr>
              <w:jc w:val="center"/>
              <w:rPr>
                <w:sz w:val="26"/>
                <w:szCs w:val="26"/>
              </w:rPr>
            </w:pPr>
            <w:r w:rsidDel="00000000" w:rsidR="00000000" w:rsidRPr="00000000">
              <w:rPr>
                <w:sz w:val="26"/>
                <w:szCs w:val="26"/>
                <w:rtl w:val="0"/>
              </w:rPr>
              <w:t xml:space="preserve">4</w:t>
            </w:r>
          </w:p>
        </w:tc>
        <w:tc>
          <w:tcPr>
            <w:tcBorders>
              <w:top w:color="000000" w:space="0" w:sz="4" w:val="dotted"/>
              <w:bottom w:color="000000" w:space="0" w:sz="4" w:val="dotted"/>
            </w:tcBorders>
            <w:vAlign w:val="center"/>
          </w:tcPr>
          <w:p w:rsidR="00000000" w:rsidDel="00000000" w:rsidP="00000000" w:rsidRDefault="00000000" w:rsidRPr="00000000" w14:paraId="00000440">
            <w:pPr>
              <w:jc w:val="center"/>
              <w:rPr>
                <w:sz w:val="26"/>
                <w:szCs w:val="26"/>
              </w:rPr>
            </w:pPr>
            <w:r w:rsidDel="00000000" w:rsidR="00000000" w:rsidRPr="00000000">
              <w:rPr>
                <w:sz w:val="26"/>
                <w:szCs w:val="26"/>
                <w:rtl w:val="0"/>
              </w:rPr>
              <w:t xml:space="preserve">1</w:t>
            </w:r>
          </w:p>
        </w:tc>
        <w:tc>
          <w:tcPr>
            <w:tcBorders>
              <w:top w:color="000000" w:space="0" w:sz="4" w:val="dotted"/>
              <w:bottom w:color="000000" w:space="0" w:sz="4" w:val="dotted"/>
            </w:tcBorders>
            <w:vAlign w:val="center"/>
          </w:tcPr>
          <w:p w:rsidR="00000000" w:rsidDel="00000000" w:rsidP="00000000" w:rsidRDefault="00000000" w:rsidRPr="00000000" w14:paraId="00000441">
            <w:pPr>
              <w:jc w:val="center"/>
              <w:rPr>
                <w:sz w:val="26"/>
                <w:szCs w:val="26"/>
              </w:rPr>
            </w:pPr>
            <w:r w:rsidDel="00000000" w:rsidR="00000000" w:rsidRPr="00000000">
              <w:rPr>
                <w:sz w:val="26"/>
                <w:szCs w:val="26"/>
                <w:rtl w:val="0"/>
              </w:rPr>
              <w:t xml:space="preserve">3</w:t>
            </w:r>
          </w:p>
        </w:tc>
        <w:tc>
          <w:tcPr>
            <w:tcBorders>
              <w:top w:color="000000" w:space="0" w:sz="4" w:val="dotted"/>
              <w:bottom w:color="000000" w:space="0" w:sz="4" w:val="dotted"/>
            </w:tcBorders>
            <w:vAlign w:val="center"/>
          </w:tcPr>
          <w:p w:rsidR="00000000" w:rsidDel="00000000" w:rsidP="00000000" w:rsidRDefault="00000000" w:rsidRPr="00000000" w14:paraId="00000442">
            <w:pPr>
              <w:jc w:val="both"/>
              <w:rPr>
                <w:sz w:val="26"/>
                <w:szCs w:val="26"/>
              </w:rPr>
            </w:pPr>
            <w:r w:rsidDel="00000000" w:rsidR="00000000" w:rsidRPr="00000000">
              <w:rPr>
                <w:rtl w:val="0"/>
              </w:rPr>
            </w:r>
          </w:p>
        </w:tc>
      </w:tr>
      <w:tr>
        <w:trPr>
          <w:cantSplit w:val="0"/>
          <w:trHeight w:val="510" w:hRule="atLeast"/>
          <w:tblHeader w:val="0"/>
        </w:trPr>
        <w:tc>
          <w:tcPr>
            <w:tcBorders>
              <w:top w:color="000000" w:space="0" w:sz="4" w:val="dotted"/>
              <w:bottom w:color="000000" w:space="0" w:sz="4" w:val="dotted"/>
            </w:tcBorders>
            <w:vAlign w:val="center"/>
          </w:tcPr>
          <w:p w:rsidR="00000000" w:rsidDel="00000000" w:rsidP="00000000" w:rsidRDefault="00000000" w:rsidRPr="00000000" w14:paraId="00000443">
            <w:pPr>
              <w:jc w:val="center"/>
              <w:rPr>
                <w:sz w:val="26"/>
                <w:szCs w:val="26"/>
              </w:rPr>
            </w:pPr>
            <w:r w:rsidDel="00000000" w:rsidR="00000000" w:rsidRPr="00000000">
              <w:rPr>
                <w:sz w:val="26"/>
                <w:szCs w:val="26"/>
                <w:rtl w:val="0"/>
              </w:rPr>
              <w:t xml:space="preserve">9</w:t>
            </w:r>
          </w:p>
        </w:tc>
        <w:tc>
          <w:tcPr>
            <w:tcBorders>
              <w:top w:color="000000" w:space="0" w:sz="4" w:val="dotted"/>
              <w:bottom w:color="000000" w:space="0" w:sz="4" w:val="dotted"/>
            </w:tcBorders>
          </w:tcPr>
          <w:p w:rsidR="00000000" w:rsidDel="00000000" w:rsidP="00000000" w:rsidRDefault="00000000" w:rsidRPr="00000000" w14:paraId="00000444">
            <w:pPr>
              <w:jc w:val="both"/>
              <w:rPr>
                <w:sz w:val="26"/>
                <w:szCs w:val="26"/>
              </w:rPr>
            </w:pPr>
            <w:r w:rsidDel="00000000" w:rsidR="00000000" w:rsidRPr="00000000">
              <w:rPr>
                <w:sz w:val="26"/>
                <w:szCs w:val="26"/>
                <w:rtl w:val="0"/>
              </w:rPr>
              <w:t xml:space="preserve">Chương 8: Giới thiệu và hướng dẫn kỹ thuật sử dụng một số loại vũ khí bộ binh</w:t>
            </w:r>
          </w:p>
        </w:tc>
        <w:tc>
          <w:tcPr>
            <w:tcBorders>
              <w:top w:color="000000" w:space="0" w:sz="4" w:val="dotted"/>
              <w:bottom w:color="000000" w:space="0" w:sz="4" w:val="dotted"/>
            </w:tcBorders>
            <w:vAlign w:val="center"/>
          </w:tcPr>
          <w:p w:rsidR="00000000" w:rsidDel="00000000" w:rsidP="00000000" w:rsidRDefault="00000000" w:rsidRPr="00000000" w14:paraId="00000445">
            <w:pPr>
              <w:jc w:val="center"/>
              <w:rPr>
                <w:sz w:val="26"/>
                <w:szCs w:val="26"/>
              </w:rPr>
            </w:pPr>
            <w:r w:rsidDel="00000000" w:rsidR="00000000" w:rsidRPr="00000000">
              <w:rPr>
                <w:sz w:val="26"/>
                <w:szCs w:val="26"/>
                <w:rtl w:val="0"/>
              </w:rPr>
              <w:t xml:space="preserve">10</w:t>
            </w:r>
          </w:p>
        </w:tc>
        <w:tc>
          <w:tcPr>
            <w:tcBorders>
              <w:top w:color="000000" w:space="0" w:sz="4" w:val="dotted"/>
              <w:bottom w:color="000000" w:space="0" w:sz="4" w:val="dotted"/>
            </w:tcBorders>
            <w:vAlign w:val="center"/>
          </w:tcPr>
          <w:p w:rsidR="00000000" w:rsidDel="00000000" w:rsidP="00000000" w:rsidRDefault="00000000" w:rsidRPr="00000000" w14:paraId="00000446">
            <w:pPr>
              <w:jc w:val="center"/>
              <w:rPr>
                <w:sz w:val="26"/>
                <w:szCs w:val="26"/>
              </w:rPr>
            </w:pPr>
            <w:r w:rsidDel="00000000" w:rsidR="00000000" w:rsidRPr="00000000">
              <w:rPr>
                <w:sz w:val="26"/>
                <w:szCs w:val="26"/>
                <w:rtl w:val="0"/>
              </w:rPr>
              <w:t xml:space="preserve">2</w:t>
            </w:r>
          </w:p>
        </w:tc>
        <w:tc>
          <w:tcPr>
            <w:tcBorders>
              <w:top w:color="000000" w:space="0" w:sz="4" w:val="dotted"/>
              <w:bottom w:color="000000" w:space="0" w:sz="4" w:val="dotted"/>
            </w:tcBorders>
            <w:vAlign w:val="center"/>
          </w:tcPr>
          <w:p w:rsidR="00000000" w:rsidDel="00000000" w:rsidP="00000000" w:rsidRDefault="00000000" w:rsidRPr="00000000" w14:paraId="00000447">
            <w:pPr>
              <w:jc w:val="center"/>
              <w:rPr>
                <w:sz w:val="26"/>
                <w:szCs w:val="26"/>
              </w:rPr>
            </w:pPr>
            <w:r w:rsidDel="00000000" w:rsidR="00000000" w:rsidRPr="00000000">
              <w:rPr>
                <w:sz w:val="26"/>
                <w:szCs w:val="26"/>
                <w:rtl w:val="0"/>
              </w:rPr>
              <w:t xml:space="preserve">8</w:t>
            </w:r>
          </w:p>
        </w:tc>
        <w:tc>
          <w:tcPr>
            <w:tcBorders>
              <w:top w:color="000000" w:space="0" w:sz="4" w:val="dotted"/>
              <w:bottom w:color="000000" w:space="0" w:sz="4" w:val="dotted"/>
            </w:tcBorders>
            <w:vAlign w:val="center"/>
          </w:tcPr>
          <w:p w:rsidR="00000000" w:rsidDel="00000000" w:rsidP="00000000" w:rsidRDefault="00000000" w:rsidRPr="00000000" w14:paraId="00000448">
            <w:pPr>
              <w:jc w:val="both"/>
              <w:rPr>
                <w:sz w:val="26"/>
                <w:szCs w:val="26"/>
              </w:rPr>
            </w:pPr>
            <w:r w:rsidDel="00000000" w:rsidR="00000000" w:rsidRPr="00000000">
              <w:rPr>
                <w:rtl w:val="0"/>
              </w:rPr>
            </w:r>
          </w:p>
        </w:tc>
      </w:tr>
      <w:tr>
        <w:trPr>
          <w:cantSplit w:val="0"/>
          <w:trHeight w:val="510" w:hRule="atLeast"/>
          <w:tblHeader w:val="0"/>
        </w:trPr>
        <w:tc>
          <w:tcPr>
            <w:tcBorders>
              <w:top w:color="000000" w:space="0" w:sz="4" w:val="dotted"/>
              <w:bottom w:color="000000" w:space="0" w:sz="4" w:val="dotted"/>
            </w:tcBorders>
            <w:vAlign w:val="center"/>
          </w:tcPr>
          <w:p w:rsidR="00000000" w:rsidDel="00000000" w:rsidP="00000000" w:rsidRDefault="00000000" w:rsidRPr="00000000" w14:paraId="00000449">
            <w:pPr>
              <w:jc w:val="center"/>
              <w:rPr>
                <w:sz w:val="26"/>
                <w:szCs w:val="26"/>
              </w:rPr>
            </w:pPr>
            <w:r w:rsidDel="00000000" w:rsidR="00000000" w:rsidRPr="00000000">
              <w:rPr>
                <w:sz w:val="26"/>
                <w:szCs w:val="26"/>
                <w:rtl w:val="0"/>
              </w:rPr>
              <w:t xml:space="preserve">10</w:t>
            </w:r>
          </w:p>
        </w:tc>
        <w:tc>
          <w:tcPr>
            <w:tcBorders>
              <w:top w:color="000000" w:space="0" w:sz="4" w:val="dotted"/>
              <w:bottom w:color="000000" w:space="0" w:sz="4" w:val="dotted"/>
            </w:tcBorders>
          </w:tcPr>
          <w:p w:rsidR="00000000" w:rsidDel="00000000" w:rsidP="00000000" w:rsidRDefault="00000000" w:rsidRPr="00000000" w14:paraId="0000044A">
            <w:pPr>
              <w:rPr>
                <w:sz w:val="26"/>
                <w:szCs w:val="26"/>
              </w:rPr>
            </w:pPr>
            <w:r w:rsidDel="00000000" w:rsidR="00000000" w:rsidRPr="00000000">
              <w:rPr>
                <w:sz w:val="26"/>
                <w:szCs w:val="26"/>
                <w:rtl w:val="0"/>
              </w:rPr>
              <w:t xml:space="preserve">Kiểm tra </w:t>
            </w:r>
          </w:p>
        </w:tc>
        <w:tc>
          <w:tcPr>
            <w:tcBorders>
              <w:top w:color="000000" w:space="0" w:sz="4" w:val="dotted"/>
              <w:bottom w:color="000000" w:space="0" w:sz="4" w:val="dotted"/>
            </w:tcBorders>
            <w:vAlign w:val="center"/>
          </w:tcPr>
          <w:p w:rsidR="00000000" w:rsidDel="00000000" w:rsidP="00000000" w:rsidRDefault="00000000" w:rsidRPr="00000000" w14:paraId="0000044B">
            <w:pPr>
              <w:jc w:val="center"/>
              <w:rPr>
                <w:sz w:val="26"/>
                <w:szCs w:val="26"/>
              </w:rPr>
            </w:pPr>
            <w:r w:rsidDel="00000000" w:rsidR="00000000" w:rsidRPr="00000000">
              <w:rPr>
                <w:sz w:val="26"/>
                <w:szCs w:val="26"/>
                <w:rtl w:val="0"/>
              </w:rPr>
              <w:t xml:space="preserve">2</w:t>
            </w:r>
          </w:p>
        </w:tc>
        <w:tc>
          <w:tcPr>
            <w:tcBorders>
              <w:top w:color="000000" w:space="0" w:sz="4" w:val="dotted"/>
              <w:bottom w:color="000000" w:space="0" w:sz="4" w:val="dotted"/>
            </w:tcBorders>
            <w:vAlign w:val="center"/>
          </w:tcPr>
          <w:p w:rsidR="00000000" w:rsidDel="00000000" w:rsidP="00000000" w:rsidRDefault="00000000" w:rsidRPr="00000000" w14:paraId="0000044C">
            <w:pPr>
              <w:jc w:val="center"/>
              <w:rPr>
                <w:sz w:val="26"/>
                <w:szCs w:val="26"/>
              </w:rPr>
            </w:pPr>
            <w:r w:rsidDel="00000000" w:rsidR="00000000" w:rsidRPr="00000000">
              <w:rPr>
                <w:rtl w:val="0"/>
              </w:rPr>
            </w:r>
          </w:p>
        </w:tc>
        <w:tc>
          <w:tcPr>
            <w:tcBorders>
              <w:top w:color="000000" w:space="0" w:sz="4" w:val="dotted"/>
              <w:bottom w:color="000000" w:space="0" w:sz="4" w:val="dotted"/>
            </w:tcBorders>
            <w:vAlign w:val="center"/>
          </w:tcPr>
          <w:p w:rsidR="00000000" w:rsidDel="00000000" w:rsidP="00000000" w:rsidRDefault="00000000" w:rsidRPr="00000000" w14:paraId="0000044D">
            <w:pPr>
              <w:jc w:val="center"/>
              <w:rPr>
                <w:sz w:val="26"/>
                <w:szCs w:val="26"/>
              </w:rPr>
            </w:pPr>
            <w:r w:rsidDel="00000000" w:rsidR="00000000" w:rsidRPr="00000000">
              <w:rPr>
                <w:rtl w:val="0"/>
              </w:rPr>
            </w:r>
          </w:p>
        </w:tc>
        <w:tc>
          <w:tcPr>
            <w:tcBorders>
              <w:top w:color="000000" w:space="0" w:sz="4" w:val="dotted"/>
              <w:bottom w:color="000000" w:space="0" w:sz="4" w:val="dotted"/>
            </w:tcBorders>
            <w:vAlign w:val="center"/>
          </w:tcPr>
          <w:p w:rsidR="00000000" w:rsidDel="00000000" w:rsidP="00000000" w:rsidRDefault="00000000" w:rsidRPr="00000000" w14:paraId="0000044E">
            <w:pPr>
              <w:jc w:val="center"/>
              <w:rPr>
                <w:sz w:val="26"/>
                <w:szCs w:val="26"/>
              </w:rPr>
            </w:pPr>
            <w:r w:rsidDel="00000000" w:rsidR="00000000" w:rsidRPr="00000000">
              <w:rPr>
                <w:sz w:val="26"/>
                <w:szCs w:val="26"/>
                <w:rtl w:val="0"/>
              </w:rPr>
              <w:t xml:space="preserve">2</w:t>
            </w:r>
          </w:p>
        </w:tc>
      </w:tr>
      <w:tr>
        <w:trPr>
          <w:cantSplit w:val="0"/>
          <w:trHeight w:val="510" w:hRule="atLeast"/>
          <w:tblHeader w:val="0"/>
        </w:trPr>
        <w:tc>
          <w:tcPr>
            <w:tcBorders>
              <w:top w:color="000000" w:space="0" w:sz="4" w:val="dotted"/>
              <w:bottom w:color="000000" w:space="0" w:sz="4" w:val="dotted"/>
            </w:tcBorders>
            <w:vAlign w:val="center"/>
          </w:tcPr>
          <w:p w:rsidR="00000000" w:rsidDel="00000000" w:rsidP="00000000" w:rsidRDefault="00000000" w:rsidRPr="00000000" w14:paraId="0000044F">
            <w:pPr>
              <w:jc w:val="center"/>
              <w:rPr>
                <w:sz w:val="26"/>
                <w:szCs w:val="26"/>
              </w:rPr>
            </w:pPr>
            <w:r w:rsidDel="00000000" w:rsidR="00000000" w:rsidRPr="00000000">
              <w:rPr>
                <w:sz w:val="26"/>
                <w:szCs w:val="26"/>
                <w:rtl w:val="0"/>
              </w:rPr>
              <w:t xml:space="preserve">11</w:t>
            </w:r>
          </w:p>
        </w:tc>
        <w:tc>
          <w:tcPr>
            <w:tcBorders>
              <w:top w:color="000000" w:space="0" w:sz="4" w:val="dotted"/>
              <w:bottom w:color="000000" w:space="0" w:sz="4" w:val="dotted"/>
            </w:tcBorders>
          </w:tcPr>
          <w:p w:rsidR="00000000" w:rsidDel="00000000" w:rsidP="00000000" w:rsidRDefault="00000000" w:rsidRPr="00000000" w14:paraId="00000450">
            <w:pPr>
              <w:jc w:val="both"/>
              <w:rPr>
                <w:sz w:val="26"/>
                <w:szCs w:val="26"/>
              </w:rPr>
            </w:pPr>
            <w:r w:rsidDel="00000000" w:rsidR="00000000" w:rsidRPr="00000000">
              <w:rPr>
                <w:sz w:val="26"/>
                <w:szCs w:val="26"/>
                <w:rtl w:val="0"/>
              </w:rPr>
              <w:t xml:space="preserve">Chương 9: Kỹ thuật cấp cứu và chuyển thương</w:t>
            </w:r>
          </w:p>
        </w:tc>
        <w:tc>
          <w:tcPr>
            <w:tcBorders>
              <w:top w:color="000000" w:space="0" w:sz="4" w:val="dotted"/>
              <w:bottom w:color="000000" w:space="0" w:sz="4" w:val="dotted"/>
            </w:tcBorders>
            <w:vAlign w:val="center"/>
          </w:tcPr>
          <w:p w:rsidR="00000000" w:rsidDel="00000000" w:rsidP="00000000" w:rsidRDefault="00000000" w:rsidRPr="00000000" w14:paraId="00000451">
            <w:pPr>
              <w:jc w:val="center"/>
              <w:rPr>
                <w:sz w:val="26"/>
                <w:szCs w:val="26"/>
              </w:rPr>
            </w:pPr>
            <w:r w:rsidDel="00000000" w:rsidR="00000000" w:rsidRPr="00000000">
              <w:rPr>
                <w:sz w:val="26"/>
                <w:szCs w:val="26"/>
                <w:rtl w:val="0"/>
              </w:rPr>
              <w:t xml:space="preserve">6</w:t>
            </w:r>
          </w:p>
        </w:tc>
        <w:tc>
          <w:tcPr>
            <w:tcBorders>
              <w:top w:color="000000" w:space="0" w:sz="4" w:val="dotted"/>
              <w:bottom w:color="000000" w:space="0" w:sz="4" w:val="dotted"/>
            </w:tcBorders>
            <w:vAlign w:val="center"/>
          </w:tcPr>
          <w:p w:rsidR="00000000" w:rsidDel="00000000" w:rsidP="00000000" w:rsidRDefault="00000000" w:rsidRPr="00000000" w14:paraId="00000452">
            <w:pPr>
              <w:jc w:val="center"/>
              <w:rPr>
                <w:sz w:val="26"/>
                <w:szCs w:val="26"/>
              </w:rPr>
            </w:pPr>
            <w:r w:rsidDel="00000000" w:rsidR="00000000" w:rsidRPr="00000000">
              <w:rPr>
                <w:sz w:val="26"/>
                <w:szCs w:val="26"/>
                <w:rtl w:val="0"/>
              </w:rPr>
              <w:t xml:space="preserve">1</w:t>
            </w:r>
          </w:p>
        </w:tc>
        <w:tc>
          <w:tcPr>
            <w:tcBorders>
              <w:top w:color="000000" w:space="0" w:sz="4" w:val="dotted"/>
              <w:bottom w:color="000000" w:space="0" w:sz="4" w:val="dotted"/>
            </w:tcBorders>
            <w:vAlign w:val="center"/>
          </w:tcPr>
          <w:p w:rsidR="00000000" w:rsidDel="00000000" w:rsidP="00000000" w:rsidRDefault="00000000" w:rsidRPr="00000000" w14:paraId="00000453">
            <w:pPr>
              <w:jc w:val="center"/>
              <w:rPr>
                <w:sz w:val="26"/>
                <w:szCs w:val="26"/>
              </w:rPr>
            </w:pPr>
            <w:r w:rsidDel="00000000" w:rsidR="00000000" w:rsidRPr="00000000">
              <w:rPr>
                <w:sz w:val="26"/>
                <w:szCs w:val="26"/>
                <w:rtl w:val="0"/>
              </w:rPr>
              <w:t xml:space="preserve">5</w:t>
            </w:r>
          </w:p>
        </w:tc>
        <w:tc>
          <w:tcPr>
            <w:tcBorders>
              <w:top w:color="000000" w:space="0" w:sz="4" w:val="dotted"/>
              <w:bottom w:color="000000" w:space="0" w:sz="4" w:val="dotted"/>
            </w:tcBorders>
            <w:vAlign w:val="center"/>
          </w:tcPr>
          <w:p w:rsidR="00000000" w:rsidDel="00000000" w:rsidP="00000000" w:rsidRDefault="00000000" w:rsidRPr="00000000" w14:paraId="00000454">
            <w:pPr>
              <w:jc w:val="both"/>
              <w:rPr>
                <w:sz w:val="26"/>
                <w:szCs w:val="26"/>
              </w:rPr>
            </w:pPr>
            <w:r w:rsidDel="00000000" w:rsidR="00000000" w:rsidRPr="00000000">
              <w:rPr>
                <w:rtl w:val="0"/>
              </w:rPr>
            </w:r>
          </w:p>
        </w:tc>
      </w:tr>
      <w:tr>
        <w:trPr>
          <w:cantSplit w:val="0"/>
          <w:trHeight w:val="510" w:hRule="atLeast"/>
          <w:tblHeader w:val="0"/>
        </w:trPr>
        <w:tc>
          <w:tcPr>
            <w:tcBorders>
              <w:top w:color="000000" w:space="0" w:sz="4" w:val="dotted"/>
            </w:tcBorders>
            <w:vAlign w:val="center"/>
          </w:tcPr>
          <w:p w:rsidR="00000000" w:rsidDel="00000000" w:rsidP="00000000" w:rsidRDefault="00000000" w:rsidRPr="00000000" w14:paraId="00000455">
            <w:pPr>
              <w:jc w:val="center"/>
              <w:rPr>
                <w:sz w:val="26"/>
                <w:szCs w:val="26"/>
              </w:rPr>
            </w:pPr>
            <w:r w:rsidDel="00000000" w:rsidR="00000000" w:rsidRPr="00000000">
              <w:rPr>
                <w:rtl w:val="0"/>
              </w:rPr>
            </w:r>
          </w:p>
        </w:tc>
        <w:tc>
          <w:tcPr>
            <w:tcBorders>
              <w:top w:color="000000" w:space="0" w:sz="4" w:val="dotted"/>
            </w:tcBorders>
          </w:tcPr>
          <w:p w:rsidR="00000000" w:rsidDel="00000000" w:rsidP="00000000" w:rsidRDefault="00000000" w:rsidRPr="00000000" w14:paraId="00000456">
            <w:pPr>
              <w:jc w:val="center"/>
              <w:rPr>
                <w:b w:val="1"/>
                <w:bCs w:val="1"/>
                <w:sz w:val="26"/>
                <w:szCs w:val="26"/>
              </w:rPr>
            </w:pPr>
            <w:r w:rsidDel="00000000" w:rsidR="00000000" w:rsidRPr="00000000">
              <w:rPr>
                <w:b w:val="1"/>
                <w:bCs w:val="1"/>
                <w:sz w:val="26"/>
                <w:szCs w:val="26"/>
                <w:rtl w:val="0"/>
              </w:rPr>
              <w:t xml:space="preserve">Cộng</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57">
            <w:pPr>
              <w:jc w:val="center"/>
              <w:rPr>
                <w:b w:val="1"/>
                <w:bCs w:val="1"/>
                <w:sz w:val="26"/>
                <w:szCs w:val="26"/>
              </w:rPr>
            </w:pPr>
            <w:r w:rsidDel="00000000" w:rsidR="00000000" w:rsidRPr="00000000">
              <w:rPr>
                <w:b w:val="1"/>
                <w:bCs w:val="1"/>
                <w:sz w:val="26"/>
                <w:szCs w:val="26"/>
                <w:rtl w:val="0"/>
              </w:rPr>
              <w:t xml:space="preserve">45</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458">
            <w:pPr>
              <w:jc w:val="center"/>
              <w:rPr>
                <w:b w:val="1"/>
                <w:bCs w:val="1"/>
                <w:sz w:val="26"/>
                <w:szCs w:val="26"/>
              </w:rPr>
            </w:pPr>
            <w:r w:rsidDel="00000000" w:rsidR="00000000" w:rsidRPr="00000000">
              <w:rPr>
                <w:b w:val="1"/>
                <w:bCs w:val="1"/>
                <w:sz w:val="26"/>
                <w:szCs w:val="26"/>
                <w:rtl w:val="0"/>
              </w:rPr>
              <w:t xml:space="preserve">21</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459">
            <w:pPr>
              <w:jc w:val="center"/>
              <w:rPr>
                <w:b w:val="1"/>
                <w:bCs w:val="1"/>
                <w:sz w:val="26"/>
                <w:szCs w:val="26"/>
              </w:rPr>
            </w:pPr>
            <w:r w:rsidDel="00000000" w:rsidR="00000000" w:rsidRPr="00000000">
              <w:rPr>
                <w:b w:val="1"/>
                <w:bCs w:val="1"/>
                <w:sz w:val="26"/>
                <w:szCs w:val="26"/>
                <w:rtl w:val="0"/>
              </w:rPr>
              <w:t xml:space="preserve">21</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45A">
            <w:pPr>
              <w:jc w:val="center"/>
              <w:rPr>
                <w:b w:val="1"/>
                <w:bCs w:val="1"/>
                <w:sz w:val="26"/>
                <w:szCs w:val="26"/>
              </w:rPr>
            </w:pPr>
            <w:r w:rsidDel="00000000" w:rsidR="00000000" w:rsidRPr="00000000">
              <w:rPr>
                <w:b w:val="1"/>
                <w:bCs w:val="1"/>
                <w:sz w:val="26"/>
                <w:szCs w:val="26"/>
                <w:rtl w:val="0"/>
              </w:rPr>
              <w:t xml:space="preserve">3</w:t>
            </w:r>
          </w:p>
        </w:tc>
      </w:tr>
    </w:tbl>
    <w:p w:rsidR="00000000" w:rsidDel="00000000" w:rsidP="00000000" w:rsidRDefault="00000000" w:rsidRPr="00000000" w14:paraId="0000045B">
      <w:pPr>
        <w:jc w:val="both"/>
        <w:rPr>
          <w:sz w:val="26"/>
          <w:szCs w:val="26"/>
        </w:rPr>
      </w:pPr>
      <w:r w:rsidDel="00000000" w:rsidR="00000000" w:rsidRPr="00000000">
        <w:rPr>
          <w:rtl w:val="0"/>
        </w:rPr>
      </w:r>
    </w:p>
    <w:p w:rsidR="00000000" w:rsidDel="00000000" w:rsidP="00000000" w:rsidRDefault="00000000" w:rsidRPr="00000000" w14:paraId="0000045C">
      <w:pPr>
        <w:jc w:val="both"/>
        <w:rPr>
          <w:sz w:val="26"/>
          <w:szCs w:val="26"/>
        </w:rPr>
      </w:pPr>
      <w:r w:rsidDel="00000000" w:rsidR="00000000" w:rsidRPr="00000000">
        <w:rPr>
          <w:sz w:val="26"/>
          <w:szCs w:val="26"/>
          <w:rtl w:val="0"/>
        </w:rPr>
        <w:t xml:space="preserve">2. Nội dung chi tiết:</w:t>
      </w:r>
    </w:p>
    <w:p w:rsidR="00000000" w:rsidDel="00000000" w:rsidP="00000000" w:rsidRDefault="00000000" w:rsidRPr="00000000" w14:paraId="0000045D">
      <w:pPr>
        <w:rPr>
          <w:b w:val="1"/>
          <w:bCs w:val="1"/>
          <w:sz w:val="26"/>
          <w:szCs w:val="26"/>
        </w:rPr>
      </w:pPr>
      <w:r w:rsidDel="00000000" w:rsidR="00000000" w:rsidRPr="00000000">
        <w:rPr>
          <w:b w:val="1"/>
          <w:bCs w:val="1"/>
          <w:sz w:val="26"/>
          <w:szCs w:val="26"/>
          <w:rtl w:val="0"/>
        </w:rPr>
        <w:t xml:space="preserve">Chương 1: Nhập môn giáo dục quốc phòng và an ninh          </w:t>
      </w:r>
      <w:r w:rsidDel="00000000" w:rsidR="00000000" w:rsidRPr="00000000">
        <w:rPr>
          <w:sz w:val="26"/>
          <w:szCs w:val="26"/>
          <w:rtl w:val="0"/>
        </w:rPr>
        <w:t xml:space="preserve">Thời gian: 2 giờ</w:t>
      </w:r>
      <w:r w:rsidDel="00000000" w:rsidR="00000000" w:rsidRPr="00000000">
        <w:rPr>
          <w:rtl w:val="0"/>
        </w:rPr>
      </w:r>
    </w:p>
    <w:p w:rsidR="00000000" w:rsidDel="00000000" w:rsidP="00000000" w:rsidRDefault="00000000" w:rsidRPr="00000000" w14:paraId="0000045E">
      <w:pPr>
        <w:ind w:firstLine="720"/>
        <w:jc w:val="both"/>
        <w:rPr>
          <w:sz w:val="26"/>
          <w:szCs w:val="26"/>
        </w:rPr>
      </w:pPr>
      <w:r w:rsidDel="00000000" w:rsidR="00000000" w:rsidRPr="00000000">
        <w:rPr>
          <w:sz w:val="26"/>
          <w:szCs w:val="26"/>
          <w:rtl w:val="0"/>
        </w:rPr>
        <w:t xml:space="preserve">1. Mục tiêu: Sau khi học xong chương này, người học đạt được:</w:t>
      </w:r>
    </w:p>
    <w:p w:rsidR="00000000" w:rsidDel="00000000" w:rsidP="00000000" w:rsidRDefault="00000000" w:rsidRPr="00000000" w14:paraId="0000045F">
      <w:pPr>
        <w:ind w:firstLine="720"/>
        <w:jc w:val="both"/>
        <w:rPr>
          <w:sz w:val="26"/>
          <w:szCs w:val="26"/>
        </w:rPr>
      </w:pPr>
      <w:bookmarkStart w:colFirst="0" w:colLast="0" w:name="_gjjjrcdnuhrm" w:id="27"/>
      <w:bookmarkEnd w:id="27"/>
      <w:r w:rsidDel="00000000" w:rsidR="00000000" w:rsidRPr="00000000">
        <w:rPr>
          <w:sz w:val="26"/>
          <w:szCs w:val="26"/>
          <w:rtl w:val="0"/>
        </w:rPr>
        <w:t xml:space="preserve">- Trình bày được vị trí, tính chất, mục tiêu, nội dung chính, điều kiện thực hiện, yêu cầu về kiểm tra đánh giá môn học; các yêu cầu tối thiểu về lễ tiết tác phong quân nhân cho người học môn học Giáo dục quốc phòng và an ninh;</w:t>
      </w:r>
    </w:p>
    <w:p w:rsidR="00000000" w:rsidDel="00000000" w:rsidP="00000000" w:rsidRDefault="00000000" w:rsidRPr="00000000" w14:paraId="00000460">
      <w:pPr>
        <w:ind w:firstLine="720"/>
        <w:jc w:val="both"/>
        <w:rPr>
          <w:sz w:val="26"/>
          <w:szCs w:val="26"/>
          <w:highlight w:val="white"/>
        </w:rPr>
      </w:pPr>
      <w:r w:rsidDel="00000000" w:rsidR="00000000" w:rsidRPr="00000000">
        <w:rPr>
          <w:sz w:val="26"/>
          <w:szCs w:val="26"/>
          <w:rtl w:val="0"/>
        </w:rPr>
        <w:t xml:space="preserve">- </w:t>
      </w:r>
      <w:r w:rsidDel="00000000" w:rsidR="00000000" w:rsidRPr="00000000">
        <w:rPr>
          <w:sz w:val="26"/>
          <w:szCs w:val="26"/>
          <w:highlight w:val="white"/>
          <w:rtl w:val="0"/>
        </w:rPr>
        <w:t xml:space="preserve">Nâng cao ý thức, trách nhiệm của người học trong học tập môn học, nhận thức được tầm quan trọng của công tác quốc phòng và an ninh, bảo vệ Tổ quốc Việt Nam xã hội chủ nghĩa. </w:t>
      </w:r>
    </w:p>
    <w:p w:rsidR="00000000" w:rsidDel="00000000" w:rsidP="00000000" w:rsidRDefault="00000000" w:rsidRPr="00000000" w14:paraId="00000461">
      <w:pPr>
        <w:ind w:firstLine="720"/>
        <w:jc w:val="both"/>
        <w:rPr>
          <w:sz w:val="26"/>
          <w:szCs w:val="26"/>
        </w:rPr>
      </w:pPr>
      <w:r w:rsidDel="00000000" w:rsidR="00000000" w:rsidRPr="00000000">
        <w:rPr>
          <w:sz w:val="26"/>
          <w:szCs w:val="26"/>
          <w:rtl w:val="0"/>
        </w:rPr>
        <w:t xml:space="preserve">2. Nội dung                                          </w:t>
      </w:r>
    </w:p>
    <w:p w:rsidR="00000000" w:rsidDel="00000000" w:rsidP="00000000" w:rsidRDefault="00000000" w:rsidRPr="00000000" w14:paraId="00000462">
      <w:pPr>
        <w:ind w:firstLine="720"/>
        <w:jc w:val="both"/>
        <w:rPr>
          <w:sz w:val="26"/>
          <w:szCs w:val="26"/>
        </w:rPr>
      </w:pPr>
      <w:r w:rsidDel="00000000" w:rsidR="00000000" w:rsidRPr="00000000">
        <w:rPr>
          <w:sz w:val="26"/>
          <w:szCs w:val="26"/>
          <w:rtl w:val="0"/>
        </w:rPr>
        <w:t xml:space="preserve">2.1. Vị trí, tính chất, mục tiêu của môn học</w:t>
      </w:r>
    </w:p>
    <w:p w:rsidR="00000000" w:rsidDel="00000000" w:rsidP="00000000" w:rsidRDefault="00000000" w:rsidRPr="00000000" w14:paraId="00000463">
      <w:pPr>
        <w:ind w:firstLine="720"/>
        <w:jc w:val="both"/>
        <w:rPr>
          <w:sz w:val="26"/>
          <w:szCs w:val="26"/>
        </w:rPr>
      </w:pPr>
      <w:r w:rsidDel="00000000" w:rsidR="00000000" w:rsidRPr="00000000">
        <w:rPr>
          <w:sz w:val="26"/>
          <w:szCs w:val="26"/>
          <w:rtl w:val="0"/>
        </w:rPr>
        <w:t xml:space="preserve">2.2. Các nội dung chính</w:t>
      </w:r>
    </w:p>
    <w:p w:rsidR="00000000" w:rsidDel="00000000" w:rsidP="00000000" w:rsidRDefault="00000000" w:rsidRPr="00000000" w14:paraId="00000464">
      <w:pPr>
        <w:ind w:firstLine="720"/>
        <w:jc w:val="both"/>
        <w:rPr>
          <w:sz w:val="26"/>
          <w:szCs w:val="26"/>
        </w:rPr>
      </w:pPr>
      <w:r w:rsidDel="00000000" w:rsidR="00000000" w:rsidRPr="00000000">
        <w:rPr>
          <w:sz w:val="26"/>
          <w:szCs w:val="26"/>
          <w:rtl w:val="0"/>
        </w:rPr>
        <w:t xml:space="preserve">2.3. Một số yêu cầu cơ bản về lễ tiết tác phong quân nhân cho người học </w:t>
      </w:r>
    </w:p>
    <w:p w:rsidR="00000000" w:rsidDel="00000000" w:rsidP="00000000" w:rsidRDefault="00000000" w:rsidRPr="00000000" w14:paraId="00000465">
      <w:pPr>
        <w:ind w:firstLine="720"/>
        <w:jc w:val="both"/>
        <w:rPr>
          <w:sz w:val="26"/>
          <w:szCs w:val="26"/>
        </w:rPr>
      </w:pPr>
      <w:r w:rsidDel="00000000" w:rsidR="00000000" w:rsidRPr="00000000">
        <w:rPr>
          <w:sz w:val="26"/>
          <w:szCs w:val="26"/>
          <w:rtl w:val="0"/>
        </w:rPr>
        <w:t xml:space="preserve">2.4. Điều kiện thực hiện môn học</w:t>
      </w:r>
    </w:p>
    <w:p w:rsidR="00000000" w:rsidDel="00000000" w:rsidP="00000000" w:rsidRDefault="00000000" w:rsidRPr="00000000" w14:paraId="00000466">
      <w:pPr>
        <w:ind w:firstLine="720"/>
        <w:jc w:val="both"/>
        <w:rPr>
          <w:sz w:val="26"/>
          <w:szCs w:val="26"/>
        </w:rPr>
      </w:pPr>
      <w:r w:rsidDel="00000000" w:rsidR="00000000" w:rsidRPr="00000000">
        <w:rPr>
          <w:sz w:val="26"/>
          <w:szCs w:val="26"/>
          <w:rtl w:val="0"/>
        </w:rPr>
        <w:t xml:space="preserve">2.5. Tổ chức dạy, học và đánh giá kết quả học tập</w:t>
      </w:r>
    </w:p>
    <w:p w:rsidR="00000000" w:rsidDel="00000000" w:rsidP="00000000" w:rsidRDefault="00000000" w:rsidRPr="00000000" w14:paraId="00000467">
      <w:pPr>
        <w:ind w:firstLine="720"/>
        <w:jc w:val="center"/>
        <w:rPr>
          <w:b w:val="1"/>
          <w:bCs w:val="1"/>
          <w:sz w:val="26"/>
          <w:szCs w:val="26"/>
        </w:rPr>
      </w:pPr>
      <w:r w:rsidDel="00000000" w:rsidR="00000000" w:rsidRPr="00000000">
        <w:rPr>
          <w:rtl w:val="0"/>
        </w:rPr>
      </w:r>
    </w:p>
    <w:p w:rsidR="00000000" w:rsidDel="00000000" w:rsidP="00000000" w:rsidRDefault="00000000" w:rsidRPr="00000000" w14:paraId="00000468">
      <w:pPr>
        <w:jc w:val="both"/>
        <w:rPr>
          <w:b w:val="1"/>
          <w:bCs w:val="1"/>
          <w:sz w:val="26"/>
          <w:szCs w:val="26"/>
        </w:rPr>
      </w:pPr>
      <w:r w:rsidDel="00000000" w:rsidR="00000000" w:rsidRPr="00000000">
        <w:rPr>
          <w:b w:val="1"/>
          <w:bCs w:val="1"/>
          <w:sz w:val="26"/>
          <w:szCs w:val="26"/>
          <w:rtl w:val="0"/>
        </w:rPr>
        <w:t xml:space="preserve">Chương 2: Phòng chống chiến lược "diễn biến hòa bình", bạo loạn lật đổ của các thế lực thù địch đối với Việt Nam    </w:t>
        <w:tab/>
        <w:tab/>
        <w:tab/>
        <w:tab/>
        <w:tab/>
        <w:t xml:space="preserve">           </w:t>
      </w:r>
      <w:r w:rsidDel="00000000" w:rsidR="00000000" w:rsidRPr="00000000">
        <w:rPr>
          <w:sz w:val="26"/>
          <w:szCs w:val="26"/>
          <w:rtl w:val="0"/>
        </w:rPr>
        <w:t xml:space="preserve">Thời gian: 4 giờ</w:t>
      </w:r>
      <w:r w:rsidDel="00000000" w:rsidR="00000000" w:rsidRPr="00000000">
        <w:rPr>
          <w:rtl w:val="0"/>
        </w:rPr>
      </w:r>
    </w:p>
    <w:p w:rsidR="00000000" w:rsidDel="00000000" w:rsidP="00000000" w:rsidRDefault="00000000" w:rsidRPr="00000000" w14:paraId="00000469">
      <w:pPr>
        <w:ind w:firstLine="720"/>
        <w:jc w:val="both"/>
        <w:rPr>
          <w:sz w:val="26"/>
          <w:szCs w:val="26"/>
        </w:rPr>
      </w:pPr>
      <w:r w:rsidDel="00000000" w:rsidR="00000000" w:rsidRPr="00000000">
        <w:rPr>
          <w:sz w:val="26"/>
          <w:szCs w:val="26"/>
          <w:rtl w:val="0"/>
        </w:rPr>
        <w:t xml:space="preserve">1. Mục tiêu: Sau khi học xong chương này, người học đạt được:</w:t>
      </w:r>
    </w:p>
    <w:p w:rsidR="00000000" w:rsidDel="00000000" w:rsidP="00000000" w:rsidRDefault="00000000" w:rsidRPr="00000000" w14:paraId="0000046A">
      <w:pPr>
        <w:ind w:firstLine="720"/>
        <w:jc w:val="both"/>
        <w:rPr>
          <w:sz w:val="26"/>
          <w:szCs w:val="26"/>
        </w:rPr>
      </w:pPr>
      <w:r w:rsidDel="00000000" w:rsidR="00000000" w:rsidRPr="00000000">
        <w:rPr>
          <w:sz w:val="26"/>
          <w:szCs w:val="26"/>
          <w:rtl w:val="0"/>
        </w:rPr>
        <w:t xml:space="preserve">- Trình bày được những nội dung cơ bản về chiến lược “Diễn biến hoà bình”, bạo loạn lật đổ của các thế lực thù địch đối với các nước xã hội chủ nghĩa và Việt Nam;</w:t>
      </w:r>
    </w:p>
    <w:p w:rsidR="00000000" w:rsidDel="00000000" w:rsidP="00000000" w:rsidRDefault="00000000" w:rsidRPr="00000000" w14:paraId="0000046B">
      <w:pPr>
        <w:ind w:firstLine="720"/>
        <w:jc w:val="both"/>
        <w:rPr>
          <w:sz w:val="26"/>
          <w:szCs w:val="26"/>
        </w:rPr>
      </w:pPr>
      <w:r w:rsidDel="00000000" w:rsidR="00000000" w:rsidRPr="00000000">
        <w:rPr>
          <w:sz w:val="26"/>
          <w:szCs w:val="26"/>
          <w:rtl w:val="0"/>
        </w:rPr>
        <w:t xml:space="preserve">- Nhận biết được một số biểu hiện, hoạt động về “Diễn biến hoà bình”, bạo loạn lật đổ của các thế lực thù địch đối với Việt Nam hiện nay.</w:t>
      </w:r>
    </w:p>
    <w:p w:rsidR="00000000" w:rsidDel="00000000" w:rsidP="00000000" w:rsidRDefault="00000000" w:rsidRPr="00000000" w14:paraId="0000046C">
      <w:pPr>
        <w:ind w:firstLine="720"/>
        <w:jc w:val="both"/>
        <w:rPr>
          <w:sz w:val="26"/>
          <w:szCs w:val="26"/>
        </w:rPr>
      </w:pPr>
      <w:r w:rsidDel="00000000" w:rsidR="00000000" w:rsidRPr="00000000">
        <w:rPr>
          <w:sz w:val="26"/>
          <w:szCs w:val="26"/>
          <w:rtl w:val="0"/>
        </w:rPr>
        <w:t xml:space="preserve">2. Nội dung </w:t>
      </w:r>
    </w:p>
    <w:p w:rsidR="00000000" w:rsidDel="00000000" w:rsidP="00000000" w:rsidRDefault="00000000" w:rsidRPr="00000000" w14:paraId="0000046D">
      <w:pPr>
        <w:ind w:firstLine="720"/>
        <w:jc w:val="both"/>
        <w:rPr>
          <w:sz w:val="26"/>
          <w:szCs w:val="26"/>
        </w:rPr>
      </w:pPr>
      <w:r w:rsidDel="00000000" w:rsidR="00000000" w:rsidRPr="00000000">
        <w:rPr>
          <w:sz w:val="26"/>
          <w:szCs w:val="26"/>
          <w:rtl w:val="0"/>
        </w:rPr>
        <w:t xml:space="preserve">2.1. Chiến lược “Diễn biến hòa bình”, bạo loạn lật đổ của các thế lực thù địch chống phá chủ nghĩa xã hội</w:t>
      </w:r>
    </w:p>
    <w:p w:rsidR="00000000" w:rsidDel="00000000" w:rsidP="00000000" w:rsidRDefault="00000000" w:rsidRPr="00000000" w14:paraId="0000046E">
      <w:pPr>
        <w:ind w:firstLine="720"/>
        <w:jc w:val="both"/>
        <w:rPr>
          <w:sz w:val="26"/>
          <w:szCs w:val="26"/>
        </w:rPr>
      </w:pPr>
      <w:r w:rsidDel="00000000" w:rsidR="00000000" w:rsidRPr="00000000">
        <w:rPr>
          <w:sz w:val="26"/>
          <w:szCs w:val="26"/>
          <w:rtl w:val="0"/>
        </w:rPr>
        <w:t xml:space="preserve">2.1.1.Khái niệm chiến lược "Diễn biến hòa bình"</w:t>
      </w:r>
    </w:p>
    <w:p w:rsidR="00000000" w:rsidDel="00000000" w:rsidP="00000000" w:rsidRDefault="00000000" w:rsidRPr="00000000" w14:paraId="0000046F">
      <w:pPr>
        <w:ind w:firstLine="720"/>
        <w:jc w:val="both"/>
        <w:rPr>
          <w:sz w:val="26"/>
          <w:szCs w:val="26"/>
        </w:rPr>
      </w:pPr>
      <w:bookmarkStart w:colFirst="0" w:colLast="0" w:name="_iima95luhq4n" w:id="28"/>
      <w:bookmarkEnd w:id="28"/>
      <w:r w:rsidDel="00000000" w:rsidR="00000000" w:rsidRPr="00000000">
        <w:rPr>
          <w:sz w:val="26"/>
          <w:szCs w:val="26"/>
          <w:rtl w:val="0"/>
        </w:rPr>
        <w:t xml:space="preserve">2.1.2.Khái niệm bạo loạn lật đổ </w:t>
      </w:r>
    </w:p>
    <w:p w:rsidR="00000000" w:rsidDel="00000000" w:rsidP="00000000" w:rsidRDefault="00000000" w:rsidRPr="00000000" w14:paraId="00000470">
      <w:pPr>
        <w:ind w:firstLine="720"/>
        <w:jc w:val="both"/>
        <w:rPr>
          <w:sz w:val="26"/>
          <w:szCs w:val="26"/>
        </w:rPr>
      </w:pPr>
      <w:r w:rsidDel="00000000" w:rsidR="00000000" w:rsidRPr="00000000">
        <w:rPr>
          <w:sz w:val="26"/>
          <w:szCs w:val="26"/>
          <w:rtl w:val="0"/>
        </w:rPr>
        <w:t xml:space="preserve">2.2. Chiến lược “Diễn biến hòa bình”, bạo loạn lật đổ của các thế lực thù địch đối với Việt Nam</w:t>
        <w:tab/>
      </w:r>
    </w:p>
    <w:p w:rsidR="00000000" w:rsidDel="00000000" w:rsidP="00000000" w:rsidRDefault="00000000" w:rsidRPr="00000000" w14:paraId="00000471">
      <w:pPr>
        <w:ind w:firstLine="720"/>
        <w:jc w:val="both"/>
        <w:rPr>
          <w:sz w:val="26"/>
          <w:szCs w:val="26"/>
        </w:rPr>
      </w:pPr>
      <w:r w:rsidDel="00000000" w:rsidR="00000000" w:rsidRPr="00000000">
        <w:rPr>
          <w:sz w:val="26"/>
          <w:szCs w:val="26"/>
          <w:rtl w:val="0"/>
        </w:rPr>
        <w:t xml:space="preserve">2.2.1.Âm mưu, thủ đoạn của chiến lược "Diễn biến hòa bình" đối với Việt Nam</w:t>
      </w:r>
    </w:p>
    <w:p w:rsidR="00000000" w:rsidDel="00000000" w:rsidP="00000000" w:rsidRDefault="00000000" w:rsidRPr="00000000" w14:paraId="00000472">
      <w:pPr>
        <w:ind w:firstLine="720"/>
        <w:jc w:val="both"/>
        <w:rPr>
          <w:sz w:val="26"/>
          <w:szCs w:val="26"/>
        </w:rPr>
      </w:pPr>
      <w:r w:rsidDel="00000000" w:rsidR="00000000" w:rsidRPr="00000000">
        <w:rPr>
          <w:sz w:val="26"/>
          <w:szCs w:val="26"/>
          <w:rtl w:val="0"/>
        </w:rPr>
        <w:t xml:space="preserve">2.2.2.Bạo loạn lật đổ của các thế lực thù địch chống phá Việt Nam </w:t>
      </w:r>
    </w:p>
    <w:p w:rsidR="00000000" w:rsidDel="00000000" w:rsidP="00000000" w:rsidRDefault="00000000" w:rsidRPr="00000000" w14:paraId="00000473">
      <w:pPr>
        <w:ind w:firstLine="720"/>
        <w:jc w:val="both"/>
        <w:rPr>
          <w:sz w:val="26"/>
          <w:szCs w:val="26"/>
        </w:rPr>
      </w:pPr>
      <w:r w:rsidDel="00000000" w:rsidR="00000000" w:rsidRPr="00000000">
        <w:rPr>
          <w:sz w:val="26"/>
          <w:szCs w:val="26"/>
          <w:rtl w:val="0"/>
        </w:rPr>
        <w:t xml:space="preserve">2.3. Quan điểm và phương châm của Đảng, Nhà nước về phòng chống chiến lược “Diễn biến hòa bình”, bạo loạn lật đổ</w:t>
        <w:tab/>
      </w:r>
    </w:p>
    <w:p w:rsidR="00000000" w:rsidDel="00000000" w:rsidP="00000000" w:rsidRDefault="00000000" w:rsidRPr="00000000" w14:paraId="00000474">
      <w:pPr>
        <w:ind w:firstLine="720"/>
        <w:jc w:val="both"/>
        <w:rPr>
          <w:sz w:val="26"/>
          <w:szCs w:val="26"/>
        </w:rPr>
      </w:pPr>
      <w:r w:rsidDel="00000000" w:rsidR="00000000" w:rsidRPr="00000000">
        <w:rPr>
          <w:sz w:val="26"/>
          <w:szCs w:val="26"/>
          <w:rtl w:val="0"/>
        </w:rPr>
        <w:t xml:space="preserve">2.3.1.Quan điểm chỉ đạo </w:t>
      </w:r>
    </w:p>
    <w:p w:rsidR="00000000" w:rsidDel="00000000" w:rsidP="00000000" w:rsidRDefault="00000000" w:rsidRPr="00000000" w14:paraId="00000475">
      <w:pPr>
        <w:ind w:firstLine="720"/>
        <w:jc w:val="both"/>
        <w:rPr>
          <w:sz w:val="26"/>
          <w:szCs w:val="26"/>
        </w:rPr>
      </w:pPr>
      <w:r w:rsidDel="00000000" w:rsidR="00000000" w:rsidRPr="00000000">
        <w:rPr>
          <w:sz w:val="26"/>
          <w:szCs w:val="26"/>
          <w:rtl w:val="0"/>
        </w:rPr>
        <w:t xml:space="preserve">2.3.2.Phương châm tiến hành</w:t>
      </w:r>
    </w:p>
    <w:p w:rsidR="00000000" w:rsidDel="00000000" w:rsidP="00000000" w:rsidRDefault="00000000" w:rsidRPr="00000000" w14:paraId="00000476">
      <w:pPr>
        <w:ind w:firstLine="720"/>
        <w:jc w:val="both"/>
        <w:rPr>
          <w:sz w:val="26"/>
          <w:szCs w:val="26"/>
        </w:rPr>
      </w:pPr>
      <w:r w:rsidDel="00000000" w:rsidR="00000000" w:rsidRPr="00000000">
        <w:rPr>
          <w:sz w:val="26"/>
          <w:szCs w:val="26"/>
          <w:rtl w:val="0"/>
        </w:rPr>
        <w:t xml:space="preserve">2.4. Những giải pháp phòng chống chiến lược “Diễn biến hòa bình”, bạo loạn lật đổ ở Việt Nam hiện nay</w:t>
        <w:tab/>
        <w:t xml:space="preserve"> </w:t>
      </w:r>
    </w:p>
    <w:p w:rsidR="00000000" w:rsidDel="00000000" w:rsidP="00000000" w:rsidRDefault="00000000" w:rsidRPr="00000000" w14:paraId="00000477">
      <w:pPr>
        <w:ind w:firstLine="720"/>
        <w:jc w:val="both"/>
        <w:rPr>
          <w:sz w:val="26"/>
          <w:szCs w:val="26"/>
        </w:rPr>
      </w:pPr>
      <w:r w:rsidDel="00000000" w:rsidR="00000000" w:rsidRPr="00000000">
        <w:rPr>
          <w:sz w:val="26"/>
          <w:szCs w:val="26"/>
          <w:rtl w:val="0"/>
        </w:rPr>
        <w:t xml:space="preserve">2.4.1. Nâng cao nhận thức về âm mưu, thủ đoạn của các thế lực thù địch, nắm chắc mọi diễn biến không để bị động và bất ngờ</w:t>
        <w:tab/>
      </w:r>
    </w:p>
    <w:p w:rsidR="00000000" w:rsidDel="00000000" w:rsidP="00000000" w:rsidRDefault="00000000" w:rsidRPr="00000000" w14:paraId="00000478">
      <w:pPr>
        <w:ind w:firstLine="720"/>
        <w:jc w:val="both"/>
        <w:rPr>
          <w:sz w:val="26"/>
          <w:szCs w:val="26"/>
        </w:rPr>
      </w:pPr>
      <w:r w:rsidDel="00000000" w:rsidR="00000000" w:rsidRPr="00000000">
        <w:rPr>
          <w:sz w:val="26"/>
          <w:szCs w:val="26"/>
          <w:rtl w:val="0"/>
        </w:rPr>
        <w:t xml:space="preserve">2.4.2.Đẩy lùi tệ quan liêu, tham nhũng, tiêu cực trong xã hội, giữ vững định hướng xã hội chủ nghĩa trên các lĩnh vực, chống nguy cơ tụt hậu về kinh tế </w:t>
      </w:r>
    </w:p>
    <w:p w:rsidR="00000000" w:rsidDel="00000000" w:rsidP="00000000" w:rsidRDefault="00000000" w:rsidRPr="00000000" w14:paraId="00000479">
      <w:pPr>
        <w:ind w:firstLine="720"/>
        <w:jc w:val="both"/>
        <w:rPr>
          <w:sz w:val="26"/>
          <w:szCs w:val="26"/>
        </w:rPr>
      </w:pPr>
      <w:r w:rsidDel="00000000" w:rsidR="00000000" w:rsidRPr="00000000">
        <w:rPr>
          <w:sz w:val="26"/>
          <w:szCs w:val="26"/>
          <w:rtl w:val="0"/>
        </w:rPr>
        <w:t xml:space="preserve">2.4.3.Xây dựng ý thức bảo vệ Tổ quốc cho toàn dân</w:t>
      </w:r>
    </w:p>
    <w:p w:rsidR="00000000" w:rsidDel="00000000" w:rsidP="00000000" w:rsidRDefault="00000000" w:rsidRPr="00000000" w14:paraId="0000047A">
      <w:pPr>
        <w:ind w:firstLine="720"/>
        <w:jc w:val="both"/>
        <w:rPr>
          <w:sz w:val="26"/>
          <w:szCs w:val="26"/>
        </w:rPr>
      </w:pPr>
      <w:r w:rsidDel="00000000" w:rsidR="00000000" w:rsidRPr="00000000">
        <w:rPr>
          <w:sz w:val="26"/>
          <w:szCs w:val="26"/>
          <w:rtl w:val="0"/>
        </w:rPr>
        <w:t xml:space="preserve">2.4.4.Xây dựng cơ sở chính trị - xã hội vững mạnh về mọi mặt</w:t>
      </w:r>
    </w:p>
    <w:p w:rsidR="00000000" w:rsidDel="00000000" w:rsidP="00000000" w:rsidRDefault="00000000" w:rsidRPr="00000000" w14:paraId="0000047B">
      <w:pPr>
        <w:ind w:firstLine="720"/>
        <w:jc w:val="both"/>
        <w:rPr>
          <w:sz w:val="26"/>
          <w:szCs w:val="26"/>
        </w:rPr>
      </w:pPr>
      <w:r w:rsidDel="00000000" w:rsidR="00000000" w:rsidRPr="00000000">
        <w:rPr>
          <w:sz w:val="26"/>
          <w:szCs w:val="26"/>
          <w:rtl w:val="0"/>
        </w:rPr>
        <w:t xml:space="preserve">2.4.5.Chăm lo xây dựng lực lượng vũ trang ở địa phương vững mạnh </w:t>
      </w:r>
    </w:p>
    <w:p w:rsidR="00000000" w:rsidDel="00000000" w:rsidP="00000000" w:rsidRDefault="00000000" w:rsidRPr="00000000" w14:paraId="0000047C">
      <w:pPr>
        <w:ind w:firstLine="720"/>
        <w:jc w:val="both"/>
        <w:rPr>
          <w:sz w:val="26"/>
          <w:szCs w:val="26"/>
        </w:rPr>
      </w:pPr>
      <w:r w:rsidDel="00000000" w:rsidR="00000000" w:rsidRPr="00000000">
        <w:rPr>
          <w:sz w:val="26"/>
          <w:szCs w:val="26"/>
          <w:rtl w:val="0"/>
        </w:rPr>
        <w:t xml:space="preserve">2.4.6.Xây dựng, luyện tập các phương án, các tình huống chống "Diễn biến hoà bình", bạo loạn lật đổ của địch </w:t>
      </w:r>
    </w:p>
    <w:p w:rsidR="00000000" w:rsidDel="00000000" w:rsidP="00000000" w:rsidRDefault="00000000" w:rsidRPr="00000000" w14:paraId="0000047D">
      <w:pPr>
        <w:ind w:firstLine="720"/>
        <w:jc w:val="both"/>
        <w:rPr>
          <w:sz w:val="26"/>
          <w:szCs w:val="26"/>
        </w:rPr>
      </w:pPr>
      <w:r w:rsidDel="00000000" w:rsidR="00000000" w:rsidRPr="00000000">
        <w:rPr>
          <w:sz w:val="26"/>
          <w:szCs w:val="26"/>
          <w:rtl w:val="0"/>
        </w:rPr>
        <w:t xml:space="preserve">2.4.7.Đẩy mạnh sự nghiệp công nghiệp hoá, hiện đại hoá đất nước và chăm lo nâng cao đời sống vật chất, tinh thần cho nhân dân lao động</w:t>
      </w:r>
    </w:p>
    <w:p w:rsidR="00000000" w:rsidDel="00000000" w:rsidP="00000000" w:rsidRDefault="00000000" w:rsidRPr="00000000" w14:paraId="0000047E">
      <w:pPr>
        <w:ind w:firstLine="720"/>
        <w:jc w:val="both"/>
        <w:rPr>
          <w:sz w:val="26"/>
          <w:szCs w:val="26"/>
        </w:rPr>
      </w:pPr>
      <w:r w:rsidDel="00000000" w:rsidR="00000000" w:rsidRPr="00000000">
        <w:rPr>
          <w:sz w:val="26"/>
          <w:szCs w:val="26"/>
          <w:rtl w:val="0"/>
        </w:rPr>
        <w:t xml:space="preserve">2.5. Thảo luận</w:t>
        <w:tab/>
      </w:r>
    </w:p>
    <w:p w:rsidR="00000000" w:rsidDel="00000000" w:rsidP="00000000" w:rsidRDefault="00000000" w:rsidRPr="00000000" w14:paraId="0000047F">
      <w:pPr>
        <w:rPr>
          <w:b w:val="1"/>
          <w:bCs w:val="1"/>
          <w:sz w:val="26"/>
          <w:szCs w:val="26"/>
        </w:rPr>
      </w:pPr>
      <w:bookmarkStart w:colFirst="0" w:colLast="0" w:name="_ofdzkrb73if5" w:id="29"/>
      <w:bookmarkEnd w:id="29"/>
      <w:r w:rsidDel="00000000" w:rsidR="00000000" w:rsidRPr="00000000">
        <w:rPr>
          <w:b w:val="1"/>
          <w:bCs w:val="1"/>
          <w:sz w:val="26"/>
          <w:szCs w:val="26"/>
          <w:rtl w:val="0"/>
        </w:rPr>
        <w:t xml:space="preserve">Chương 3: Xây dựng lực lượng dân quân tự vệ, lực lượng dự bị động viên       </w:t>
      </w:r>
      <w:r w:rsidDel="00000000" w:rsidR="00000000" w:rsidRPr="00000000">
        <w:rPr>
          <w:sz w:val="26"/>
          <w:szCs w:val="26"/>
          <w:rtl w:val="0"/>
        </w:rPr>
        <w:t xml:space="preserve">Thời gian: 4 giờ</w:t>
      </w:r>
      <w:r w:rsidDel="00000000" w:rsidR="00000000" w:rsidRPr="00000000">
        <w:rPr>
          <w:rtl w:val="0"/>
        </w:rPr>
      </w:r>
    </w:p>
    <w:p w:rsidR="00000000" w:rsidDel="00000000" w:rsidP="00000000" w:rsidRDefault="00000000" w:rsidRPr="00000000" w14:paraId="00000480">
      <w:pPr>
        <w:ind w:firstLine="720"/>
        <w:jc w:val="both"/>
        <w:rPr>
          <w:sz w:val="26"/>
          <w:szCs w:val="26"/>
        </w:rPr>
      </w:pPr>
      <w:r w:rsidDel="00000000" w:rsidR="00000000" w:rsidRPr="00000000">
        <w:rPr>
          <w:sz w:val="26"/>
          <w:szCs w:val="26"/>
          <w:rtl w:val="0"/>
        </w:rPr>
        <w:t xml:space="preserve">1. Mục tiêu: Sau khi học xong chương này, người học đạt được:</w:t>
      </w:r>
    </w:p>
    <w:p w:rsidR="00000000" w:rsidDel="00000000" w:rsidP="00000000" w:rsidRDefault="00000000" w:rsidRPr="00000000" w14:paraId="00000481">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900"/>
        </w:tabs>
        <w:spacing w:after="120" w:before="0" w:line="240" w:lineRule="auto"/>
        <w:ind w:left="0" w:right="0" w:firstLine="720"/>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Trình bày được những kiến thức cơ bản về xây dựng lực lượng dân quân tự vệ, dự bị động viên;</w:t>
      </w:r>
    </w:p>
    <w:p w:rsidR="00000000" w:rsidDel="00000000" w:rsidP="00000000" w:rsidRDefault="00000000" w:rsidRPr="00000000" w14:paraId="0000048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0"/>
        </w:tabs>
        <w:spacing w:after="20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bookmarkStart w:colFirst="0" w:colLast="0" w:name="_r74w81p21ull" w:id="30"/>
      <w:bookmarkEnd w:id="30"/>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Phân biệt được trách nhiệm của tổ chức và cá nhân trong việc tham gia xây dựng lực lượng dân quân tự vệ, dự bị động viên.</w:t>
      </w:r>
    </w:p>
    <w:p w:rsidR="00000000" w:rsidDel="00000000" w:rsidP="00000000" w:rsidRDefault="00000000" w:rsidRPr="00000000" w14:paraId="00000483">
      <w:pPr>
        <w:ind w:firstLine="720"/>
        <w:jc w:val="both"/>
        <w:rPr>
          <w:sz w:val="26"/>
          <w:szCs w:val="26"/>
        </w:rPr>
      </w:pPr>
      <w:r w:rsidDel="00000000" w:rsidR="00000000" w:rsidRPr="00000000">
        <w:rPr>
          <w:sz w:val="26"/>
          <w:szCs w:val="26"/>
          <w:rtl w:val="0"/>
        </w:rPr>
        <w:t xml:space="preserve">2. Nội dung:</w:t>
      </w:r>
    </w:p>
    <w:p w:rsidR="00000000" w:rsidDel="00000000" w:rsidP="00000000" w:rsidRDefault="00000000" w:rsidRPr="00000000" w14:paraId="00000484">
      <w:pPr>
        <w:ind w:firstLine="720"/>
        <w:jc w:val="both"/>
        <w:rPr>
          <w:sz w:val="26"/>
          <w:szCs w:val="26"/>
        </w:rPr>
      </w:pPr>
      <w:r w:rsidDel="00000000" w:rsidR="00000000" w:rsidRPr="00000000">
        <w:rPr>
          <w:sz w:val="26"/>
          <w:szCs w:val="26"/>
          <w:rtl w:val="0"/>
        </w:rPr>
        <w:t xml:space="preserve">2.1. Xây dựng lực lượng dân quân tự vệ</w:t>
      </w:r>
    </w:p>
    <w:p w:rsidR="00000000" w:rsidDel="00000000" w:rsidP="00000000" w:rsidRDefault="00000000" w:rsidRPr="00000000" w14:paraId="0000048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2.1.1. Khái niệm, vị trí vai trò và nhiệm vụ của lực lượng dân quân tự vệ</w:t>
      </w:r>
    </w:p>
    <w:p w:rsidR="00000000" w:rsidDel="00000000" w:rsidP="00000000" w:rsidRDefault="00000000" w:rsidRPr="00000000" w14:paraId="00000486">
      <w:pPr>
        <w:ind w:firstLine="720"/>
        <w:jc w:val="both"/>
        <w:rPr>
          <w:sz w:val="26"/>
          <w:szCs w:val="26"/>
        </w:rPr>
      </w:pPr>
      <w:r w:rsidDel="00000000" w:rsidR="00000000" w:rsidRPr="00000000">
        <w:rPr>
          <w:sz w:val="26"/>
          <w:szCs w:val="26"/>
          <w:rtl w:val="0"/>
        </w:rPr>
        <w:t xml:space="preserve">2.1.2. Nội dung xây dựng lực lượng dân quân tự vệ</w:t>
      </w:r>
    </w:p>
    <w:p w:rsidR="00000000" w:rsidDel="00000000" w:rsidP="00000000" w:rsidRDefault="00000000" w:rsidRPr="00000000" w14:paraId="0000048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2.1.3. Một số biện pháp xây dựng lực lượng dân quân tự vệ trong giai đoạn hiện nay</w:t>
      </w:r>
    </w:p>
    <w:p w:rsidR="00000000" w:rsidDel="00000000" w:rsidP="00000000" w:rsidRDefault="00000000" w:rsidRPr="00000000" w14:paraId="00000488">
      <w:pPr>
        <w:ind w:firstLine="720"/>
        <w:jc w:val="both"/>
        <w:rPr>
          <w:sz w:val="26"/>
          <w:szCs w:val="26"/>
        </w:rPr>
      </w:pPr>
      <w:r w:rsidDel="00000000" w:rsidR="00000000" w:rsidRPr="00000000">
        <w:rPr>
          <w:sz w:val="26"/>
          <w:szCs w:val="26"/>
          <w:rtl w:val="0"/>
        </w:rPr>
        <w:t xml:space="preserve">2.2. Xây dựng lực lượng dự bị động viên</w:t>
      </w:r>
    </w:p>
    <w:p w:rsidR="00000000" w:rsidDel="00000000" w:rsidP="00000000" w:rsidRDefault="00000000" w:rsidRPr="00000000" w14:paraId="00000489">
      <w:pPr>
        <w:ind w:firstLine="720"/>
        <w:jc w:val="both"/>
        <w:rPr>
          <w:sz w:val="26"/>
          <w:szCs w:val="26"/>
        </w:rPr>
      </w:pPr>
      <w:r w:rsidDel="00000000" w:rsidR="00000000" w:rsidRPr="00000000">
        <w:rPr>
          <w:sz w:val="26"/>
          <w:szCs w:val="26"/>
          <w:rtl w:val="0"/>
        </w:rPr>
        <w:t xml:space="preserve">2.2.1. Khái niệm, vị trí, vai trò xây dựng lực lượng dự bị động viên </w:t>
      </w:r>
    </w:p>
    <w:p w:rsidR="00000000" w:rsidDel="00000000" w:rsidP="00000000" w:rsidRDefault="00000000" w:rsidRPr="00000000" w14:paraId="0000048A">
      <w:pPr>
        <w:ind w:firstLine="720"/>
        <w:jc w:val="both"/>
        <w:rPr>
          <w:sz w:val="26"/>
          <w:szCs w:val="26"/>
        </w:rPr>
      </w:pPr>
      <w:r w:rsidDel="00000000" w:rsidR="00000000" w:rsidRPr="00000000">
        <w:rPr>
          <w:sz w:val="26"/>
          <w:szCs w:val="26"/>
          <w:rtl w:val="0"/>
        </w:rPr>
        <w:t xml:space="preserve">2.2.2. Những quan điểm, nguyên tắc xây dựng lực lượng dự bị động viên</w:t>
      </w:r>
    </w:p>
    <w:p w:rsidR="00000000" w:rsidDel="00000000" w:rsidP="00000000" w:rsidRDefault="00000000" w:rsidRPr="00000000" w14:paraId="0000048B">
      <w:pPr>
        <w:ind w:firstLine="720"/>
        <w:jc w:val="both"/>
        <w:rPr>
          <w:sz w:val="26"/>
          <w:szCs w:val="26"/>
        </w:rPr>
      </w:pPr>
      <w:r w:rsidDel="00000000" w:rsidR="00000000" w:rsidRPr="00000000">
        <w:rPr>
          <w:sz w:val="26"/>
          <w:szCs w:val="26"/>
          <w:rtl w:val="0"/>
        </w:rPr>
        <w:t xml:space="preserve">2.2.3. Nội dung xây dựng lực lượng dự bị động viên </w:t>
      </w:r>
    </w:p>
    <w:p w:rsidR="00000000" w:rsidDel="00000000" w:rsidP="00000000" w:rsidRDefault="00000000" w:rsidRPr="00000000" w14:paraId="0000048C">
      <w:pPr>
        <w:ind w:firstLine="720"/>
        <w:jc w:val="both"/>
        <w:rPr>
          <w:sz w:val="26"/>
          <w:szCs w:val="26"/>
        </w:rPr>
      </w:pPr>
      <w:r w:rsidDel="00000000" w:rsidR="00000000" w:rsidRPr="00000000">
        <w:rPr>
          <w:sz w:val="26"/>
          <w:szCs w:val="26"/>
          <w:rtl w:val="0"/>
        </w:rPr>
        <w:t xml:space="preserve">2.2.4. Một số biện pháp xây dựng lực lượng dự bị động viên trong giai đoạn hiện nay</w:t>
      </w:r>
    </w:p>
    <w:p w:rsidR="00000000" w:rsidDel="00000000" w:rsidP="00000000" w:rsidRDefault="00000000" w:rsidRPr="00000000" w14:paraId="0000048D">
      <w:pPr>
        <w:ind w:firstLine="720"/>
        <w:jc w:val="both"/>
        <w:rPr>
          <w:sz w:val="26"/>
          <w:szCs w:val="26"/>
        </w:rPr>
      </w:pPr>
      <w:r w:rsidDel="00000000" w:rsidR="00000000" w:rsidRPr="00000000">
        <w:rPr>
          <w:sz w:val="26"/>
          <w:szCs w:val="26"/>
          <w:rtl w:val="0"/>
        </w:rPr>
        <w:t xml:space="preserve">2.3. Thảo luận</w:t>
      </w:r>
    </w:p>
    <w:p w:rsidR="00000000" w:rsidDel="00000000" w:rsidP="00000000" w:rsidRDefault="00000000" w:rsidRPr="00000000" w14:paraId="0000048E">
      <w:pPr>
        <w:rPr>
          <w:b w:val="1"/>
          <w:bCs w:val="1"/>
          <w:sz w:val="26"/>
          <w:szCs w:val="26"/>
        </w:rPr>
      </w:pPr>
      <w:r w:rsidDel="00000000" w:rsidR="00000000" w:rsidRPr="00000000">
        <w:rPr>
          <w:b w:val="1"/>
          <w:bCs w:val="1"/>
          <w:sz w:val="26"/>
          <w:szCs w:val="26"/>
          <w:rtl w:val="0"/>
        </w:rPr>
        <w:t xml:space="preserve">Chương 4:</w:t>
      </w:r>
      <w:r w:rsidDel="00000000" w:rsidR="00000000" w:rsidRPr="00000000">
        <w:rPr>
          <w:sz w:val="26"/>
          <w:szCs w:val="26"/>
          <w:rtl w:val="0"/>
        </w:rPr>
        <w:t xml:space="preserve"> </w:t>
      </w:r>
      <w:r w:rsidDel="00000000" w:rsidR="00000000" w:rsidRPr="00000000">
        <w:rPr>
          <w:b w:val="1"/>
          <w:bCs w:val="1"/>
          <w:sz w:val="26"/>
          <w:szCs w:val="26"/>
          <w:rtl w:val="0"/>
        </w:rPr>
        <w:t xml:space="preserve">Xây dựng và bảo vệ chủ quyền lãnh thổ, biên giới quốc gia </w:t>
      </w:r>
    </w:p>
    <w:p w:rsidR="00000000" w:rsidDel="00000000" w:rsidP="00000000" w:rsidRDefault="00000000" w:rsidRPr="00000000" w14:paraId="0000048F">
      <w:pPr>
        <w:ind w:left="6936" w:firstLine="0"/>
        <w:rPr>
          <w:sz w:val="26"/>
          <w:szCs w:val="26"/>
        </w:rPr>
      </w:pPr>
      <w:r w:rsidDel="00000000" w:rsidR="00000000" w:rsidRPr="00000000">
        <w:rPr>
          <w:b w:val="1"/>
          <w:bCs w:val="1"/>
          <w:sz w:val="26"/>
          <w:szCs w:val="26"/>
          <w:rtl w:val="0"/>
        </w:rPr>
        <w:t xml:space="preserve">    </w:t>
      </w:r>
      <w:r w:rsidDel="00000000" w:rsidR="00000000" w:rsidRPr="00000000">
        <w:rPr>
          <w:sz w:val="26"/>
          <w:szCs w:val="26"/>
          <w:rtl w:val="0"/>
        </w:rPr>
        <w:t xml:space="preserve">Thời gian: 4 giờ</w:t>
      </w:r>
    </w:p>
    <w:p w:rsidR="00000000" w:rsidDel="00000000" w:rsidP="00000000" w:rsidRDefault="00000000" w:rsidRPr="00000000" w14:paraId="00000490">
      <w:pPr>
        <w:widowControl w:val="0"/>
        <w:ind w:firstLine="720"/>
        <w:jc w:val="both"/>
        <w:rPr>
          <w:sz w:val="26"/>
          <w:szCs w:val="26"/>
        </w:rPr>
      </w:pPr>
      <w:r w:rsidDel="00000000" w:rsidR="00000000" w:rsidRPr="00000000">
        <w:rPr>
          <w:sz w:val="26"/>
          <w:szCs w:val="26"/>
          <w:rtl w:val="0"/>
        </w:rPr>
        <w:t xml:space="preserve">1. Mục tiêu: Sau khi học xong chương này, người học đạt được:</w:t>
      </w:r>
    </w:p>
    <w:p w:rsidR="00000000" w:rsidDel="00000000" w:rsidP="00000000" w:rsidRDefault="00000000" w:rsidRPr="00000000" w14:paraId="00000491">
      <w:pPr>
        <w:widowControl w:val="0"/>
        <w:ind w:firstLine="720"/>
        <w:jc w:val="both"/>
        <w:rPr>
          <w:sz w:val="26"/>
          <w:szCs w:val="26"/>
        </w:rPr>
      </w:pPr>
      <w:r w:rsidDel="00000000" w:rsidR="00000000" w:rsidRPr="00000000">
        <w:rPr>
          <w:sz w:val="26"/>
          <w:szCs w:val="26"/>
          <w:rtl w:val="0"/>
        </w:rPr>
        <w:t xml:space="preserve">- Trình bày được những kiến thức cơ bản về chủ quyền lãnh thổ, biển đảo và biên giới quốc gia, quan điểm của Đảng, Nhà nước về xây dựng và bảo vệ chủ quyền lãnh thổ, biển đảo và biên giới quốc gia;</w:t>
      </w:r>
    </w:p>
    <w:p w:rsidR="00000000" w:rsidDel="00000000" w:rsidP="00000000" w:rsidRDefault="00000000" w:rsidRPr="00000000" w14:paraId="00000492">
      <w:pPr>
        <w:widowControl w:val="0"/>
        <w:ind w:firstLine="720"/>
        <w:jc w:val="both"/>
        <w:rPr>
          <w:sz w:val="26"/>
          <w:szCs w:val="26"/>
        </w:rPr>
      </w:pPr>
      <w:bookmarkStart w:colFirst="0" w:colLast="0" w:name="_jj7efa267q05" w:id="31"/>
      <w:bookmarkEnd w:id="31"/>
      <w:r w:rsidDel="00000000" w:rsidR="00000000" w:rsidRPr="00000000">
        <w:rPr>
          <w:sz w:val="26"/>
          <w:szCs w:val="26"/>
          <w:rtl w:val="0"/>
        </w:rPr>
        <w:t xml:space="preserve">- Phân biệt được trách nhiệm của tổ chức và cá nhân trong việc xây dựng và bảo vệ chủ quyền lãnh thổ, biển đảo và biên giới quốc gia.</w:t>
      </w:r>
    </w:p>
    <w:p w:rsidR="00000000" w:rsidDel="00000000" w:rsidP="00000000" w:rsidRDefault="00000000" w:rsidRPr="00000000" w14:paraId="00000493">
      <w:pPr>
        <w:widowControl w:val="0"/>
        <w:ind w:firstLine="720"/>
        <w:jc w:val="both"/>
        <w:rPr>
          <w:sz w:val="26"/>
          <w:szCs w:val="26"/>
        </w:rPr>
      </w:pPr>
      <w:r w:rsidDel="00000000" w:rsidR="00000000" w:rsidRPr="00000000">
        <w:rPr>
          <w:sz w:val="26"/>
          <w:szCs w:val="26"/>
          <w:rtl w:val="0"/>
        </w:rPr>
        <w:t xml:space="preserve">2. Nội dung:                           </w:t>
      </w:r>
    </w:p>
    <w:p w:rsidR="00000000" w:rsidDel="00000000" w:rsidP="00000000" w:rsidRDefault="00000000" w:rsidRPr="00000000" w14:paraId="00000494">
      <w:pPr>
        <w:ind w:firstLine="720"/>
        <w:jc w:val="both"/>
        <w:rPr>
          <w:sz w:val="26"/>
          <w:szCs w:val="26"/>
        </w:rPr>
      </w:pPr>
      <w:r w:rsidDel="00000000" w:rsidR="00000000" w:rsidRPr="00000000">
        <w:rPr>
          <w:sz w:val="26"/>
          <w:szCs w:val="26"/>
          <w:rtl w:val="0"/>
        </w:rPr>
        <w:t xml:space="preserve">2.1. Xây dựng và bảo vệ chủ quyền lãnh thổ, biên giới quốc gia</w:t>
      </w:r>
    </w:p>
    <w:p w:rsidR="00000000" w:rsidDel="00000000" w:rsidP="00000000" w:rsidRDefault="00000000" w:rsidRPr="00000000" w14:paraId="00000495">
      <w:pPr>
        <w:tabs>
          <w:tab w:val="left" w:leader="none" w:pos="720"/>
        </w:tabs>
        <w:ind w:firstLine="720"/>
        <w:jc w:val="both"/>
        <w:rPr>
          <w:sz w:val="26"/>
          <w:szCs w:val="26"/>
        </w:rPr>
      </w:pPr>
      <w:r w:rsidDel="00000000" w:rsidR="00000000" w:rsidRPr="00000000">
        <w:rPr>
          <w:sz w:val="26"/>
          <w:szCs w:val="26"/>
          <w:rtl w:val="0"/>
        </w:rPr>
        <w:t xml:space="preserve">2.1.1. Chủ quyền lãnh thổ quốc gia</w:t>
      </w:r>
    </w:p>
    <w:p w:rsidR="00000000" w:rsidDel="00000000" w:rsidP="00000000" w:rsidRDefault="00000000" w:rsidRPr="00000000" w14:paraId="00000496">
      <w:pPr>
        <w:tabs>
          <w:tab w:val="left" w:leader="none" w:pos="720"/>
        </w:tabs>
        <w:ind w:firstLine="720"/>
        <w:jc w:val="both"/>
        <w:rPr>
          <w:sz w:val="26"/>
          <w:szCs w:val="26"/>
        </w:rPr>
      </w:pPr>
      <w:r w:rsidDel="00000000" w:rsidR="00000000" w:rsidRPr="00000000">
        <w:rPr>
          <w:sz w:val="26"/>
          <w:szCs w:val="26"/>
          <w:rtl w:val="0"/>
        </w:rPr>
        <w:t xml:space="preserve">2.1.2. Chủ quyền biên giới quốc gia </w:t>
      </w:r>
    </w:p>
    <w:p w:rsidR="00000000" w:rsidDel="00000000" w:rsidP="00000000" w:rsidRDefault="00000000" w:rsidRPr="00000000" w14:paraId="00000497">
      <w:pPr>
        <w:ind w:firstLine="720"/>
        <w:jc w:val="both"/>
        <w:rPr>
          <w:sz w:val="26"/>
          <w:szCs w:val="26"/>
        </w:rPr>
      </w:pPr>
      <w:r w:rsidDel="00000000" w:rsidR="00000000" w:rsidRPr="00000000">
        <w:rPr>
          <w:sz w:val="26"/>
          <w:szCs w:val="26"/>
          <w:rtl w:val="0"/>
        </w:rPr>
        <w:t xml:space="preserve">2.2. Quan điểm của Đảng, Nhà nước về xây dựng và bảo vệ chủ quyền lãnh thổ, biển đảo và biên giới quốc gia</w:t>
      </w:r>
    </w:p>
    <w:p w:rsidR="00000000" w:rsidDel="00000000" w:rsidP="00000000" w:rsidRDefault="00000000" w:rsidRPr="00000000" w14:paraId="00000498">
      <w:pPr>
        <w:tabs>
          <w:tab w:val="left" w:leader="none" w:pos="720"/>
        </w:tabs>
        <w:ind w:firstLine="720"/>
        <w:jc w:val="both"/>
        <w:rPr>
          <w:sz w:val="26"/>
          <w:szCs w:val="26"/>
        </w:rPr>
      </w:pPr>
      <w:r w:rsidDel="00000000" w:rsidR="00000000" w:rsidRPr="00000000">
        <w:rPr>
          <w:sz w:val="26"/>
          <w:szCs w:val="26"/>
          <w:rtl w:val="0"/>
        </w:rPr>
        <w:t xml:space="preserve">2.3. Một số giải pháp cơ bản của Đảng, Nhà nước về xây dựng và bảo vệ chủ quyền lãnh thổ, biển đảo và biên giới quốc gia</w:t>
      </w:r>
    </w:p>
    <w:p w:rsidR="00000000" w:rsidDel="00000000" w:rsidP="00000000" w:rsidRDefault="00000000" w:rsidRPr="00000000" w14:paraId="00000499">
      <w:pPr>
        <w:tabs>
          <w:tab w:val="left" w:leader="none" w:pos="720"/>
        </w:tabs>
        <w:ind w:firstLine="720"/>
        <w:jc w:val="both"/>
        <w:rPr>
          <w:sz w:val="26"/>
          <w:szCs w:val="26"/>
        </w:rPr>
      </w:pPr>
      <w:r w:rsidDel="00000000" w:rsidR="00000000" w:rsidRPr="00000000">
        <w:rPr>
          <w:sz w:val="26"/>
          <w:szCs w:val="26"/>
          <w:rtl w:val="0"/>
        </w:rPr>
        <w:t xml:space="preserve">2.4. Trách nhiệm của tổ chức và cá nhân trong việc bảo vệ chủ quyền lãnh thổ, biển đảo và biên giới quốc gia </w:t>
      </w:r>
    </w:p>
    <w:p w:rsidR="00000000" w:rsidDel="00000000" w:rsidP="00000000" w:rsidRDefault="00000000" w:rsidRPr="00000000" w14:paraId="0000049A">
      <w:pPr>
        <w:ind w:firstLine="720"/>
        <w:jc w:val="both"/>
        <w:rPr>
          <w:sz w:val="26"/>
          <w:szCs w:val="26"/>
        </w:rPr>
      </w:pPr>
      <w:r w:rsidDel="00000000" w:rsidR="00000000" w:rsidRPr="00000000">
        <w:rPr>
          <w:sz w:val="26"/>
          <w:szCs w:val="26"/>
          <w:rtl w:val="0"/>
        </w:rPr>
        <w:t xml:space="preserve">2.5. Thảo luận</w:t>
      </w:r>
    </w:p>
    <w:p w:rsidR="00000000" w:rsidDel="00000000" w:rsidP="00000000" w:rsidRDefault="00000000" w:rsidRPr="00000000" w14:paraId="0000049B">
      <w:pPr>
        <w:rPr>
          <w:b w:val="1"/>
          <w:bCs w:val="1"/>
          <w:sz w:val="26"/>
          <w:szCs w:val="26"/>
        </w:rPr>
      </w:pPr>
      <w:r w:rsidDel="00000000" w:rsidR="00000000" w:rsidRPr="00000000">
        <w:rPr>
          <w:b w:val="1"/>
          <w:bCs w:val="1"/>
          <w:sz w:val="26"/>
          <w:szCs w:val="26"/>
          <w:rtl w:val="0"/>
        </w:rPr>
        <w:t xml:space="preserve">Chương 5: Một số vấn đề cơ bản về dân tộc và tôn giáo         </w:t>
      </w:r>
      <w:r w:rsidDel="00000000" w:rsidR="00000000" w:rsidRPr="00000000">
        <w:rPr>
          <w:sz w:val="26"/>
          <w:szCs w:val="26"/>
          <w:rtl w:val="0"/>
        </w:rPr>
        <w:t xml:space="preserve">Thời gian: 4 giờ</w:t>
      </w:r>
      <w:r w:rsidDel="00000000" w:rsidR="00000000" w:rsidRPr="00000000">
        <w:rPr>
          <w:rtl w:val="0"/>
        </w:rPr>
      </w:r>
    </w:p>
    <w:p w:rsidR="00000000" w:rsidDel="00000000" w:rsidP="00000000" w:rsidRDefault="00000000" w:rsidRPr="00000000" w14:paraId="0000049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 Mục tiêu: Sau khi học xong chương này, người học đạt được:</w:t>
      </w:r>
    </w:p>
    <w:p w:rsidR="00000000" w:rsidDel="00000000" w:rsidP="00000000" w:rsidRDefault="00000000" w:rsidRPr="00000000" w14:paraId="0000049D">
      <w:pPr>
        <w:ind w:firstLine="720"/>
        <w:jc w:val="both"/>
        <w:rPr>
          <w:sz w:val="26"/>
          <w:szCs w:val="26"/>
        </w:rPr>
      </w:pPr>
      <w:r w:rsidDel="00000000" w:rsidR="00000000" w:rsidRPr="00000000">
        <w:rPr>
          <w:sz w:val="26"/>
          <w:szCs w:val="26"/>
          <w:rtl w:val="0"/>
        </w:rPr>
        <w:t xml:space="preserve">- Trình bày được những nội dung chính về dân tộc, tôn giáo; vấn đề dân tộc, tôn giáo theo quan điểm của chủ nghĩa Mác - Lênin, tư tưởng Hồ Chí Minh; quan điểm, chính sách của Đảng và Nhà nước hiện nay;</w:t>
      </w:r>
    </w:p>
    <w:p w:rsidR="00000000" w:rsidDel="00000000" w:rsidP="00000000" w:rsidRDefault="00000000" w:rsidRPr="00000000" w14:paraId="0000049E">
      <w:pPr>
        <w:ind w:firstLine="720"/>
        <w:jc w:val="both"/>
        <w:rPr>
          <w:sz w:val="26"/>
          <w:szCs w:val="26"/>
        </w:rPr>
      </w:pPr>
      <w:r w:rsidDel="00000000" w:rsidR="00000000" w:rsidRPr="00000000">
        <w:rPr>
          <w:sz w:val="26"/>
          <w:szCs w:val="26"/>
          <w:rtl w:val="0"/>
        </w:rPr>
        <w:t xml:space="preserve">- Xác định rõ quan điểm, chính sách của Đảng và Nhà nước về vấn đề dân tộc, tôn giáo ở Việt Nam hiện nay. </w:t>
      </w:r>
    </w:p>
    <w:p w:rsidR="00000000" w:rsidDel="00000000" w:rsidP="00000000" w:rsidRDefault="00000000" w:rsidRPr="00000000" w14:paraId="0000049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Nội dung:</w:t>
      </w:r>
    </w:p>
    <w:p w:rsidR="00000000" w:rsidDel="00000000" w:rsidP="00000000" w:rsidRDefault="00000000" w:rsidRPr="00000000" w14:paraId="000004A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 Một số vấn đề cơ bản về dân tộc</w:t>
      </w:r>
    </w:p>
    <w:p w:rsidR="00000000" w:rsidDel="00000000" w:rsidP="00000000" w:rsidRDefault="00000000" w:rsidRPr="00000000" w14:paraId="000004A1">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tabs>
          <w:tab w:val="left" w:leader="none" w:pos="720"/>
        </w:tabs>
        <w:spacing w:after="12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2.1.1. Một số vấn đề chung về dân tộc </w:t>
      </w:r>
    </w:p>
    <w:p w:rsidR="00000000" w:rsidDel="00000000" w:rsidP="00000000" w:rsidRDefault="00000000" w:rsidRPr="00000000" w14:paraId="000004A2">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tabs>
          <w:tab w:val="left" w:leader="none" w:pos="720"/>
        </w:tabs>
        <w:spacing w:after="12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2.1.2. Đặc điểm các dân tộc ở Việt Nam </w:t>
      </w:r>
    </w:p>
    <w:p w:rsidR="00000000" w:rsidDel="00000000" w:rsidP="00000000" w:rsidRDefault="00000000" w:rsidRPr="00000000" w14:paraId="000004A3">
      <w:pPr>
        <w:ind w:firstLine="720"/>
        <w:jc w:val="both"/>
        <w:rPr>
          <w:sz w:val="26"/>
          <w:szCs w:val="26"/>
        </w:rPr>
      </w:pPr>
      <w:r w:rsidDel="00000000" w:rsidR="00000000" w:rsidRPr="00000000">
        <w:rPr>
          <w:sz w:val="26"/>
          <w:szCs w:val="26"/>
          <w:rtl w:val="0"/>
        </w:rPr>
        <w:t xml:space="preserve">2.2. Một số vấn đề cơ bản về tôn giáo</w:t>
      </w:r>
    </w:p>
    <w:p w:rsidR="00000000" w:rsidDel="00000000" w:rsidP="00000000" w:rsidRDefault="00000000" w:rsidRPr="00000000" w14:paraId="000004A4">
      <w:pPr>
        <w:ind w:firstLine="720"/>
        <w:jc w:val="both"/>
        <w:rPr>
          <w:sz w:val="26"/>
          <w:szCs w:val="26"/>
        </w:rPr>
      </w:pPr>
      <w:r w:rsidDel="00000000" w:rsidR="00000000" w:rsidRPr="00000000">
        <w:rPr>
          <w:sz w:val="26"/>
          <w:szCs w:val="26"/>
          <w:rtl w:val="0"/>
        </w:rPr>
        <w:t xml:space="preserve">2.2.1. Một số vấn đề chung về tôn giáo </w:t>
      </w:r>
    </w:p>
    <w:p w:rsidR="00000000" w:rsidDel="00000000" w:rsidP="00000000" w:rsidRDefault="00000000" w:rsidRPr="00000000" w14:paraId="000004A5">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tabs>
          <w:tab w:val="left" w:leader="none" w:pos="720"/>
        </w:tabs>
        <w:spacing w:after="12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2.2.2. Tình hình tôn giáo ở Việt Nam </w:t>
      </w:r>
    </w:p>
    <w:p w:rsidR="00000000" w:rsidDel="00000000" w:rsidP="00000000" w:rsidRDefault="00000000" w:rsidRPr="00000000" w14:paraId="000004A6">
      <w:pPr>
        <w:ind w:firstLine="720"/>
        <w:jc w:val="both"/>
        <w:rPr>
          <w:sz w:val="26"/>
          <w:szCs w:val="26"/>
        </w:rPr>
      </w:pPr>
      <w:r w:rsidDel="00000000" w:rsidR="00000000" w:rsidRPr="00000000">
        <w:rPr>
          <w:sz w:val="26"/>
          <w:szCs w:val="26"/>
          <w:rtl w:val="0"/>
        </w:rPr>
        <w:t xml:space="preserve">2.3. Quan điểm, chính sách của Đảng và Nhà nước về vấn đề dân tộc, tôn giáo ở Việt Nam</w:t>
      </w:r>
    </w:p>
    <w:p w:rsidR="00000000" w:rsidDel="00000000" w:rsidP="00000000" w:rsidRDefault="00000000" w:rsidRPr="00000000" w14:paraId="000004A7">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tabs>
          <w:tab w:val="left" w:leader="none" w:pos="720"/>
        </w:tabs>
        <w:spacing w:after="12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2.3.1. Quan điểm, chính sách về dân tộc của Đảng và Nhà nước </w:t>
      </w:r>
    </w:p>
    <w:p w:rsidR="00000000" w:rsidDel="00000000" w:rsidP="00000000" w:rsidRDefault="00000000" w:rsidRPr="00000000" w14:paraId="000004A8">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tabs>
          <w:tab w:val="left" w:leader="none" w:pos="720"/>
        </w:tabs>
        <w:spacing w:after="12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2.3.2. Quan điểm, chính sách về tôn giáo của Đảng và Nhà nước </w:t>
      </w:r>
    </w:p>
    <w:p w:rsidR="00000000" w:rsidDel="00000000" w:rsidP="00000000" w:rsidRDefault="00000000" w:rsidRPr="00000000" w14:paraId="000004A9">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tabs>
          <w:tab w:val="left" w:leader="none" w:pos="720"/>
        </w:tabs>
        <w:spacing w:after="12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2.3.3. Một số giải pháp nâng cao nhận thức xây dựng khối đại đoàn kết toàn dân tộc </w:t>
      </w:r>
    </w:p>
    <w:p w:rsidR="00000000" w:rsidDel="00000000" w:rsidP="00000000" w:rsidRDefault="00000000" w:rsidRPr="00000000" w14:paraId="000004AA">
      <w:pPr>
        <w:ind w:firstLine="720"/>
        <w:jc w:val="both"/>
        <w:rPr>
          <w:sz w:val="26"/>
          <w:szCs w:val="26"/>
        </w:rPr>
      </w:pPr>
      <w:r w:rsidDel="00000000" w:rsidR="00000000" w:rsidRPr="00000000">
        <w:rPr>
          <w:sz w:val="26"/>
          <w:szCs w:val="26"/>
          <w:rtl w:val="0"/>
        </w:rPr>
        <w:t xml:space="preserve">2.4. Thảo luận</w:t>
      </w:r>
    </w:p>
    <w:p w:rsidR="00000000" w:rsidDel="00000000" w:rsidP="00000000" w:rsidRDefault="00000000" w:rsidRPr="00000000" w14:paraId="000004AB">
      <w:pPr>
        <w:rPr>
          <w:b w:val="1"/>
          <w:bCs w:val="1"/>
          <w:sz w:val="26"/>
          <w:szCs w:val="26"/>
        </w:rPr>
      </w:pPr>
      <w:r w:rsidDel="00000000" w:rsidR="00000000" w:rsidRPr="00000000">
        <w:rPr>
          <w:b w:val="1"/>
          <w:bCs w:val="1"/>
          <w:sz w:val="26"/>
          <w:szCs w:val="26"/>
          <w:rtl w:val="0"/>
        </w:rPr>
        <w:t xml:space="preserve">Chương 6: Những vấn đề cơ bản về phòng chống tội phạm và tệ nạn xã hội    </w:t>
      </w:r>
    </w:p>
    <w:p w:rsidR="00000000" w:rsidDel="00000000" w:rsidP="00000000" w:rsidRDefault="00000000" w:rsidRPr="00000000" w14:paraId="000004AC">
      <w:pPr>
        <w:ind w:left="6358" w:firstLine="577.9999999999995"/>
        <w:rPr>
          <w:b w:val="1"/>
          <w:bCs w:val="1"/>
          <w:sz w:val="26"/>
          <w:szCs w:val="26"/>
        </w:rPr>
      </w:pPr>
      <w:r w:rsidDel="00000000" w:rsidR="00000000" w:rsidRPr="00000000">
        <w:rPr>
          <w:sz w:val="26"/>
          <w:szCs w:val="26"/>
          <w:rtl w:val="0"/>
        </w:rPr>
        <w:t xml:space="preserve">   Thời gian: 4 giờ</w:t>
      </w:r>
      <w:r w:rsidDel="00000000" w:rsidR="00000000" w:rsidRPr="00000000">
        <w:rPr>
          <w:b w:val="1"/>
          <w:bCs w:val="1"/>
          <w:sz w:val="26"/>
          <w:szCs w:val="26"/>
          <w:rtl w:val="0"/>
        </w:rPr>
        <w:t xml:space="preserve"> </w:t>
      </w:r>
    </w:p>
    <w:p w:rsidR="00000000" w:rsidDel="00000000" w:rsidP="00000000" w:rsidRDefault="00000000" w:rsidRPr="00000000" w14:paraId="000004A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 Mục tiêu: Sau khi học xong chương này, người học đạt được:</w:t>
      </w:r>
    </w:p>
    <w:p w:rsidR="00000000" w:rsidDel="00000000" w:rsidP="00000000" w:rsidRDefault="00000000" w:rsidRPr="00000000" w14:paraId="000004AE">
      <w:pPr>
        <w:tabs>
          <w:tab w:val="left" w:leader="none" w:pos="720"/>
        </w:tabs>
        <w:ind w:firstLine="720"/>
        <w:jc w:val="both"/>
        <w:rPr>
          <w:sz w:val="26"/>
          <w:szCs w:val="26"/>
        </w:rPr>
      </w:pPr>
      <w:r w:rsidDel="00000000" w:rsidR="00000000" w:rsidRPr="00000000">
        <w:rPr>
          <w:sz w:val="26"/>
          <w:szCs w:val="26"/>
          <w:rtl w:val="0"/>
        </w:rPr>
        <w:t xml:space="preserve">- Trình bày được những nội dung cơ bản về công tác phòng chống tội phạm và tệ nạn xã hội;</w:t>
      </w:r>
    </w:p>
    <w:p w:rsidR="00000000" w:rsidDel="00000000" w:rsidP="00000000" w:rsidRDefault="00000000" w:rsidRPr="00000000" w14:paraId="000004AF">
      <w:pPr>
        <w:tabs>
          <w:tab w:val="left" w:leader="none" w:pos="720"/>
        </w:tabs>
        <w:ind w:firstLine="720"/>
        <w:jc w:val="both"/>
        <w:rPr>
          <w:sz w:val="26"/>
          <w:szCs w:val="26"/>
        </w:rPr>
      </w:pPr>
      <w:r w:rsidDel="00000000" w:rsidR="00000000" w:rsidRPr="00000000">
        <w:rPr>
          <w:sz w:val="26"/>
          <w:szCs w:val="26"/>
          <w:rtl w:val="0"/>
        </w:rPr>
        <w:t xml:space="preserve">- Xác định được trách nhiệm của tổ chức và cá nhân trong công tác phòng chống tội phạm và tệ nạn xã hội hiện nay.</w:t>
      </w:r>
    </w:p>
    <w:p w:rsidR="00000000" w:rsidDel="00000000" w:rsidP="00000000" w:rsidRDefault="00000000" w:rsidRPr="00000000" w14:paraId="000004B0">
      <w:pPr>
        <w:tabs>
          <w:tab w:val="left" w:leader="none" w:pos="720"/>
        </w:tabs>
        <w:ind w:firstLine="720"/>
        <w:jc w:val="both"/>
        <w:rPr>
          <w:sz w:val="26"/>
          <w:szCs w:val="26"/>
        </w:rPr>
      </w:pPr>
      <w:r w:rsidDel="00000000" w:rsidR="00000000" w:rsidRPr="00000000">
        <w:rPr>
          <w:sz w:val="26"/>
          <w:szCs w:val="26"/>
          <w:rtl w:val="0"/>
        </w:rPr>
        <w:t xml:space="preserve">2. Nội dung:</w:t>
      </w:r>
    </w:p>
    <w:p w:rsidR="00000000" w:rsidDel="00000000" w:rsidP="00000000" w:rsidRDefault="00000000" w:rsidRPr="00000000" w14:paraId="000004B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72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 Những vấn đề cơ bản về phòng chống tội phạm</w:t>
      </w:r>
    </w:p>
    <w:p w:rsidR="00000000" w:rsidDel="00000000" w:rsidP="00000000" w:rsidRDefault="00000000" w:rsidRPr="00000000" w14:paraId="000004B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72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2.1.1. Khái niệm tội phạm và phòng chống tội phạm</w:t>
      </w:r>
    </w:p>
    <w:p w:rsidR="00000000" w:rsidDel="00000000" w:rsidP="00000000" w:rsidRDefault="00000000" w:rsidRPr="00000000" w14:paraId="000004B3">
      <w:pPr>
        <w:ind w:firstLine="720"/>
        <w:rPr>
          <w:sz w:val="26"/>
          <w:szCs w:val="26"/>
        </w:rPr>
      </w:pPr>
      <w:r w:rsidDel="00000000" w:rsidR="00000000" w:rsidRPr="00000000">
        <w:rPr>
          <w:sz w:val="26"/>
          <w:szCs w:val="26"/>
          <w:rtl w:val="0"/>
        </w:rPr>
        <w:t xml:space="preserve">2.1.2. Nội dung nhiệm vụ hoạt động phòng chống tội phạm</w:t>
      </w:r>
    </w:p>
    <w:p w:rsidR="00000000" w:rsidDel="00000000" w:rsidP="00000000" w:rsidRDefault="00000000" w:rsidRPr="00000000" w14:paraId="000004B4">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tabs>
          <w:tab w:val="left" w:leader="none" w:pos="720"/>
        </w:tabs>
        <w:spacing w:after="120" w:before="0" w:line="240" w:lineRule="auto"/>
        <w:ind w:left="0" w:right="0" w:firstLine="72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2.1.3. Chủ thể và nguyên tắc tổ chức hoạt động phòng chống tội phạm</w:t>
      </w:r>
    </w:p>
    <w:p w:rsidR="00000000" w:rsidDel="00000000" w:rsidP="00000000" w:rsidRDefault="00000000" w:rsidRPr="00000000" w14:paraId="000004B5">
      <w:pPr>
        <w:ind w:firstLine="720"/>
        <w:rPr>
          <w:sz w:val="26"/>
          <w:szCs w:val="26"/>
        </w:rPr>
      </w:pPr>
      <w:bookmarkStart w:colFirst="0" w:colLast="0" w:name="_16vi4bsvx6km" w:id="32"/>
      <w:bookmarkEnd w:id="32"/>
      <w:r w:rsidDel="00000000" w:rsidR="00000000" w:rsidRPr="00000000">
        <w:rPr>
          <w:sz w:val="26"/>
          <w:szCs w:val="26"/>
          <w:rtl w:val="0"/>
        </w:rPr>
        <w:t xml:space="preserve">2.1.4. Phòng chống tội phạm trong nhà trường </w:t>
      </w:r>
    </w:p>
    <w:p w:rsidR="00000000" w:rsidDel="00000000" w:rsidP="00000000" w:rsidRDefault="00000000" w:rsidRPr="00000000" w14:paraId="000004B6">
      <w:pPr>
        <w:tabs>
          <w:tab w:val="left" w:leader="none" w:pos="360"/>
        </w:tabs>
        <w:ind w:firstLine="709"/>
        <w:rPr>
          <w:sz w:val="26"/>
          <w:szCs w:val="26"/>
        </w:rPr>
      </w:pPr>
      <w:r w:rsidDel="00000000" w:rsidR="00000000" w:rsidRPr="00000000">
        <w:rPr>
          <w:sz w:val="26"/>
          <w:szCs w:val="26"/>
          <w:rtl w:val="0"/>
        </w:rPr>
        <w:t xml:space="preserve">2.2. Công tác phòng chống tệ nạn xã hội </w:t>
      </w:r>
    </w:p>
    <w:p w:rsidR="00000000" w:rsidDel="00000000" w:rsidP="00000000" w:rsidRDefault="00000000" w:rsidRPr="00000000" w14:paraId="000004B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200" w:before="0" w:line="240" w:lineRule="auto"/>
        <w:ind w:left="0" w:right="0" w:firstLine="72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2.2.1. Khái niệm, mục đích công tác phòng chống tệ nạn xã hội và đặc điểm đối tượng hoạt động tệ nạn xã hội</w:t>
      </w:r>
    </w:p>
    <w:p w:rsidR="00000000" w:rsidDel="00000000" w:rsidP="00000000" w:rsidRDefault="00000000" w:rsidRPr="00000000" w14:paraId="000004B8">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tabs>
          <w:tab w:val="left" w:leader="none" w:pos="720"/>
        </w:tabs>
        <w:spacing w:after="120" w:before="0" w:line="240" w:lineRule="auto"/>
        <w:ind w:left="0" w:right="0" w:firstLine="72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2.2.2. Chủ trương, quan điểm và các quy định của pháp luật về phòng chống tệ nạn xã hội</w:t>
      </w:r>
    </w:p>
    <w:p w:rsidR="00000000" w:rsidDel="00000000" w:rsidP="00000000" w:rsidRDefault="00000000" w:rsidRPr="00000000" w14:paraId="000004B9">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tabs>
          <w:tab w:val="left" w:leader="none" w:pos="720"/>
        </w:tabs>
        <w:spacing w:after="120" w:before="0" w:line="240" w:lineRule="auto"/>
        <w:ind w:left="0" w:right="0" w:firstLine="720"/>
        <w:jc w:val="left"/>
        <w:rPr>
          <w:rFonts w:ascii="Times New Roman" w:cs="Times New Roman" w:eastAsia="Times New Roman" w:hAnsi="Times New Roman"/>
          <w:b w:val="0"/>
          <w:b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2.2.3. Trách nhiệm của tổ chức và cá nhân trong phòng chống tệ nạn xã hội </w:t>
      </w:r>
    </w:p>
    <w:p w:rsidR="00000000" w:rsidDel="00000000" w:rsidP="00000000" w:rsidRDefault="00000000" w:rsidRPr="00000000" w14:paraId="000004BA">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tabs>
          <w:tab w:val="left" w:leader="none" w:pos="720"/>
        </w:tabs>
        <w:spacing w:after="120" w:before="0" w:line="240" w:lineRule="auto"/>
        <w:ind w:left="0" w:right="0" w:firstLine="720"/>
        <w:jc w:val="left"/>
        <w:rPr>
          <w:rFonts w:ascii="Times New Roman" w:cs="Times New Roman" w:eastAsia="Times New Roman" w:hAnsi="Times New Roman"/>
          <w:b w:val="0"/>
          <w:b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 Thảo luận</w:t>
        <w:tab/>
      </w:r>
    </w:p>
    <w:p w:rsidR="00000000" w:rsidDel="00000000" w:rsidP="00000000" w:rsidRDefault="00000000" w:rsidRPr="00000000" w14:paraId="000004BB">
      <w:pPr>
        <w:rPr>
          <w:b w:val="1"/>
          <w:bCs w:val="1"/>
          <w:sz w:val="26"/>
          <w:szCs w:val="26"/>
        </w:rPr>
      </w:pPr>
      <w:r w:rsidDel="00000000" w:rsidR="00000000" w:rsidRPr="00000000">
        <w:rPr>
          <w:b w:val="1"/>
          <w:bCs w:val="1"/>
          <w:sz w:val="26"/>
          <w:szCs w:val="26"/>
          <w:rtl w:val="0"/>
        </w:rPr>
        <w:t xml:space="preserve">Chương 7: Đội ngũ đơn vị  </w:t>
        <w:tab/>
        <w:tab/>
        <w:tab/>
        <w:tab/>
        <w:tab/>
        <w:tab/>
        <w:t xml:space="preserve">                </w:t>
      </w:r>
      <w:r w:rsidDel="00000000" w:rsidR="00000000" w:rsidRPr="00000000">
        <w:rPr>
          <w:sz w:val="26"/>
          <w:szCs w:val="26"/>
          <w:rtl w:val="0"/>
        </w:rPr>
        <w:t xml:space="preserve">Thời gian: 4 giờ</w:t>
      </w:r>
      <w:r w:rsidDel="00000000" w:rsidR="00000000" w:rsidRPr="00000000">
        <w:rPr>
          <w:rtl w:val="0"/>
        </w:rPr>
      </w:r>
    </w:p>
    <w:p w:rsidR="00000000" w:rsidDel="00000000" w:rsidP="00000000" w:rsidRDefault="00000000" w:rsidRPr="00000000" w14:paraId="000004B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 Mục tiêu: Sau khi học xong chương này, người học đạt được:</w:t>
      </w:r>
    </w:p>
    <w:p w:rsidR="00000000" w:rsidDel="00000000" w:rsidP="00000000" w:rsidRDefault="00000000" w:rsidRPr="00000000" w14:paraId="000004BD">
      <w:pPr>
        <w:ind w:firstLine="720"/>
        <w:jc w:val="both"/>
        <w:rPr>
          <w:sz w:val="26"/>
          <w:szCs w:val="26"/>
        </w:rPr>
      </w:pPr>
      <w:r w:rsidDel="00000000" w:rsidR="00000000" w:rsidRPr="00000000">
        <w:rPr>
          <w:sz w:val="26"/>
          <w:szCs w:val="26"/>
          <w:rtl w:val="0"/>
        </w:rPr>
        <w:t xml:space="preserve">- Trình bày được một số nội dung cơ bản về đội ngũ đơn vị cấp tiểu đội, trung đội; </w:t>
      </w:r>
    </w:p>
    <w:p w:rsidR="00000000" w:rsidDel="00000000" w:rsidP="00000000" w:rsidRDefault="00000000" w:rsidRPr="00000000" w14:paraId="000004BE">
      <w:pPr>
        <w:ind w:firstLine="720"/>
        <w:jc w:val="both"/>
        <w:rPr>
          <w:sz w:val="26"/>
          <w:szCs w:val="26"/>
        </w:rPr>
      </w:pPr>
      <w:r w:rsidDel="00000000" w:rsidR="00000000" w:rsidRPr="00000000">
        <w:rPr>
          <w:sz w:val="26"/>
          <w:szCs w:val="26"/>
          <w:rtl w:val="0"/>
        </w:rPr>
        <w:t xml:space="preserve">- Thực hiện đúng các động tác trong đội ngũ đơn vị cấp tiểu đội, trung đội.</w:t>
      </w:r>
    </w:p>
    <w:p w:rsidR="00000000" w:rsidDel="00000000" w:rsidP="00000000" w:rsidRDefault="00000000" w:rsidRPr="00000000" w14:paraId="000004B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20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Nội dung:</w:t>
      </w:r>
    </w:p>
    <w:p w:rsidR="00000000" w:rsidDel="00000000" w:rsidP="00000000" w:rsidRDefault="00000000" w:rsidRPr="00000000" w14:paraId="000004C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 w:val="left" w:leader="none" w:pos="360"/>
        </w:tabs>
        <w:spacing w:after="20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 Đội hình tiểu đội</w:t>
      </w:r>
    </w:p>
    <w:p w:rsidR="00000000" w:rsidDel="00000000" w:rsidP="00000000" w:rsidRDefault="00000000" w:rsidRPr="00000000" w14:paraId="000004C1">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tabs>
          <w:tab w:val="left" w:leader="none" w:pos="720"/>
          <w:tab w:val="left" w:leader="none" w:pos="1080"/>
        </w:tabs>
        <w:spacing w:after="12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2.1.1. Đội hình tiểu đội một hàng ngang</w:t>
      </w:r>
    </w:p>
    <w:p w:rsidR="00000000" w:rsidDel="00000000" w:rsidP="00000000" w:rsidRDefault="00000000" w:rsidRPr="00000000" w14:paraId="000004C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2.1.2. Đội hình tiểu đội hai hàng ngang</w:t>
      </w:r>
    </w:p>
    <w:p w:rsidR="00000000" w:rsidDel="00000000" w:rsidP="00000000" w:rsidRDefault="00000000" w:rsidRPr="00000000" w14:paraId="000004C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2.1.3. Đội hình tiểu đội một hàng dọc</w:t>
      </w:r>
    </w:p>
    <w:p w:rsidR="00000000" w:rsidDel="00000000" w:rsidP="00000000" w:rsidRDefault="00000000" w:rsidRPr="00000000" w14:paraId="000004C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2.1.4. Đội hình tiểu đội hai hàng dọc</w:t>
      </w:r>
    </w:p>
    <w:p w:rsidR="00000000" w:rsidDel="00000000" w:rsidP="00000000" w:rsidRDefault="00000000" w:rsidRPr="00000000" w14:paraId="000004C5">
      <w:pPr>
        <w:ind w:firstLine="720"/>
        <w:jc w:val="both"/>
        <w:rPr>
          <w:sz w:val="26"/>
          <w:szCs w:val="26"/>
        </w:rPr>
      </w:pPr>
      <w:r w:rsidDel="00000000" w:rsidR="00000000" w:rsidRPr="00000000">
        <w:rPr>
          <w:sz w:val="26"/>
          <w:szCs w:val="26"/>
          <w:rtl w:val="0"/>
        </w:rPr>
        <w:t xml:space="preserve">2.2. Đội hình trung đội</w:t>
      </w:r>
    </w:p>
    <w:p w:rsidR="00000000" w:rsidDel="00000000" w:rsidP="00000000" w:rsidRDefault="00000000" w:rsidRPr="00000000" w14:paraId="000004C6">
      <w:pPr>
        <w:ind w:firstLine="720"/>
        <w:jc w:val="both"/>
        <w:rPr>
          <w:sz w:val="26"/>
          <w:szCs w:val="26"/>
        </w:rPr>
      </w:pPr>
      <w:r w:rsidDel="00000000" w:rsidR="00000000" w:rsidRPr="00000000">
        <w:rPr>
          <w:sz w:val="26"/>
          <w:szCs w:val="26"/>
          <w:rtl w:val="0"/>
        </w:rPr>
        <w:t xml:space="preserve">2.2.1. Đội hình trung đội một hàng ngang</w:t>
      </w:r>
    </w:p>
    <w:p w:rsidR="00000000" w:rsidDel="00000000" w:rsidP="00000000" w:rsidRDefault="00000000" w:rsidRPr="00000000" w14:paraId="000004C7">
      <w:pPr>
        <w:ind w:firstLine="720"/>
        <w:jc w:val="both"/>
        <w:rPr>
          <w:sz w:val="26"/>
          <w:szCs w:val="26"/>
        </w:rPr>
      </w:pPr>
      <w:r w:rsidDel="00000000" w:rsidR="00000000" w:rsidRPr="00000000">
        <w:rPr>
          <w:sz w:val="26"/>
          <w:szCs w:val="26"/>
          <w:rtl w:val="0"/>
        </w:rPr>
        <w:t xml:space="preserve">2.2.2. Đội hình trung đội hai hàng ngang</w:t>
      </w:r>
    </w:p>
    <w:p w:rsidR="00000000" w:rsidDel="00000000" w:rsidP="00000000" w:rsidRDefault="00000000" w:rsidRPr="00000000" w14:paraId="000004C8">
      <w:pPr>
        <w:ind w:firstLine="720"/>
        <w:jc w:val="both"/>
        <w:rPr>
          <w:sz w:val="26"/>
          <w:szCs w:val="26"/>
        </w:rPr>
      </w:pPr>
      <w:r w:rsidDel="00000000" w:rsidR="00000000" w:rsidRPr="00000000">
        <w:rPr>
          <w:sz w:val="26"/>
          <w:szCs w:val="26"/>
          <w:rtl w:val="0"/>
        </w:rPr>
        <w:t xml:space="preserve">2.2.3. Đội hình trung đội ba hàng ngang</w:t>
      </w:r>
    </w:p>
    <w:p w:rsidR="00000000" w:rsidDel="00000000" w:rsidP="00000000" w:rsidRDefault="00000000" w:rsidRPr="00000000" w14:paraId="000004C9">
      <w:pPr>
        <w:ind w:firstLine="720"/>
        <w:jc w:val="both"/>
        <w:rPr>
          <w:sz w:val="26"/>
          <w:szCs w:val="26"/>
        </w:rPr>
      </w:pPr>
      <w:r w:rsidDel="00000000" w:rsidR="00000000" w:rsidRPr="00000000">
        <w:rPr>
          <w:sz w:val="26"/>
          <w:szCs w:val="26"/>
          <w:rtl w:val="0"/>
        </w:rPr>
        <w:t xml:space="preserve">2.2.4. Đội hình trung đội một hàng dọc</w:t>
      </w:r>
    </w:p>
    <w:p w:rsidR="00000000" w:rsidDel="00000000" w:rsidP="00000000" w:rsidRDefault="00000000" w:rsidRPr="00000000" w14:paraId="000004CA">
      <w:pPr>
        <w:ind w:firstLine="720"/>
        <w:jc w:val="both"/>
        <w:rPr>
          <w:sz w:val="26"/>
          <w:szCs w:val="26"/>
        </w:rPr>
      </w:pPr>
      <w:r w:rsidDel="00000000" w:rsidR="00000000" w:rsidRPr="00000000">
        <w:rPr>
          <w:sz w:val="26"/>
          <w:szCs w:val="26"/>
          <w:rtl w:val="0"/>
        </w:rPr>
        <w:t xml:space="preserve">2.2.5. Đội hình trung đội hai hàng dọc</w:t>
      </w:r>
    </w:p>
    <w:p w:rsidR="00000000" w:rsidDel="00000000" w:rsidP="00000000" w:rsidRDefault="00000000" w:rsidRPr="00000000" w14:paraId="000004CB">
      <w:pPr>
        <w:ind w:firstLine="720"/>
        <w:rPr>
          <w:sz w:val="26"/>
          <w:szCs w:val="26"/>
        </w:rPr>
      </w:pPr>
      <w:r w:rsidDel="00000000" w:rsidR="00000000" w:rsidRPr="00000000">
        <w:rPr>
          <w:sz w:val="26"/>
          <w:szCs w:val="26"/>
          <w:rtl w:val="0"/>
        </w:rPr>
        <w:t xml:space="preserve">2.2.6. Đội hình trung đội ba hàng dọc</w:t>
      </w:r>
    </w:p>
    <w:p w:rsidR="00000000" w:rsidDel="00000000" w:rsidP="00000000" w:rsidRDefault="00000000" w:rsidRPr="00000000" w14:paraId="000004C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20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 Đổi hướng đội hình</w:t>
      </w:r>
    </w:p>
    <w:p w:rsidR="00000000" w:rsidDel="00000000" w:rsidP="00000000" w:rsidRDefault="00000000" w:rsidRPr="00000000" w14:paraId="000004CD">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tabs>
          <w:tab w:val="left" w:leader="none" w:pos="720"/>
        </w:tabs>
        <w:spacing w:after="12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2.3.1. Đổi hướng đội hình khi đứng tại chỗ</w:t>
      </w:r>
    </w:p>
    <w:p w:rsidR="00000000" w:rsidDel="00000000" w:rsidP="00000000" w:rsidRDefault="00000000" w:rsidRPr="00000000" w14:paraId="000004CE">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tabs>
          <w:tab w:val="left" w:leader="none" w:pos="720"/>
        </w:tabs>
        <w:spacing w:after="12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2.3.2. Đổi hướng đội hình trong khi đi</w:t>
      </w:r>
    </w:p>
    <w:p w:rsidR="00000000" w:rsidDel="00000000" w:rsidP="00000000" w:rsidRDefault="00000000" w:rsidRPr="00000000" w14:paraId="000004C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20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2.4. Thực hành</w:t>
      </w:r>
    </w:p>
    <w:p w:rsidR="00000000" w:rsidDel="00000000" w:rsidP="00000000" w:rsidRDefault="00000000" w:rsidRPr="00000000" w14:paraId="000004D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200" w:before="0" w:line="240" w:lineRule="auto"/>
        <w:ind w:left="0" w:right="0" w:firstLine="0"/>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Chương 8: Giới thiệu và hướng dẫn kỹ thuật sử dụng một số loại vũ khí bộ binh</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ab/>
        <w:tab/>
        <w:tab/>
        <w:tab/>
        <w:tab/>
        <w:tab/>
        <w:tab/>
        <w:t xml:space="preserve">                             Thời gian: 2 giờ</w:t>
      </w:r>
      <w:r w:rsidDel="00000000" w:rsidR="00000000" w:rsidRPr="00000000">
        <w:rPr>
          <w:rtl w:val="0"/>
        </w:rPr>
      </w:r>
    </w:p>
    <w:p w:rsidR="00000000" w:rsidDel="00000000" w:rsidP="00000000" w:rsidRDefault="00000000" w:rsidRPr="00000000" w14:paraId="000004D1">
      <w:pPr>
        <w:ind w:firstLine="720"/>
        <w:jc w:val="both"/>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04D2">
      <w:pPr>
        <w:ind w:firstLine="720"/>
        <w:jc w:val="both"/>
        <w:rPr>
          <w:sz w:val="26"/>
          <w:szCs w:val="26"/>
        </w:rPr>
      </w:pPr>
      <w:r w:rsidDel="00000000" w:rsidR="00000000" w:rsidRPr="00000000">
        <w:rPr>
          <w:sz w:val="26"/>
          <w:szCs w:val="26"/>
          <w:rtl w:val="0"/>
        </w:rPr>
        <w:t xml:space="preserve">Sau khi học xong chương này, người học đạt được:</w:t>
      </w:r>
    </w:p>
    <w:p w:rsidR="00000000" w:rsidDel="00000000" w:rsidP="00000000" w:rsidRDefault="00000000" w:rsidRPr="00000000" w14:paraId="000004D3">
      <w:pPr>
        <w:tabs>
          <w:tab w:val="left" w:leader="none" w:pos="720"/>
        </w:tabs>
        <w:ind w:firstLine="720"/>
        <w:jc w:val="both"/>
        <w:rPr>
          <w:sz w:val="26"/>
          <w:szCs w:val="26"/>
        </w:rPr>
      </w:pPr>
      <w:r w:rsidDel="00000000" w:rsidR="00000000" w:rsidRPr="00000000">
        <w:rPr>
          <w:sz w:val="26"/>
          <w:szCs w:val="26"/>
          <w:rtl w:val="0"/>
        </w:rPr>
        <w:t xml:space="preserve">- Trình bày được tác dụng, tính năng chiến đấu, cấu tạo, chuyển động của một số loại vũ khí bộ binh;</w:t>
      </w:r>
    </w:p>
    <w:p w:rsidR="00000000" w:rsidDel="00000000" w:rsidP="00000000" w:rsidRDefault="00000000" w:rsidRPr="00000000" w14:paraId="000004D4">
      <w:pPr>
        <w:ind w:firstLine="720"/>
        <w:jc w:val="both"/>
        <w:rPr>
          <w:sz w:val="26"/>
          <w:szCs w:val="26"/>
        </w:rPr>
      </w:pPr>
      <w:r w:rsidDel="00000000" w:rsidR="00000000" w:rsidRPr="00000000">
        <w:rPr>
          <w:sz w:val="26"/>
          <w:szCs w:val="26"/>
          <w:rtl w:val="0"/>
        </w:rPr>
        <w:t xml:space="preserve">- Thực hiện đúng động tác tháo lắp súng bộ binh và kỹ thuật sử dụng một số loại vũ khí bộ binh;</w:t>
      </w:r>
    </w:p>
    <w:p w:rsidR="00000000" w:rsidDel="00000000" w:rsidP="00000000" w:rsidRDefault="00000000" w:rsidRPr="00000000" w14:paraId="000004D5">
      <w:pPr>
        <w:ind w:firstLine="720"/>
        <w:jc w:val="both"/>
        <w:rPr>
          <w:sz w:val="26"/>
          <w:szCs w:val="26"/>
        </w:rPr>
      </w:pPr>
      <w:r w:rsidDel="00000000" w:rsidR="00000000" w:rsidRPr="00000000">
        <w:rPr>
          <w:sz w:val="26"/>
          <w:szCs w:val="26"/>
          <w:rtl w:val="0"/>
        </w:rPr>
        <w:t xml:space="preserve">- Có ý thức giữ gìn, bảo quản và sử dụng vũ khí bộ binh trong tập luyện và chiến đấu.</w:t>
      </w:r>
    </w:p>
    <w:p w:rsidR="00000000" w:rsidDel="00000000" w:rsidP="00000000" w:rsidRDefault="00000000" w:rsidRPr="00000000" w14:paraId="000004D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 w:val="left" w:leader="none" w:pos="360"/>
        </w:tabs>
        <w:spacing w:after="20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Nội dung:</w:t>
      </w:r>
    </w:p>
    <w:p w:rsidR="00000000" w:rsidDel="00000000" w:rsidP="00000000" w:rsidRDefault="00000000" w:rsidRPr="00000000" w14:paraId="000004D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 w:val="left" w:leader="none" w:pos="360"/>
        </w:tabs>
        <w:spacing w:after="20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 Giới thiệu một số loại vũ khí bộ binh</w:t>
      </w:r>
    </w:p>
    <w:p w:rsidR="00000000" w:rsidDel="00000000" w:rsidP="00000000" w:rsidRDefault="00000000" w:rsidRPr="00000000" w14:paraId="000004D8">
      <w:pPr>
        <w:numPr>
          <w:ilvl w:val="1"/>
          <w:numId w:val="2"/>
        </w:numPr>
        <w:tabs>
          <w:tab w:val="left" w:leader="none" w:pos="720"/>
        </w:tabs>
        <w:spacing w:after="120" w:lineRule="auto"/>
        <w:ind w:left="0" w:firstLine="720"/>
        <w:jc w:val="both"/>
        <w:rPr>
          <w:sz w:val="26"/>
          <w:szCs w:val="26"/>
        </w:rPr>
      </w:pPr>
      <w:r w:rsidDel="00000000" w:rsidR="00000000" w:rsidRPr="00000000">
        <w:rPr>
          <w:sz w:val="26"/>
          <w:szCs w:val="26"/>
          <w:rtl w:val="0"/>
        </w:rPr>
        <w:t xml:space="preserve">2.1.1. Súng trường CKC</w:t>
      </w:r>
    </w:p>
    <w:p w:rsidR="00000000" w:rsidDel="00000000" w:rsidP="00000000" w:rsidRDefault="00000000" w:rsidRPr="00000000" w14:paraId="000004D9">
      <w:pPr>
        <w:numPr>
          <w:ilvl w:val="1"/>
          <w:numId w:val="2"/>
        </w:numPr>
        <w:tabs>
          <w:tab w:val="left" w:leader="none" w:pos="720"/>
        </w:tabs>
        <w:spacing w:after="120" w:lineRule="auto"/>
        <w:ind w:left="0" w:firstLine="720"/>
        <w:jc w:val="both"/>
        <w:rPr>
          <w:sz w:val="26"/>
          <w:szCs w:val="26"/>
        </w:rPr>
      </w:pPr>
      <w:r w:rsidDel="00000000" w:rsidR="00000000" w:rsidRPr="00000000">
        <w:rPr>
          <w:sz w:val="26"/>
          <w:szCs w:val="26"/>
          <w:rtl w:val="0"/>
        </w:rPr>
        <w:t xml:space="preserve">2.1.2. Súng tiểu liên AK</w:t>
      </w:r>
    </w:p>
    <w:p w:rsidR="00000000" w:rsidDel="00000000" w:rsidP="00000000" w:rsidRDefault="00000000" w:rsidRPr="00000000" w14:paraId="000004DA">
      <w:pPr>
        <w:tabs>
          <w:tab w:val="left" w:leader="none" w:pos="360"/>
        </w:tabs>
        <w:ind w:firstLine="720"/>
        <w:jc w:val="both"/>
        <w:rPr>
          <w:sz w:val="26"/>
          <w:szCs w:val="26"/>
        </w:rPr>
      </w:pPr>
      <w:r w:rsidDel="00000000" w:rsidR="00000000" w:rsidRPr="00000000">
        <w:rPr>
          <w:sz w:val="26"/>
          <w:szCs w:val="26"/>
          <w:rtl w:val="0"/>
        </w:rPr>
        <w:t xml:space="preserve">2.2. Hướng dẫn kỹ thuật sử dụng một số loại vũ khí bộ binh</w:t>
      </w:r>
    </w:p>
    <w:p w:rsidR="00000000" w:rsidDel="00000000" w:rsidP="00000000" w:rsidRDefault="00000000" w:rsidRPr="00000000" w14:paraId="000004DB">
      <w:pPr>
        <w:tabs>
          <w:tab w:val="left" w:leader="none" w:pos="360"/>
        </w:tabs>
        <w:ind w:firstLine="720"/>
        <w:jc w:val="both"/>
        <w:rPr>
          <w:sz w:val="26"/>
          <w:szCs w:val="26"/>
        </w:rPr>
      </w:pPr>
      <w:r w:rsidDel="00000000" w:rsidR="00000000" w:rsidRPr="00000000">
        <w:rPr>
          <w:sz w:val="26"/>
          <w:szCs w:val="26"/>
          <w:rtl w:val="0"/>
        </w:rPr>
        <w:t xml:space="preserve">2.2.1. Kỹ thuật tháo và lắp súng tiểu liên AK và súng trường CKC</w:t>
      </w:r>
    </w:p>
    <w:p w:rsidR="00000000" w:rsidDel="00000000" w:rsidP="00000000" w:rsidRDefault="00000000" w:rsidRPr="00000000" w14:paraId="000004DC">
      <w:pPr>
        <w:tabs>
          <w:tab w:val="left" w:leader="none" w:pos="360"/>
        </w:tabs>
        <w:ind w:firstLine="720"/>
        <w:jc w:val="both"/>
        <w:rPr>
          <w:sz w:val="26"/>
          <w:szCs w:val="26"/>
        </w:rPr>
      </w:pPr>
      <w:r w:rsidDel="00000000" w:rsidR="00000000" w:rsidRPr="00000000">
        <w:rPr>
          <w:sz w:val="26"/>
          <w:szCs w:val="26"/>
          <w:rtl w:val="0"/>
        </w:rPr>
        <w:t xml:space="preserve">2.2.2. Kỹ thuật bắn súng tiểu liên AK và súng trường CKC</w:t>
      </w:r>
    </w:p>
    <w:p w:rsidR="00000000" w:rsidDel="00000000" w:rsidP="00000000" w:rsidRDefault="00000000" w:rsidRPr="00000000" w14:paraId="000004DD">
      <w:pPr>
        <w:tabs>
          <w:tab w:val="left" w:leader="none" w:pos="360"/>
        </w:tabs>
        <w:ind w:firstLine="720"/>
        <w:jc w:val="both"/>
        <w:rPr>
          <w:sz w:val="26"/>
          <w:szCs w:val="26"/>
        </w:rPr>
      </w:pPr>
      <w:r w:rsidDel="00000000" w:rsidR="00000000" w:rsidRPr="00000000">
        <w:rPr>
          <w:sz w:val="26"/>
          <w:szCs w:val="26"/>
          <w:rtl w:val="0"/>
        </w:rPr>
        <w:t xml:space="preserve">2.3. Thực hành</w:t>
      </w:r>
    </w:p>
    <w:p w:rsidR="00000000" w:rsidDel="00000000" w:rsidP="00000000" w:rsidRDefault="00000000" w:rsidRPr="00000000" w14:paraId="000004DE">
      <w:pPr>
        <w:rPr>
          <w:b w:val="1"/>
          <w:bCs w:val="1"/>
          <w:sz w:val="26"/>
          <w:szCs w:val="26"/>
        </w:rPr>
      </w:pPr>
      <w:r w:rsidDel="00000000" w:rsidR="00000000" w:rsidRPr="00000000">
        <w:rPr>
          <w:b w:val="1"/>
          <w:bCs w:val="1"/>
          <w:sz w:val="26"/>
          <w:szCs w:val="26"/>
          <w:rtl w:val="0"/>
        </w:rPr>
        <w:t xml:space="preserve">Chương 9: Kỹ thuật cấp cứu và chuyển thương </w:t>
        <w:tab/>
        <w:tab/>
        <w:t xml:space="preserve">   </w:t>
      </w:r>
      <w:r w:rsidDel="00000000" w:rsidR="00000000" w:rsidRPr="00000000">
        <w:rPr>
          <w:sz w:val="26"/>
          <w:szCs w:val="26"/>
          <w:rtl w:val="0"/>
        </w:rPr>
        <w:t xml:space="preserve">Thời gian: 6 giờ</w:t>
      </w:r>
      <w:r w:rsidDel="00000000" w:rsidR="00000000" w:rsidRPr="00000000">
        <w:rPr>
          <w:rtl w:val="0"/>
        </w:rPr>
      </w:r>
    </w:p>
    <w:p w:rsidR="00000000" w:rsidDel="00000000" w:rsidP="00000000" w:rsidRDefault="00000000" w:rsidRPr="00000000" w14:paraId="000004D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 Mục tiêu: Sau khi học xong chương này, người học đạt được:</w:t>
      </w:r>
    </w:p>
    <w:p w:rsidR="00000000" w:rsidDel="00000000" w:rsidP="00000000" w:rsidRDefault="00000000" w:rsidRPr="00000000" w14:paraId="000004E0">
      <w:pPr>
        <w:ind w:firstLine="720"/>
        <w:jc w:val="both"/>
        <w:rPr>
          <w:sz w:val="26"/>
          <w:szCs w:val="26"/>
        </w:rPr>
      </w:pPr>
      <w:r w:rsidDel="00000000" w:rsidR="00000000" w:rsidRPr="00000000">
        <w:rPr>
          <w:sz w:val="26"/>
          <w:szCs w:val="26"/>
          <w:rtl w:val="0"/>
        </w:rPr>
        <w:t xml:space="preserve">- Trình bày được một số nội dung cơ bản về kỹ thuật cấp cứu, chuyển thương; </w:t>
      </w:r>
    </w:p>
    <w:p w:rsidR="00000000" w:rsidDel="00000000" w:rsidP="00000000" w:rsidRDefault="00000000" w:rsidRPr="00000000" w14:paraId="000004E1">
      <w:pPr>
        <w:ind w:firstLine="720"/>
        <w:jc w:val="both"/>
        <w:rPr>
          <w:sz w:val="26"/>
          <w:szCs w:val="26"/>
        </w:rPr>
      </w:pPr>
      <w:r w:rsidDel="00000000" w:rsidR="00000000" w:rsidRPr="00000000">
        <w:rPr>
          <w:sz w:val="26"/>
          <w:szCs w:val="26"/>
          <w:rtl w:val="0"/>
        </w:rPr>
        <w:t xml:space="preserve">- Thực hiện đúng các bước cấp cứu, chuyển thương. </w:t>
      </w:r>
    </w:p>
    <w:p w:rsidR="00000000" w:rsidDel="00000000" w:rsidP="00000000" w:rsidRDefault="00000000" w:rsidRPr="00000000" w14:paraId="000004E2">
      <w:pPr>
        <w:ind w:firstLine="720"/>
        <w:jc w:val="both"/>
        <w:rPr>
          <w:sz w:val="26"/>
          <w:szCs w:val="26"/>
        </w:rPr>
      </w:pPr>
      <w:r w:rsidDel="00000000" w:rsidR="00000000" w:rsidRPr="00000000">
        <w:rPr>
          <w:sz w:val="26"/>
          <w:szCs w:val="26"/>
          <w:rtl w:val="0"/>
        </w:rPr>
        <w:t xml:space="preserve">2. Nội dung:</w:t>
      </w:r>
    </w:p>
    <w:p w:rsidR="00000000" w:rsidDel="00000000" w:rsidP="00000000" w:rsidRDefault="00000000" w:rsidRPr="00000000" w14:paraId="000004E3">
      <w:pPr>
        <w:tabs>
          <w:tab w:val="left" w:leader="none" w:pos="0"/>
        </w:tabs>
        <w:ind w:firstLine="720"/>
        <w:jc w:val="both"/>
        <w:rPr>
          <w:sz w:val="26"/>
          <w:szCs w:val="26"/>
        </w:rPr>
      </w:pPr>
      <w:r w:rsidDel="00000000" w:rsidR="00000000" w:rsidRPr="00000000">
        <w:rPr>
          <w:sz w:val="26"/>
          <w:szCs w:val="26"/>
          <w:rtl w:val="0"/>
        </w:rPr>
        <w:t xml:space="preserve">2.1. Cầm máu tạm thời</w:t>
      </w:r>
    </w:p>
    <w:p w:rsidR="00000000" w:rsidDel="00000000" w:rsidP="00000000" w:rsidRDefault="00000000" w:rsidRPr="00000000" w14:paraId="000004E4">
      <w:pPr>
        <w:tabs>
          <w:tab w:val="left" w:leader="none" w:pos="720"/>
        </w:tabs>
        <w:ind w:firstLine="720"/>
        <w:jc w:val="both"/>
        <w:rPr>
          <w:sz w:val="26"/>
          <w:szCs w:val="26"/>
        </w:rPr>
      </w:pPr>
      <w:r w:rsidDel="00000000" w:rsidR="00000000" w:rsidRPr="00000000">
        <w:rPr>
          <w:sz w:val="26"/>
          <w:szCs w:val="26"/>
          <w:rtl w:val="0"/>
        </w:rPr>
        <w:t xml:space="preserve">2.1.1. Mục đích</w:t>
      </w:r>
    </w:p>
    <w:p w:rsidR="00000000" w:rsidDel="00000000" w:rsidP="00000000" w:rsidRDefault="00000000" w:rsidRPr="00000000" w14:paraId="000004E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20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2.1.2. Nguyên tắc cầm máu tạm thời</w:t>
      </w:r>
    </w:p>
    <w:p w:rsidR="00000000" w:rsidDel="00000000" w:rsidP="00000000" w:rsidRDefault="00000000" w:rsidRPr="00000000" w14:paraId="000004E6">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tabs>
          <w:tab w:val="left" w:leader="none" w:pos="0"/>
          <w:tab w:val="left" w:leader="none" w:pos="720"/>
        </w:tabs>
        <w:spacing w:after="12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2.1.3. Phân biệt các loại chảy máu </w:t>
      </w:r>
    </w:p>
    <w:p w:rsidR="00000000" w:rsidDel="00000000" w:rsidP="00000000" w:rsidRDefault="00000000" w:rsidRPr="00000000" w14:paraId="000004E7">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tabs>
          <w:tab w:val="left" w:leader="none" w:pos="0"/>
          <w:tab w:val="left" w:leader="none" w:pos="720"/>
        </w:tabs>
        <w:spacing w:after="12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2.1.4. Các biện pháp cầm máu tạm thời</w:t>
      </w:r>
    </w:p>
    <w:p w:rsidR="00000000" w:rsidDel="00000000" w:rsidP="00000000" w:rsidRDefault="00000000" w:rsidRPr="00000000" w14:paraId="000004E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 w:val="left" w:leader="none" w:pos="360"/>
        </w:tabs>
        <w:spacing w:after="20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 Cố định tạm thời xương gãy</w:t>
      </w:r>
    </w:p>
    <w:p w:rsidR="00000000" w:rsidDel="00000000" w:rsidP="00000000" w:rsidRDefault="00000000" w:rsidRPr="00000000" w14:paraId="000004E9">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tabs>
          <w:tab w:val="left" w:leader="none" w:pos="0"/>
          <w:tab w:val="left" w:leader="none" w:pos="720"/>
        </w:tabs>
        <w:spacing w:after="12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2.2.1. Mục đích</w:t>
      </w:r>
    </w:p>
    <w:p w:rsidR="00000000" w:rsidDel="00000000" w:rsidP="00000000" w:rsidRDefault="00000000" w:rsidRPr="00000000" w14:paraId="000004EA">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tabs>
          <w:tab w:val="left" w:leader="none" w:pos="0"/>
          <w:tab w:val="left" w:leader="none" w:pos="720"/>
        </w:tabs>
        <w:spacing w:after="12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2.2.2. Nguyên tắc cố định tạm thời xương gãy</w:t>
      </w:r>
    </w:p>
    <w:p w:rsidR="00000000" w:rsidDel="00000000" w:rsidP="00000000" w:rsidRDefault="00000000" w:rsidRPr="00000000" w14:paraId="000004EB">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tabs>
          <w:tab w:val="left" w:leader="none" w:pos="0"/>
          <w:tab w:val="left" w:leader="none" w:pos="720"/>
        </w:tabs>
        <w:spacing w:after="12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2.2.3. Kỹ thuật cố định tạm thời xương gãy</w:t>
      </w:r>
    </w:p>
    <w:p w:rsidR="00000000" w:rsidDel="00000000" w:rsidP="00000000" w:rsidRDefault="00000000" w:rsidRPr="00000000" w14:paraId="000004E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 w:val="left" w:leader="none" w:pos="360"/>
        </w:tabs>
        <w:spacing w:after="20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 Hô hấp nhân tạo</w:t>
      </w:r>
    </w:p>
    <w:p w:rsidR="00000000" w:rsidDel="00000000" w:rsidP="00000000" w:rsidRDefault="00000000" w:rsidRPr="00000000" w14:paraId="000004ED">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tabs>
          <w:tab w:val="left" w:leader="none" w:pos="0"/>
          <w:tab w:val="left" w:leader="none" w:pos="720"/>
        </w:tabs>
        <w:spacing w:after="12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2.3.1. Nguyên nhân gây ngạt thở</w:t>
      </w:r>
    </w:p>
    <w:p w:rsidR="00000000" w:rsidDel="00000000" w:rsidP="00000000" w:rsidRDefault="00000000" w:rsidRPr="00000000" w14:paraId="000004EE">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tabs>
          <w:tab w:val="left" w:leader="none" w:pos="0"/>
          <w:tab w:val="left" w:leader="none" w:pos="720"/>
        </w:tabs>
        <w:spacing w:after="12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2.3.2. Kỹ thuật cấp cứu ban đầu</w:t>
      </w:r>
    </w:p>
    <w:p w:rsidR="00000000" w:rsidDel="00000000" w:rsidP="00000000" w:rsidRDefault="00000000" w:rsidRPr="00000000" w14:paraId="000004EF">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tabs>
          <w:tab w:val="left" w:leader="none" w:pos="0"/>
          <w:tab w:val="left" w:leader="none" w:pos="720"/>
        </w:tabs>
        <w:spacing w:after="12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2.3.3. Tiến triển của việc cấp cứu ngạt thở</w:t>
      </w:r>
    </w:p>
    <w:p w:rsidR="00000000" w:rsidDel="00000000" w:rsidP="00000000" w:rsidRDefault="00000000" w:rsidRPr="00000000" w14:paraId="000004F0">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tabs>
          <w:tab w:val="left" w:leader="none" w:pos="0"/>
          <w:tab w:val="left" w:leader="none" w:pos="720"/>
        </w:tabs>
        <w:spacing w:after="12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2.4. Kỹ thuật chuyển thương</w:t>
      </w:r>
    </w:p>
    <w:p w:rsidR="00000000" w:rsidDel="00000000" w:rsidP="00000000" w:rsidRDefault="00000000" w:rsidRPr="00000000" w14:paraId="000004F1">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tabs>
          <w:tab w:val="left" w:leader="none" w:pos="0"/>
          <w:tab w:val="left" w:leader="none" w:pos="720"/>
        </w:tabs>
        <w:spacing w:after="12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2.4.1. Mang vác bằng tay</w:t>
      </w:r>
    </w:p>
    <w:p w:rsidR="00000000" w:rsidDel="00000000" w:rsidP="00000000" w:rsidRDefault="00000000" w:rsidRPr="00000000" w14:paraId="000004F2">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tabs>
          <w:tab w:val="left" w:leader="none" w:pos="0"/>
          <w:tab w:val="left" w:leader="none" w:pos="720"/>
        </w:tabs>
        <w:spacing w:after="12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2.4.2. Chuyển nạn nhân bằng cáng</w:t>
      </w:r>
    </w:p>
    <w:p w:rsidR="00000000" w:rsidDel="00000000" w:rsidP="00000000" w:rsidRDefault="00000000" w:rsidRPr="00000000" w14:paraId="000004F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20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2.5. Thực hành</w:t>
      </w:r>
    </w:p>
    <w:p w:rsidR="00000000" w:rsidDel="00000000" w:rsidP="00000000" w:rsidRDefault="00000000" w:rsidRPr="00000000" w14:paraId="000004F4">
      <w:pPr>
        <w:jc w:val="both"/>
        <w:rPr>
          <w:b w:val="1"/>
          <w:bCs w:val="1"/>
          <w:sz w:val="26"/>
          <w:szCs w:val="26"/>
        </w:rPr>
      </w:pPr>
      <w:r w:rsidDel="00000000" w:rsidR="00000000" w:rsidRPr="00000000">
        <w:rPr>
          <w:b w:val="1"/>
          <w:bCs w:val="1"/>
          <w:sz w:val="26"/>
          <w:szCs w:val="26"/>
          <w:rtl w:val="0"/>
        </w:rPr>
        <w:t xml:space="preserve">IV. Điều kiện thực hiện môn học:</w:t>
      </w:r>
    </w:p>
    <w:p w:rsidR="00000000" w:rsidDel="00000000" w:rsidP="00000000" w:rsidRDefault="00000000" w:rsidRPr="00000000" w14:paraId="000004F5">
      <w:pPr>
        <w:ind w:firstLine="578"/>
        <w:jc w:val="both"/>
        <w:rPr>
          <w:sz w:val="26"/>
          <w:szCs w:val="26"/>
        </w:rPr>
      </w:pPr>
      <w:r w:rsidDel="00000000" w:rsidR="00000000" w:rsidRPr="00000000">
        <w:rPr>
          <w:sz w:val="26"/>
          <w:szCs w:val="26"/>
          <w:rtl w:val="0"/>
        </w:rPr>
        <w:t xml:space="preserve">1. Địa điểm học tập</w:t>
      </w:r>
    </w:p>
    <w:p w:rsidR="00000000" w:rsidDel="00000000" w:rsidP="00000000" w:rsidRDefault="00000000" w:rsidRPr="00000000" w14:paraId="000004F6">
      <w:pPr>
        <w:ind w:firstLine="720"/>
        <w:jc w:val="both"/>
        <w:rPr>
          <w:sz w:val="26"/>
          <w:szCs w:val="26"/>
        </w:rPr>
      </w:pPr>
      <w:bookmarkStart w:colFirst="0" w:colLast="0" w:name="_ud25wjjg89wk" w:id="33"/>
      <w:bookmarkEnd w:id="33"/>
      <w:r w:rsidDel="00000000" w:rsidR="00000000" w:rsidRPr="00000000">
        <w:rPr>
          <w:sz w:val="26"/>
          <w:szCs w:val="26"/>
          <w:rtl w:val="0"/>
        </w:rPr>
        <w:t xml:space="preserve">Phòng học, thao trường, bãi tập và các địa điểm khác đáp ứng điều kiện thực hiện môn học.</w:t>
      </w:r>
    </w:p>
    <w:p w:rsidR="00000000" w:rsidDel="00000000" w:rsidP="00000000" w:rsidRDefault="00000000" w:rsidRPr="00000000" w14:paraId="000004F7">
      <w:pPr>
        <w:ind w:firstLine="720"/>
        <w:jc w:val="both"/>
        <w:rPr>
          <w:sz w:val="26"/>
          <w:szCs w:val="26"/>
        </w:rPr>
      </w:pPr>
      <w:r w:rsidDel="00000000" w:rsidR="00000000" w:rsidRPr="00000000">
        <w:rPr>
          <w:sz w:val="26"/>
          <w:szCs w:val="26"/>
          <w:rtl w:val="0"/>
        </w:rPr>
        <w:t xml:space="preserve">2. Trang thiết bị </w:t>
      </w:r>
    </w:p>
    <w:p w:rsidR="00000000" w:rsidDel="00000000" w:rsidP="00000000" w:rsidRDefault="00000000" w:rsidRPr="00000000" w14:paraId="000004F8">
      <w:pPr>
        <w:ind w:firstLine="720"/>
        <w:jc w:val="both"/>
        <w:rPr>
          <w:sz w:val="26"/>
          <w:szCs w:val="26"/>
        </w:rPr>
      </w:pPr>
      <w:r w:rsidDel="00000000" w:rsidR="00000000" w:rsidRPr="00000000">
        <w:rPr>
          <w:sz w:val="26"/>
          <w:szCs w:val="26"/>
          <w:rtl w:val="0"/>
        </w:rPr>
        <w:t xml:space="preserve">2.1. Tài liệu: </w:t>
      </w:r>
    </w:p>
    <w:p w:rsidR="00000000" w:rsidDel="00000000" w:rsidP="00000000" w:rsidRDefault="00000000" w:rsidRPr="00000000" w14:paraId="000004F9">
      <w:pPr>
        <w:ind w:firstLine="720"/>
        <w:jc w:val="both"/>
        <w:rPr>
          <w:sz w:val="26"/>
          <w:szCs w:val="26"/>
        </w:rPr>
      </w:pPr>
      <w:bookmarkStart w:colFirst="0" w:colLast="0" w:name="_mnit1wwefntq" w:id="34"/>
      <w:bookmarkEnd w:id="34"/>
      <w:r w:rsidDel="00000000" w:rsidR="00000000" w:rsidRPr="00000000">
        <w:rPr>
          <w:sz w:val="26"/>
          <w:szCs w:val="26"/>
          <w:rtl w:val="0"/>
        </w:rPr>
        <w:t xml:space="preserve">Giáo trình Giáo dục quốc phòng và an ninh bậc trung cấp và các tài liệu tham khảo khác do Hiệu trưởng nhà trường quyết định theo quy định của pháp luật.</w:t>
      </w:r>
    </w:p>
    <w:p w:rsidR="00000000" w:rsidDel="00000000" w:rsidP="00000000" w:rsidRDefault="00000000" w:rsidRPr="00000000" w14:paraId="000004FA">
      <w:pPr>
        <w:ind w:firstLine="720"/>
        <w:jc w:val="both"/>
        <w:rPr>
          <w:sz w:val="26"/>
          <w:szCs w:val="26"/>
        </w:rPr>
      </w:pPr>
      <w:bookmarkStart w:colFirst="0" w:colLast="0" w:name="_p2wni4acy1ob" w:id="35"/>
      <w:bookmarkEnd w:id="35"/>
      <w:r w:rsidDel="00000000" w:rsidR="00000000" w:rsidRPr="00000000">
        <w:rPr>
          <w:sz w:val="26"/>
          <w:szCs w:val="26"/>
          <w:rtl w:val="0"/>
        </w:rPr>
        <w:t xml:space="preserve">2.2. Tranh, phim ảnh:</w:t>
      </w:r>
    </w:p>
    <w:p w:rsidR="00000000" w:rsidDel="00000000" w:rsidP="00000000" w:rsidRDefault="00000000" w:rsidRPr="00000000" w14:paraId="000004FB">
      <w:pPr>
        <w:ind w:firstLine="720"/>
        <w:rPr>
          <w:sz w:val="26"/>
          <w:szCs w:val="26"/>
        </w:rPr>
      </w:pPr>
      <w:r w:rsidDel="00000000" w:rsidR="00000000" w:rsidRPr="00000000">
        <w:rPr>
          <w:sz w:val="26"/>
          <w:szCs w:val="26"/>
          <w:rtl w:val="0"/>
        </w:rPr>
        <w:t xml:space="preserve">- Sơ đồ tổ chức Quân đội và Công an;</w:t>
      </w:r>
    </w:p>
    <w:p w:rsidR="00000000" w:rsidDel="00000000" w:rsidP="00000000" w:rsidRDefault="00000000" w:rsidRPr="00000000" w14:paraId="000004FC">
      <w:pPr>
        <w:ind w:firstLine="720"/>
        <w:rPr>
          <w:sz w:val="26"/>
          <w:szCs w:val="26"/>
        </w:rPr>
      </w:pPr>
      <w:r w:rsidDel="00000000" w:rsidR="00000000" w:rsidRPr="00000000">
        <w:rPr>
          <w:sz w:val="26"/>
          <w:szCs w:val="26"/>
          <w:rtl w:val="0"/>
        </w:rPr>
        <w:t xml:space="preserve">- Kỹ thuật băng bó cấp cứu, chuyển thương;</w:t>
      </w:r>
    </w:p>
    <w:p w:rsidR="00000000" w:rsidDel="00000000" w:rsidP="00000000" w:rsidRDefault="00000000" w:rsidRPr="00000000" w14:paraId="000004FD">
      <w:pPr>
        <w:ind w:firstLine="720"/>
        <w:rPr>
          <w:sz w:val="26"/>
          <w:szCs w:val="26"/>
        </w:rPr>
      </w:pPr>
      <w:r w:rsidDel="00000000" w:rsidR="00000000" w:rsidRPr="00000000">
        <w:rPr>
          <w:sz w:val="26"/>
          <w:szCs w:val="26"/>
          <w:rtl w:val="0"/>
        </w:rPr>
        <w:t xml:space="preserve">- Súng tiểu liên AK, súng trường CKC;</w:t>
      </w:r>
    </w:p>
    <w:p w:rsidR="00000000" w:rsidDel="00000000" w:rsidP="00000000" w:rsidRDefault="00000000" w:rsidRPr="00000000" w14:paraId="000004FE">
      <w:pPr>
        <w:ind w:firstLine="720"/>
        <w:rPr>
          <w:sz w:val="26"/>
          <w:szCs w:val="26"/>
        </w:rPr>
      </w:pPr>
      <w:r w:rsidDel="00000000" w:rsidR="00000000" w:rsidRPr="00000000">
        <w:rPr>
          <w:sz w:val="26"/>
          <w:szCs w:val="26"/>
          <w:rtl w:val="0"/>
        </w:rPr>
        <w:t xml:space="preserve">- Các tư thế, động tác bắn súng AK, CKC; </w:t>
      </w:r>
    </w:p>
    <w:p w:rsidR="00000000" w:rsidDel="00000000" w:rsidP="00000000" w:rsidRDefault="00000000" w:rsidRPr="00000000" w14:paraId="000004FF">
      <w:pPr>
        <w:ind w:firstLine="720"/>
        <w:rPr>
          <w:sz w:val="26"/>
          <w:szCs w:val="26"/>
        </w:rPr>
      </w:pPr>
      <w:bookmarkStart w:colFirst="0" w:colLast="0" w:name="_e34kkvn3erm2" w:id="36"/>
      <w:bookmarkEnd w:id="36"/>
      <w:r w:rsidDel="00000000" w:rsidR="00000000" w:rsidRPr="00000000">
        <w:rPr>
          <w:sz w:val="26"/>
          <w:szCs w:val="26"/>
          <w:rtl w:val="0"/>
        </w:rPr>
        <w:t xml:space="preserve">- Phim ảnh về giáo dục quốc phòng và an ninh.</w:t>
      </w:r>
    </w:p>
    <w:p w:rsidR="00000000" w:rsidDel="00000000" w:rsidP="00000000" w:rsidRDefault="00000000" w:rsidRPr="00000000" w14:paraId="00000500">
      <w:pPr>
        <w:ind w:firstLine="720"/>
        <w:jc w:val="both"/>
        <w:rPr>
          <w:sz w:val="26"/>
          <w:szCs w:val="26"/>
        </w:rPr>
      </w:pPr>
      <w:r w:rsidDel="00000000" w:rsidR="00000000" w:rsidRPr="00000000">
        <w:rPr>
          <w:sz w:val="26"/>
          <w:szCs w:val="26"/>
          <w:rtl w:val="0"/>
        </w:rPr>
        <w:t xml:space="preserve">2.3. Mô hình vũ khí:</w:t>
      </w:r>
    </w:p>
    <w:p w:rsidR="00000000" w:rsidDel="00000000" w:rsidP="00000000" w:rsidRDefault="00000000" w:rsidRPr="00000000" w14:paraId="00000501">
      <w:pPr>
        <w:ind w:firstLine="720"/>
        <w:rPr>
          <w:sz w:val="26"/>
          <w:szCs w:val="26"/>
        </w:rPr>
      </w:pPr>
      <w:r w:rsidDel="00000000" w:rsidR="00000000" w:rsidRPr="00000000">
        <w:rPr>
          <w:sz w:val="26"/>
          <w:szCs w:val="26"/>
          <w:rtl w:val="0"/>
        </w:rPr>
        <w:t xml:space="preserve">- Mô hình súng AK-47, CKC;</w:t>
      </w:r>
    </w:p>
    <w:p w:rsidR="00000000" w:rsidDel="00000000" w:rsidP="00000000" w:rsidRDefault="00000000" w:rsidRPr="00000000" w14:paraId="00000502">
      <w:pPr>
        <w:ind w:firstLine="720"/>
        <w:rPr>
          <w:sz w:val="26"/>
          <w:szCs w:val="26"/>
        </w:rPr>
      </w:pPr>
      <w:r w:rsidDel="00000000" w:rsidR="00000000" w:rsidRPr="00000000">
        <w:rPr>
          <w:sz w:val="26"/>
          <w:szCs w:val="26"/>
          <w:rtl w:val="0"/>
        </w:rPr>
        <w:t xml:space="preserve">- Mô hình súng tiểu liên AK-47, CKC luyện tập.</w:t>
      </w:r>
    </w:p>
    <w:p w:rsidR="00000000" w:rsidDel="00000000" w:rsidP="00000000" w:rsidRDefault="00000000" w:rsidRPr="00000000" w14:paraId="00000503">
      <w:pPr>
        <w:ind w:firstLine="720"/>
        <w:jc w:val="both"/>
        <w:rPr>
          <w:sz w:val="26"/>
          <w:szCs w:val="26"/>
        </w:rPr>
      </w:pPr>
      <w:r w:rsidDel="00000000" w:rsidR="00000000" w:rsidRPr="00000000">
        <w:rPr>
          <w:sz w:val="26"/>
          <w:szCs w:val="26"/>
          <w:rtl w:val="0"/>
        </w:rPr>
        <w:t xml:space="preserve">2.4. Máy bắn tập:</w:t>
      </w:r>
    </w:p>
    <w:p w:rsidR="00000000" w:rsidDel="00000000" w:rsidP="00000000" w:rsidRDefault="00000000" w:rsidRPr="00000000" w14:paraId="00000504">
      <w:pPr>
        <w:ind w:firstLine="720"/>
        <w:rPr>
          <w:sz w:val="26"/>
          <w:szCs w:val="26"/>
        </w:rPr>
      </w:pPr>
      <w:r w:rsidDel="00000000" w:rsidR="00000000" w:rsidRPr="00000000">
        <w:rPr>
          <w:sz w:val="26"/>
          <w:szCs w:val="26"/>
          <w:rtl w:val="0"/>
        </w:rPr>
        <w:t xml:space="preserve">- Máy bắn MBT-03;</w:t>
      </w:r>
    </w:p>
    <w:p w:rsidR="00000000" w:rsidDel="00000000" w:rsidP="00000000" w:rsidRDefault="00000000" w:rsidRPr="00000000" w14:paraId="00000505">
      <w:pPr>
        <w:ind w:firstLine="720"/>
        <w:rPr>
          <w:sz w:val="26"/>
          <w:szCs w:val="26"/>
        </w:rPr>
      </w:pPr>
      <w:r w:rsidDel="00000000" w:rsidR="00000000" w:rsidRPr="00000000">
        <w:rPr>
          <w:sz w:val="26"/>
          <w:szCs w:val="26"/>
          <w:rtl w:val="0"/>
        </w:rPr>
        <w:t xml:space="preserve">- Thiết bị tạo tiếng nổ và lực giật cho máy bắn tập MBT-03 TNAK-12;</w:t>
      </w:r>
    </w:p>
    <w:p w:rsidR="00000000" w:rsidDel="00000000" w:rsidP="00000000" w:rsidRDefault="00000000" w:rsidRPr="00000000" w14:paraId="00000506">
      <w:pPr>
        <w:ind w:firstLine="720"/>
        <w:rPr>
          <w:sz w:val="26"/>
          <w:szCs w:val="26"/>
        </w:rPr>
      </w:pPr>
      <w:r w:rsidDel="00000000" w:rsidR="00000000" w:rsidRPr="00000000">
        <w:rPr>
          <w:sz w:val="26"/>
          <w:szCs w:val="26"/>
          <w:rtl w:val="0"/>
        </w:rPr>
        <w:t xml:space="preserve">- Thiết bị theo dõi đường ngắm RDS-07.</w:t>
      </w:r>
    </w:p>
    <w:p w:rsidR="00000000" w:rsidDel="00000000" w:rsidP="00000000" w:rsidRDefault="00000000" w:rsidRPr="00000000" w14:paraId="00000507">
      <w:pPr>
        <w:ind w:firstLine="720"/>
        <w:jc w:val="both"/>
        <w:rPr>
          <w:sz w:val="26"/>
          <w:szCs w:val="26"/>
        </w:rPr>
      </w:pPr>
      <w:r w:rsidDel="00000000" w:rsidR="00000000" w:rsidRPr="00000000">
        <w:rPr>
          <w:sz w:val="26"/>
          <w:szCs w:val="26"/>
          <w:rtl w:val="0"/>
        </w:rPr>
        <w:t xml:space="preserve">2.5. Thiết bị khác:</w:t>
      </w:r>
    </w:p>
    <w:p w:rsidR="00000000" w:rsidDel="00000000" w:rsidP="00000000" w:rsidRDefault="00000000" w:rsidRPr="00000000" w14:paraId="00000508">
      <w:pPr>
        <w:ind w:firstLine="720"/>
        <w:rPr>
          <w:sz w:val="26"/>
          <w:szCs w:val="26"/>
        </w:rPr>
      </w:pPr>
      <w:r w:rsidDel="00000000" w:rsidR="00000000" w:rsidRPr="00000000">
        <w:rPr>
          <w:sz w:val="26"/>
          <w:szCs w:val="26"/>
          <w:rtl w:val="0"/>
        </w:rPr>
        <w:t xml:space="preserve">- Bao đạn;</w:t>
      </w:r>
    </w:p>
    <w:p w:rsidR="00000000" w:rsidDel="00000000" w:rsidP="00000000" w:rsidRDefault="00000000" w:rsidRPr="00000000" w14:paraId="00000509">
      <w:pPr>
        <w:ind w:firstLine="720"/>
        <w:rPr>
          <w:sz w:val="26"/>
          <w:szCs w:val="26"/>
        </w:rPr>
      </w:pPr>
      <w:r w:rsidDel="00000000" w:rsidR="00000000" w:rsidRPr="00000000">
        <w:rPr>
          <w:sz w:val="26"/>
          <w:szCs w:val="26"/>
          <w:rtl w:val="0"/>
        </w:rPr>
        <w:t xml:space="preserve">- Bộ bia (khung + mặt bia số 4);</w:t>
      </w:r>
    </w:p>
    <w:p w:rsidR="00000000" w:rsidDel="00000000" w:rsidP="00000000" w:rsidRDefault="00000000" w:rsidRPr="00000000" w14:paraId="0000050A">
      <w:pPr>
        <w:ind w:firstLine="720"/>
        <w:rPr>
          <w:sz w:val="26"/>
          <w:szCs w:val="26"/>
        </w:rPr>
      </w:pPr>
      <w:r w:rsidDel="00000000" w:rsidR="00000000" w:rsidRPr="00000000">
        <w:rPr>
          <w:sz w:val="26"/>
          <w:szCs w:val="26"/>
          <w:rtl w:val="0"/>
        </w:rPr>
        <w:t xml:space="preserve">- Giá đặt bia đa năng;</w:t>
      </w:r>
    </w:p>
    <w:p w:rsidR="00000000" w:rsidDel="00000000" w:rsidP="00000000" w:rsidRDefault="00000000" w:rsidRPr="00000000" w14:paraId="0000050B">
      <w:pPr>
        <w:ind w:firstLine="720"/>
        <w:rPr>
          <w:sz w:val="26"/>
          <w:szCs w:val="26"/>
        </w:rPr>
      </w:pPr>
      <w:r w:rsidDel="00000000" w:rsidR="00000000" w:rsidRPr="00000000">
        <w:rPr>
          <w:sz w:val="26"/>
          <w:szCs w:val="26"/>
          <w:rtl w:val="0"/>
        </w:rPr>
        <w:t xml:space="preserve">- Kính kiểm tra đường ngắm;</w:t>
      </w:r>
    </w:p>
    <w:p w:rsidR="00000000" w:rsidDel="00000000" w:rsidP="00000000" w:rsidRDefault="00000000" w:rsidRPr="00000000" w14:paraId="0000050C">
      <w:pPr>
        <w:ind w:firstLine="720"/>
        <w:rPr>
          <w:sz w:val="26"/>
          <w:szCs w:val="26"/>
        </w:rPr>
      </w:pPr>
      <w:r w:rsidDel="00000000" w:rsidR="00000000" w:rsidRPr="00000000">
        <w:rPr>
          <w:sz w:val="26"/>
          <w:szCs w:val="26"/>
          <w:rtl w:val="0"/>
        </w:rPr>
        <w:t xml:space="preserve">- Đồng tiền di động;</w:t>
      </w:r>
    </w:p>
    <w:p w:rsidR="00000000" w:rsidDel="00000000" w:rsidP="00000000" w:rsidRDefault="00000000" w:rsidRPr="00000000" w14:paraId="0000050D">
      <w:pPr>
        <w:ind w:firstLine="720"/>
        <w:rPr>
          <w:sz w:val="26"/>
          <w:szCs w:val="26"/>
        </w:rPr>
      </w:pPr>
      <w:r w:rsidDel="00000000" w:rsidR="00000000" w:rsidRPr="00000000">
        <w:rPr>
          <w:sz w:val="26"/>
          <w:szCs w:val="26"/>
          <w:rtl w:val="0"/>
        </w:rPr>
        <w:t xml:space="preserve">- Mô hình đường đạn trong không khí;</w:t>
      </w:r>
    </w:p>
    <w:p w:rsidR="00000000" w:rsidDel="00000000" w:rsidP="00000000" w:rsidRDefault="00000000" w:rsidRPr="00000000" w14:paraId="0000050E">
      <w:pPr>
        <w:ind w:firstLine="720"/>
        <w:rPr>
          <w:sz w:val="26"/>
          <w:szCs w:val="26"/>
        </w:rPr>
      </w:pPr>
      <w:r w:rsidDel="00000000" w:rsidR="00000000" w:rsidRPr="00000000">
        <w:rPr>
          <w:sz w:val="26"/>
          <w:szCs w:val="26"/>
          <w:rtl w:val="0"/>
        </w:rPr>
        <w:t xml:space="preserve">- Hộp dụng cụ huấn luyện;</w:t>
      </w:r>
    </w:p>
    <w:p w:rsidR="00000000" w:rsidDel="00000000" w:rsidP="00000000" w:rsidRDefault="00000000" w:rsidRPr="00000000" w14:paraId="0000050F">
      <w:pPr>
        <w:ind w:firstLine="720"/>
        <w:rPr>
          <w:sz w:val="26"/>
          <w:szCs w:val="26"/>
        </w:rPr>
      </w:pPr>
      <w:r w:rsidDel="00000000" w:rsidR="00000000" w:rsidRPr="00000000">
        <w:rPr>
          <w:sz w:val="26"/>
          <w:szCs w:val="26"/>
          <w:rtl w:val="0"/>
        </w:rPr>
        <w:t xml:space="preserve">- Thiết bị tạo tiếng súng và tiếng nổ giả;</w:t>
      </w:r>
    </w:p>
    <w:p w:rsidR="00000000" w:rsidDel="00000000" w:rsidP="00000000" w:rsidRDefault="00000000" w:rsidRPr="00000000" w14:paraId="00000510">
      <w:pPr>
        <w:ind w:firstLine="720"/>
        <w:rPr>
          <w:sz w:val="26"/>
          <w:szCs w:val="26"/>
        </w:rPr>
      </w:pPr>
      <w:r w:rsidDel="00000000" w:rsidR="00000000" w:rsidRPr="00000000">
        <w:rPr>
          <w:sz w:val="26"/>
          <w:szCs w:val="26"/>
          <w:rtl w:val="0"/>
        </w:rPr>
        <w:t xml:space="preserve">- Dụng cụ băng bó cứu thương;</w:t>
      </w:r>
    </w:p>
    <w:p w:rsidR="00000000" w:rsidDel="00000000" w:rsidP="00000000" w:rsidRDefault="00000000" w:rsidRPr="00000000" w14:paraId="00000511">
      <w:pPr>
        <w:ind w:firstLine="720"/>
        <w:rPr>
          <w:sz w:val="26"/>
          <w:szCs w:val="26"/>
        </w:rPr>
      </w:pPr>
      <w:r w:rsidDel="00000000" w:rsidR="00000000" w:rsidRPr="00000000">
        <w:rPr>
          <w:sz w:val="26"/>
          <w:szCs w:val="26"/>
          <w:rtl w:val="0"/>
        </w:rPr>
        <w:t xml:space="preserve">- Cáng cứu thương;</w:t>
      </w:r>
    </w:p>
    <w:p w:rsidR="00000000" w:rsidDel="00000000" w:rsidP="00000000" w:rsidRDefault="00000000" w:rsidRPr="00000000" w14:paraId="00000512">
      <w:pPr>
        <w:ind w:firstLine="720"/>
        <w:rPr>
          <w:sz w:val="26"/>
          <w:szCs w:val="26"/>
        </w:rPr>
      </w:pPr>
      <w:r w:rsidDel="00000000" w:rsidR="00000000" w:rsidRPr="00000000">
        <w:rPr>
          <w:sz w:val="26"/>
          <w:szCs w:val="26"/>
          <w:rtl w:val="0"/>
        </w:rPr>
        <w:t xml:space="preserve">- Giá súng và bàn thao tác;</w:t>
      </w:r>
    </w:p>
    <w:p w:rsidR="00000000" w:rsidDel="00000000" w:rsidP="00000000" w:rsidRDefault="00000000" w:rsidRPr="00000000" w14:paraId="00000513">
      <w:pPr>
        <w:ind w:firstLine="720"/>
        <w:rPr>
          <w:sz w:val="26"/>
          <w:szCs w:val="26"/>
        </w:rPr>
      </w:pPr>
      <w:r w:rsidDel="00000000" w:rsidR="00000000" w:rsidRPr="00000000">
        <w:rPr>
          <w:sz w:val="26"/>
          <w:szCs w:val="26"/>
          <w:rtl w:val="0"/>
        </w:rPr>
        <w:t xml:space="preserve">- Tủ đựng súng và thiết bị.</w:t>
      </w:r>
    </w:p>
    <w:p w:rsidR="00000000" w:rsidDel="00000000" w:rsidP="00000000" w:rsidRDefault="00000000" w:rsidRPr="00000000" w14:paraId="00000514">
      <w:pPr>
        <w:ind w:firstLine="720"/>
        <w:jc w:val="both"/>
        <w:rPr>
          <w:sz w:val="26"/>
          <w:szCs w:val="26"/>
        </w:rPr>
      </w:pPr>
      <w:r w:rsidDel="00000000" w:rsidR="00000000" w:rsidRPr="00000000">
        <w:rPr>
          <w:sz w:val="26"/>
          <w:szCs w:val="26"/>
          <w:rtl w:val="0"/>
        </w:rPr>
        <w:t xml:space="preserve">2.6. Trang phục:</w:t>
      </w:r>
    </w:p>
    <w:p w:rsidR="00000000" w:rsidDel="00000000" w:rsidP="00000000" w:rsidRDefault="00000000" w:rsidRPr="00000000" w14:paraId="00000515">
      <w:pPr>
        <w:ind w:firstLine="720"/>
        <w:jc w:val="both"/>
        <w:rPr>
          <w:sz w:val="26"/>
          <w:szCs w:val="26"/>
        </w:rPr>
      </w:pPr>
      <w:r w:rsidDel="00000000" w:rsidR="00000000" w:rsidRPr="00000000">
        <w:rPr>
          <w:sz w:val="26"/>
          <w:szCs w:val="26"/>
          <w:rtl w:val="0"/>
        </w:rPr>
        <w:t xml:space="preserve">- Trang phục giáo viên và cán bộ quản lý giáo dục quốc phòng và an ninh</w:t>
      </w:r>
    </w:p>
    <w:p w:rsidR="00000000" w:rsidDel="00000000" w:rsidP="00000000" w:rsidRDefault="00000000" w:rsidRPr="00000000" w14:paraId="00000516">
      <w:pPr>
        <w:ind w:firstLine="720"/>
        <w:jc w:val="both"/>
        <w:rPr>
          <w:sz w:val="26"/>
          <w:szCs w:val="26"/>
        </w:rPr>
      </w:pPr>
      <w:r w:rsidDel="00000000" w:rsidR="00000000" w:rsidRPr="00000000">
        <w:rPr>
          <w:sz w:val="26"/>
          <w:szCs w:val="26"/>
          <w:rtl w:val="0"/>
        </w:rPr>
        <w:t xml:space="preserve">+ Trang phục mùa hè;</w:t>
      </w:r>
    </w:p>
    <w:p w:rsidR="00000000" w:rsidDel="00000000" w:rsidP="00000000" w:rsidRDefault="00000000" w:rsidRPr="00000000" w14:paraId="00000517">
      <w:pPr>
        <w:ind w:firstLine="720"/>
        <w:rPr>
          <w:sz w:val="26"/>
          <w:szCs w:val="26"/>
        </w:rPr>
      </w:pPr>
      <w:r w:rsidDel="00000000" w:rsidR="00000000" w:rsidRPr="00000000">
        <w:rPr>
          <w:sz w:val="26"/>
          <w:szCs w:val="26"/>
          <w:rtl w:val="0"/>
        </w:rPr>
        <w:t xml:space="preserve">+ Trang phục dã chiến;</w:t>
      </w:r>
    </w:p>
    <w:p w:rsidR="00000000" w:rsidDel="00000000" w:rsidP="00000000" w:rsidRDefault="00000000" w:rsidRPr="00000000" w14:paraId="00000518">
      <w:pPr>
        <w:ind w:firstLine="720"/>
        <w:rPr>
          <w:sz w:val="26"/>
          <w:szCs w:val="26"/>
        </w:rPr>
      </w:pPr>
      <w:r w:rsidDel="00000000" w:rsidR="00000000" w:rsidRPr="00000000">
        <w:rPr>
          <w:sz w:val="26"/>
          <w:szCs w:val="26"/>
          <w:rtl w:val="0"/>
        </w:rPr>
        <w:t xml:space="preserve">+ Mũ Kêpi;</w:t>
      </w:r>
    </w:p>
    <w:p w:rsidR="00000000" w:rsidDel="00000000" w:rsidP="00000000" w:rsidRDefault="00000000" w:rsidRPr="00000000" w14:paraId="00000519">
      <w:pPr>
        <w:ind w:firstLine="720"/>
        <w:rPr>
          <w:sz w:val="26"/>
          <w:szCs w:val="26"/>
        </w:rPr>
      </w:pPr>
      <w:r w:rsidDel="00000000" w:rsidR="00000000" w:rsidRPr="00000000">
        <w:rPr>
          <w:sz w:val="26"/>
          <w:szCs w:val="26"/>
          <w:rtl w:val="0"/>
        </w:rPr>
        <w:t xml:space="preserve">+ Mũ cứng;</w:t>
      </w:r>
    </w:p>
    <w:p w:rsidR="00000000" w:rsidDel="00000000" w:rsidP="00000000" w:rsidRDefault="00000000" w:rsidRPr="00000000" w14:paraId="0000051A">
      <w:pPr>
        <w:ind w:firstLine="720"/>
        <w:rPr>
          <w:sz w:val="26"/>
          <w:szCs w:val="26"/>
        </w:rPr>
      </w:pPr>
      <w:r w:rsidDel="00000000" w:rsidR="00000000" w:rsidRPr="00000000">
        <w:rPr>
          <w:sz w:val="26"/>
          <w:szCs w:val="26"/>
          <w:rtl w:val="0"/>
        </w:rPr>
        <w:t xml:space="preserve">+ Mũ mềm;</w:t>
      </w:r>
    </w:p>
    <w:p w:rsidR="00000000" w:rsidDel="00000000" w:rsidP="00000000" w:rsidRDefault="00000000" w:rsidRPr="00000000" w14:paraId="0000051B">
      <w:pPr>
        <w:ind w:firstLine="720"/>
        <w:rPr>
          <w:sz w:val="26"/>
          <w:szCs w:val="26"/>
        </w:rPr>
      </w:pPr>
      <w:r w:rsidDel="00000000" w:rsidR="00000000" w:rsidRPr="00000000">
        <w:rPr>
          <w:sz w:val="26"/>
          <w:szCs w:val="26"/>
          <w:rtl w:val="0"/>
        </w:rPr>
        <w:t xml:space="preserve">+ Thắt lưng;</w:t>
      </w:r>
    </w:p>
    <w:p w:rsidR="00000000" w:rsidDel="00000000" w:rsidP="00000000" w:rsidRDefault="00000000" w:rsidRPr="00000000" w14:paraId="0000051C">
      <w:pPr>
        <w:ind w:firstLine="720"/>
        <w:rPr>
          <w:sz w:val="26"/>
          <w:szCs w:val="26"/>
        </w:rPr>
      </w:pPr>
      <w:r w:rsidDel="00000000" w:rsidR="00000000" w:rsidRPr="00000000">
        <w:rPr>
          <w:sz w:val="26"/>
          <w:szCs w:val="26"/>
          <w:rtl w:val="0"/>
        </w:rPr>
        <w:t xml:space="preserve">+ Giầy da;</w:t>
      </w:r>
    </w:p>
    <w:p w:rsidR="00000000" w:rsidDel="00000000" w:rsidP="00000000" w:rsidRDefault="00000000" w:rsidRPr="00000000" w14:paraId="0000051D">
      <w:pPr>
        <w:ind w:firstLine="720"/>
        <w:rPr>
          <w:sz w:val="26"/>
          <w:szCs w:val="26"/>
        </w:rPr>
      </w:pPr>
      <w:r w:rsidDel="00000000" w:rsidR="00000000" w:rsidRPr="00000000">
        <w:rPr>
          <w:sz w:val="26"/>
          <w:szCs w:val="26"/>
          <w:rtl w:val="0"/>
        </w:rPr>
        <w:t xml:space="preserve">+ Tất sợi;</w:t>
      </w:r>
    </w:p>
    <w:p w:rsidR="00000000" w:rsidDel="00000000" w:rsidP="00000000" w:rsidRDefault="00000000" w:rsidRPr="00000000" w14:paraId="0000051E">
      <w:pPr>
        <w:ind w:firstLine="720"/>
        <w:rPr>
          <w:sz w:val="26"/>
          <w:szCs w:val="26"/>
        </w:rPr>
      </w:pPr>
      <w:r w:rsidDel="00000000" w:rsidR="00000000" w:rsidRPr="00000000">
        <w:rPr>
          <w:sz w:val="26"/>
          <w:szCs w:val="26"/>
          <w:rtl w:val="0"/>
        </w:rPr>
        <w:t xml:space="preserve">+ Sao mũ Kêpi giáo dục quốc phòng và an ninh;</w:t>
      </w:r>
    </w:p>
    <w:p w:rsidR="00000000" w:rsidDel="00000000" w:rsidP="00000000" w:rsidRDefault="00000000" w:rsidRPr="00000000" w14:paraId="0000051F">
      <w:pPr>
        <w:ind w:firstLine="720"/>
        <w:rPr>
          <w:sz w:val="26"/>
          <w:szCs w:val="26"/>
        </w:rPr>
      </w:pPr>
      <w:r w:rsidDel="00000000" w:rsidR="00000000" w:rsidRPr="00000000">
        <w:rPr>
          <w:sz w:val="26"/>
          <w:szCs w:val="26"/>
          <w:rtl w:val="0"/>
        </w:rPr>
        <w:t xml:space="preserve">+ Sao mũ cứng giáo dục quốc phòng và an ninh;</w:t>
      </w:r>
    </w:p>
    <w:p w:rsidR="00000000" w:rsidDel="00000000" w:rsidP="00000000" w:rsidRDefault="00000000" w:rsidRPr="00000000" w14:paraId="00000520">
      <w:pPr>
        <w:ind w:firstLine="720"/>
        <w:rPr>
          <w:sz w:val="26"/>
          <w:szCs w:val="26"/>
        </w:rPr>
      </w:pPr>
      <w:r w:rsidDel="00000000" w:rsidR="00000000" w:rsidRPr="00000000">
        <w:rPr>
          <w:sz w:val="26"/>
          <w:szCs w:val="26"/>
          <w:rtl w:val="0"/>
        </w:rPr>
        <w:t xml:space="preserve">+ Sao mũ mềm giáo dục quốc phòng và an ninh;</w:t>
      </w:r>
    </w:p>
    <w:p w:rsidR="00000000" w:rsidDel="00000000" w:rsidP="00000000" w:rsidRDefault="00000000" w:rsidRPr="00000000" w14:paraId="00000521">
      <w:pPr>
        <w:ind w:firstLine="720"/>
        <w:rPr>
          <w:sz w:val="26"/>
          <w:szCs w:val="26"/>
        </w:rPr>
      </w:pPr>
      <w:r w:rsidDel="00000000" w:rsidR="00000000" w:rsidRPr="00000000">
        <w:rPr>
          <w:sz w:val="26"/>
          <w:szCs w:val="26"/>
          <w:rtl w:val="0"/>
        </w:rPr>
        <w:t xml:space="preserve">+ Nền cấp hiệu giáo dục quốc phòng và an ninh;</w:t>
      </w:r>
    </w:p>
    <w:p w:rsidR="00000000" w:rsidDel="00000000" w:rsidP="00000000" w:rsidRDefault="00000000" w:rsidRPr="00000000" w14:paraId="00000522">
      <w:pPr>
        <w:ind w:firstLine="720"/>
        <w:rPr>
          <w:sz w:val="26"/>
          <w:szCs w:val="26"/>
        </w:rPr>
      </w:pPr>
      <w:r w:rsidDel="00000000" w:rsidR="00000000" w:rsidRPr="00000000">
        <w:rPr>
          <w:sz w:val="26"/>
          <w:szCs w:val="26"/>
          <w:rtl w:val="0"/>
        </w:rPr>
        <w:t xml:space="preserve">+ Nền phù hiệu giáo dục quốc phòng và an ninh;</w:t>
      </w:r>
    </w:p>
    <w:p w:rsidR="00000000" w:rsidDel="00000000" w:rsidP="00000000" w:rsidRDefault="00000000" w:rsidRPr="00000000" w14:paraId="00000523">
      <w:pPr>
        <w:ind w:firstLine="720"/>
        <w:rPr>
          <w:sz w:val="26"/>
          <w:szCs w:val="26"/>
        </w:rPr>
      </w:pPr>
      <w:r w:rsidDel="00000000" w:rsidR="00000000" w:rsidRPr="00000000">
        <w:rPr>
          <w:sz w:val="26"/>
          <w:szCs w:val="26"/>
          <w:rtl w:val="0"/>
        </w:rPr>
        <w:t xml:space="preserve">+ Biển tên;</w:t>
      </w:r>
    </w:p>
    <w:p w:rsidR="00000000" w:rsidDel="00000000" w:rsidP="00000000" w:rsidRDefault="00000000" w:rsidRPr="00000000" w14:paraId="00000524">
      <w:pPr>
        <w:ind w:firstLine="720"/>
        <w:rPr>
          <w:sz w:val="26"/>
          <w:szCs w:val="26"/>
        </w:rPr>
      </w:pPr>
      <w:r w:rsidDel="00000000" w:rsidR="00000000" w:rsidRPr="00000000">
        <w:rPr>
          <w:sz w:val="26"/>
          <w:szCs w:val="26"/>
          <w:rtl w:val="0"/>
        </w:rPr>
        <w:t xml:space="preserve">+ Ca vát.</w:t>
      </w:r>
    </w:p>
    <w:p w:rsidR="00000000" w:rsidDel="00000000" w:rsidP="00000000" w:rsidRDefault="00000000" w:rsidRPr="00000000" w14:paraId="00000525">
      <w:pPr>
        <w:ind w:firstLine="720"/>
        <w:rPr>
          <w:sz w:val="26"/>
          <w:szCs w:val="26"/>
        </w:rPr>
      </w:pPr>
      <w:r w:rsidDel="00000000" w:rsidR="00000000" w:rsidRPr="00000000">
        <w:rPr>
          <w:sz w:val="26"/>
          <w:szCs w:val="26"/>
          <w:rtl w:val="0"/>
        </w:rPr>
        <w:t xml:space="preserve">- Trang phục học sinh giáo dục quốc phòng và an ninh</w:t>
      </w:r>
    </w:p>
    <w:p w:rsidR="00000000" w:rsidDel="00000000" w:rsidP="00000000" w:rsidRDefault="00000000" w:rsidRPr="00000000" w14:paraId="00000526">
      <w:pPr>
        <w:ind w:firstLine="720"/>
        <w:rPr>
          <w:sz w:val="26"/>
          <w:szCs w:val="26"/>
        </w:rPr>
      </w:pPr>
      <w:r w:rsidDel="00000000" w:rsidR="00000000" w:rsidRPr="00000000">
        <w:rPr>
          <w:sz w:val="26"/>
          <w:szCs w:val="26"/>
          <w:rtl w:val="0"/>
        </w:rPr>
        <w:t xml:space="preserve">+ Trang phục hè;</w:t>
      </w:r>
    </w:p>
    <w:p w:rsidR="00000000" w:rsidDel="00000000" w:rsidP="00000000" w:rsidRDefault="00000000" w:rsidRPr="00000000" w14:paraId="00000527">
      <w:pPr>
        <w:ind w:firstLine="720"/>
        <w:rPr>
          <w:sz w:val="26"/>
          <w:szCs w:val="26"/>
        </w:rPr>
      </w:pPr>
      <w:r w:rsidDel="00000000" w:rsidR="00000000" w:rsidRPr="00000000">
        <w:rPr>
          <w:sz w:val="26"/>
          <w:szCs w:val="26"/>
          <w:rtl w:val="0"/>
        </w:rPr>
        <w:t xml:space="preserve">+ Mũ cứng;</w:t>
      </w:r>
    </w:p>
    <w:p w:rsidR="00000000" w:rsidDel="00000000" w:rsidP="00000000" w:rsidRDefault="00000000" w:rsidRPr="00000000" w14:paraId="00000528">
      <w:pPr>
        <w:ind w:firstLine="720"/>
        <w:rPr>
          <w:sz w:val="26"/>
          <w:szCs w:val="26"/>
        </w:rPr>
      </w:pPr>
      <w:r w:rsidDel="00000000" w:rsidR="00000000" w:rsidRPr="00000000">
        <w:rPr>
          <w:sz w:val="26"/>
          <w:szCs w:val="26"/>
          <w:rtl w:val="0"/>
        </w:rPr>
        <w:t xml:space="preserve">+ Mũ mềm;</w:t>
      </w:r>
    </w:p>
    <w:p w:rsidR="00000000" w:rsidDel="00000000" w:rsidP="00000000" w:rsidRDefault="00000000" w:rsidRPr="00000000" w14:paraId="00000529">
      <w:pPr>
        <w:ind w:firstLine="720"/>
        <w:rPr>
          <w:sz w:val="26"/>
          <w:szCs w:val="26"/>
        </w:rPr>
      </w:pPr>
      <w:r w:rsidDel="00000000" w:rsidR="00000000" w:rsidRPr="00000000">
        <w:rPr>
          <w:sz w:val="26"/>
          <w:szCs w:val="26"/>
          <w:rtl w:val="0"/>
        </w:rPr>
        <w:t xml:space="preserve">+ Giầy vải;</w:t>
      </w:r>
    </w:p>
    <w:p w:rsidR="00000000" w:rsidDel="00000000" w:rsidP="00000000" w:rsidRDefault="00000000" w:rsidRPr="00000000" w14:paraId="0000052A">
      <w:pPr>
        <w:ind w:firstLine="720"/>
        <w:rPr>
          <w:sz w:val="26"/>
          <w:szCs w:val="26"/>
        </w:rPr>
      </w:pPr>
      <w:r w:rsidDel="00000000" w:rsidR="00000000" w:rsidRPr="00000000">
        <w:rPr>
          <w:sz w:val="26"/>
          <w:szCs w:val="26"/>
          <w:rtl w:val="0"/>
        </w:rPr>
        <w:t xml:space="preserve">+ Tất sợi;</w:t>
      </w:r>
    </w:p>
    <w:p w:rsidR="00000000" w:rsidDel="00000000" w:rsidP="00000000" w:rsidRDefault="00000000" w:rsidRPr="00000000" w14:paraId="0000052B">
      <w:pPr>
        <w:ind w:firstLine="720"/>
        <w:rPr>
          <w:sz w:val="26"/>
          <w:szCs w:val="26"/>
        </w:rPr>
      </w:pPr>
      <w:r w:rsidDel="00000000" w:rsidR="00000000" w:rsidRPr="00000000">
        <w:rPr>
          <w:sz w:val="26"/>
          <w:szCs w:val="26"/>
          <w:rtl w:val="0"/>
        </w:rPr>
        <w:t xml:space="preserve">+ Sao mũ cứng giáo dục quốc phòng và an ninh;</w:t>
      </w:r>
    </w:p>
    <w:p w:rsidR="00000000" w:rsidDel="00000000" w:rsidP="00000000" w:rsidRDefault="00000000" w:rsidRPr="00000000" w14:paraId="0000052C">
      <w:pPr>
        <w:ind w:firstLine="720"/>
        <w:rPr>
          <w:sz w:val="26"/>
          <w:szCs w:val="26"/>
        </w:rPr>
      </w:pPr>
      <w:r w:rsidDel="00000000" w:rsidR="00000000" w:rsidRPr="00000000">
        <w:rPr>
          <w:sz w:val="26"/>
          <w:szCs w:val="26"/>
          <w:rtl w:val="0"/>
        </w:rPr>
        <w:t xml:space="preserve">+ Thắt lưng;</w:t>
      </w:r>
    </w:p>
    <w:p w:rsidR="00000000" w:rsidDel="00000000" w:rsidP="00000000" w:rsidRDefault="00000000" w:rsidRPr="00000000" w14:paraId="0000052D">
      <w:pPr>
        <w:ind w:firstLine="720"/>
        <w:rPr>
          <w:sz w:val="26"/>
          <w:szCs w:val="26"/>
        </w:rPr>
      </w:pPr>
      <w:r w:rsidDel="00000000" w:rsidR="00000000" w:rsidRPr="00000000">
        <w:rPr>
          <w:sz w:val="26"/>
          <w:szCs w:val="26"/>
          <w:rtl w:val="0"/>
        </w:rPr>
        <w:t xml:space="preserve">+ Sao mũ mềm giáo dục quốc phòng và an ninh.</w:t>
      </w:r>
    </w:p>
    <w:p w:rsidR="00000000" w:rsidDel="00000000" w:rsidP="00000000" w:rsidRDefault="00000000" w:rsidRPr="00000000" w14:paraId="0000052E">
      <w:pPr>
        <w:jc w:val="both"/>
        <w:rPr>
          <w:b w:val="1"/>
          <w:bCs w:val="1"/>
          <w:sz w:val="26"/>
          <w:szCs w:val="26"/>
        </w:rPr>
      </w:pPr>
      <w:r w:rsidDel="00000000" w:rsidR="00000000" w:rsidRPr="00000000">
        <w:rPr>
          <w:b w:val="1"/>
          <w:bCs w:val="1"/>
          <w:sz w:val="26"/>
          <w:szCs w:val="26"/>
          <w:rtl w:val="0"/>
        </w:rPr>
        <w:t xml:space="preserve">V. Nội dung và phương pháp, đánh giá:</w:t>
      </w:r>
    </w:p>
    <w:p w:rsidR="00000000" w:rsidDel="00000000" w:rsidP="00000000" w:rsidRDefault="00000000" w:rsidRPr="00000000" w14:paraId="0000052F">
      <w:pPr>
        <w:tabs>
          <w:tab w:val="left" w:leader="none" w:pos="709"/>
        </w:tabs>
        <w:ind w:firstLine="720"/>
        <w:jc w:val="both"/>
        <w:rPr>
          <w:sz w:val="26"/>
          <w:szCs w:val="26"/>
        </w:rPr>
      </w:pPr>
      <w:r w:rsidDel="00000000" w:rsidR="00000000" w:rsidRPr="00000000">
        <w:rPr>
          <w:sz w:val="26"/>
          <w:szCs w:val="26"/>
          <w:rtl w:val="0"/>
        </w:rPr>
        <w:t xml:space="preserve">1. Nội dung:</w:t>
      </w:r>
    </w:p>
    <w:p w:rsidR="00000000" w:rsidDel="00000000" w:rsidP="00000000" w:rsidRDefault="00000000" w:rsidRPr="00000000" w14:paraId="00000530">
      <w:pPr>
        <w:tabs>
          <w:tab w:val="left" w:leader="none" w:pos="709"/>
        </w:tabs>
        <w:ind w:firstLine="709"/>
        <w:jc w:val="both"/>
        <w:rPr>
          <w:sz w:val="26"/>
          <w:szCs w:val="26"/>
        </w:rPr>
      </w:pPr>
      <w:r w:rsidDel="00000000" w:rsidR="00000000" w:rsidRPr="00000000">
        <w:rPr>
          <w:sz w:val="26"/>
          <w:szCs w:val="26"/>
          <w:rtl w:val="0"/>
        </w:rPr>
        <w:t xml:space="preserve">- Về kiến thức:</w:t>
      </w:r>
    </w:p>
    <w:p w:rsidR="00000000" w:rsidDel="00000000" w:rsidP="00000000" w:rsidRDefault="00000000" w:rsidRPr="00000000" w14:paraId="00000531">
      <w:pPr>
        <w:tabs>
          <w:tab w:val="left" w:leader="none" w:pos="0"/>
          <w:tab w:val="left" w:leader="none" w:pos="540"/>
          <w:tab w:val="left" w:leader="none" w:pos="709"/>
        </w:tabs>
        <w:ind w:firstLine="709"/>
        <w:jc w:val="both"/>
        <w:rPr>
          <w:sz w:val="26"/>
          <w:szCs w:val="26"/>
        </w:rPr>
      </w:pPr>
      <w:r w:rsidDel="00000000" w:rsidR="00000000" w:rsidRPr="00000000">
        <w:rPr>
          <w:sz w:val="26"/>
          <w:szCs w:val="26"/>
          <w:rtl w:val="0"/>
        </w:rPr>
        <w:t xml:space="preserve">+ Trình bày được những nội dung cơ bản về chiến lược “Diễn biến hoà bình”, bạo loạn lật đổ của các thế lực thù địch đối với Việt Nam; </w:t>
      </w:r>
    </w:p>
    <w:p w:rsidR="00000000" w:rsidDel="00000000" w:rsidP="00000000" w:rsidRDefault="00000000" w:rsidRPr="00000000" w14:paraId="00000532">
      <w:pPr>
        <w:tabs>
          <w:tab w:val="left" w:leader="none" w:pos="0"/>
          <w:tab w:val="left" w:leader="none" w:pos="540"/>
          <w:tab w:val="left" w:leader="none" w:pos="709"/>
        </w:tabs>
        <w:ind w:firstLine="709"/>
        <w:jc w:val="both"/>
        <w:rPr>
          <w:sz w:val="26"/>
          <w:szCs w:val="26"/>
        </w:rPr>
      </w:pPr>
      <w:r w:rsidDel="00000000" w:rsidR="00000000" w:rsidRPr="00000000">
        <w:rPr>
          <w:sz w:val="26"/>
          <w:szCs w:val="26"/>
          <w:rtl w:val="0"/>
        </w:rPr>
        <w:t xml:space="preserve">+ Trình bày được những kiến thức cơ bản về xây dựng lực lượng dân quân tự vệ, dự bị động viên; xây dựng và bảo vệ chủ quyền lãnh thổ, biên giới quốc gia;</w:t>
      </w:r>
    </w:p>
    <w:p w:rsidR="00000000" w:rsidDel="00000000" w:rsidP="00000000" w:rsidRDefault="00000000" w:rsidRPr="00000000" w14:paraId="00000533">
      <w:pPr>
        <w:tabs>
          <w:tab w:val="left" w:leader="none" w:pos="0"/>
          <w:tab w:val="left" w:leader="none" w:pos="540"/>
          <w:tab w:val="left" w:leader="none" w:pos="709"/>
        </w:tabs>
        <w:ind w:firstLine="709"/>
        <w:jc w:val="both"/>
        <w:rPr>
          <w:sz w:val="26"/>
          <w:szCs w:val="26"/>
        </w:rPr>
      </w:pPr>
      <w:r w:rsidDel="00000000" w:rsidR="00000000" w:rsidRPr="00000000">
        <w:rPr>
          <w:sz w:val="26"/>
          <w:szCs w:val="26"/>
          <w:rtl w:val="0"/>
        </w:rPr>
        <w:t xml:space="preserve">+ Trình bày được một số nội dung cơ bản về dân tộc và tôn giáo; phòng chống tội phạm và tệ nạn xã hội; </w:t>
      </w:r>
    </w:p>
    <w:p w:rsidR="00000000" w:rsidDel="00000000" w:rsidP="00000000" w:rsidRDefault="00000000" w:rsidRPr="00000000" w14:paraId="00000534">
      <w:pPr>
        <w:tabs>
          <w:tab w:val="left" w:leader="none" w:pos="0"/>
          <w:tab w:val="left" w:leader="none" w:pos="540"/>
          <w:tab w:val="left" w:leader="none" w:pos="709"/>
        </w:tabs>
        <w:ind w:firstLine="709"/>
        <w:jc w:val="both"/>
        <w:rPr>
          <w:sz w:val="26"/>
          <w:szCs w:val="26"/>
        </w:rPr>
      </w:pPr>
      <w:r w:rsidDel="00000000" w:rsidR="00000000" w:rsidRPr="00000000">
        <w:rPr>
          <w:sz w:val="26"/>
          <w:szCs w:val="26"/>
          <w:rtl w:val="0"/>
        </w:rPr>
        <w:t xml:space="preserve">+ Trình bày được một số nội dung cơ bản về đội ngũ đơn vị cấp tiểu đội, trung đội; tác dụng, tính năng, cấu tạo và cách thức sử dụng của một số loại vũ khí bộ binh thông thường; kỹ thuật cấp cứu chuyển thương.</w:t>
      </w:r>
    </w:p>
    <w:p w:rsidR="00000000" w:rsidDel="00000000" w:rsidP="00000000" w:rsidRDefault="00000000" w:rsidRPr="00000000" w14:paraId="00000535">
      <w:pPr>
        <w:tabs>
          <w:tab w:val="left" w:leader="none" w:pos="0"/>
          <w:tab w:val="left" w:leader="none" w:pos="540"/>
          <w:tab w:val="left" w:leader="none" w:pos="709"/>
        </w:tabs>
        <w:ind w:firstLine="709"/>
        <w:jc w:val="both"/>
        <w:rPr>
          <w:sz w:val="26"/>
          <w:szCs w:val="26"/>
        </w:rPr>
      </w:pPr>
      <w:r w:rsidDel="00000000" w:rsidR="00000000" w:rsidRPr="00000000">
        <w:rPr>
          <w:sz w:val="26"/>
          <w:szCs w:val="26"/>
          <w:rtl w:val="0"/>
        </w:rPr>
        <w:t xml:space="preserve">- Về kỹ năng:</w:t>
      </w:r>
    </w:p>
    <w:p w:rsidR="00000000" w:rsidDel="00000000" w:rsidP="00000000" w:rsidRDefault="00000000" w:rsidRPr="00000000" w14:paraId="00000536">
      <w:pPr>
        <w:tabs>
          <w:tab w:val="left" w:leader="none" w:pos="0"/>
          <w:tab w:val="left" w:leader="none" w:pos="540"/>
          <w:tab w:val="left" w:leader="none" w:pos="709"/>
        </w:tabs>
        <w:ind w:firstLine="709"/>
        <w:jc w:val="both"/>
        <w:rPr>
          <w:sz w:val="26"/>
          <w:szCs w:val="26"/>
        </w:rPr>
      </w:pPr>
      <w:r w:rsidDel="00000000" w:rsidR="00000000" w:rsidRPr="00000000">
        <w:rPr>
          <w:sz w:val="26"/>
          <w:szCs w:val="26"/>
          <w:rtl w:val="0"/>
        </w:rPr>
        <w:t xml:space="preserve">+ Nhận biết được một số biểu hiện, hoạt động về “Diễn biến hoà bình”, bạo loạn lật đổ của các thế lực thù địch đối với Việt Nam hiện nay;</w:t>
      </w:r>
    </w:p>
    <w:p w:rsidR="00000000" w:rsidDel="00000000" w:rsidP="00000000" w:rsidRDefault="00000000" w:rsidRPr="00000000" w14:paraId="00000537">
      <w:pPr>
        <w:tabs>
          <w:tab w:val="left" w:leader="none" w:pos="0"/>
          <w:tab w:val="left" w:leader="none" w:pos="540"/>
          <w:tab w:val="left" w:leader="none" w:pos="709"/>
        </w:tabs>
        <w:ind w:firstLine="709"/>
        <w:jc w:val="both"/>
        <w:rPr>
          <w:sz w:val="26"/>
          <w:szCs w:val="26"/>
        </w:rPr>
      </w:pPr>
      <w:r w:rsidDel="00000000" w:rsidR="00000000" w:rsidRPr="00000000">
        <w:rPr>
          <w:sz w:val="26"/>
          <w:szCs w:val="26"/>
          <w:rtl w:val="0"/>
        </w:rPr>
        <w:t xml:space="preserve">+ Nhận biết được trách nhiệm của tổ chức và cá nhân trong xây dựng lực lượng dân quân tự vệ, dự bị động viên; xây dựng và bảo vệ chủ quyền lãnh thổ, biên giới quốc gia;</w:t>
      </w:r>
    </w:p>
    <w:p w:rsidR="00000000" w:rsidDel="00000000" w:rsidP="00000000" w:rsidRDefault="00000000" w:rsidRPr="00000000" w14:paraId="00000538">
      <w:pPr>
        <w:tabs>
          <w:tab w:val="left" w:leader="none" w:pos="0"/>
          <w:tab w:val="left" w:leader="none" w:pos="540"/>
          <w:tab w:val="left" w:leader="none" w:pos="709"/>
        </w:tabs>
        <w:ind w:firstLine="709"/>
        <w:jc w:val="both"/>
        <w:rPr>
          <w:sz w:val="26"/>
          <w:szCs w:val="26"/>
        </w:rPr>
      </w:pPr>
      <w:r w:rsidDel="00000000" w:rsidR="00000000" w:rsidRPr="00000000">
        <w:rPr>
          <w:sz w:val="26"/>
          <w:szCs w:val="26"/>
          <w:rtl w:val="0"/>
        </w:rPr>
        <w:t xml:space="preserve">+ Xác định được một số vấn đề cơ bản về dân tộc và tôn giáo; phòng chống tội phạm và tệ nạn xã hội;</w:t>
      </w:r>
    </w:p>
    <w:p w:rsidR="00000000" w:rsidDel="00000000" w:rsidP="00000000" w:rsidRDefault="00000000" w:rsidRPr="00000000" w14:paraId="00000539">
      <w:pPr>
        <w:tabs>
          <w:tab w:val="left" w:leader="none" w:pos="709"/>
        </w:tabs>
        <w:ind w:firstLine="709"/>
        <w:jc w:val="both"/>
        <w:rPr>
          <w:sz w:val="26"/>
          <w:szCs w:val="26"/>
        </w:rPr>
      </w:pPr>
      <w:r w:rsidDel="00000000" w:rsidR="00000000" w:rsidRPr="00000000">
        <w:rPr>
          <w:sz w:val="26"/>
          <w:szCs w:val="26"/>
          <w:rtl w:val="0"/>
        </w:rPr>
        <w:t xml:space="preserve">+ Thực hiện đúng các động tác trong đội ngũ đơn vị; kỹ thuật sử dụng một số loại vũ khí bộ binh; cấp cứu chuyển thương.</w:t>
      </w:r>
    </w:p>
    <w:p w:rsidR="00000000" w:rsidDel="00000000" w:rsidP="00000000" w:rsidRDefault="00000000" w:rsidRPr="00000000" w14:paraId="0000053A">
      <w:pPr>
        <w:tabs>
          <w:tab w:val="left" w:leader="none" w:pos="540"/>
          <w:tab w:val="left" w:leader="none" w:pos="709"/>
        </w:tabs>
        <w:ind w:firstLine="709"/>
        <w:jc w:val="both"/>
        <w:rPr>
          <w:sz w:val="26"/>
          <w:szCs w:val="26"/>
        </w:rPr>
      </w:pPr>
      <w:r w:rsidDel="00000000" w:rsidR="00000000" w:rsidRPr="00000000">
        <w:rPr>
          <w:sz w:val="26"/>
          <w:szCs w:val="26"/>
          <w:rtl w:val="0"/>
        </w:rPr>
        <w:t xml:space="preserve">- Về năng lực tự chủ và trách nhiệm:</w:t>
      </w:r>
    </w:p>
    <w:p w:rsidR="00000000" w:rsidDel="00000000" w:rsidP="00000000" w:rsidRDefault="00000000" w:rsidRPr="00000000" w14:paraId="0000053B">
      <w:pPr>
        <w:tabs>
          <w:tab w:val="left" w:leader="none" w:pos="540"/>
          <w:tab w:val="left" w:leader="none" w:pos="709"/>
        </w:tabs>
        <w:ind w:firstLine="709"/>
        <w:jc w:val="both"/>
        <w:rPr>
          <w:sz w:val="26"/>
          <w:szCs w:val="26"/>
        </w:rPr>
      </w:pPr>
      <w:r w:rsidDel="00000000" w:rsidR="00000000" w:rsidRPr="00000000">
        <w:rPr>
          <w:sz w:val="26"/>
          <w:szCs w:val="26"/>
          <w:rtl w:val="0"/>
        </w:rPr>
        <w:t xml:space="preserve">+ Luôn có tinh thần cảnh giác cao trước những âm mưu thủ đoạn của các thế lực thù địch; chấp hành tốt mọi đường lối chủ trương của Đảng, chính sách, pháp luật của Nhà nước về công tác quốc phòng và an ninh; </w:t>
      </w:r>
    </w:p>
    <w:p w:rsidR="00000000" w:rsidDel="00000000" w:rsidP="00000000" w:rsidRDefault="00000000" w:rsidRPr="00000000" w14:paraId="0000053C">
      <w:pPr>
        <w:tabs>
          <w:tab w:val="left" w:leader="none" w:pos="709"/>
        </w:tabs>
        <w:ind w:firstLine="709"/>
        <w:jc w:val="both"/>
        <w:rPr>
          <w:sz w:val="26"/>
          <w:szCs w:val="26"/>
        </w:rPr>
      </w:pPr>
      <w:r w:rsidDel="00000000" w:rsidR="00000000" w:rsidRPr="00000000">
        <w:rPr>
          <w:sz w:val="26"/>
          <w:szCs w:val="26"/>
          <w:rtl w:val="0"/>
        </w:rPr>
        <w:t xml:space="preserve">+ Rèn luyện bản lĩnh chính trị, đạo đức, hình thành lối sống có kỷ luật, có ý thức tự giác và tác phong nhanh nhẹn trong các hoạt động;</w:t>
      </w:r>
    </w:p>
    <w:p w:rsidR="00000000" w:rsidDel="00000000" w:rsidP="00000000" w:rsidRDefault="00000000" w:rsidRPr="00000000" w14:paraId="0000053D">
      <w:pPr>
        <w:tabs>
          <w:tab w:val="left" w:leader="none" w:pos="709"/>
        </w:tabs>
        <w:ind w:firstLine="709"/>
        <w:jc w:val="both"/>
        <w:rPr>
          <w:sz w:val="26"/>
          <w:szCs w:val="26"/>
        </w:rPr>
      </w:pPr>
      <w:r w:rsidDel="00000000" w:rsidR="00000000" w:rsidRPr="00000000">
        <w:rPr>
          <w:sz w:val="26"/>
          <w:szCs w:val="26"/>
          <w:rtl w:val="0"/>
        </w:rPr>
        <w:t xml:space="preserve">+ Sẵn sàng tham gia xây dựng và bảo vệ Tổ quốc, các hoạt động xã hội góp phần xây dựng khối đại đoàn kết toàn dân tộc. </w:t>
      </w:r>
    </w:p>
    <w:p w:rsidR="00000000" w:rsidDel="00000000" w:rsidP="00000000" w:rsidRDefault="00000000" w:rsidRPr="00000000" w14:paraId="0000053E">
      <w:pPr>
        <w:tabs>
          <w:tab w:val="left" w:leader="none" w:pos="709"/>
          <w:tab w:val="left" w:leader="none" w:pos="851"/>
          <w:tab w:val="left" w:leader="none" w:pos="993"/>
        </w:tabs>
        <w:ind w:firstLine="709"/>
        <w:jc w:val="both"/>
        <w:rPr>
          <w:sz w:val="26"/>
          <w:szCs w:val="26"/>
        </w:rPr>
      </w:pPr>
      <w:r w:rsidDel="00000000" w:rsidR="00000000" w:rsidRPr="00000000">
        <w:rPr>
          <w:sz w:val="26"/>
          <w:szCs w:val="26"/>
          <w:rtl w:val="0"/>
        </w:rPr>
        <w:tab/>
        <w:t xml:space="preserve">2. Phương pháp:</w:t>
      </w:r>
    </w:p>
    <w:p w:rsidR="00000000" w:rsidDel="00000000" w:rsidP="00000000" w:rsidRDefault="00000000" w:rsidRPr="00000000" w14:paraId="0000053F">
      <w:pPr>
        <w:ind w:firstLine="709"/>
        <w:jc w:val="both"/>
        <w:rPr>
          <w:sz w:val="26"/>
          <w:szCs w:val="26"/>
        </w:rPr>
      </w:pPr>
      <w:r w:rsidDel="00000000" w:rsidR="00000000" w:rsidRPr="00000000">
        <w:rPr>
          <w:sz w:val="26"/>
          <w:szCs w:val="26"/>
          <w:rtl w:val="0"/>
        </w:rPr>
        <w:t xml:space="preserve">Việc đánh giá kết quả học tập của người học được thực hiện theo quy định tại Thông tư số 04/2022/TT-BLĐTBXH ngày 30/3/2022 của Bộ Lao động - Thương binh và Xã hội quy định việc tổ chức thực hiện chương trình đào tạo trình độ trung cấp, trình độ cao đẳng theo niên chế hoặc theo phương thức tích lũy mô-đun hoặc tín chỉ; quy chế kiểm tra, thi, xét công nhận tốt nghiệp.</w:t>
      </w:r>
    </w:p>
    <w:p w:rsidR="00000000" w:rsidDel="00000000" w:rsidP="00000000" w:rsidRDefault="00000000" w:rsidRPr="00000000" w14:paraId="00000540">
      <w:pPr>
        <w:jc w:val="both"/>
        <w:rPr>
          <w:b w:val="1"/>
          <w:bCs w:val="1"/>
          <w:sz w:val="26"/>
          <w:szCs w:val="26"/>
        </w:rPr>
      </w:pPr>
      <w:r w:rsidDel="00000000" w:rsidR="00000000" w:rsidRPr="00000000">
        <w:rPr>
          <w:b w:val="1"/>
          <w:bCs w:val="1"/>
          <w:sz w:val="26"/>
          <w:szCs w:val="26"/>
          <w:rtl w:val="0"/>
        </w:rPr>
        <w:t xml:space="preserve">VI. Hướng dẫn thực hiện môn học:</w:t>
      </w:r>
    </w:p>
    <w:p w:rsidR="00000000" w:rsidDel="00000000" w:rsidP="00000000" w:rsidRDefault="00000000" w:rsidRPr="00000000" w14:paraId="00000541">
      <w:pPr>
        <w:ind w:firstLine="720"/>
        <w:jc w:val="both"/>
        <w:rPr>
          <w:sz w:val="26"/>
          <w:szCs w:val="26"/>
        </w:rPr>
      </w:pPr>
      <w:r w:rsidDel="00000000" w:rsidR="00000000" w:rsidRPr="00000000">
        <w:rPr>
          <w:sz w:val="26"/>
          <w:szCs w:val="26"/>
          <w:rtl w:val="0"/>
        </w:rPr>
        <w:t xml:space="preserve">1. Phạm vi áp dụng môn học: Chương trình môn học được sử dụng để giảng dạy cho trình độ trung cấp.</w:t>
      </w:r>
    </w:p>
    <w:p w:rsidR="00000000" w:rsidDel="00000000" w:rsidP="00000000" w:rsidRDefault="00000000" w:rsidRPr="00000000" w14:paraId="00000542">
      <w:pPr>
        <w:tabs>
          <w:tab w:val="left" w:leader="none" w:pos="993"/>
        </w:tabs>
        <w:ind w:firstLine="709"/>
        <w:rPr>
          <w:sz w:val="26"/>
          <w:szCs w:val="26"/>
        </w:rPr>
      </w:pPr>
      <w:r w:rsidDel="00000000" w:rsidR="00000000" w:rsidRPr="00000000">
        <w:rPr>
          <w:sz w:val="26"/>
          <w:szCs w:val="26"/>
          <w:rtl w:val="0"/>
        </w:rPr>
        <w:t xml:space="preserve">2. Hướng dẫn về phương pháp giảng dạy, học tập môn học:</w:t>
      </w:r>
    </w:p>
    <w:p w:rsidR="00000000" w:rsidDel="00000000" w:rsidP="00000000" w:rsidRDefault="00000000" w:rsidRPr="00000000" w14:paraId="00000543">
      <w:pPr>
        <w:tabs>
          <w:tab w:val="left" w:leader="none" w:pos="993"/>
        </w:tabs>
        <w:ind w:firstLine="709"/>
        <w:rPr>
          <w:sz w:val="26"/>
          <w:szCs w:val="26"/>
        </w:rPr>
      </w:pPr>
      <w:r w:rsidDel="00000000" w:rsidR="00000000" w:rsidRPr="00000000">
        <w:rPr>
          <w:sz w:val="26"/>
          <w:szCs w:val="26"/>
          <w:rtl w:val="0"/>
        </w:rPr>
        <w:t xml:space="preserve">- Đối với giáo viên: Lấy người học làm trung tâm</w:t>
      </w:r>
    </w:p>
    <w:p w:rsidR="00000000" w:rsidDel="00000000" w:rsidP="00000000" w:rsidRDefault="00000000" w:rsidRPr="00000000" w14:paraId="00000544">
      <w:pPr>
        <w:tabs>
          <w:tab w:val="left" w:leader="none" w:pos="993"/>
        </w:tabs>
        <w:ind w:firstLine="709"/>
        <w:rPr>
          <w:sz w:val="26"/>
          <w:szCs w:val="26"/>
        </w:rPr>
      </w:pPr>
      <w:r w:rsidDel="00000000" w:rsidR="00000000" w:rsidRPr="00000000">
        <w:rPr>
          <w:sz w:val="26"/>
          <w:szCs w:val="26"/>
          <w:rtl w:val="0"/>
        </w:rPr>
        <w:t xml:space="preserve">- Đối với người học: Thảo luận trao đổi với giáo viên và học viên.</w:t>
      </w:r>
    </w:p>
    <w:p w:rsidR="00000000" w:rsidDel="00000000" w:rsidP="00000000" w:rsidRDefault="00000000" w:rsidRPr="00000000" w14:paraId="00000545">
      <w:pPr>
        <w:tabs>
          <w:tab w:val="left" w:leader="none" w:pos="993"/>
        </w:tabs>
        <w:ind w:firstLine="709"/>
        <w:rPr>
          <w:sz w:val="26"/>
          <w:szCs w:val="26"/>
        </w:rPr>
      </w:pPr>
      <w:r w:rsidDel="00000000" w:rsidR="00000000" w:rsidRPr="00000000">
        <w:rPr>
          <w:sz w:val="26"/>
          <w:szCs w:val="26"/>
          <w:rtl w:val="0"/>
        </w:rPr>
        <w:t xml:space="preserve">3. Những trọng tâm cần chú ý:</w:t>
      </w:r>
    </w:p>
    <w:p w:rsidR="00000000" w:rsidDel="00000000" w:rsidP="00000000" w:rsidRDefault="00000000" w:rsidRPr="00000000" w14:paraId="00000546">
      <w:pPr>
        <w:tabs>
          <w:tab w:val="right" w:leader="none" w:pos="9072"/>
        </w:tabs>
        <w:ind w:firstLine="720"/>
        <w:jc w:val="both"/>
        <w:rPr>
          <w:b w:val="1"/>
          <w:bCs w:val="1"/>
          <w:sz w:val="26"/>
          <w:szCs w:val="26"/>
        </w:rPr>
      </w:pPr>
      <w:r w:rsidDel="00000000" w:rsidR="00000000" w:rsidRPr="00000000">
        <w:rPr>
          <w:sz w:val="26"/>
          <w:szCs w:val="26"/>
          <w:rtl w:val="0"/>
        </w:rPr>
        <w:t xml:space="preserve">- </w:t>
      </w:r>
      <w:r w:rsidDel="00000000" w:rsidR="00000000" w:rsidRPr="00000000">
        <w:rPr>
          <w:b w:val="1"/>
          <w:bCs w:val="1"/>
          <w:sz w:val="26"/>
          <w:szCs w:val="26"/>
          <w:rtl w:val="0"/>
        </w:rPr>
        <w:t xml:space="preserve"> </w:t>
      </w:r>
      <w:r w:rsidDel="00000000" w:rsidR="00000000" w:rsidRPr="00000000">
        <w:rPr>
          <w:sz w:val="26"/>
          <w:szCs w:val="26"/>
          <w:rtl w:val="0"/>
        </w:rPr>
        <w:t xml:space="preserve">Miễn trừ, bảo lưu kết quả học tập:</w:t>
      </w:r>
      <w:r w:rsidDel="00000000" w:rsidR="00000000" w:rsidRPr="00000000">
        <w:rPr>
          <w:b w:val="1"/>
          <w:bCs w:val="1"/>
          <w:sz w:val="26"/>
          <w:szCs w:val="26"/>
          <w:rtl w:val="0"/>
        </w:rPr>
        <w:t xml:space="preserve"> </w:t>
      </w:r>
      <w:r w:rsidDel="00000000" w:rsidR="00000000" w:rsidRPr="00000000">
        <w:rPr>
          <w:sz w:val="26"/>
          <w:szCs w:val="26"/>
          <w:rtl w:val="0"/>
        </w:rPr>
        <w:t xml:space="preserve">Việc miễn trừ, bảo lưu kết quả học tập môn học được thực hiện theo Thông tư số 04/2022/TT-BLĐTBXH ngày 30/3/2022. </w:t>
      </w:r>
      <w:r w:rsidDel="00000000" w:rsidR="00000000" w:rsidRPr="00000000">
        <w:rPr>
          <w:rtl w:val="0"/>
        </w:rPr>
      </w:r>
    </w:p>
    <w:p w:rsidR="00000000" w:rsidDel="00000000" w:rsidP="00000000" w:rsidRDefault="00000000" w:rsidRPr="00000000" w14:paraId="00000547">
      <w:pPr>
        <w:ind w:firstLine="709"/>
        <w:jc w:val="both"/>
        <w:rPr>
          <w:sz w:val="26"/>
          <w:szCs w:val="26"/>
        </w:rPr>
      </w:pPr>
      <w:r w:rsidDel="00000000" w:rsidR="00000000" w:rsidRPr="00000000">
        <w:rPr>
          <w:sz w:val="26"/>
          <w:szCs w:val="26"/>
          <w:rtl w:val="0"/>
        </w:rPr>
        <w:t xml:space="preserve">- Trong giảng dạy giáo viên phải truyền đạt được những nội dung chính và đi sâu vào nội dung trọng tâm trọng điểm từng chương.</w:t>
      </w:r>
    </w:p>
    <w:p w:rsidR="00000000" w:rsidDel="00000000" w:rsidP="00000000" w:rsidRDefault="00000000" w:rsidRPr="00000000" w14:paraId="00000548">
      <w:pPr>
        <w:ind w:firstLine="709"/>
        <w:jc w:val="both"/>
        <w:rPr>
          <w:sz w:val="26"/>
          <w:szCs w:val="26"/>
        </w:rPr>
      </w:pPr>
      <w:r w:rsidDel="00000000" w:rsidR="00000000" w:rsidRPr="00000000">
        <w:rPr>
          <w:sz w:val="26"/>
          <w:szCs w:val="26"/>
          <w:rtl w:val="0"/>
        </w:rPr>
        <w:t xml:space="preserve">- Mỗi chương giảng giáo viên khi truyền đạt phải định hướng tư tưởng, hướng dẫn vận dụng giữa lý luận vào thực tiễn cả trong quá trình học tập và công tác.</w:t>
      </w:r>
    </w:p>
    <w:p w:rsidR="00000000" w:rsidDel="00000000" w:rsidP="00000000" w:rsidRDefault="00000000" w:rsidRPr="00000000" w14:paraId="00000549">
      <w:pPr>
        <w:ind w:firstLine="709"/>
        <w:jc w:val="both"/>
        <w:rPr>
          <w:sz w:val="26"/>
          <w:szCs w:val="26"/>
        </w:rPr>
      </w:pPr>
      <w:r w:rsidDel="00000000" w:rsidR="00000000" w:rsidRPr="00000000">
        <w:rPr>
          <w:sz w:val="26"/>
          <w:szCs w:val="26"/>
          <w:rtl w:val="0"/>
        </w:rPr>
        <w:t xml:space="preserve">- Trong mỗi chương học giáo viên phải tự kiểm tra nhận thức (Trước, trong, sau) kết thúc một chuyên đề và sử dung nhiều phương pháp vào giảng dạy. Thực hiện tốt công tác kiểm tra theo quy chế đào tạo.</w:t>
      </w:r>
    </w:p>
    <w:p w:rsidR="00000000" w:rsidDel="00000000" w:rsidP="00000000" w:rsidRDefault="00000000" w:rsidRPr="00000000" w14:paraId="0000054A">
      <w:pPr>
        <w:ind w:firstLine="709"/>
        <w:jc w:val="both"/>
        <w:rPr>
          <w:sz w:val="26"/>
          <w:szCs w:val="26"/>
        </w:rPr>
      </w:pPr>
      <w:r w:rsidDel="00000000" w:rsidR="00000000" w:rsidRPr="00000000">
        <w:rPr>
          <w:sz w:val="26"/>
          <w:szCs w:val="26"/>
          <w:rtl w:val="0"/>
        </w:rPr>
        <w:t xml:space="preserve">4. Tài liệu tham khảo: </w:t>
      </w:r>
    </w:p>
    <w:p w:rsidR="00000000" w:rsidDel="00000000" w:rsidP="00000000" w:rsidRDefault="00000000" w:rsidRPr="00000000" w14:paraId="0000054B">
      <w:pPr>
        <w:ind w:firstLine="709"/>
        <w:jc w:val="both"/>
        <w:rPr>
          <w:sz w:val="26"/>
          <w:szCs w:val="26"/>
        </w:rPr>
      </w:pPr>
      <w:r w:rsidDel="00000000" w:rsidR="00000000" w:rsidRPr="00000000">
        <w:rPr>
          <w:sz w:val="26"/>
          <w:szCs w:val="26"/>
          <w:rtl w:val="0"/>
        </w:rPr>
        <w:t xml:space="preserve">1. Chỉ thị 12-CT/TW ngày 03/05/2007 của Bộ Chính trị về tăng cường sự lãnh đạo của Đảng đối với công tác Giáo dục quốc phòng và an ninh trong tình hình mới.</w:t>
      </w:r>
    </w:p>
    <w:p w:rsidR="00000000" w:rsidDel="00000000" w:rsidP="00000000" w:rsidRDefault="00000000" w:rsidRPr="00000000" w14:paraId="0000054C">
      <w:pPr>
        <w:ind w:firstLine="709"/>
        <w:jc w:val="both"/>
        <w:rPr>
          <w:sz w:val="26"/>
          <w:szCs w:val="26"/>
        </w:rPr>
      </w:pPr>
      <w:r w:rsidDel="00000000" w:rsidR="00000000" w:rsidRPr="00000000">
        <w:rPr>
          <w:sz w:val="26"/>
          <w:szCs w:val="26"/>
          <w:rtl w:val="0"/>
        </w:rPr>
        <w:t xml:space="preserve">2. Văn kiện Đại hội Đại biểu toàn quốc lần thứ XII, Văn phòng Trung ương Đảng, Hà Nội, 2016.</w:t>
      </w:r>
    </w:p>
    <w:p w:rsidR="00000000" w:rsidDel="00000000" w:rsidP="00000000" w:rsidRDefault="00000000" w:rsidRPr="00000000" w14:paraId="0000054D">
      <w:pPr>
        <w:tabs>
          <w:tab w:val="left" w:leader="none" w:pos="700"/>
        </w:tabs>
        <w:ind w:firstLine="720"/>
        <w:jc w:val="both"/>
        <w:rPr>
          <w:sz w:val="26"/>
          <w:szCs w:val="26"/>
        </w:rPr>
      </w:pPr>
      <w:r w:rsidDel="00000000" w:rsidR="00000000" w:rsidRPr="00000000">
        <w:rPr>
          <w:sz w:val="26"/>
          <w:szCs w:val="26"/>
          <w:rtl w:val="0"/>
        </w:rPr>
        <w:t xml:space="preserve">3. Hiến pháp nước Cộng hòa xã hội chủ nghĩa Việt Nam, 2013.</w:t>
      </w:r>
    </w:p>
    <w:p w:rsidR="00000000" w:rsidDel="00000000" w:rsidP="00000000" w:rsidRDefault="00000000" w:rsidRPr="00000000" w14:paraId="0000054E">
      <w:pPr>
        <w:tabs>
          <w:tab w:val="left" w:leader="none" w:pos="700"/>
        </w:tabs>
        <w:ind w:firstLine="720"/>
        <w:jc w:val="both"/>
        <w:rPr>
          <w:sz w:val="26"/>
          <w:szCs w:val="26"/>
        </w:rPr>
      </w:pPr>
      <w:r w:rsidDel="00000000" w:rsidR="00000000" w:rsidRPr="00000000">
        <w:rPr>
          <w:sz w:val="26"/>
          <w:szCs w:val="26"/>
          <w:rtl w:val="0"/>
        </w:rPr>
        <w:t xml:space="preserve">4. Luật Biên giới quốc gia, 2004.</w:t>
      </w:r>
    </w:p>
    <w:p w:rsidR="00000000" w:rsidDel="00000000" w:rsidP="00000000" w:rsidRDefault="00000000" w:rsidRPr="00000000" w14:paraId="0000054F">
      <w:pPr>
        <w:tabs>
          <w:tab w:val="left" w:leader="none" w:pos="700"/>
        </w:tabs>
        <w:ind w:firstLine="720"/>
        <w:jc w:val="both"/>
        <w:rPr>
          <w:sz w:val="26"/>
          <w:szCs w:val="26"/>
        </w:rPr>
      </w:pPr>
      <w:r w:rsidDel="00000000" w:rsidR="00000000" w:rsidRPr="00000000">
        <w:rPr>
          <w:sz w:val="26"/>
          <w:szCs w:val="26"/>
          <w:rtl w:val="0"/>
        </w:rPr>
        <w:t xml:space="preserve">5. Luật nghĩa vụ quân sự, 2015.</w:t>
      </w:r>
    </w:p>
    <w:p w:rsidR="00000000" w:rsidDel="00000000" w:rsidP="00000000" w:rsidRDefault="00000000" w:rsidRPr="00000000" w14:paraId="00000550">
      <w:pPr>
        <w:tabs>
          <w:tab w:val="left" w:leader="none" w:pos="700"/>
        </w:tabs>
        <w:ind w:firstLine="720"/>
        <w:jc w:val="both"/>
        <w:rPr>
          <w:sz w:val="26"/>
          <w:szCs w:val="26"/>
        </w:rPr>
      </w:pPr>
      <w:r w:rsidDel="00000000" w:rsidR="00000000" w:rsidRPr="00000000">
        <w:rPr>
          <w:sz w:val="26"/>
          <w:szCs w:val="26"/>
          <w:rtl w:val="0"/>
        </w:rPr>
        <w:t xml:space="preserve">6. Luật an ninh quốc gia, 2004.</w:t>
      </w:r>
    </w:p>
    <w:p w:rsidR="00000000" w:rsidDel="00000000" w:rsidP="00000000" w:rsidRDefault="00000000" w:rsidRPr="00000000" w14:paraId="00000551">
      <w:pPr>
        <w:tabs>
          <w:tab w:val="left" w:leader="none" w:pos="700"/>
        </w:tabs>
        <w:ind w:firstLine="720"/>
        <w:jc w:val="both"/>
        <w:rPr>
          <w:sz w:val="26"/>
          <w:szCs w:val="26"/>
        </w:rPr>
      </w:pPr>
      <w:r w:rsidDel="00000000" w:rsidR="00000000" w:rsidRPr="00000000">
        <w:rPr>
          <w:sz w:val="26"/>
          <w:szCs w:val="26"/>
          <w:rtl w:val="0"/>
        </w:rPr>
        <w:t xml:space="preserve">7. Bộ luật hình sự, 2015.</w:t>
      </w:r>
    </w:p>
    <w:p w:rsidR="00000000" w:rsidDel="00000000" w:rsidP="00000000" w:rsidRDefault="00000000" w:rsidRPr="00000000" w14:paraId="00000552">
      <w:pPr>
        <w:tabs>
          <w:tab w:val="left" w:leader="none" w:pos="700"/>
        </w:tabs>
        <w:ind w:firstLine="720"/>
        <w:jc w:val="both"/>
        <w:rPr>
          <w:sz w:val="26"/>
          <w:szCs w:val="26"/>
        </w:rPr>
      </w:pPr>
      <w:r w:rsidDel="00000000" w:rsidR="00000000" w:rsidRPr="00000000">
        <w:rPr>
          <w:sz w:val="26"/>
          <w:szCs w:val="26"/>
          <w:rtl w:val="0"/>
        </w:rPr>
        <w:t xml:space="preserve">8. Luật phòng chống tham nhũng, 2005; sửa đổi, bổ sung năm 2018.</w:t>
      </w:r>
    </w:p>
    <w:p w:rsidR="00000000" w:rsidDel="00000000" w:rsidP="00000000" w:rsidRDefault="00000000" w:rsidRPr="00000000" w14:paraId="00000553">
      <w:pPr>
        <w:ind w:firstLine="720"/>
        <w:jc w:val="both"/>
        <w:rPr>
          <w:sz w:val="26"/>
          <w:szCs w:val="26"/>
        </w:rPr>
      </w:pPr>
      <w:r w:rsidDel="00000000" w:rsidR="00000000" w:rsidRPr="00000000">
        <w:rPr>
          <w:sz w:val="26"/>
          <w:szCs w:val="26"/>
          <w:rtl w:val="0"/>
        </w:rPr>
        <w:t xml:space="preserve">9. Luật tín ngưỡng, tôn giáo, 2016.</w:t>
      </w:r>
    </w:p>
    <w:p w:rsidR="00000000" w:rsidDel="00000000" w:rsidP="00000000" w:rsidRDefault="00000000" w:rsidRPr="00000000" w14:paraId="00000554">
      <w:pPr>
        <w:tabs>
          <w:tab w:val="left" w:leader="none" w:pos="700"/>
        </w:tabs>
        <w:ind w:firstLine="720"/>
        <w:jc w:val="both"/>
        <w:rPr>
          <w:sz w:val="26"/>
          <w:szCs w:val="26"/>
        </w:rPr>
      </w:pPr>
      <w:r w:rsidDel="00000000" w:rsidR="00000000" w:rsidRPr="00000000">
        <w:rPr>
          <w:sz w:val="26"/>
          <w:szCs w:val="26"/>
          <w:rtl w:val="0"/>
        </w:rPr>
        <w:t xml:space="preserve">10. Luật Quốc phòng, 2006; sửa đổi, bổ sung năm 2018.</w:t>
      </w:r>
    </w:p>
    <w:p w:rsidR="00000000" w:rsidDel="00000000" w:rsidP="00000000" w:rsidRDefault="00000000" w:rsidRPr="00000000" w14:paraId="00000555">
      <w:pPr>
        <w:tabs>
          <w:tab w:val="left" w:leader="none" w:pos="700"/>
        </w:tabs>
        <w:ind w:firstLine="720"/>
        <w:jc w:val="both"/>
        <w:rPr>
          <w:sz w:val="26"/>
          <w:szCs w:val="26"/>
        </w:rPr>
      </w:pPr>
      <w:r w:rsidDel="00000000" w:rsidR="00000000" w:rsidRPr="00000000">
        <w:rPr>
          <w:sz w:val="26"/>
          <w:szCs w:val="26"/>
          <w:rtl w:val="0"/>
        </w:rPr>
        <w:t xml:space="preserve">11. Luật giáo dục quốc phòng và an ninh, 2013.</w:t>
      </w:r>
    </w:p>
    <w:p w:rsidR="00000000" w:rsidDel="00000000" w:rsidP="00000000" w:rsidRDefault="00000000" w:rsidRPr="00000000" w14:paraId="00000556">
      <w:pPr>
        <w:tabs>
          <w:tab w:val="left" w:leader="none" w:pos="700"/>
        </w:tabs>
        <w:ind w:firstLine="720"/>
        <w:jc w:val="both"/>
        <w:rPr>
          <w:sz w:val="26"/>
          <w:szCs w:val="26"/>
        </w:rPr>
      </w:pPr>
      <w:r w:rsidDel="00000000" w:rsidR="00000000" w:rsidRPr="00000000">
        <w:rPr>
          <w:sz w:val="26"/>
          <w:szCs w:val="26"/>
          <w:rtl w:val="0"/>
        </w:rPr>
        <w:t xml:space="preserve">12. Luật biển Việt Nam, 2012.</w:t>
      </w:r>
    </w:p>
    <w:p w:rsidR="00000000" w:rsidDel="00000000" w:rsidP="00000000" w:rsidRDefault="00000000" w:rsidRPr="00000000" w14:paraId="00000557">
      <w:pPr>
        <w:tabs>
          <w:tab w:val="left" w:leader="none" w:pos="700"/>
        </w:tabs>
        <w:ind w:firstLine="720"/>
        <w:jc w:val="both"/>
        <w:rPr>
          <w:sz w:val="26"/>
          <w:szCs w:val="26"/>
        </w:rPr>
      </w:pPr>
      <w:r w:rsidDel="00000000" w:rsidR="00000000" w:rsidRPr="00000000">
        <w:rPr>
          <w:sz w:val="26"/>
          <w:szCs w:val="26"/>
          <w:rtl w:val="0"/>
        </w:rPr>
        <w:t xml:space="preserve">13. Luật Dân quân tự vệ, 2009.</w:t>
      </w:r>
    </w:p>
    <w:p w:rsidR="00000000" w:rsidDel="00000000" w:rsidP="00000000" w:rsidRDefault="00000000" w:rsidRPr="00000000" w14:paraId="00000558">
      <w:pPr>
        <w:tabs>
          <w:tab w:val="left" w:leader="none" w:pos="700"/>
        </w:tabs>
        <w:ind w:firstLine="720"/>
        <w:jc w:val="both"/>
        <w:rPr>
          <w:sz w:val="26"/>
          <w:szCs w:val="26"/>
        </w:rPr>
      </w:pPr>
      <w:r w:rsidDel="00000000" w:rsidR="00000000" w:rsidRPr="00000000">
        <w:rPr>
          <w:sz w:val="26"/>
          <w:szCs w:val="26"/>
          <w:rtl w:val="0"/>
        </w:rPr>
        <w:t xml:space="preserve">14. Luật phòng, chống ma túy, 2000, sửa đổi, bổ sung năm 2009.</w:t>
      </w:r>
    </w:p>
    <w:p w:rsidR="00000000" w:rsidDel="00000000" w:rsidP="00000000" w:rsidRDefault="00000000" w:rsidRPr="00000000" w14:paraId="00000559">
      <w:pPr>
        <w:ind w:firstLine="720"/>
        <w:jc w:val="both"/>
        <w:rPr>
          <w:sz w:val="26"/>
          <w:szCs w:val="26"/>
        </w:rPr>
      </w:pPr>
      <w:r w:rsidDel="00000000" w:rsidR="00000000" w:rsidRPr="00000000">
        <w:rPr>
          <w:sz w:val="26"/>
          <w:szCs w:val="26"/>
          <w:rtl w:val="0"/>
        </w:rPr>
        <w:t xml:space="preserve">15. Pháp lệnh số 10/2003/PL-UBTVQH11 ngày 17/03/2003</w:t>
      </w:r>
      <w:r w:rsidDel="00000000" w:rsidR="00000000" w:rsidRPr="00000000">
        <w:rPr>
          <w:i w:val="1"/>
          <w:iCs w:val="1"/>
          <w:sz w:val="26"/>
          <w:szCs w:val="26"/>
          <w:rtl w:val="0"/>
        </w:rPr>
        <w:t xml:space="preserve"> </w:t>
      </w:r>
      <w:r w:rsidDel="00000000" w:rsidR="00000000" w:rsidRPr="00000000">
        <w:rPr>
          <w:sz w:val="26"/>
          <w:szCs w:val="26"/>
          <w:rtl w:val="0"/>
        </w:rPr>
        <w:t xml:space="preserve">của Uỷ ban thường vụ Quốc hội về phòng, chống mại dâm.</w:t>
      </w:r>
    </w:p>
    <w:p w:rsidR="00000000" w:rsidDel="00000000" w:rsidP="00000000" w:rsidRDefault="00000000" w:rsidRPr="00000000" w14:paraId="0000055A">
      <w:pPr>
        <w:tabs>
          <w:tab w:val="left" w:leader="none" w:pos="700"/>
        </w:tabs>
        <w:ind w:firstLine="720"/>
        <w:jc w:val="both"/>
        <w:rPr>
          <w:sz w:val="26"/>
          <w:szCs w:val="26"/>
        </w:rPr>
      </w:pPr>
      <w:r w:rsidDel="00000000" w:rsidR="00000000" w:rsidRPr="00000000">
        <w:rPr>
          <w:sz w:val="26"/>
          <w:szCs w:val="26"/>
          <w:rtl w:val="0"/>
        </w:rPr>
        <w:t xml:space="preserve">16. Nghị định số 116/2006/NĐ-CP ngày 06/10/2006 của Chính phủ về động viên quốc phòng.</w:t>
      </w:r>
    </w:p>
    <w:p w:rsidR="00000000" w:rsidDel="00000000" w:rsidP="00000000" w:rsidRDefault="00000000" w:rsidRPr="00000000" w14:paraId="0000055B">
      <w:pPr>
        <w:ind w:firstLine="720"/>
        <w:jc w:val="both"/>
        <w:rPr>
          <w:sz w:val="26"/>
          <w:szCs w:val="26"/>
        </w:rPr>
      </w:pPr>
      <w:r w:rsidDel="00000000" w:rsidR="00000000" w:rsidRPr="00000000">
        <w:rPr>
          <w:sz w:val="26"/>
          <w:szCs w:val="26"/>
          <w:rtl w:val="0"/>
        </w:rPr>
        <w:t xml:space="preserve">17. Nghị định số 05/2011/NĐ-CP ngày 14/01/2011 của Chính phủ về Công tác dân tộc.                         </w:t>
      </w:r>
    </w:p>
    <w:p w:rsidR="00000000" w:rsidDel="00000000" w:rsidP="00000000" w:rsidRDefault="00000000" w:rsidRPr="00000000" w14:paraId="0000055C">
      <w:pPr>
        <w:ind w:firstLine="720"/>
        <w:jc w:val="both"/>
        <w:rPr>
          <w:sz w:val="26"/>
          <w:szCs w:val="26"/>
        </w:rPr>
      </w:pPr>
      <w:r w:rsidDel="00000000" w:rsidR="00000000" w:rsidRPr="00000000">
        <w:rPr>
          <w:sz w:val="26"/>
          <w:szCs w:val="26"/>
          <w:rtl w:val="0"/>
        </w:rPr>
        <w:t xml:space="preserve">18. Nghị định số 25/2014/NĐ-CP ngày 07/04/2014</w:t>
      </w:r>
      <w:r w:rsidDel="00000000" w:rsidR="00000000" w:rsidRPr="00000000">
        <w:rPr>
          <w:i w:val="1"/>
          <w:iCs w:val="1"/>
          <w:sz w:val="26"/>
          <w:szCs w:val="26"/>
          <w:rtl w:val="0"/>
        </w:rPr>
        <w:t xml:space="preserve"> </w:t>
      </w:r>
      <w:r w:rsidDel="00000000" w:rsidR="00000000" w:rsidRPr="00000000">
        <w:rPr>
          <w:sz w:val="26"/>
          <w:szCs w:val="26"/>
          <w:rtl w:val="0"/>
        </w:rPr>
        <w:t xml:space="preserve">quy định về phòng, chống tội phạm và vi phạm pháp luật khác có sử dụng công nghệ cao.</w:t>
      </w:r>
    </w:p>
    <w:p w:rsidR="00000000" w:rsidDel="00000000" w:rsidP="00000000" w:rsidRDefault="00000000" w:rsidRPr="00000000" w14:paraId="0000055D">
      <w:pPr>
        <w:tabs>
          <w:tab w:val="left" w:leader="none" w:pos="700"/>
        </w:tabs>
        <w:ind w:firstLine="720"/>
        <w:jc w:val="both"/>
        <w:rPr>
          <w:sz w:val="26"/>
          <w:szCs w:val="26"/>
        </w:rPr>
      </w:pPr>
      <w:r w:rsidDel="00000000" w:rsidR="00000000" w:rsidRPr="00000000">
        <w:rPr>
          <w:sz w:val="26"/>
          <w:szCs w:val="26"/>
          <w:rtl w:val="0"/>
        </w:rPr>
        <w:t xml:space="preserve">19. Nghị định số 13/2014/NĐ-CP ngày 25/02/2014 của Chính phủ quy định chi tiết về biện pháp thi hành Luật Giáo dục quốc phòng và an ninh.</w:t>
      </w:r>
    </w:p>
    <w:bookmarkStart w:colFirst="0" w:colLast="0" w:name="i7m70rakv6l7" w:id="37"/>
    <w:bookmarkEnd w:id="37"/>
    <w:p w:rsidR="00000000" w:rsidDel="00000000" w:rsidP="00000000" w:rsidRDefault="00000000" w:rsidRPr="00000000" w14:paraId="0000055E">
      <w:pPr>
        <w:ind w:firstLine="720"/>
        <w:jc w:val="both"/>
        <w:rPr>
          <w:sz w:val="26"/>
          <w:szCs w:val="26"/>
        </w:rPr>
      </w:pPr>
      <w:r w:rsidDel="00000000" w:rsidR="00000000" w:rsidRPr="00000000">
        <w:rPr>
          <w:sz w:val="26"/>
          <w:szCs w:val="26"/>
          <w:rtl w:val="0"/>
        </w:rPr>
        <w:t xml:space="preserve">20. Nghị định số 71/2018/NĐ-CP</w:t>
      </w:r>
      <w:r w:rsidDel="00000000" w:rsidR="00000000" w:rsidRPr="00000000">
        <w:rPr>
          <w:i w:val="1"/>
          <w:iCs w:val="1"/>
          <w:sz w:val="26"/>
          <w:szCs w:val="26"/>
          <w:rtl w:val="0"/>
        </w:rPr>
        <w:t xml:space="preserve"> </w:t>
      </w:r>
      <w:r w:rsidDel="00000000" w:rsidR="00000000" w:rsidRPr="00000000">
        <w:rPr>
          <w:sz w:val="26"/>
          <w:szCs w:val="26"/>
          <w:rtl w:val="0"/>
        </w:rPr>
        <w:t xml:space="preserve">ngày 15/05/2018</w:t>
      </w:r>
      <w:r w:rsidDel="00000000" w:rsidR="00000000" w:rsidRPr="00000000">
        <w:rPr>
          <w:i w:val="1"/>
          <w:iCs w:val="1"/>
          <w:sz w:val="26"/>
          <w:szCs w:val="26"/>
          <w:rtl w:val="0"/>
        </w:rPr>
        <w:t xml:space="preserve"> </w:t>
      </w:r>
      <w:r w:rsidDel="00000000" w:rsidR="00000000" w:rsidRPr="00000000">
        <w:rPr>
          <w:sz w:val="26"/>
          <w:szCs w:val="26"/>
          <w:rtl w:val="0"/>
        </w:rPr>
        <w:t xml:space="preserve">quy định chi tiết một số điều của luật quản lý, sử dụng vũ khí, vật liệu nổ và công cụ hỗ trợ về vật liệu nổ công nghiệp và tiền chất thuốc nổ.</w:t>
      </w:r>
    </w:p>
    <w:p w:rsidR="00000000" w:rsidDel="00000000" w:rsidP="00000000" w:rsidRDefault="00000000" w:rsidRPr="00000000" w14:paraId="0000055F">
      <w:pPr>
        <w:tabs>
          <w:tab w:val="left" w:leader="none" w:pos="700"/>
        </w:tabs>
        <w:ind w:firstLine="720"/>
        <w:jc w:val="both"/>
        <w:rPr>
          <w:sz w:val="26"/>
          <w:szCs w:val="26"/>
        </w:rPr>
      </w:pPr>
      <w:r w:rsidDel="00000000" w:rsidR="00000000" w:rsidRPr="00000000">
        <w:rPr>
          <w:sz w:val="26"/>
          <w:szCs w:val="26"/>
          <w:rtl w:val="0"/>
        </w:rPr>
        <w:t xml:space="preserve">21. Thông tư số 01/2018/TT-BGDĐT ngày 26/01/2018 của Bộ Giáo dục và Đào tạo ban hành Danh mục thiết bị dạy học tối thiểu môn học giáo dục quốc phòng và an ninh trong các trường tiểu học, trung học cơ sở, trung học phổ thông và trường phổ thông có nhiều cấp học (có cấp trung học phổ thông), trung cấp sư phạm, cao đẳng sư phạm và cơ sở giáo dục đại học.</w:t>
      </w:r>
    </w:p>
    <w:p w:rsidR="00000000" w:rsidDel="00000000" w:rsidP="00000000" w:rsidRDefault="00000000" w:rsidRPr="00000000" w14:paraId="00000560">
      <w:pPr>
        <w:tabs>
          <w:tab w:val="left" w:leader="none" w:pos="700"/>
        </w:tabs>
        <w:ind w:firstLine="720"/>
        <w:jc w:val="both"/>
        <w:rPr>
          <w:sz w:val="26"/>
          <w:szCs w:val="26"/>
        </w:rPr>
      </w:pPr>
      <w:r w:rsidDel="00000000" w:rsidR="00000000" w:rsidRPr="00000000">
        <w:rPr>
          <w:sz w:val="26"/>
          <w:szCs w:val="26"/>
          <w:rtl w:val="0"/>
        </w:rPr>
        <w:t xml:space="preserve">22. Thông tư số 02/2017/TT-BGDĐT ngày 13/01/2017 của Bộ trưởng Bộ Giáo dục và Đào tạo ban hành Chương trình giáo dục quốc phòng và an ninh trong trường trung học phổ thông.</w:t>
      </w:r>
    </w:p>
    <w:p w:rsidR="00000000" w:rsidDel="00000000" w:rsidP="00000000" w:rsidRDefault="00000000" w:rsidRPr="00000000" w14:paraId="00000561">
      <w:pPr>
        <w:tabs>
          <w:tab w:val="left" w:leader="none" w:pos="700"/>
        </w:tabs>
        <w:ind w:firstLine="720"/>
        <w:jc w:val="both"/>
        <w:rPr>
          <w:sz w:val="26"/>
          <w:szCs w:val="26"/>
        </w:rPr>
      </w:pPr>
      <w:r w:rsidDel="00000000" w:rsidR="00000000" w:rsidRPr="00000000">
        <w:rPr>
          <w:sz w:val="26"/>
          <w:szCs w:val="26"/>
          <w:rtl w:val="0"/>
        </w:rPr>
        <w:t xml:space="preserve">23. Thông tư số 03/2017/TT-BGDĐT ngày 13/01/2017 của Bộ trưởng Bộ Giáo dục và Đào tạo ban hành Chương trình giáo dục quốc phòng và an ninh trong trường trung cấp sư phạm, cao đẳng sư phạm và cơ sở giáo dục đại học.</w:t>
      </w:r>
    </w:p>
    <w:p w:rsidR="00000000" w:rsidDel="00000000" w:rsidP="00000000" w:rsidRDefault="00000000" w:rsidRPr="00000000" w14:paraId="00000562">
      <w:pPr>
        <w:tabs>
          <w:tab w:val="left" w:leader="none" w:pos="700"/>
        </w:tabs>
        <w:ind w:firstLine="720"/>
        <w:jc w:val="both"/>
        <w:rPr>
          <w:sz w:val="26"/>
          <w:szCs w:val="26"/>
        </w:rPr>
      </w:pPr>
      <w:r w:rsidDel="00000000" w:rsidR="00000000" w:rsidRPr="00000000">
        <w:rPr>
          <w:sz w:val="26"/>
          <w:szCs w:val="26"/>
          <w:rtl w:val="0"/>
        </w:rPr>
        <w:t xml:space="preserve">24. Bộ Giáo dục và Đào tạo: Giáo trình Giáo dục quốc phòng – an ninh tập 1, tập 2 dùng cho sinh viên các trường đại học, cao đẳng, Nhà xuất bản Giáo dục 2007.</w:t>
      </w:r>
    </w:p>
    <w:p w:rsidR="00000000" w:rsidDel="00000000" w:rsidP="00000000" w:rsidRDefault="00000000" w:rsidRPr="00000000" w14:paraId="00000563">
      <w:pPr>
        <w:tabs>
          <w:tab w:val="left" w:leader="none" w:pos="700"/>
        </w:tabs>
        <w:ind w:firstLine="720"/>
        <w:jc w:val="both"/>
        <w:rPr>
          <w:sz w:val="26"/>
          <w:szCs w:val="26"/>
        </w:rPr>
      </w:pPr>
      <w:r w:rsidDel="00000000" w:rsidR="00000000" w:rsidRPr="00000000">
        <w:rPr>
          <w:sz w:val="26"/>
          <w:szCs w:val="26"/>
          <w:rtl w:val="0"/>
        </w:rPr>
        <w:t xml:space="preserve">25. Học viện chính trị: Phòng, chống "diễn biến hòa bình" ở Việt Nam - những vấn đề lý luận và thực tiễn, Nhà xuất bản Chính trị quốc gia, 2009.</w:t>
      </w:r>
    </w:p>
    <w:p w:rsidR="00000000" w:rsidDel="00000000" w:rsidP="00000000" w:rsidRDefault="00000000" w:rsidRPr="00000000" w14:paraId="00000564">
      <w:pPr>
        <w:tabs>
          <w:tab w:val="left" w:leader="none" w:pos="700"/>
        </w:tabs>
        <w:ind w:firstLine="720"/>
        <w:jc w:val="both"/>
        <w:rPr>
          <w:sz w:val="26"/>
          <w:szCs w:val="26"/>
        </w:rPr>
      </w:pPr>
      <w:r w:rsidDel="00000000" w:rsidR="00000000" w:rsidRPr="00000000">
        <w:rPr>
          <w:sz w:val="26"/>
          <w:szCs w:val="26"/>
          <w:rtl w:val="0"/>
        </w:rPr>
        <w:t xml:space="preserve">26. Giáo trình Giáo dục an ninh - trật tự, Nhà xuất bản Giáo dục Việt Nam 2012.</w:t>
      </w:r>
    </w:p>
    <w:p w:rsidR="00000000" w:rsidDel="00000000" w:rsidP="00000000" w:rsidRDefault="00000000" w:rsidRPr="00000000" w14:paraId="00000565">
      <w:pPr>
        <w:tabs>
          <w:tab w:val="left" w:leader="none" w:pos="700"/>
        </w:tabs>
        <w:ind w:firstLine="720"/>
        <w:jc w:val="both"/>
        <w:rPr>
          <w:sz w:val="26"/>
          <w:szCs w:val="26"/>
        </w:rPr>
      </w:pPr>
      <w:r w:rsidDel="00000000" w:rsidR="00000000" w:rsidRPr="00000000">
        <w:rPr>
          <w:sz w:val="26"/>
          <w:szCs w:val="26"/>
          <w:rtl w:val="0"/>
        </w:rPr>
        <w:t xml:space="preserve">27. Điều lệnh quản lý bộ đội, Nhà xuất bản Quân đội nhân dân, 2011.</w:t>
      </w:r>
    </w:p>
    <w:p w:rsidR="00000000" w:rsidDel="00000000" w:rsidP="00000000" w:rsidRDefault="00000000" w:rsidRPr="00000000" w14:paraId="00000566">
      <w:pPr>
        <w:tabs>
          <w:tab w:val="left" w:leader="none" w:pos="700"/>
        </w:tabs>
        <w:ind w:firstLine="720"/>
        <w:jc w:val="both"/>
        <w:rPr>
          <w:sz w:val="26"/>
          <w:szCs w:val="26"/>
        </w:rPr>
      </w:pPr>
      <w:r w:rsidDel="00000000" w:rsidR="00000000" w:rsidRPr="00000000">
        <w:rPr>
          <w:sz w:val="26"/>
          <w:szCs w:val="26"/>
          <w:rtl w:val="0"/>
        </w:rPr>
        <w:t xml:space="preserve">28. Sách dạy bắn súng tiểu liên AK, Cục quân huấn, BTTM, năm 1997./.</w:t>
      </w:r>
    </w:p>
    <w:p w:rsidR="00000000" w:rsidDel="00000000" w:rsidP="00000000" w:rsidRDefault="00000000" w:rsidRPr="00000000" w14:paraId="00000567">
      <w:pPr>
        <w:rPr>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0568">
      <w:pPr>
        <w:jc w:val="center"/>
        <w:rPr>
          <w:b w:val="1"/>
          <w:bCs w:val="1"/>
          <w:sz w:val="26"/>
          <w:szCs w:val="26"/>
        </w:rPr>
      </w:pPr>
      <w:r w:rsidDel="00000000" w:rsidR="00000000" w:rsidRPr="00000000">
        <w:rPr>
          <w:b w:val="1"/>
          <w:bCs w:val="1"/>
          <w:sz w:val="26"/>
          <w:szCs w:val="26"/>
          <w:rtl w:val="0"/>
        </w:rPr>
        <w:t xml:space="preserve">CHƯƠNG TRÌNH MÔN HỌC</w:t>
      </w:r>
    </w:p>
    <w:p w:rsidR="00000000" w:rsidDel="00000000" w:rsidP="00000000" w:rsidRDefault="00000000" w:rsidRPr="00000000" w14:paraId="00000569">
      <w:pPr>
        <w:tabs>
          <w:tab w:val="left" w:leader="none" w:pos="709"/>
        </w:tabs>
        <w:jc w:val="both"/>
        <w:rPr>
          <w:b w:val="1"/>
          <w:bCs w:val="1"/>
          <w:sz w:val="26"/>
          <w:szCs w:val="26"/>
        </w:rPr>
      </w:pPr>
      <w:r w:rsidDel="00000000" w:rsidR="00000000" w:rsidRPr="00000000">
        <w:rPr>
          <w:b w:val="1"/>
          <w:bCs w:val="1"/>
          <w:sz w:val="26"/>
          <w:szCs w:val="26"/>
          <w:rtl w:val="0"/>
        </w:rPr>
        <w:t xml:space="preserve">Tên môn học: Tin học</w:t>
      </w:r>
    </w:p>
    <w:p w:rsidR="00000000" w:rsidDel="00000000" w:rsidP="00000000" w:rsidRDefault="00000000" w:rsidRPr="00000000" w14:paraId="0000056A">
      <w:pPr>
        <w:tabs>
          <w:tab w:val="left" w:leader="none" w:pos="709"/>
        </w:tabs>
        <w:jc w:val="both"/>
        <w:rPr>
          <w:b w:val="1"/>
          <w:bCs w:val="1"/>
          <w:sz w:val="26"/>
          <w:szCs w:val="26"/>
        </w:rPr>
      </w:pPr>
      <w:r w:rsidDel="00000000" w:rsidR="00000000" w:rsidRPr="00000000">
        <w:rPr>
          <w:b w:val="1"/>
          <w:bCs w:val="1"/>
          <w:sz w:val="26"/>
          <w:szCs w:val="26"/>
          <w:rtl w:val="0"/>
        </w:rPr>
        <w:t xml:space="preserve">Mã môn học: </w:t>
      </w:r>
      <w:r w:rsidDel="00000000" w:rsidR="00000000" w:rsidRPr="00000000">
        <w:rPr>
          <w:sz w:val="26"/>
          <w:szCs w:val="26"/>
          <w:rtl w:val="0"/>
        </w:rPr>
        <w:t xml:space="preserve">MH 05</w:t>
      </w:r>
      <w:r w:rsidDel="00000000" w:rsidR="00000000" w:rsidRPr="00000000">
        <w:rPr>
          <w:rtl w:val="0"/>
        </w:rPr>
      </w:r>
    </w:p>
    <w:p w:rsidR="00000000" w:rsidDel="00000000" w:rsidP="00000000" w:rsidRDefault="00000000" w:rsidRPr="00000000" w14:paraId="0000056B">
      <w:pPr>
        <w:tabs>
          <w:tab w:val="left" w:leader="none" w:pos="709"/>
        </w:tabs>
        <w:jc w:val="both"/>
        <w:rPr>
          <w:sz w:val="26"/>
          <w:szCs w:val="26"/>
        </w:rPr>
      </w:pPr>
      <w:r w:rsidDel="00000000" w:rsidR="00000000" w:rsidRPr="00000000">
        <w:rPr>
          <w:b w:val="1"/>
          <w:bCs w:val="1"/>
          <w:sz w:val="26"/>
          <w:szCs w:val="26"/>
          <w:rtl w:val="0"/>
        </w:rPr>
        <w:t xml:space="preserve">Thời gian thực hiện: </w:t>
      </w:r>
      <w:r w:rsidDel="00000000" w:rsidR="00000000" w:rsidRPr="00000000">
        <w:rPr>
          <w:sz w:val="26"/>
          <w:szCs w:val="26"/>
          <w:rtl w:val="0"/>
        </w:rPr>
        <w:t xml:space="preserve">45 giờ (lý thuyết: 15 giờ; thực hành, thảo luận, bài tập: 29 giờ; kiểm tra: 1 giờ).</w:t>
      </w:r>
    </w:p>
    <w:bookmarkStart w:colFirst="0" w:colLast="0" w:name="dyhfqxcpdti6" w:id="38"/>
    <w:bookmarkEnd w:id="38"/>
    <w:p w:rsidR="00000000" w:rsidDel="00000000" w:rsidP="00000000" w:rsidRDefault="00000000" w:rsidRPr="00000000" w14:paraId="0000056C">
      <w:pPr>
        <w:tabs>
          <w:tab w:val="left" w:leader="none" w:pos="709"/>
        </w:tabs>
        <w:jc w:val="both"/>
        <w:rPr>
          <w:b w:val="1"/>
          <w:bCs w:val="1"/>
          <w:sz w:val="26"/>
          <w:szCs w:val="26"/>
        </w:rPr>
      </w:pPr>
      <w:r w:rsidDel="00000000" w:rsidR="00000000" w:rsidRPr="00000000">
        <w:rPr>
          <w:b w:val="1"/>
          <w:bCs w:val="1"/>
          <w:sz w:val="26"/>
          <w:szCs w:val="26"/>
          <w:rtl w:val="0"/>
        </w:rPr>
        <w:t xml:space="preserve">I. Vị trí, tính chất của môn học:</w:t>
      </w:r>
    </w:p>
    <w:p w:rsidR="00000000" w:rsidDel="00000000" w:rsidP="00000000" w:rsidRDefault="00000000" w:rsidRPr="00000000" w14:paraId="0000056D">
      <w:pPr>
        <w:tabs>
          <w:tab w:val="left" w:leader="none" w:pos="709"/>
        </w:tabs>
        <w:jc w:val="both"/>
        <w:rPr>
          <w:sz w:val="26"/>
          <w:szCs w:val="26"/>
        </w:rPr>
      </w:pPr>
      <w:r w:rsidDel="00000000" w:rsidR="00000000" w:rsidRPr="00000000">
        <w:rPr>
          <w:b w:val="1"/>
          <w:bCs w:val="1"/>
          <w:sz w:val="26"/>
          <w:szCs w:val="26"/>
          <w:rtl w:val="0"/>
        </w:rPr>
        <w:tab/>
      </w:r>
      <w:r w:rsidDel="00000000" w:rsidR="00000000" w:rsidRPr="00000000">
        <w:rPr>
          <w:sz w:val="26"/>
          <w:szCs w:val="26"/>
          <w:rtl w:val="0"/>
        </w:rPr>
        <w:t xml:space="preserve">- Vị trí: Môn học Tin học là môn học bắt buộc thuộc khối các môn học chung trong chương trình đào tạo trung cấp.</w:t>
      </w:r>
    </w:p>
    <w:p w:rsidR="00000000" w:rsidDel="00000000" w:rsidP="00000000" w:rsidRDefault="00000000" w:rsidRPr="00000000" w14:paraId="0000056E">
      <w:pPr>
        <w:tabs>
          <w:tab w:val="left" w:leader="none" w:pos="709"/>
        </w:tabs>
        <w:ind w:firstLine="720"/>
        <w:jc w:val="both"/>
        <w:rPr>
          <w:sz w:val="26"/>
          <w:szCs w:val="26"/>
        </w:rPr>
      </w:pPr>
      <w:bookmarkStart w:colFirst="0" w:colLast="0" w:name="_wkfcyjxrmlot" w:id="39"/>
      <w:bookmarkEnd w:id="39"/>
      <w:r w:rsidDel="00000000" w:rsidR="00000000" w:rsidRPr="00000000">
        <w:rPr>
          <w:sz w:val="26"/>
          <w:szCs w:val="26"/>
          <w:rtl w:val="0"/>
        </w:rPr>
        <w:t xml:space="preserve">- Tính chất: Chương trình môn học bao gồm một số nội dung cơ bản về máy tính, công nghệ thông tin, cũng như việc sử dụng máy tính trong đời sống, học tập và hoạt động nghề nghiệp sau này.</w:t>
      </w:r>
    </w:p>
    <w:bookmarkStart w:colFirst="0" w:colLast="0" w:name="r231r6nmy0kr" w:id="40"/>
    <w:bookmarkEnd w:id="40"/>
    <w:p w:rsidR="00000000" w:rsidDel="00000000" w:rsidP="00000000" w:rsidRDefault="00000000" w:rsidRPr="00000000" w14:paraId="0000056F">
      <w:pPr>
        <w:tabs>
          <w:tab w:val="left" w:leader="none" w:pos="709"/>
        </w:tabs>
        <w:jc w:val="both"/>
        <w:rPr>
          <w:sz w:val="26"/>
          <w:szCs w:val="26"/>
        </w:rPr>
      </w:pPr>
      <w:r w:rsidDel="00000000" w:rsidR="00000000" w:rsidRPr="00000000">
        <w:rPr>
          <w:b w:val="1"/>
          <w:bCs w:val="1"/>
          <w:sz w:val="26"/>
          <w:szCs w:val="26"/>
          <w:rtl w:val="0"/>
        </w:rPr>
        <w:t xml:space="preserve">II. Mục tiêu của môn học:</w:t>
      </w:r>
      <w:r w:rsidDel="00000000" w:rsidR="00000000" w:rsidRPr="00000000">
        <w:rPr>
          <w:rtl w:val="0"/>
        </w:rPr>
      </w:r>
    </w:p>
    <w:p w:rsidR="00000000" w:rsidDel="00000000" w:rsidP="00000000" w:rsidRDefault="00000000" w:rsidRPr="00000000" w14:paraId="00000570">
      <w:pPr>
        <w:tabs>
          <w:tab w:val="left" w:leader="none" w:pos="709"/>
        </w:tabs>
        <w:ind w:firstLine="720"/>
        <w:jc w:val="both"/>
        <w:rPr>
          <w:sz w:val="26"/>
          <w:szCs w:val="26"/>
        </w:rPr>
      </w:pPr>
      <w:bookmarkStart w:colFirst="0" w:colLast="0" w:name="_io7t3f9xtowp" w:id="41"/>
      <w:bookmarkEnd w:id="41"/>
      <w:r w:rsidDel="00000000" w:rsidR="00000000" w:rsidRPr="00000000">
        <w:rPr>
          <w:sz w:val="26"/>
          <w:szCs w:val="26"/>
          <w:rtl w:val="0"/>
        </w:rPr>
        <w:t xml:space="preserve">- Về kiến thức: Trình bày được được một số kiến thức về công nghệ thông tin cơ bản, sử dụng máy tính, xử lý văn bản; sử dụng bảng tính, trình chiếu, Internet.</w:t>
      </w:r>
    </w:p>
    <w:p w:rsidR="00000000" w:rsidDel="00000000" w:rsidP="00000000" w:rsidRDefault="00000000" w:rsidRPr="00000000" w14:paraId="00000571">
      <w:pPr>
        <w:tabs>
          <w:tab w:val="left" w:leader="none" w:pos="709"/>
        </w:tabs>
        <w:ind w:firstLine="720"/>
        <w:jc w:val="both"/>
        <w:rPr>
          <w:sz w:val="26"/>
          <w:szCs w:val="26"/>
        </w:rPr>
      </w:pPr>
      <w:r w:rsidDel="00000000" w:rsidR="00000000" w:rsidRPr="00000000">
        <w:rPr>
          <w:sz w:val="26"/>
          <w:szCs w:val="26"/>
          <w:rtl w:val="0"/>
        </w:rPr>
        <w:t xml:space="preserve">- Về kỹ năng:</w:t>
      </w:r>
    </w:p>
    <w:p w:rsidR="00000000" w:rsidDel="00000000" w:rsidP="00000000" w:rsidRDefault="00000000" w:rsidRPr="00000000" w14:paraId="00000572">
      <w:pPr>
        <w:tabs>
          <w:tab w:val="left" w:leader="none" w:pos="720"/>
        </w:tabs>
        <w:ind w:firstLine="720"/>
        <w:jc w:val="both"/>
        <w:rPr>
          <w:sz w:val="26"/>
          <w:szCs w:val="26"/>
        </w:rPr>
      </w:pPr>
      <w:r w:rsidDel="00000000" w:rsidR="00000000" w:rsidRPr="00000000">
        <w:rPr>
          <w:sz w:val="26"/>
          <w:szCs w:val="26"/>
          <w:rtl w:val="0"/>
        </w:rPr>
        <w:t xml:space="preserve">+ Nhận biết được các thiết bị cơ bản của máy tính, phân loại phần mềm;</w:t>
      </w:r>
    </w:p>
    <w:p w:rsidR="00000000" w:rsidDel="00000000" w:rsidP="00000000" w:rsidRDefault="00000000" w:rsidRPr="00000000" w14:paraId="00000573">
      <w:pPr>
        <w:tabs>
          <w:tab w:val="left" w:leader="none" w:pos="709"/>
        </w:tabs>
        <w:ind w:firstLine="720"/>
        <w:jc w:val="both"/>
        <w:rPr>
          <w:sz w:val="26"/>
          <w:szCs w:val="26"/>
        </w:rPr>
      </w:pPr>
      <w:r w:rsidDel="00000000" w:rsidR="00000000" w:rsidRPr="00000000">
        <w:rPr>
          <w:sz w:val="26"/>
          <w:szCs w:val="26"/>
          <w:rtl w:val="0"/>
        </w:rPr>
        <w:t xml:space="preserve">+ Sử dụng được hệ điều hành Windows để tổ chức, quản lý thư mục, tập tin trên máy tính và sử dụng máy in;</w:t>
      </w:r>
    </w:p>
    <w:p w:rsidR="00000000" w:rsidDel="00000000" w:rsidP="00000000" w:rsidRDefault="00000000" w:rsidRPr="00000000" w14:paraId="00000574">
      <w:pPr>
        <w:tabs>
          <w:tab w:val="left" w:leader="none" w:pos="709"/>
        </w:tabs>
        <w:ind w:firstLine="720"/>
        <w:jc w:val="both"/>
        <w:rPr>
          <w:sz w:val="26"/>
          <w:szCs w:val="26"/>
        </w:rPr>
      </w:pPr>
      <w:r w:rsidDel="00000000" w:rsidR="00000000" w:rsidRPr="00000000">
        <w:rPr>
          <w:sz w:val="26"/>
          <w:szCs w:val="26"/>
          <w:rtl w:val="0"/>
        </w:rPr>
        <w:t xml:space="preserve">+ Sử dụng được phần mềm soạn thảo để soạn thảo được văn bản đơn giản theo mẫu;</w:t>
      </w:r>
    </w:p>
    <w:p w:rsidR="00000000" w:rsidDel="00000000" w:rsidP="00000000" w:rsidRDefault="00000000" w:rsidRPr="00000000" w14:paraId="00000575">
      <w:pPr>
        <w:tabs>
          <w:tab w:val="left" w:leader="none" w:pos="709"/>
        </w:tabs>
        <w:ind w:firstLine="720"/>
        <w:jc w:val="both"/>
        <w:rPr>
          <w:sz w:val="26"/>
          <w:szCs w:val="26"/>
        </w:rPr>
      </w:pPr>
      <w:r w:rsidDel="00000000" w:rsidR="00000000" w:rsidRPr="00000000">
        <w:rPr>
          <w:sz w:val="26"/>
          <w:szCs w:val="26"/>
          <w:rtl w:val="0"/>
        </w:rPr>
        <w:t xml:space="preserve">+ Sử dụng được phần mềm xử lý bảng tính để tạo trang tính</w:t>
      </w:r>
      <w:r w:rsidDel="00000000" w:rsidR="00000000" w:rsidRPr="00000000">
        <w:rPr>
          <w:sz w:val="26"/>
          <w:szCs w:val="26"/>
          <w:highlight w:val="white"/>
          <w:rtl w:val="0"/>
        </w:rPr>
        <w:t xml:space="preserve"> </w:t>
      </w:r>
      <w:r w:rsidDel="00000000" w:rsidR="00000000" w:rsidRPr="00000000">
        <w:rPr>
          <w:sz w:val="26"/>
          <w:szCs w:val="26"/>
          <w:rtl w:val="0"/>
        </w:rPr>
        <w:t xml:space="preserve">và các hàm cơ bản để tính toán các bài toán đơn giản;</w:t>
      </w:r>
    </w:p>
    <w:p w:rsidR="00000000" w:rsidDel="00000000" w:rsidP="00000000" w:rsidRDefault="00000000" w:rsidRPr="00000000" w14:paraId="00000576">
      <w:pPr>
        <w:tabs>
          <w:tab w:val="left" w:leader="none" w:pos="709"/>
        </w:tabs>
        <w:ind w:firstLine="720"/>
        <w:jc w:val="both"/>
        <w:rPr>
          <w:sz w:val="26"/>
          <w:szCs w:val="26"/>
        </w:rPr>
      </w:pPr>
      <w:r w:rsidDel="00000000" w:rsidR="00000000" w:rsidRPr="00000000">
        <w:rPr>
          <w:sz w:val="26"/>
          <w:szCs w:val="26"/>
          <w:rtl w:val="0"/>
        </w:rPr>
        <w:t xml:space="preserve">+ Sử dụng được phần mềm trình chiếu để xây dựng và trình chiếu các nội dung đơn giản;</w:t>
      </w:r>
    </w:p>
    <w:p w:rsidR="00000000" w:rsidDel="00000000" w:rsidP="00000000" w:rsidRDefault="00000000" w:rsidRPr="00000000" w14:paraId="00000577">
      <w:pPr>
        <w:tabs>
          <w:tab w:val="left" w:leader="none" w:pos="709"/>
        </w:tabs>
        <w:ind w:firstLine="720"/>
        <w:jc w:val="both"/>
        <w:rPr>
          <w:sz w:val="26"/>
          <w:szCs w:val="26"/>
        </w:rPr>
      </w:pPr>
      <w:r w:rsidDel="00000000" w:rsidR="00000000" w:rsidRPr="00000000">
        <w:rPr>
          <w:sz w:val="26"/>
          <w:szCs w:val="26"/>
          <w:rtl w:val="0"/>
        </w:rPr>
        <w:t xml:space="preserve">+ Sử dụng được một số dịch vụ Internet cơ bản như: Trình duyệt Web, thư điện tử, tìm kiếm thông tin;</w:t>
      </w:r>
    </w:p>
    <w:p w:rsidR="00000000" w:rsidDel="00000000" w:rsidP="00000000" w:rsidRDefault="00000000" w:rsidRPr="00000000" w14:paraId="00000578">
      <w:pPr>
        <w:tabs>
          <w:tab w:val="left" w:leader="none" w:pos="709"/>
        </w:tabs>
        <w:ind w:firstLine="720"/>
        <w:jc w:val="both"/>
        <w:rPr>
          <w:sz w:val="26"/>
          <w:szCs w:val="26"/>
        </w:rPr>
      </w:pPr>
      <w:bookmarkStart w:colFirst="0" w:colLast="0" w:name="_1myycrsswfuk" w:id="42"/>
      <w:bookmarkEnd w:id="42"/>
      <w:r w:rsidDel="00000000" w:rsidR="00000000" w:rsidRPr="00000000">
        <w:rPr>
          <w:sz w:val="26"/>
          <w:szCs w:val="26"/>
          <w:rtl w:val="0"/>
        </w:rPr>
        <w:t xml:space="preserve"> + Nhận biết và áp dụng biện pháp phòng tránh các loại nguy cơ đối với an toàn dữ liệu, mối nguy hiểm tiềm năng khi sử dụng các trang mạng xã hội, an toàn và bảo mật, bảo vệ thông tin.</w:t>
      </w:r>
    </w:p>
    <w:p w:rsidR="00000000" w:rsidDel="00000000" w:rsidP="00000000" w:rsidRDefault="00000000" w:rsidRPr="00000000" w14:paraId="00000579">
      <w:pPr>
        <w:tabs>
          <w:tab w:val="left" w:leader="none" w:pos="709"/>
        </w:tabs>
        <w:ind w:firstLine="720"/>
        <w:jc w:val="both"/>
        <w:rPr>
          <w:sz w:val="26"/>
          <w:szCs w:val="26"/>
        </w:rPr>
      </w:pPr>
      <w:r w:rsidDel="00000000" w:rsidR="00000000" w:rsidRPr="00000000">
        <w:rPr>
          <w:sz w:val="26"/>
          <w:szCs w:val="26"/>
          <w:rtl w:val="0"/>
        </w:rPr>
        <w:t xml:space="preserve">- Về năng lực tự chủ và trách nhiệm:</w:t>
      </w:r>
    </w:p>
    <w:p w:rsidR="00000000" w:rsidDel="00000000" w:rsidP="00000000" w:rsidRDefault="00000000" w:rsidRPr="00000000" w14:paraId="0000057A">
      <w:pPr>
        <w:tabs>
          <w:tab w:val="left" w:leader="none" w:pos="709"/>
        </w:tabs>
        <w:ind w:firstLine="720"/>
        <w:jc w:val="both"/>
        <w:rPr>
          <w:sz w:val="26"/>
          <w:szCs w:val="26"/>
        </w:rPr>
      </w:pPr>
      <w:r w:rsidDel="00000000" w:rsidR="00000000" w:rsidRPr="00000000">
        <w:rPr>
          <w:sz w:val="26"/>
          <w:szCs w:val="26"/>
          <w:rtl w:val="0"/>
        </w:rPr>
        <w:t xml:space="preserve">+ Nhận thức được tầm quan trọng, có trách nhiệm trong việc sử dụng máy tính và công nghệ thông tin trong đời sống, học tập và nghề nghiệp;</w:t>
      </w:r>
    </w:p>
    <w:p w:rsidR="00000000" w:rsidDel="00000000" w:rsidP="00000000" w:rsidRDefault="00000000" w:rsidRPr="00000000" w14:paraId="0000057B">
      <w:pPr>
        <w:tabs>
          <w:tab w:val="left" w:leader="none" w:pos="709"/>
        </w:tabs>
        <w:ind w:firstLine="720"/>
        <w:jc w:val="both"/>
        <w:rPr>
          <w:sz w:val="26"/>
          <w:szCs w:val="26"/>
        </w:rPr>
      </w:pPr>
      <w:r w:rsidDel="00000000" w:rsidR="00000000" w:rsidRPr="00000000">
        <w:rPr>
          <w:sz w:val="26"/>
          <w:szCs w:val="26"/>
          <w:rtl w:val="0"/>
        </w:rPr>
        <w:t xml:space="preserve">+ Có thể làm việc độc lập hoặc theo nhóm trong việc áp dụng một số nội dung trong chuẩn kỹ năng sử dụng công nghệ thông tin cơ bản vào học tập, lao động và các hoạt động khác.</w:t>
      </w:r>
    </w:p>
    <w:p w:rsidR="00000000" w:rsidDel="00000000" w:rsidP="00000000" w:rsidRDefault="00000000" w:rsidRPr="00000000" w14:paraId="0000057C">
      <w:pPr>
        <w:tabs>
          <w:tab w:val="left" w:leader="none" w:pos="709"/>
        </w:tabs>
        <w:jc w:val="both"/>
        <w:rPr>
          <w:b w:val="1"/>
          <w:bCs w:val="1"/>
          <w:sz w:val="26"/>
          <w:szCs w:val="26"/>
        </w:rPr>
      </w:pPr>
      <w:r w:rsidDel="00000000" w:rsidR="00000000" w:rsidRPr="00000000">
        <w:rPr>
          <w:b w:val="1"/>
          <w:bCs w:val="1"/>
          <w:sz w:val="26"/>
          <w:szCs w:val="26"/>
          <w:rtl w:val="0"/>
        </w:rPr>
        <w:t xml:space="preserve">III. Nội dung môn học:</w:t>
      </w:r>
    </w:p>
    <w:p w:rsidR="00000000" w:rsidDel="00000000" w:rsidP="00000000" w:rsidRDefault="00000000" w:rsidRPr="00000000" w14:paraId="0000057D">
      <w:pPr>
        <w:tabs>
          <w:tab w:val="left" w:leader="none" w:pos="709"/>
        </w:tabs>
        <w:jc w:val="both"/>
        <w:rPr>
          <w:sz w:val="26"/>
          <w:szCs w:val="26"/>
        </w:rPr>
      </w:pPr>
      <w:r w:rsidDel="00000000" w:rsidR="00000000" w:rsidRPr="00000000">
        <w:rPr>
          <w:sz w:val="26"/>
          <w:szCs w:val="26"/>
          <w:rtl w:val="0"/>
        </w:rPr>
        <w:t xml:space="preserve">1. Nội dung tổng quát và phân bổ thời gian:</w:t>
      </w:r>
    </w:p>
    <w:tbl>
      <w:tblPr>
        <w:tblStyle w:val="Table9"/>
        <w:tblW w:w="9357.0" w:type="dxa"/>
        <w:jc w:val="center"/>
        <w:tblLayout w:type="fixed"/>
        <w:tblLook w:val="0400"/>
      </w:tblPr>
      <w:tblGrid>
        <w:gridCol w:w="692"/>
        <w:gridCol w:w="4237"/>
        <w:gridCol w:w="1141"/>
        <w:gridCol w:w="979"/>
        <w:gridCol w:w="1438"/>
        <w:gridCol w:w="870"/>
        <w:tblGridChange w:id="0">
          <w:tblGrid>
            <w:gridCol w:w="692"/>
            <w:gridCol w:w="4237"/>
            <w:gridCol w:w="1141"/>
            <w:gridCol w:w="979"/>
            <w:gridCol w:w="1438"/>
            <w:gridCol w:w="870"/>
          </w:tblGrid>
        </w:tblGridChange>
      </w:tblGrid>
      <w:tr>
        <w:trPr>
          <w:cantSplit w:val="0"/>
          <w:trHeight w:val="397" w:hRule="atLeast"/>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7E">
            <w:pPr>
              <w:tabs>
                <w:tab w:val="left" w:leader="none" w:pos="851"/>
              </w:tabs>
              <w:jc w:val="center"/>
              <w:rPr>
                <w:b w:val="1"/>
                <w:bCs w:val="1"/>
                <w:sz w:val="26"/>
                <w:szCs w:val="26"/>
              </w:rPr>
            </w:pPr>
            <w:r w:rsidDel="00000000" w:rsidR="00000000" w:rsidRPr="00000000">
              <w:rPr>
                <w:b w:val="1"/>
                <w:bCs w:val="1"/>
                <w:sz w:val="26"/>
                <w:szCs w:val="26"/>
                <w:rtl w:val="0"/>
              </w:rPr>
              <w:t xml:space="preserve">Số</w:t>
              <w:br w:type="textWrapping"/>
              <w:t xml:space="preserve"> TT</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7F">
            <w:pPr>
              <w:tabs>
                <w:tab w:val="left" w:leader="none" w:pos="851"/>
              </w:tabs>
              <w:jc w:val="center"/>
              <w:rPr>
                <w:b w:val="1"/>
                <w:bCs w:val="1"/>
                <w:sz w:val="26"/>
                <w:szCs w:val="26"/>
              </w:rPr>
            </w:pPr>
            <w:r w:rsidDel="00000000" w:rsidR="00000000" w:rsidRPr="00000000">
              <w:rPr>
                <w:b w:val="1"/>
                <w:bCs w:val="1"/>
                <w:sz w:val="26"/>
                <w:szCs w:val="26"/>
                <w:rtl w:val="0"/>
              </w:rPr>
              <w:t xml:space="preserve">Tên chương/mục</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80">
            <w:pPr>
              <w:tabs>
                <w:tab w:val="left" w:leader="none" w:pos="851"/>
              </w:tabs>
              <w:jc w:val="center"/>
              <w:rPr>
                <w:b w:val="1"/>
                <w:bCs w:val="1"/>
                <w:sz w:val="26"/>
                <w:szCs w:val="26"/>
              </w:rPr>
            </w:pPr>
            <w:r w:rsidDel="00000000" w:rsidR="00000000" w:rsidRPr="00000000">
              <w:rPr>
                <w:b w:val="1"/>
                <w:bCs w:val="1"/>
                <w:sz w:val="26"/>
                <w:szCs w:val="26"/>
                <w:rtl w:val="0"/>
              </w:rPr>
              <w:t xml:space="preserve">Tổng</w:t>
              <w:br w:type="textWrapping"/>
              <w:t xml:space="preserve"> số</w:t>
            </w:r>
          </w:p>
        </w:tc>
        <w:tc>
          <w:tcPr>
            <w:gridSpan w:val="3"/>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581">
            <w:pPr>
              <w:tabs>
                <w:tab w:val="left" w:leader="none" w:pos="851"/>
              </w:tabs>
              <w:jc w:val="center"/>
              <w:rPr>
                <w:b w:val="1"/>
                <w:bCs w:val="1"/>
                <w:sz w:val="26"/>
                <w:szCs w:val="26"/>
              </w:rPr>
            </w:pPr>
            <w:r w:rsidDel="00000000" w:rsidR="00000000" w:rsidRPr="00000000">
              <w:rPr>
                <w:b w:val="1"/>
                <w:bCs w:val="1"/>
                <w:sz w:val="26"/>
                <w:szCs w:val="26"/>
                <w:rtl w:val="0"/>
              </w:rPr>
              <w:t xml:space="preserve">Thời gian (giờ)</w:t>
            </w:r>
          </w:p>
        </w:tc>
      </w:tr>
      <w:tr>
        <w:trPr>
          <w:cantSplit w:val="0"/>
          <w:trHeight w:val="397" w:hRule="atLeast"/>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87">
            <w:pPr>
              <w:tabs>
                <w:tab w:val="left" w:leader="none" w:pos="851"/>
              </w:tabs>
              <w:jc w:val="center"/>
              <w:rPr>
                <w:b w:val="1"/>
                <w:bCs w:val="1"/>
                <w:sz w:val="26"/>
                <w:szCs w:val="26"/>
              </w:rPr>
            </w:pPr>
            <w:r w:rsidDel="00000000" w:rsidR="00000000" w:rsidRPr="00000000">
              <w:rPr>
                <w:b w:val="1"/>
                <w:bCs w:val="1"/>
                <w:sz w:val="26"/>
                <w:szCs w:val="26"/>
                <w:rtl w:val="0"/>
              </w:rPr>
              <w:t xml:space="preserve">Lý</w:t>
              <w:br w:type="textWrapping"/>
              <w:t xml:space="preserve">thuyết</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88">
            <w:pPr>
              <w:tabs>
                <w:tab w:val="left" w:leader="none" w:pos="851"/>
              </w:tabs>
              <w:jc w:val="center"/>
              <w:rPr>
                <w:b w:val="1"/>
                <w:bCs w:val="1"/>
                <w:sz w:val="26"/>
                <w:szCs w:val="26"/>
              </w:rPr>
            </w:pPr>
            <w:r w:rsidDel="00000000" w:rsidR="00000000" w:rsidRPr="00000000">
              <w:rPr>
                <w:b w:val="1"/>
                <w:bCs w:val="1"/>
                <w:sz w:val="26"/>
                <w:szCs w:val="26"/>
                <w:rtl w:val="0"/>
              </w:rPr>
              <w:t xml:space="preserve">Thực hành, thảo luận, bài tập</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89">
            <w:pPr>
              <w:tabs>
                <w:tab w:val="left" w:leader="none" w:pos="851"/>
              </w:tabs>
              <w:jc w:val="center"/>
              <w:rPr>
                <w:b w:val="1"/>
                <w:bCs w:val="1"/>
                <w:sz w:val="26"/>
                <w:szCs w:val="26"/>
              </w:rPr>
            </w:pPr>
            <w:r w:rsidDel="00000000" w:rsidR="00000000" w:rsidRPr="00000000">
              <w:rPr>
                <w:b w:val="1"/>
                <w:bCs w:val="1"/>
                <w:sz w:val="26"/>
                <w:szCs w:val="26"/>
                <w:rtl w:val="0"/>
              </w:rPr>
              <w:t xml:space="preserve">Kiểm tra</w:t>
            </w:r>
          </w:p>
        </w:tc>
      </w:tr>
      <w:tr>
        <w:trPr>
          <w:cantSplit w:val="0"/>
          <w:trHeight w:val="397"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58A">
            <w:pPr>
              <w:tabs>
                <w:tab w:val="left" w:leader="none" w:pos="851"/>
              </w:tabs>
              <w:jc w:val="center"/>
              <w:rPr>
                <w:sz w:val="26"/>
                <w:szCs w:val="26"/>
              </w:rPr>
            </w:pPr>
            <w:r w:rsidDel="00000000" w:rsidR="00000000" w:rsidRPr="00000000">
              <w:rPr>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8B">
            <w:pPr>
              <w:tabs>
                <w:tab w:val="left" w:leader="none" w:pos="851"/>
              </w:tabs>
              <w:jc w:val="both"/>
              <w:rPr>
                <w:sz w:val="26"/>
                <w:szCs w:val="26"/>
              </w:rPr>
            </w:pPr>
            <w:r w:rsidDel="00000000" w:rsidR="00000000" w:rsidRPr="00000000">
              <w:rPr>
                <w:sz w:val="26"/>
                <w:szCs w:val="26"/>
                <w:rtl w:val="0"/>
              </w:rPr>
              <w:t xml:space="preserve">Chương 1. Hiểu biết về công nghệ thông tin cơ bản</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8C">
            <w:pPr>
              <w:tabs>
                <w:tab w:val="left" w:leader="none" w:pos="851"/>
              </w:tabs>
              <w:jc w:val="center"/>
              <w:rPr>
                <w:sz w:val="26"/>
                <w:szCs w:val="26"/>
              </w:rPr>
            </w:pPr>
            <w:r w:rsidDel="00000000" w:rsidR="00000000" w:rsidRPr="00000000">
              <w:rPr>
                <w:sz w:val="26"/>
                <w:szCs w:val="26"/>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8D">
            <w:pPr>
              <w:tabs>
                <w:tab w:val="left" w:leader="none" w:pos="851"/>
              </w:tabs>
              <w:jc w:val="center"/>
              <w:rPr>
                <w:sz w:val="26"/>
                <w:szCs w:val="26"/>
              </w:rPr>
            </w:pPr>
            <w:r w:rsidDel="00000000" w:rsidR="00000000" w:rsidRPr="00000000">
              <w:rPr>
                <w:sz w:val="26"/>
                <w:szCs w:val="26"/>
                <w:rtl w:val="0"/>
              </w:rPr>
              <w:t xml:space="preserve">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8E">
            <w:pPr>
              <w:tabs>
                <w:tab w:val="left" w:leader="none" w:pos="851"/>
              </w:tabs>
              <w:jc w:val="center"/>
              <w:rPr>
                <w:sz w:val="26"/>
                <w:szCs w:val="26"/>
              </w:rPr>
            </w:pPr>
            <w:r w:rsidDel="00000000" w:rsidR="00000000" w:rsidRPr="00000000">
              <w:rPr>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8F">
            <w:pPr>
              <w:tabs>
                <w:tab w:val="left" w:leader="none" w:pos="851"/>
              </w:tabs>
              <w:jc w:val="center"/>
              <w:rPr>
                <w:sz w:val="26"/>
                <w:szCs w:val="26"/>
              </w:rPr>
            </w:pPr>
            <w:r w:rsidDel="00000000" w:rsidR="00000000" w:rsidRPr="00000000">
              <w:rPr>
                <w:rtl w:val="0"/>
              </w:rPr>
            </w:r>
          </w:p>
        </w:tc>
      </w:tr>
      <w:tr>
        <w:trPr>
          <w:cantSplit w:val="0"/>
          <w:trHeight w:val="397"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590">
            <w:pPr>
              <w:tabs>
                <w:tab w:val="left" w:leader="none" w:pos="851"/>
              </w:tabs>
              <w:jc w:val="center"/>
              <w:rPr>
                <w:sz w:val="26"/>
                <w:szCs w:val="26"/>
              </w:rPr>
            </w:pPr>
            <w:r w:rsidDel="00000000" w:rsidR="00000000" w:rsidRPr="00000000">
              <w:rPr>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91">
            <w:pPr>
              <w:tabs>
                <w:tab w:val="left" w:leader="none" w:pos="851"/>
              </w:tabs>
              <w:jc w:val="both"/>
              <w:rPr>
                <w:sz w:val="26"/>
                <w:szCs w:val="26"/>
              </w:rPr>
            </w:pPr>
            <w:r w:rsidDel="00000000" w:rsidR="00000000" w:rsidRPr="00000000">
              <w:rPr>
                <w:sz w:val="26"/>
                <w:szCs w:val="26"/>
                <w:rtl w:val="0"/>
              </w:rPr>
              <w:t xml:space="preserve">Chương 2. Sử dụng máy tính cơ bản</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92">
            <w:pPr>
              <w:tabs>
                <w:tab w:val="left" w:leader="none" w:pos="851"/>
              </w:tabs>
              <w:jc w:val="center"/>
              <w:rPr>
                <w:sz w:val="26"/>
                <w:szCs w:val="26"/>
              </w:rPr>
            </w:pPr>
            <w:r w:rsidDel="00000000" w:rsidR="00000000" w:rsidRPr="00000000">
              <w:rPr>
                <w:sz w:val="26"/>
                <w:szCs w:val="26"/>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93">
            <w:pPr>
              <w:tabs>
                <w:tab w:val="left" w:leader="none" w:pos="851"/>
              </w:tabs>
              <w:jc w:val="center"/>
              <w:rPr>
                <w:sz w:val="26"/>
                <w:szCs w:val="26"/>
              </w:rPr>
            </w:pPr>
            <w:r w:rsidDel="00000000" w:rsidR="00000000" w:rsidRPr="00000000">
              <w:rPr>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94">
            <w:pPr>
              <w:tabs>
                <w:tab w:val="left" w:leader="none" w:pos="851"/>
              </w:tabs>
              <w:jc w:val="center"/>
              <w:rPr>
                <w:sz w:val="26"/>
                <w:szCs w:val="26"/>
              </w:rPr>
            </w:pPr>
            <w:r w:rsidDel="00000000" w:rsidR="00000000" w:rsidRPr="00000000">
              <w:rPr>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95">
            <w:pPr>
              <w:tabs>
                <w:tab w:val="left" w:leader="none" w:pos="851"/>
              </w:tabs>
              <w:jc w:val="center"/>
              <w:rPr>
                <w:sz w:val="26"/>
                <w:szCs w:val="26"/>
              </w:rPr>
            </w:pPr>
            <w:r w:rsidDel="00000000" w:rsidR="00000000" w:rsidRPr="00000000">
              <w:rPr>
                <w:rtl w:val="0"/>
              </w:rPr>
            </w:r>
          </w:p>
        </w:tc>
      </w:tr>
      <w:tr>
        <w:trPr>
          <w:cantSplit w:val="0"/>
          <w:trHeight w:val="397"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596">
            <w:pPr>
              <w:tabs>
                <w:tab w:val="left" w:leader="none" w:pos="851"/>
              </w:tabs>
              <w:jc w:val="center"/>
              <w:rPr>
                <w:sz w:val="26"/>
                <w:szCs w:val="26"/>
              </w:rPr>
            </w:pPr>
            <w:r w:rsidDel="00000000" w:rsidR="00000000" w:rsidRPr="00000000">
              <w:rPr>
                <w:sz w:val="26"/>
                <w:szCs w:val="26"/>
                <w:rtl w:val="0"/>
              </w:rPr>
              <w:t xml:space="preserve">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97">
            <w:pPr>
              <w:tabs>
                <w:tab w:val="left" w:leader="none" w:pos="851"/>
              </w:tabs>
              <w:jc w:val="both"/>
              <w:rPr>
                <w:sz w:val="26"/>
                <w:szCs w:val="26"/>
              </w:rPr>
            </w:pPr>
            <w:r w:rsidDel="00000000" w:rsidR="00000000" w:rsidRPr="00000000">
              <w:rPr>
                <w:sz w:val="26"/>
                <w:szCs w:val="26"/>
                <w:rtl w:val="0"/>
              </w:rPr>
              <w:t xml:space="preserve">Chương 3.  Xử lý văn bản cơ bản</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98">
            <w:pPr>
              <w:tabs>
                <w:tab w:val="left" w:leader="none" w:pos="851"/>
              </w:tabs>
              <w:jc w:val="center"/>
              <w:rPr>
                <w:sz w:val="26"/>
                <w:szCs w:val="26"/>
              </w:rPr>
            </w:pPr>
            <w:r w:rsidDel="00000000" w:rsidR="00000000" w:rsidRPr="00000000">
              <w:rPr>
                <w:sz w:val="26"/>
                <w:szCs w:val="26"/>
                <w:rtl w:val="0"/>
              </w:rPr>
              <w:t xml:space="preserve">15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99">
            <w:pPr>
              <w:tabs>
                <w:tab w:val="left" w:leader="none" w:pos="851"/>
              </w:tabs>
              <w:jc w:val="center"/>
              <w:rPr>
                <w:sz w:val="26"/>
                <w:szCs w:val="26"/>
              </w:rPr>
            </w:pPr>
            <w:r w:rsidDel="00000000" w:rsidR="00000000" w:rsidRPr="00000000">
              <w:rPr>
                <w:sz w:val="26"/>
                <w:szCs w:val="26"/>
                <w:rtl w:val="0"/>
              </w:rPr>
              <w:t xml:space="preserve">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9A">
            <w:pPr>
              <w:tabs>
                <w:tab w:val="left" w:leader="none" w:pos="851"/>
              </w:tabs>
              <w:jc w:val="center"/>
              <w:rPr>
                <w:sz w:val="26"/>
                <w:szCs w:val="26"/>
              </w:rPr>
            </w:pPr>
            <w:r w:rsidDel="00000000" w:rsidR="00000000" w:rsidRPr="00000000">
              <w:rPr>
                <w:sz w:val="26"/>
                <w:szCs w:val="26"/>
                <w:rtl w:val="0"/>
              </w:rPr>
              <w:t xml:space="preserve">12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9B">
            <w:pPr>
              <w:tabs>
                <w:tab w:val="left" w:leader="none" w:pos="851"/>
              </w:tabs>
              <w:jc w:val="center"/>
              <w:rPr>
                <w:sz w:val="26"/>
                <w:szCs w:val="26"/>
              </w:rPr>
            </w:pPr>
            <w:r w:rsidDel="00000000" w:rsidR="00000000" w:rsidRPr="00000000">
              <w:rPr>
                <w:rtl w:val="0"/>
              </w:rPr>
            </w:r>
          </w:p>
        </w:tc>
      </w:tr>
      <w:tr>
        <w:trPr>
          <w:cantSplit w:val="0"/>
          <w:trHeight w:val="397"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59C">
            <w:pPr>
              <w:tabs>
                <w:tab w:val="left" w:leader="none" w:pos="851"/>
              </w:tabs>
              <w:jc w:val="center"/>
              <w:rPr>
                <w:sz w:val="26"/>
                <w:szCs w:val="26"/>
              </w:rPr>
            </w:pPr>
            <w:r w:rsidDel="00000000" w:rsidR="00000000" w:rsidRPr="00000000">
              <w:rPr>
                <w:sz w:val="26"/>
                <w:szCs w:val="26"/>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9D">
            <w:pPr>
              <w:tabs>
                <w:tab w:val="left" w:leader="none" w:pos="851"/>
              </w:tabs>
              <w:jc w:val="both"/>
              <w:rPr>
                <w:sz w:val="26"/>
                <w:szCs w:val="26"/>
              </w:rPr>
            </w:pPr>
            <w:r w:rsidDel="00000000" w:rsidR="00000000" w:rsidRPr="00000000">
              <w:rPr>
                <w:sz w:val="26"/>
                <w:szCs w:val="26"/>
                <w:rtl w:val="0"/>
              </w:rPr>
              <w:t xml:space="preserve">Chương 4. Sử dụng bảng tính cơ bản</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9E">
            <w:pPr>
              <w:tabs>
                <w:tab w:val="left" w:leader="none" w:pos="851"/>
              </w:tabs>
              <w:jc w:val="center"/>
              <w:rPr>
                <w:sz w:val="26"/>
                <w:szCs w:val="26"/>
              </w:rPr>
            </w:pPr>
            <w:r w:rsidDel="00000000" w:rsidR="00000000" w:rsidRPr="00000000">
              <w:rPr>
                <w:sz w:val="26"/>
                <w:szCs w:val="26"/>
                <w:rtl w:val="0"/>
              </w:rPr>
              <w:t xml:space="preserve">9</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9F">
            <w:pPr>
              <w:tabs>
                <w:tab w:val="left" w:leader="none" w:pos="851"/>
              </w:tabs>
              <w:jc w:val="center"/>
              <w:rPr>
                <w:sz w:val="26"/>
                <w:szCs w:val="26"/>
              </w:rPr>
            </w:pPr>
            <w:r w:rsidDel="00000000" w:rsidR="00000000" w:rsidRPr="00000000">
              <w:rPr>
                <w:sz w:val="26"/>
                <w:szCs w:val="26"/>
                <w:rtl w:val="0"/>
              </w:rPr>
              <w:t xml:space="preserve">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A0">
            <w:pPr>
              <w:tabs>
                <w:tab w:val="left" w:leader="none" w:pos="851"/>
              </w:tabs>
              <w:jc w:val="center"/>
              <w:rPr>
                <w:sz w:val="26"/>
                <w:szCs w:val="26"/>
              </w:rPr>
            </w:pPr>
            <w:r w:rsidDel="00000000" w:rsidR="00000000" w:rsidRPr="00000000">
              <w:rPr>
                <w:sz w:val="26"/>
                <w:szCs w:val="26"/>
                <w:rtl w:val="0"/>
              </w:rPr>
              <w:t xml:space="preserve">6</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A1">
            <w:pPr>
              <w:tabs>
                <w:tab w:val="left" w:leader="none" w:pos="851"/>
              </w:tabs>
              <w:jc w:val="center"/>
              <w:rPr>
                <w:sz w:val="26"/>
                <w:szCs w:val="26"/>
              </w:rPr>
            </w:pPr>
            <w:r w:rsidDel="00000000" w:rsidR="00000000" w:rsidRPr="00000000">
              <w:rPr>
                <w:rtl w:val="0"/>
              </w:rPr>
            </w:r>
          </w:p>
        </w:tc>
      </w:tr>
      <w:tr>
        <w:trPr>
          <w:cantSplit w:val="0"/>
          <w:trHeight w:val="397"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5A2">
            <w:pPr>
              <w:tabs>
                <w:tab w:val="left" w:leader="none" w:pos="851"/>
              </w:tabs>
              <w:jc w:val="center"/>
              <w:rPr>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A3">
            <w:pPr>
              <w:tabs>
                <w:tab w:val="left" w:leader="none" w:pos="851"/>
              </w:tabs>
              <w:jc w:val="both"/>
              <w:rPr>
                <w:sz w:val="26"/>
                <w:szCs w:val="26"/>
              </w:rPr>
            </w:pPr>
            <w:r w:rsidDel="00000000" w:rsidR="00000000" w:rsidRPr="00000000">
              <w:rPr>
                <w:sz w:val="26"/>
                <w:szCs w:val="26"/>
                <w:rtl w:val="0"/>
              </w:rPr>
              <w:t xml:space="preserve">Kiểm tra</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A4">
            <w:pPr>
              <w:tabs>
                <w:tab w:val="left" w:leader="none" w:pos="851"/>
              </w:tabs>
              <w:jc w:val="center"/>
              <w:rPr>
                <w:sz w:val="26"/>
                <w:szCs w:val="26"/>
              </w:rPr>
            </w:pPr>
            <w:r w:rsidDel="00000000" w:rsidR="00000000" w:rsidRPr="00000000">
              <w:rPr>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A5">
            <w:pPr>
              <w:tabs>
                <w:tab w:val="left" w:leader="none" w:pos="851"/>
              </w:tabs>
              <w:jc w:val="center"/>
              <w:rPr>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A6">
            <w:pPr>
              <w:tabs>
                <w:tab w:val="left" w:leader="none" w:pos="851"/>
              </w:tabs>
              <w:jc w:val="center"/>
              <w:rPr>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A7">
            <w:pPr>
              <w:tabs>
                <w:tab w:val="left" w:leader="none" w:pos="851"/>
              </w:tabs>
              <w:jc w:val="center"/>
              <w:rPr>
                <w:sz w:val="26"/>
                <w:szCs w:val="26"/>
              </w:rPr>
            </w:pPr>
            <w:r w:rsidDel="00000000" w:rsidR="00000000" w:rsidRPr="00000000">
              <w:rPr>
                <w:sz w:val="26"/>
                <w:szCs w:val="26"/>
                <w:rtl w:val="0"/>
              </w:rPr>
              <w:t xml:space="preserve">1</w:t>
            </w:r>
          </w:p>
        </w:tc>
      </w:tr>
      <w:tr>
        <w:trPr>
          <w:cantSplit w:val="0"/>
          <w:trHeight w:val="397"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5A8">
            <w:pPr>
              <w:tabs>
                <w:tab w:val="left" w:leader="none" w:pos="851"/>
              </w:tabs>
              <w:jc w:val="center"/>
              <w:rPr>
                <w:sz w:val="26"/>
                <w:szCs w:val="26"/>
              </w:rPr>
            </w:pPr>
            <w:r w:rsidDel="00000000" w:rsidR="00000000" w:rsidRPr="00000000">
              <w:rPr>
                <w:sz w:val="26"/>
                <w:szCs w:val="26"/>
                <w:rtl w:val="0"/>
              </w:rPr>
              <w:t xml:space="preserve">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A9">
            <w:pPr>
              <w:tabs>
                <w:tab w:val="left" w:leader="none" w:pos="851"/>
              </w:tabs>
              <w:jc w:val="both"/>
              <w:rPr>
                <w:sz w:val="26"/>
                <w:szCs w:val="26"/>
              </w:rPr>
            </w:pPr>
            <w:r w:rsidDel="00000000" w:rsidR="00000000" w:rsidRPr="00000000">
              <w:rPr>
                <w:sz w:val="26"/>
                <w:szCs w:val="26"/>
                <w:rtl w:val="0"/>
              </w:rPr>
              <w:t xml:space="preserve">Chương 5. Sử dụng trình chiếu cơ bản</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AA">
            <w:pPr>
              <w:tabs>
                <w:tab w:val="left" w:leader="none" w:pos="851"/>
              </w:tabs>
              <w:jc w:val="center"/>
              <w:rPr>
                <w:sz w:val="26"/>
                <w:szCs w:val="26"/>
              </w:rPr>
            </w:pPr>
            <w:r w:rsidDel="00000000" w:rsidR="00000000" w:rsidRPr="00000000">
              <w:rPr>
                <w:sz w:val="26"/>
                <w:szCs w:val="26"/>
                <w:rtl w:val="0"/>
              </w:rPr>
              <w:t xml:space="preserve">8</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AB">
            <w:pPr>
              <w:tabs>
                <w:tab w:val="left" w:leader="none" w:pos="851"/>
              </w:tabs>
              <w:jc w:val="center"/>
              <w:rPr>
                <w:sz w:val="26"/>
                <w:szCs w:val="26"/>
              </w:rPr>
            </w:pPr>
            <w:r w:rsidDel="00000000" w:rsidR="00000000" w:rsidRPr="00000000">
              <w:rPr>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AC">
            <w:pPr>
              <w:tabs>
                <w:tab w:val="left" w:leader="none" w:pos="851"/>
              </w:tabs>
              <w:jc w:val="center"/>
              <w:rPr>
                <w:sz w:val="26"/>
                <w:szCs w:val="26"/>
              </w:rPr>
            </w:pPr>
            <w:r w:rsidDel="00000000" w:rsidR="00000000" w:rsidRPr="00000000">
              <w:rPr>
                <w:sz w:val="26"/>
                <w:szCs w:val="26"/>
                <w:rtl w:val="0"/>
              </w:rPr>
              <w:t xml:space="preserve">6</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AD">
            <w:pPr>
              <w:tabs>
                <w:tab w:val="left" w:leader="none" w:pos="851"/>
              </w:tabs>
              <w:jc w:val="center"/>
              <w:rPr>
                <w:sz w:val="26"/>
                <w:szCs w:val="26"/>
              </w:rPr>
            </w:pPr>
            <w:r w:rsidDel="00000000" w:rsidR="00000000" w:rsidRPr="00000000">
              <w:rPr>
                <w:rtl w:val="0"/>
              </w:rPr>
            </w:r>
          </w:p>
        </w:tc>
      </w:tr>
      <w:tr>
        <w:trPr>
          <w:cantSplit w:val="0"/>
          <w:trHeight w:val="397"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5AE">
            <w:pPr>
              <w:tabs>
                <w:tab w:val="left" w:leader="none" w:pos="851"/>
              </w:tabs>
              <w:jc w:val="center"/>
              <w:rPr>
                <w:sz w:val="26"/>
                <w:szCs w:val="26"/>
              </w:rPr>
            </w:pPr>
            <w:r w:rsidDel="00000000" w:rsidR="00000000" w:rsidRPr="00000000">
              <w:rPr>
                <w:sz w:val="26"/>
                <w:szCs w:val="26"/>
                <w:rtl w:val="0"/>
              </w:rPr>
              <w:t xml:space="preserve">6</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AF">
            <w:pPr>
              <w:tabs>
                <w:tab w:val="left" w:leader="none" w:pos="851"/>
              </w:tabs>
              <w:jc w:val="both"/>
              <w:rPr>
                <w:sz w:val="26"/>
                <w:szCs w:val="26"/>
              </w:rPr>
            </w:pPr>
            <w:r w:rsidDel="00000000" w:rsidR="00000000" w:rsidRPr="00000000">
              <w:rPr>
                <w:sz w:val="26"/>
                <w:szCs w:val="26"/>
                <w:rtl w:val="0"/>
              </w:rPr>
              <w:t xml:space="preserve">Chương 6. Sử dụng Internet cơ bản</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B0">
            <w:pPr>
              <w:tabs>
                <w:tab w:val="left" w:leader="none" w:pos="851"/>
              </w:tabs>
              <w:jc w:val="center"/>
              <w:rPr>
                <w:sz w:val="26"/>
                <w:szCs w:val="26"/>
              </w:rPr>
            </w:pPr>
            <w:r w:rsidDel="00000000" w:rsidR="00000000" w:rsidRPr="00000000">
              <w:rPr>
                <w:sz w:val="26"/>
                <w:szCs w:val="26"/>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B1">
            <w:pPr>
              <w:tabs>
                <w:tab w:val="left" w:leader="none" w:pos="851"/>
              </w:tabs>
              <w:jc w:val="center"/>
              <w:rPr>
                <w:sz w:val="26"/>
                <w:szCs w:val="26"/>
              </w:rPr>
            </w:pPr>
            <w:r w:rsidDel="00000000" w:rsidR="00000000" w:rsidRPr="00000000">
              <w:rPr>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B2">
            <w:pPr>
              <w:tabs>
                <w:tab w:val="left" w:leader="none" w:pos="851"/>
              </w:tabs>
              <w:jc w:val="center"/>
              <w:rPr>
                <w:sz w:val="26"/>
                <w:szCs w:val="26"/>
              </w:rPr>
            </w:pPr>
            <w:r w:rsidDel="00000000" w:rsidR="00000000" w:rsidRPr="00000000">
              <w:rPr>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B3">
            <w:pPr>
              <w:tabs>
                <w:tab w:val="left" w:leader="none" w:pos="851"/>
              </w:tabs>
              <w:jc w:val="center"/>
              <w:rPr>
                <w:sz w:val="26"/>
                <w:szCs w:val="26"/>
              </w:rPr>
            </w:pPr>
            <w:r w:rsidDel="00000000" w:rsidR="00000000" w:rsidRPr="00000000">
              <w:rPr>
                <w:rtl w:val="0"/>
              </w:rPr>
            </w:r>
          </w:p>
        </w:tc>
      </w:tr>
      <w:tr>
        <w:trPr>
          <w:cantSplit w:val="0"/>
          <w:trHeight w:val="397"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5B4">
            <w:pPr>
              <w:tabs>
                <w:tab w:val="left" w:leader="none" w:pos="851"/>
              </w:tabs>
              <w:jc w:val="center"/>
              <w:rPr>
                <w:b w:val="1"/>
                <w:bCs w:val="1"/>
                <w:sz w:val="26"/>
                <w:szCs w:val="26"/>
              </w:rPr>
            </w:pPr>
            <w:r w:rsidDel="00000000" w:rsidR="00000000" w:rsidRPr="00000000">
              <w:rPr>
                <w:b w:val="1"/>
                <w:bCs w:val="1"/>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B5">
            <w:pPr>
              <w:tabs>
                <w:tab w:val="left" w:leader="none" w:pos="851"/>
              </w:tabs>
              <w:jc w:val="center"/>
              <w:rPr>
                <w:b w:val="1"/>
                <w:bCs w:val="1"/>
                <w:sz w:val="26"/>
                <w:szCs w:val="26"/>
              </w:rPr>
            </w:pPr>
            <w:r w:rsidDel="00000000" w:rsidR="00000000" w:rsidRPr="00000000">
              <w:rPr>
                <w:b w:val="1"/>
                <w:bCs w:val="1"/>
                <w:sz w:val="26"/>
                <w:szCs w:val="26"/>
                <w:rtl w:val="0"/>
              </w:rPr>
              <w:t xml:space="preserve">Tổng cộng</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B6">
            <w:pPr>
              <w:jc w:val="center"/>
              <w:rPr>
                <w:b w:val="1"/>
                <w:bCs w:val="1"/>
                <w:sz w:val="26"/>
                <w:szCs w:val="26"/>
              </w:rPr>
            </w:pPr>
            <w:r w:rsidDel="00000000" w:rsidR="00000000" w:rsidRPr="00000000">
              <w:rPr>
                <w:b w:val="1"/>
                <w:bCs w:val="1"/>
                <w:sz w:val="26"/>
                <w:szCs w:val="26"/>
                <w:rtl w:val="0"/>
              </w:rPr>
              <w:t xml:space="preserve">45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B7">
            <w:pPr>
              <w:jc w:val="center"/>
              <w:rPr>
                <w:b w:val="1"/>
                <w:bCs w:val="1"/>
                <w:sz w:val="26"/>
                <w:szCs w:val="26"/>
              </w:rPr>
            </w:pPr>
            <w:r w:rsidDel="00000000" w:rsidR="00000000" w:rsidRPr="00000000">
              <w:rPr>
                <w:b w:val="1"/>
                <w:bCs w:val="1"/>
                <w:sz w:val="26"/>
                <w:szCs w:val="26"/>
                <w:rtl w:val="0"/>
              </w:rPr>
              <w:t xml:space="preserve">15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B8">
            <w:pPr>
              <w:jc w:val="center"/>
              <w:rPr>
                <w:b w:val="1"/>
                <w:bCs w:val="1"/>
                <w:sz w:val="26"/>
                <w:szCs w:val="26"/>
              </w:rPr>
            </w:pPr>
            <w:r w:rsidDel="00000000" w:rsidR="00000000" w:rsidRPr="00000000">
              <w:rPr>
                <w:b w:val="1"/>
                <w:bCs w:val="1"/>
                <w:sz w:val="26"/>
                <w:szCs w:val="26"/>
                <w:rtl w:val="0"/>
              </w:rPr>
              <w:t xml:space="preserve">29</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B9">
            <w:pPr>
              <w:jc w:val="center"/>
              <w:rPr>
                <w:b w:val="1"/>
                <w:bCs w:val="1"/>
                <w:sz w:val="26"/>
                <w:szCs w:val="26"/>
              </w:rPr>
            </w:pPr>
            <w:r w:rsidDel="00000000" w:rsidR="00000000" w:rsidRPr="00000000">
              <w:rPr>
                <w:b w:val="1"/>
                <w:bCs w:val="1"/>
                <w:sz w:val="26"/>
                <w:szCs w:val="26"/>
                <w:rtl w:val="0"/>
              </w:rPr>
              <w:t xml:space="preserve">1</w:t>
            </w:r>
          </w:p>
        </w:tc>
      </w:tr>
    </w:tbl>
    <w:p w:rsidR="00000000" w:rsidDel="00000000" w:rsidP="00000000" w:rsidRDefault="00000000" w:rsidRPr="00000000" w14:paraId="000005BA">
      <w:pPr>
        <w:tabs>
          <w:tab w:val="left" w:leader="none" w:pos="709"/>
        </w:tabs>
        <w:jc w:val="both"/>
        <w:rPr>
          <w:sz w:val="26"/>
          <w:szCs w:val="26"/>
        </w:rPr>
      </w:pPr>
      <w:r w:rsidDel="00000000" w:rsidR="00000000" w:rsidRPr="00000000">
        <w:rPr>
          <w:sz w:val="26"/>
          <w:szCs w:val="26"/>
          <w:rtl w:val="0"/>
        </w:rPr>
        <w:t xml:space="preserve">2. Nội dung chi tiết:</w:t>
      </w:r>
    </w:p>
    <w:bookmarkStart w:colFirst="0" w:colLast="0" w:name="5ndd1jt9oexi" w:id="43"/>
    <w:bookmarkEnd w:id="43"/>
    <w:p w:rsidR="00000000" w:rsidDel="00000000" w:rsidP="00000000" w:rsidRDefault="00000000" w:rsidRPr="00000000" w14:paraId="000005BB">
      <w:pPr>
        <w:tabs>
          <w:tab w:val="left" w:leader="none" w:pos="851"/>
          <w:tab w:val="left" w:leader="none" w:pos="7700"/>
        </w:tabs>
        <w:spacing w:after="100" w:lineRule="auto"/>
        <w:rPr>
          <w:sz w:val="26"/>
          <w:szCs w:val="26"/>
        </w:rPr>
      </w:pPr>
      <w:r w:rsidDel="00000000" w:rsidR="00000000" w:rsidRPr="00000000">
        <w:rPr>
          <w:b w:val="1"/>
          <w:bCs w:val="1"/>
          <w:sz w:val="26"/>
          <w:szCs w:val="26"/>
          <w:rtl w:val="0"/>
        </w:rPr>
        <w:t xml:space="preserve">Chương 1. Hiểu biết về công nghệ thông tin cơ bản               </w:t>
      </w:r>
      <w:r w:rsidDel="00000000" w:rsidR="00000000" w:rsidRPr="00000000">
        <w:rPr>
          <w:sz w:val="26"/>
          <w:szCs w:val="26"/>
          <w:rtl w:val="0"/>
        </w:rPr>
        <w:t xml:space="preserve">Thời gian: 4 giờ</w:t>
      </w:r>
    </w:p>
    <w:p w:rsidR="00000000" w:rsidDel="00000000" w:rsidP="00000000" w:rsidRDefault="00000000" w:rsidRPr="00000000" w14:paraId="000005BC">
      <w:pPr>
        <w:tabs>
          <w:tab w:val="left" w:leader="none" w:pos="709"/>
        </w:tabs>
        <w:spacing w:after="100" w:lineRule="auto"/>
        <w:ind w:firstLine="720"/>
        <w:jc w:val="both"/>
        <w:rPr>
          <w:sz w:val="26"/>
          <w:szCs w:val="26"/>
        </w:rPr>
      </w:pPr>
      <w:r w:rsidDel="00000000" w:rsidR="00000000" w:rsidRPr="00000000">
        <w:rPr>
          <w:sz w:val="26"/>
          <w:szCs w:val="26"/>
          <w:rtl w:val="0"/>
        </w:rPr>
        <w:t xml:space="preserve">1. Mục tiêu: Học xong chương này, người học có khả năng:</w:t>
      </w:r>
    </w:p>
    <w:p w:rsidR="00000000" w:rsidDel="00000000" w:rsidP="00000000" w:rsidRDefault="00000000" w:rsidRPr="00000000" w14:paraId="000005BD">
      <w:pPr>
        <w:tabs>
          <w:tab w:val="left" w:leader="none" w:pos="709"/>
        </w:tabs>
        <w:spacing w:after="100" w:lineRule="auto"/>
        <w:ind w:firstLine="720"/>
        <w:jc w:val="both"/>
        <w:rPr>
          <w:sz w:val="26"/>
          <w:szCs w:val="26"/>
        </w:rPr>
      </w:pPr>
      <w:r w:rsidDel="00000000" w:rsidR="00000000" w:rsidRPr="00000000">
        <w:rPr>
          <w:sz w:val="26"/>
          <w:szCs w:val="26"/>
          <w:rtl w:val="0"/>
        </w:rPr>
        <w:t xml:space="preserve">- Trình bày được một số kiến thức cơ bản về máy tính, phần mềm, biểu diễn thông tin trong máy tính;</w:t>
      </w:r>
    </w:p>
    <w:p w:rsidR="00000000" w:rsidDel="00000000" w:rsidP="00000000" w:rsidRDefault="00000000" w:rsidRPr="00000000" w14:paraId="000005BE">
      <w:pPr>
        <w:tabs>
          <w:tab w:val="left" w:leader="none" w:pos="709"/>
        </w:tabs>
        <w:spacing w:after="100" w:lineRule="auto"/>
        <w:ind w:firstLine="720"/>
        <w:jc w:val="both"/>
        <w:rPr>
          <w:sz w:val="26"/>
          <w:szCs w:val="26"/>
        </w:rPr>
      </w:pPr>
      <w:r w:rsidDel="00000000" w:rsidR="00000000" w:rsidRPr="00000000">
        <w:rPr>
          <w:sz w:val="26"/>
          <w:szCs w:val="26"/>
          <w:rtl w:val="0"/>
        </w:rPr>
        <w:t xml:space="preserve">- Nhận biết được các thiết bị phần cứng, phần mềm hệ thống, phần mềm ứng dụng.</w:t>
      </w:r>
    </w:p>
    <w:p w:rsidR="00000000" w:rsidDel="00000000" w:rsidP="00000000" w:rsidRDefault="00000000" w:rsidRPr="00000000" w14:paraId="000005BF">
      <w:pPr>
        <w:tabs>
          <w:tab w:val="left" w:leader="none" w:pos="709"/>
        </w:tabs>
        <w:spacing w:after="100" w:lineRule="auto"/>
        <w:ind w:firstLine="720"/>
        <w:jc w:val="both"/>
        <w:rPr>
          <w:sz w:val="26"/>
          <w:szCs w:val="26"/>
        </w:rPr>
      </w:pPr>
      <w:r w:rsidDel="00000000" w:rsidR="00000000" w:rsidRPr="00000000">
        <w:rPr>
          <w:sz w:val="26"/>
          <w:szCs w:val="26"/>
          <w:rtl w:val="0"/>
        </w:rPr>
        <w:t xml:space="preserve">2. Nội dung:</w:t>
      </w:r>
    </w:p>
    <w:bookmarkStart w:colFirst="0" w:colLast="0" w:name="p0whopuegqc0" w:id="44"/>
    <w:bookmarkEnd w:id="44"/>
    <w:p w:rsidR="00000000" w:rsidDel="00000000" w:rsidP="00000000" w:rsidRDefault="00000000" w:rsidRPr="00000000" w14:paraId="000005C0">
      <w:pPr>
        <w:tabs>
          <w:tab w:val="left" w:leader="none" w:pos="709"/>
        </w:tabs>
        <w:spacing w:after="100" w:lineRule="auto"/>
        <w:ind w:firstLine="720"/>
        <w:jc w:val="both"/>
        <w:rPr>
          <w:sz w:val="26"/>
          <w:szCs w:val="26"/>
        </w:rPr>
      </w:pPr>
      <w:r w:rsidDel="00000000" w:rsidR="00000000" w:rsidRPr="00000000">
        <w:rPr>
          <w:sz w:val="26"/>
          <w:szCs w:val="26"/>
          <w:rtl w:val="0"/>
        </w:rPr>
        <w:t xml:space="preserve">2.1. Kiến thức cơ bản về máy tính</w:t>
      </w:r>
    </w:p>
    <w:p w:rsidR="00000000" w:rsidDel="00000000" w:rsidP="00000000" w:rsidRDefault="00000000" w:rsidRPr="00000000" w14:paraId="000005C1">
      <w:pPr>
        <w:tabs>
          <w:tab w:val="left" w:leader="none" w:pos="1418"/>
        </w:tabs>
        <w:spacing w:after="100" w:lineRule="auto"/>
        <w:ind w:firstLine="720"/>
        <w:jc w:val="both"/>
        <w:rPr>
          <w:sz w:val="26"/>
          <w:szCs w:val="26"/>
        </w:rPr>
      </w:pPr>
      <w:r w:rsidDel="00000000" w:rsidR="00000000" w:rsidRPr="00000000">
        <w:rPr>
          <w:sz w:val="26"/>
          <w:szCs w:val="26"/>
          <w:rtl w:val="0"/>
        </w:rPr>
        <w:t xml:space="preserve">2.1.1. Thông tin và xử lý thông tin</w:t>
      </w:r>
    </w:p>
    <w:p w:rsidR="00000000" w:rsidDel="00000000" w:rsidP="00000000" w:rsidRDefault="00000000" w:rsidRPr="00000000" w14:paraId="000005C2">
      <w:pPr>
        <w:tabs>
          <w:tab w:val="left" w:leader="none" w:pos="2127"/>
        </w:tabs>
        <w:spacing w:after="100" w:lineRule="auto"/>
        <w:ind w:firstLine="720"/>
        <w:jc w:val="both"/>
        <w:rPr>
          <w:sz w:val="26"/>
          <w:szCs w:val="26"/>
        </w:rPr>
      </w:pPr>
      <w:r w:rsidDel="00000000" w:rsidR="00000000" w:rsidRPr="00000000">
        <w:rPr>
          <w:sz w:val="26"/>
          <w:szCs w:val="26"/>
          <w:rtl w:val="0"/>
        </w:rPr>
        <w:t xml:space="preserve">2.1.1.1. Thông tin</w:t>
        <w:tab/>
      </w:r>
    </w:p>
    <w:p w:rsidR="00000000" w:rsidDel="00000000" w:rsidP="00000000" w:rsidRDefault="00000000" w:rsidRPr="00000000" w14:paraId="000005C3">
      <w:pPr>
        <w:tabs>
          <w:tab w:val="left" w:leader="none" w:pos="2127"/>
        </w:tabs>
        <w:spacing w:after="100" w:lineRule="auto"/>
        <w:ind w:firstLine="720"/>
        <w:jc w:val="both"/>
        <w:rPr>
          <w:sz w:val="26"/>
          <w:szCs w:val="26"/>
        </w:rPr>
      </w:pPr>
      <w:r w:rsidDel="00000000" w:rsidR="00000000" w:rsidRPr="00000000">
        <w:rPr>
          <w:sz w:val="26"/>
          <w:szCs w:val="26"/>
          <w:rtl w:val="0"/>
        </w:rPr>
        <w:t xml:space="preserve">2.1.1.2. Dữ liệu</w:t>
      </w:r>
    </w:p>
    <w:p w:rsidR="00000000" w:rsidDel="00000000" w:rsidP="00000000" w:rsidRDefault="00000000" w:rsidRPr="00000000" w14:paraId="000005C4">
      <w:pPr>
        <w:tabs>
          <w:tab w:val="left" w:leader="none" w:pos="2127"/>
        </w:tabs>
        <w:spacing w:after="100" w:lineRule="auto"/>
        <w:ind w:firstLine="720"/>
        <w:jc w:val="both"/>
        <w:rPr>
          <w:sz w:val="26"/>
          <w:szCs w:val="26"/>
        </w:rPr>
      </w:pPr>
      <w:r w:rsidDel="00000000" w:rsidR="00000000" w:rsidRPr="00000000">
        <w:rPr>
          <w:sz w:val="26"/>
          <w:szCs w:val="26"/>
          <w:rtl w:val="0"/>
        </w:rPr>
        <w:t xml:space="preserve">2.1.1.3. Xử lý thông tin</w:t>
      </w:r>
    </w:p>
    <w:p w:rsidR="00000000" w:rsidDel="00000000" w:rsidP="00000000" w:rsidRDefault="00000000" w:rsidRPr="00000000" w14:paraId="000005C5">
      <w:pPr>
        <w:tabs>
          <w:tab w:val="left" w:leader="none" w:pos="1418"/>
        </w:tabs>
        <w:spacing w:after="100" w:lineRule="auto"/>
        <w:ind w:firstLine="720"/>
        <w:jc w:val="both"/>
        <w:rPr>
          <w:sz w:val="26"/>
          <w:szCs w:val="26"/>
        </w:rPr>
      </w:pPr>
      <w:r w:rsidDel="00000000" w:rsidR="00000000" w:rsidRPr="00000000">
        <w:rPr>
          <w:sz w:val="26"/>
          <w:szCs w:val="26"/>
          <w:rtl w:val="0"/>
        </w:rPr>
        <w:t xml:space="preserve">2.1.2. Phần cứng</w:t>
      </w:r>
    </w:p>
    <w:p w:rsidR="00000000" w:rsidDel="00000000" w:rsidP="00000000" w:rsidRDefault="00000000" w:rsidRPr="00000000" w14:paraId="000005C6">
      <w:pPr>
        <w:tabs>
          <w:tab w:val="left" w:leader="none" w:pos="2127"/>
        </w:tabs>
        <w:spacing w:after="100" w:lineRule="auto"/>
        <w:ind w:firstLine="720"/>
        <w:jc w:val="both"/>
        <w:rPr>
          <w:sz w:val="26"/>
          <w:szCs w:val="26"/>
        </w:rPr>
      </w:pPr>
      <w:r w:rsidDel="00000000" w:rsidR="00000000" w:rsidRPr="00000000">
        <w:rPr>
          <w:sz w:val="26"/>
          <w:szCs w:val="26"/>
          <w:rtl w:val="0"/>
        </w:rPr>
        <w:t xml:space="preserve">2.1.2.1. Đơn vị xử lý trung tâm </w:t>
      </w:r>
    </w:p>
    <w:p w:rsidR="00000000" w:rsidDel="00000000" w:rsidP="00000000" w:rsidRDefault="00000000" w:rsidRPr="00000000" w14:paraId="000005C7">
      <w:pPr>
        <w:tabs>
          <w:tab w:val="left" w:leader="none" w:pos="2127"/>
        </w:tabs>
        <w:spacing w:after="100" w:lineRule="auto"/>
        <w:ind w:firstLine="720"/>
        <w:jc w:val="both"/>
        <w:rPr>
          <w:sz w:val="26"/>
          <w:szCs w:val="26"/>
        </w:rPr>
      </w:pPr>
      <w:r w:rsidDel="00000000" w:rsidR="00000000" w:rsidRPr="00000000">
        <w:rPr>
          <w:sz w:val="26"/>
          <w:szCs w:val="26"/>
          <w:rtl w:val="0"/>
        </w:rPr>
        <w:t xml:space="preserve">2.1.2.2. Thiết bị nhập</w:t>
      </w:r>
    </w:p>
    <w:p w:rsidR="00000000" w:rsidDel="00000000" w:rsidP="00000000" w:rsidRDefault="00000000" w:rsidRPr="00000000" w14:paraId="000005C8">
      <w:pPr>
        <w:tabs>
          <w:tab w:val="left" w:leader="none" w:pos="2127"/>
        </w:tabs>
        <w:spacing w:after="100" w:lineRule="auto"/>
        <w:ind w:firstLine="720"/>
        <w:jc w:val="both"/>
        <w:rPr>
          <w:sz w:val="26"/>
          <w:szCs w:val="26"/>
        </w:rPr>
      </w:pPr>
      <w:r w:rsidDel="00000000" w:rsidR="00000000" w:rsidRPr="00000000">
        <w:rPr>
          <w:sz w:val="26"/>
          <w:szCs w:val="26"/>
          <w:rtl w:val="0"/>
        </w:rPr>
        <w:t xml:space="preserve">2.1.2.3. Thiết bị xuất</w:t>
      </w:r>
    </w:p>
    <w:p w:rsidR="00000000" w:rsidDel="00000000" w:rsidP="00000000" w:rsidRDefault="00000000" w:rsidRPr="00000000" w14:paraId="000005C9">
      <w:pPr>
        <w:tabs>
          <w:tab w:val="left" w:leader="none" w:pos="2127"/>
        </w:tabs>
        <w:spacing w:after="100" w:lineRule="auto"/>
        <w:ind w:firstLine="720"/>
        <w:jc w:val="both"/>
        <w:rPr>
          <w:sz w:val="26"/>
          <w:szCs w:val="26"/>
        </w:rPr>
      </w:pPr>
      <w:r w:rsidDel="00000000" w:rsidR="00000000" w:rsidRPr="00000000">
        <w:rPr>
          <w:sz w:val="26"/>
          <w:szCs w:val="26"/>
          <w:rtl w:val="0"/>
        </w:rPr>
        <w:t xml:space="preserve">2.1.2.4. Bộ nhớ và thiết bị lưu trữ</w:t>
        <w:tab/>
      </w:r>
    </w:p>
    <w:p w:rsidR="00000000" w:rsidDel="00000000" w:rsidP="00000000" w:rsidRDefault="00000000" w:rsidRPr="00000000" w14:paraId="000005CA">
      <w:pPr>
        <w:tabs>
          <w:tab w:val="left" w:leader="none" w:pos="709"/>
        </w:tabs>
        <w:spacing w:after="100" w:lineRule="auto"/>
        <w:ind w:firstLine="720"/>
        <w:jc w:val="both"/>
        <w:rPr>
          <w:sz w:val="26"/>
          <w:szCs w:val="26"/>
        </w:rPr>
      </w:pPr>
      <w:r w:rsidDel="00000000" w:rsidR="00000000" w:rsidRPr="00000000">
        <w:rPr>
          <w:sz w:val="26"/>
          <w:szCs w:val="26"/>
          <w:rtl w:val="0"/>
        </w:rPr>
        <w:t xml:space="preserve">2.2. Phần mềm</w:t>
      </w:r>
    </w:p>
    <w:p w:rsidR="00000000" w:rsidDel="00000000" w:rsidP="00000000" w:rsidRDefault="00000000" w:rsidRPr="00000000" w14:paraId="000005CB">
      <w:pPr>
        <w:tabs>
          <w:tab w:val="left" w:leader="none" w:pos="1418"/>
        </w:tabs>
        <w:spacing w:after="100" w:lineRule="auto"/>
        <w:ind w:firstLine="720"/>
        <w:jc w:val="both"/>
        <w:rPr>
          <w:sz w:val="26"/>
          <w:szCs w:val="26"/>
        </w:rPr>
      </w:pPr>
      <w:r w:rsidDel="00000000" w:rsidR="00000000" w:rsidRPr="00000000">
        <w:rPr>
          <w:sz w:val="26"/>
          <w:szCs w:val="26"/>
          <w:rtl w:val="0"/>
        </w:rPr>
        <w:t xml:space="preserve">2.2.1. Phần mềm hệ thống</w:t>
      </w:r>
    </w:p>
    <w:p w:rsidR="00000000" w:rsidDel="00000000" w:rsidP="00000000" w:rsidRDefault="00000000" w:rsidRPr="00000000" w14:paraId="000005CC">
      <w:pPr>
        <w:tabs>
          <w:tab w:val="left" w:leader="none" w:pos="1418"/>
        </w:tabs>
        <w:spacing w:after="100" w:lineRule="auto"/>
        <w:ind w:firstLine="720"/>
        <w:jc w:val="both"/>
        <w:rPr>
          <w:sz w:val="26"/>
          <w:szCs w:val="26"/>
        </w:rPr>
      </w:pPr>
      <w:r w:rsidDel="00000000" w:rsidR="00000000" w:rsidRPr="00000000">
        <w:rPr>
          <w:sz w:val="26"/>
          <w:szCs w:val="26"/>
          <w:rtl w:val="0"/>
        </w:rPr>
        <w:t xml:space="preserve">2.2.2. Phần mềm ứng dụng</w:t>
      </w:r>
    </w:p>
    <w:p w:rsidR="00000000" w:rsidDel="00000000" w:rsidP="00000000" w:rsidRDefault="00000000" w:rsidRPr="00000000" w14:paraId="000005CD">
      <w:pPr>
        <w:tabs>
          <w:tab w:val="left" w:leader="none" w:pos="1418"/>
        </w:tabs>
        <w:spacing w:after="100" w:lineRule="auto"/>
        <w:ind w:firstLine="720"/>
        <w:jc w:val="both"/>
        <w:rPr>
          <w:sz w:val="26"/>
          <w:szCs w:val="26"/>
        </w:rPr>
      </w:pPr>
      <w:r w:rsidDel="00000000" w:rsidR="00000000" w:rsidRPr="00000000">
        <w:rPr>
          <w:sz w:val="26"/>
          <w:szCs w:val="26"/>
          <w:rtl w:val="0"/>
        </w:rPr>
        <w:t xml:space="preserve">2.2.3. Một số phần mềm ứng dụng thông dụng</w:t>
        <w:tab/>
      </w:r>
    </w:p>
    <w:p w:rsidR="00000000" w:rsidDel="00000000" w:rsidP="00000000" w:rsidRDefault="00000000" w:rsidRPr="00000000" w14:paraId="000005CE">
      <w:pPr>
        <w:tabs>
          <w:tab w:val="left" w:leader="none" w:pos="1418"/>
        </w:tabs>
        <w:spacing w:after="100" w:lineRule="auto"/>
        <w:ind w:firstLine="720"/>
        <w:jc w:val="both"/>
        <w:rPr>
          <w:sz w:val="26"/>
          <w:szCs w:val="26"/>
        </w:rPr>
      </w:pPr>
      <w:r w:rsidDel="00000000" w:rsidR="00000000" w:rsidRPr="00000000">
        <w:rPr>
          <w:sz w:val="26"/>
          <w:szCs w:val="26"/>
          <w:rtl w:val="0"/>
        </w:rPr>
        <w:t xml:space="preserve">2.2.4. Phần mềm nguồn mở</w:t>
      </w:r>
    </w:p>
    <w:p w:rsidR="00000000" w:rsidDel="00000000" w:rsidP="00000000" w:rsidRDefault="00000000" w:rsidRPr="00000000" w14:paraId="000005CF">
      <w:pPr>
        <w:tabs>
          <w:tab w:val="left" w:leader="none" w:pos="709"/>
        </w:tabs>
        <w:spacing w:after="100" w:lineRule="auto"/>
        <w:ind w:firstLine="720"/>
        <w:jc w:val="both"/>
        <w:rPr>
          <w:sz w:val="26"/>
          <w:szCs w:val="26"/>
        </w:rPr>
      </w:pPr>
      <w:bookmarkStart w:colFirst="0" w:colLast="0" w:name="_2n5jbm58s33z" w:id="45"/>
      <w:bookmarkEnd w:id="45"/>
      <w:r w:rsidDel="00000000" w:rsidR="00000000" w:rsidRPr="00000000">
        <w:rPr>
          <w:sz w:val="26"/>
          <w:szCs w:val="26"/>
          <w:rtl w:val="0"/>
        </w:rPr>
        <w:t xml:space="preserve">2.3. Biểu diễn thông tin trong máy tính</w:t>
      </w:r>
    </w:p>
    <w:p w:rsidR="00000000" w:rsidDel="00000000" w:rsidP="00000000" w:rsidRDefault="00000000" w:rsidRPr="00000000" w14:paraId="000005D0">
      <w:pPr>
        <w:tabs>
          <w:tab w:val="left" w:leader="none" w:pos="1418"/>
        </w:tabs>
        <w:spacing w:after="100" w:lineRule="auto"/>
        <w:ind w:firstLine="720"/>
        <w:jc w:val="both"/>
        <w:rPr>
          <w:sz w:val="26"/>
          <w:szCs w:val="26"/>
        </w:rPr>
      </w:pPr>
      <w:r w:rsidDel="00000000" w:rsidR="00000000" w:rsidRPr="00000000">
        <w:rPr>
          <w:sz w:val="26"/>
          <w:szCs w:val="26"/>
          <w:rtl w:val="0"/>
        </w:rPr>
        <w:t xml:space="preserve">2.3.1.  Biểu diễn thông tin trong máy tính</w:t>
      </w:r>
    </w:p>
    <w:p w:rsidR="00000000" w:rsidDel="00000000" w:rsidP="00000000" w:rsidRDefault="00000000" w:rsidRPr="00000000" w14:paraId="000005D1">
      <w:pPr>
        <w:tabs>
          <w:tab w:val="left" w:leader="none" w:pos="1418"/>
        </w:tabs>
        <w:spacing w:after="100" w:lineRule="auto"/>
        <w:ind w:firstLine="709"/>
        <w:jc w:val="both"/>
        <w:rPr>
          <w:sz w:val="26"/>
          <w:szCs w:val="26"/>
        </w:rPr>
      </w:pPr>
      <w:r w:rsidDel="00000000" w:rsidR="00000000" w:rsidRPr="00000000">
        <w:rPr>
          <w:sz w:val="26"/>
          <w:szCs w:val="26"/>
          <w:rtl w:val="0"/>
        </w:rPr>
        <w:t xml:space="preserve">2.3.2.  Đơn vị thông tin và dung lượng bộ nhớ</w:t>
      </w:r>
    </w:p>
    <w:p w:rsidR="00000000" w:rsidDel="00000000" w:rsidP="00000000" w:rsidRDefault="00000000" w:rsidRPr="00000000" w14:paraId="000005D2">
      <w:pPr>
        <w:tabs>
          <w:tab w:val="left" w:leader="none" w:pos="851"/>
          <w:tab w:val="left" w:leader="none" w:pos="6120"/>
        </w:tabs>
        <w:spacing w:after="100" w:lineRule="auto"/>
        <w:rPr>
          <w:b w:val="1"/>
          <w:bCs w:val="1"/>
          <w:sz w:val="26"/>
          <w:szCs w:val="26"/>
        </w:rPr>
      </w:pPr>
      <w:r w:rsidDel="00000000" w:rsidR="00000000" w:rsidRPr="00000000">
        <w:rPr>
          <w:b w:val="1"/>
          <w:bCs w:val="1"/>
          <w:sz w:val="26"/>
          <w:szCs w:val="26"/>
          <w:rtl w:val="0"/>
        </w:rPr>
        <w:t xml:space="preserve">Chương 2. Sử dụng máy tính cơ bản   </w:t>
        <w:tab/>
        <w:tab/>
        <w:tab/>
      </w:r>
      <w:r w:rsidDel="00000000" w:rsidR="00000000" w:rsidRPr="00000000">
        <w:rPr>
          <w:sz w:val="26"/>
          <w:szCs w:val="26"/>
          <w:rtl w:val="0"/>
        </w:rPr>
        <w:t xml:space="preserve">Thời gian: 4 giờ</w:t>
      </w:r>
      <w:r w:rsidDel="00000000" w:rsidR="00000000" w:rsidRPr="00000000">
        <w:rPr>
          <w:rtl w:val="0"/>
        </w:rPr>
      </w:r>
    </w:p>
    <w:p w:rsidR="00000000" w:rsidDel="00000000" w:rsidP="00000000" w:rsidRDefault="00000000" w:rsidRPr="00000000" w14:paraId="000005D3">
      <w:pPr>
        <w:tabs>
          <w:tab w:val="left" w:leader="none" w:pos="709"/>
        </w:tabs>
        <w:spacing w:after="100" w:lineRule="auto"/>
        <w:ind w:firstLine="720"/>
        <w:jc w:val="both"/>
        <w:rPr>
          <w:sz w:val="26"/>
          <w:szCs w:val="26"/>
        </w:rPr>
      </w:pPr>
      <w:r w:rsidDel="00000000" w:rsidR="00000000" w:rsidRPr="00000000">
        <w:rPr>
          <w:sz w:val="26"/>
          <w:szCs w:val="26"/>
          <w:rtl w:val="0"/>
        </w:rPr>
        <w:t xml:space="preserve">1. Mục tiêu: Học xong chương này, người học có khả năng:</w:t>
      </w:r>
    </w:p>
    <w:p w:rsidR="00000000" w:rsidDel="00000000" w:rsidP="00000000" w:rsidRDefault="00000000" w:rsidRPr="00000000" w14:paraId="000005D4">
      <w:pPr>
        <w:tabs>
          <w:tab w:val="left" w:leader="none" w:pos="709"/>
        </w:tabs>
        <w:spacing w:after="100" w:lineRule="auto"/>
        <w:ind w:firstLine="720"/>
        <w:jc w:val="both"/>
        <w:rPr>
          <w:sz w:val="26"/>
          <w:szCs w:val="26"/>
        </w:rPr>
      </w:pPr>
      <w:r w:rsidDel="00000000" w:rsidR="00000000" w:rsidRPr="00000000">
        <w:rPr>
          <w:sz w:val="26"/>
          <w:szCs w:val="26"/>
          <w:rtl w:val="0"/>
        </w:rPr>
        <w:t xml:space="preserve">- Trình bày sơ lược được một số kiến thức cơ bản về hệ điều hành Windows, phần mềm tiện ích, tiếng Việt trong máy tính, máy in;</w:t>
      </w:r>
    </w:p>
    <w:p w:rsidR="00000000" w:rsidDel="00000000" w:rsidP="00000000" w:rsidRDefault="00000000" w:rsidRPr="00000000" w14:paraId="000005D5">
      <w:pPr>
        <w:tabs>
          <w:tab w:val="left" w:leader="none" w:pos="709"/>
        </w:tabs>
        <w:spacing w:after="100" w:lineRule="auto"/>
        <w:ind w:firstLine="720"/>
        <w:jc w:val="both"/>
        <w:rPr>
          <w:sz w:val="26"/>
          <w:szCs w:val="26"/>
        </w:rPr>
      </w:pPr>
      <w:r w:rsidDel="00000000" w:rsidR="00000000" w:rsidRPr="00000000">
        <w:rPr>
          <w:sz w:val="26"/>
          <w:szCs w:val="26"/>
          <w:rtl w:val="0"/>
        </w:rPr>
        <w:t xml:space="preserve">- Khởi động, tắt được máy tính, máy in theo đúng quy trình. Tạo và xóa được thư mục, tập tin; sử dụng được một số phần mềm tiện ích thông dụng.</w:t>
      </w:r>
    </w:p>
    <w:p w:rsidR="00000000" w:rsidDel="00000000" w:rsidP="00000000" w:rsidRDefault="00000000" w:rsidRPr="00000000" w14:paraId="000005D6">
      <w:pPr>
        <w:tabs>
          <w:tab w:val="left" w:leader="none" w:pos="709"/>
        </w:tabs>
        <w:spacing w:after="100" w:lineRule="auto"/>
        <w:ind w:firstLine="720"/>
        <w:jc w:val="both"/>
        <w:rPr>
          <w:sz w:val="26"/>
          <w:szCs w:val="26"/>
        </w:rPr>
      </w:pPr>
      <w:r w:rsidDel="00000000" w:rsidR="00000000" w:rsidRPr="00000000">
        <w:rPr>
          <w:sz w:val="26"/>
          <w:szCs w:val="26"/>
          <w:rtl w:val="0"/>
        </w:rPr>
        <w:t xml:space="preserve">2. Nội dung:</w:t>
      </w:r>
    </w:p>
    <w:bookmarkStart w:colFirst="0" w:colLast="0" w:name="n7a1v7vyppzp" w:id="46"/>
    <w:bookmarkEnd w:id="46"/>
    <w:p w:rsidR="00000000" w:rsidDel="00000000" w:rsidP="00000000" w:rsidRDefault="00000000" w:rsidRPr="00000000" w14:paraId="000005D7">
      <w:pPr>
        <w:tabs>
          <w:tab w:val="left" w:leader="none" w:pos="709"/>
        </w:tabs>
        <w:spacing w:after="100" w:lineRule="auto"/>
        <w:ind w:firstLine="720"/>
        <w:jc w:val="both"/>
        <w:rPr>
          <w:sz w:val="26"/>
          <w:szCs w:val="26"/>
        </w:rPr>
      </w:pPr>
      <w:r w:rsidDel="00000000" w:rsidR="00000000" w:rsidRPr="00000000">
        <w:rPr>
          <w:sz w:val="26"/>
          <w:szCs w:val="26"/>
          <w:rtl w:val="0"/>
        </w:rPr>
        <w:t xml:space="preserve">2.1. Làm việc với hệ điều hành</w:t>
      </w:r>
    </w:p>
    <w:p w:rsidR="00000000" w:rsidDel="00000000" w:rsidP="00000000" w:rsidRDefault="00000000" w:rsidRPr="00000000" w14:paraId="000005D8">
      <w:pPr>
        <w:tabs>
          <w:tab w:val="left" w:leader="none" w:pos="1418"/>
        </w:tabs>
        <w:spacing w:after="100" w:lineRule="auto"/>
        <w:ind w:firstLine="709"/>
        <w:jc w:val="both"/>
        <w:rPr>
          <w:sz w:val="26"/>
          <w:szCs w:val="26"/>
        </w:rPr>
      </w:pPr>
      <w:r w:rsidDel="00000000" w:rsidR="00000000" w:rsidRPr="00000000">
        <w:rPr>
          <w:sz w:val="26"/>
          <w:szCs w:val="26"/>
          <w:rtl w:val="0"/>
        </w:rPr>
        <w:t xml:space="preserve">2.1.1. Windows là gì?</w:t>
      </w:r>
    </w:p>
    <w:p w:rsidR="00000000" w:rsidDel="00000000" w:rsidP="00000000" w:rsidRDefault="00000000" w:rsidRPr="00000000" w14:paraId="000005D9">
      <w:pPr>
        <w:tabs>
          <w:tab w:val="left" w:leader="none" w:pos="1418"/>
        </w:tabs>
        <w:spacing w:after="100" w:lineRule="auto"/>
        <w:ind w:firstLine="709"/>
        <w:jc w:val="both"/>
        <w:rPr>
          <w:sz w:val="26"/>
          <w:szCs w:val="26"/>
        </w:rPr>
      </w:pPr>
      <w:r w:rsidDel="00000000" w:rsidR="00000000" w:rsidRPr="00000000">
        <w:rPr>
          <w:sz w:val="26"/>
          <w:szCs w:val="26"/>
          <w:rtl w:val="0"/>
        </w:rPr>
        <w:t xml:space="preserve">2.1.2. Khởi động và thoát khỏi Windows</w:t>
      </w:r>
    </w:p>
    <w:p w:rsidR="00000000" w:rsidDel="00000000" w:rsidP="00000000" w:rsidRDefault="00000000" w:rsidRPr="00000000" w14:paraId="000005DA">
      <w:pPr>
        <w:tabs>
          <w:tab w:val="left" w:leader="none" w:pos="1418"/>
        </w:tabs>
        <w:spacing w:after="100" w:lineRule="auto"/>
        <w:ind w:firstLine="709"/>
        <w:jc w:val="both"/>
        <w:rPr>
          <w:sz w:val="26"/>
          <w:szCs w:val="26"/>
        </w:rPr>
      </w:pPr>
      <w:r w:rsidDel="00000000" w:rsidR="00000000" w:rsidRPr="00000000">
        <w:rPr>
          <w:sz w:val="26"/>
          <w:szCs w:val="26"/>
          <w:rtl w:val="0"/>
        </w:rPr>
        <w:t xml:space="preserve">2.1.3. Desktop</w:t>
      </w:r>
    </w:p>
    <w:p w:rsidR="00000000" w:rsidDel="00000000" w:rsidP="00000000" w:rsidRDefault="00000000" w:rsidRPr="00000000" w14:paraId="000005DB">
      <w:pPr>
        <w:tabs>
          <w:tab w:val="left" w:leader="none" w:pos="1418"/>
        </w:tabs>
        <w:spacing w:after="100" w:lineRule="auto"/>
        <w:ind w:firstLine="709"/>
        <w:jc w:val="both"/>
        <w:rPr>
          <w:sz w:val="26"/>
          <w:szCs w:val="26"/>
        </w:rPr>
      </w:pPr>
      <w:r w:rsidDel="00000000" w:rsidR="00000000" w:rsidRPr="00000000">
        <w:rPr>
          <w:sz w:val="26"/>
          <w:szCs w:val="26"/>
          <w:rtl w:val="0"/>
        </w:rPr>
        <w:t xml:space="preserve">2.1.4. Thanh tác vụ (Taskbar)</w:t>
        <w:tab/>
      </w:r>
    </w:p>
    <w:p w:rsidR="00000000" w:rsidDel="00000000" w:rsidP="00000000" w:rsidRDefault="00000000" w:rsidRPr="00000000" w14:paraId="000005DC">
      <w:pPr>
        <w:tabs>
          <w:tab w:val="left" w:leader="none" w:pos="1418"/>
        </w:tabs>
        <w:spacing w:after="100" w:lineRule="auto"/>
        <w:ind w:firstLine="709"/>
        <w:jc w:val="both"/>
        <w:rPr>
          <w:sz w:val="26"/>
          <w:szCs w:val="26"/>
        </w:rPr>
      </w:pPr>
      <w:r w:rsidDel="00000000" w:rsidR="00000000" w:rsidRPr="00000000">
        <w:rPr>
          <w:sz w:val="26"/>
          <w:szCs w:val="26"/>
          <w:rtl w:val="0"/>
        </w:rPr>
        <w:t xml:space="preserve">2.1.5. Menu Start</w:t>
      </w:r>
    </w:p>
    <w:p w:rsidR="00000000" w:rsidDel="00000000" w:rsidP="00000000" w:rsidRDefault="00000000" w:rsidRPr="00000000" w14:paraId="000005DD">
      <w:pPr>
        <w:tabs>
          <w:tab w:val="left" w:leader="none" w:pos="1418"/>
        </w:tabs>
        <w:spacing w:after="100" w:lineRule="auto"/>
        <w:ind w:firstLine="709"/>
        <w:jc w:val="both"/>
        <w:rPr>
          <w:sz w:val="26"/>
          <w:szCs w:val="26"/>
        </w:rPr>
      </w:pPr>
      <w:r w:rsidDel="00000000" w:rsidR="00000000" w:rsidRPr="00000000">
        <w:rPr>
          <w:sz w:val="26"/>
          <w:szCs w:val="26"/>
          <w:rtl w:val="0"/>
        </w:rPr>
        <w:t xml:space="preserve">2.1.6. Khởi động và thoát khỏi một ứng dụng</w:t>
      </w:r>
    </w:p>
    <w:p w:rsidR="00000000" w:rsidDel="00000000" w:rsidP="00000000" w:rsidRDefault="00000000" w:rsidRPr="00000000" w14:paraId="000005DE">
      <w:pPr>
        <w:tabs>
          <w:tab w:val="left" w:leader="none" w:pos="1418"/>
        </w:tabs>
        <w:spacing w:after="100" w:lineRule="auto"/>
        <w:ind w:firstLine="709"/>
        <w:jc w:val="both"/>
        <w:rPr>
          <w:sz w:val="26"/>
          <w:szCs w:val="26"/>
        </w:rPr>
      </w:pPr>
      <w:r w:rsidDel="00000000" w:rsidR="00000000" w:rsidRPr="00000000">
        <w:rPr>
          <w:sz w:val="26"/>
          <w:szCs w:val="26"/>
          <w:rtl w:val="0"/>
        </w:rPr>
        <w:t xml:space="preserve">2.1.7. Chuyển đổi giữa các cửa sổ ứng dụng</w:t>
      </w:r>
    </w:p>
    <w:p w:rsidR="00000000" w:rsidDel="00000000" w:rsidP="00000000" w:rsidRDefault="00000000" w:rsidRPr="00000000" w14:paraId="000005DF">
      <w:pPr>
        <w:tabs>
          <w:tab w:val="left" w:leader="none" w:pos="1418"/>
        </w:tabs>
        <w:spacing w:after="100" w:lineRule="auto"/>
        <w:ind w:firstLine="709"/>
        <w:jc w:val="both"/>
        <w:rPr>
          <w:sz w:val="26"/>
          <w:szCs w:val="26"/>
        </w:rPr>
      </w:pPr>
      <w:r w:rsidDel="00000000" w:rsidR="00000000" w:rsidRPr="00000000">
        <w:rPr>
          <w:sz w:val="26"/>
          <w:szCs w:val="26"/>
          <w:rtl w:val="0"/>
        </w:rPr>
        <w:t xml:space="preserve">2.1.8. Thu nhỏ một cửa sổ, đóng cửa sổ một ứng dụng</w:t>
      </w:r>
    </w:p>
    <w:p w:rsidR="00000000" w:rsidDel="00000000" w:rsidP="00000000" w:rsidRDefault="00000000" w:rsidRPr="00000000" w14:paraId="000005E0">
      <w:pPr>
        <w:tabs>
          <w:tab w:val="left" w:leader="none" w:pos="1418"/>
        </w:tabs>
        <w:spacing w:after="100" w:lineRule="auto"/>
        <w:ind w:firstLine="709"/>
        <w:jc w:val="both"/>
        <w:rPr>
          <w:sz w:val="26"/>
          <w:szCs w:val="26"/>
        </w:rPr>
      </w:pPr>
      <w:r w:rsidDel="00000000" w:rsidR="00000000" w:rsidRPr="00000000">
        <w:rPr>
          <w:sz w:val="26"/>
          <w:szCs w:val="26"/>
          <w:rtl w:val="0"/>
        </w:rPr>
        <w:t xml:space="preserve">2.1.9. Sử dụng chuột</w:t>
      </w:r>
    </w:p>
    <w:p w:rsidR="00000000" w:rsidDel="00000000" w:rsidP="00000000" w:rsidRDefault="00000000" w:rsidRPr="00000000" w14:paraId="000005E1">
      <w:pPr>
        <w:tabs>
          <w:tab w:val="left" w:leader="none" w:pos="709"/>
        </w:tabs>
        <w:spacing w:after="100" w:lineRule="auto"/>
        <w:ind w:firstLine="720"/>
        <w:jc w:val="both"/>
        <w:rPr>
          <w:sz w:val="26"/>
          <w:szCs w:val="26"/>
        </w:rPr>
      </w:pPr>
      <w:r w:rsidDel="00000000" w:rsidR="00000000" w:rsidRPr="00000000">
        <w:rPr>
          <w:sz w:val="26"/>
          <w:szCs w:val="26"/>
          <w:rtl w:val="0"/>
        </w:rPr>
        <w:t xml:space="preserve">2.2. Quản lý thư mục và tập tin</w:t>
      </w:r>
    </w:p>
    <w:p w:rsidR="00000000" w:rsidDel="00000000" w:rsidP="00000000" w:rsidRDefault="00000000" w:rsidRPr="00000000" w14:paraId="000005E2">
      <w:pPr>
        <w:tabs>
          <w:tab w:val="left" w:leader="none" w:pos="1418"/>
        </w:tabs>
        <w:spacing w:after="100" w:lineRule="auto"/>
        <w:ind w:firstLine="709"/>
        <w:jc w:val="both"/>
        <w:rPr>
          <w:sz w:val="26"/>
          <w:szCs w:val="26"/>
        </w:rPr>
      </w:pPr>
      <w:r w:rsidDel="00000000" w:rsidR="00000000" w:rsidRPr="00000000">
        <w:rPr>
          <w:sz w:val="26"/>
          <w:szCs w:val="26"/>
          <w:rtl w:val="0"/>
        </w:rPr>
        <w:t xml:space="preserve">2.2.1. Khái niệm thư mục và tập tin</w:t>
      </w:r>
    </w:p>
    <w:p w:rsidR="00000000" w:rsidDel="00000000" w:rsidP="00000000" w:rsidRDefault="00000000" w:rsidRPr="00000000" w14:paraId="000005E3">
      <w:pPr>
        <w:tabs>
          <w:tab w:val="left" w:leader="none" w:pos="709"/>
        </w:tabs>
        <w:spacing w:after="100" w:lineRule="auto"/>
        <w:jc w:val="both"/>
        <w:rPr>
          <w:sz w:val="26"/>
          <w:szCs w:val="26"/>
        </w:rPr>
      </w:pPr>
      <w:r w:rsidDel="00000000" w:rsidR="00000000" w:rsidRPr="00000000">
        <w:rPr>
          <w:sz w:val="26"/>
          <w:szCs w:val="26"/>
          <w:rtl w:val="0"/>
        </w:rPr>
        <w:tab/>
        <w:t xml:space="preserve">2.2.2. Xem thông tin, di chuyển, tạo đường tắt đến nơi lưu trữ thư mục và tập tin</w:t>
      </w:r>
    </w:p>
    <w:p w:rsidR="00000000" w:rsidDel="00000000" w:rsidP="00000000" w:rsidRDefault="00000000" w:rsidRPr="00000000" w14:paraId="000005E4">
      <w:pPr>
        <w:tabs>
          <w:tab w:val="left" w:leader="none" w:pos="709"/>
        </w:tabs>
        <w:spacing w:after="100" w:lineRule="auto"/>
        <w:jc w:val="both"/>
        <w:rPr>
          <w:sz w:val="26"/>
          <w:szCs w:val="26"/>
        </w:rPr>
      </w:pPr>
      <w:r w:rsidDel="00000000" w:rsidR="00000000" w:rsidRPr="00000000">
        <w:rPr>
          <w:sz w:val="26"/>
          <w:szCs w:val="26"/>
          <w:rtl w:val="0"/>
        </w:rPr>
        <w:tab/>
        <w:t xml:space="preserve">2.2.3. Tạo, đổi tên tập tin và thư mục, thay đổi trạng thái và hiển thị thông tin về tập tin</w:t>
      </w:r>
    </w:p>
    <w:p w:rsidR="00000000" w:rsidDel="00000000" w:rsidP="00000000" w:rsidRDefault="00000000" w:rsidRPr="00000000" w14:paraId="000005E5">
      <w:pPr>
        <w:tabs>
          <w:tab w:val="left" w:leader="none" w:pos="1418"/>
        </w:tabs>
        <w:spacing w:after="100" w:lineRule="auto"/>
        <w:ind w:firstLine="709"/>
        <w:jc w:val="both"/>
        <w:rPr>
          <w:sz w:val="26"/>
          <w:szCs w:val="26"/>
        </w:rPr>
      </w:pPr>
      <w:r w:rsidDel="00000000" w:rsidR="00000000" w:rsidRPr="00000000">
        <w:rPr>
          <w:sz w:val="26"/>
          <w:szCs w:val="26"/>
          <w:rtl w:val="0"/>
        </w:rPr>
        <w:t xml:space="preserve">2.2.4. Chọn, sao chép, di chuyển tập tin và thư mục</w:t>
      </w:r>
    </w:p>
    <w:p w:rsidR="00000000" w:rsidDel="00000000" w:rsidP="00000000" w:rsidRDefault="00000000" w:rsidRPr="00000000" w14:paraId="000005E6">
      <w:pPr>
        <w:tabs>
          <w:tab w:val="left" w:leader="none" w:pos="1418"/>
        </w:tabs>
        <w:spacing w:after="100" w:lineRule="auto"/>
        <w:ind w:firstLine="709"/>
        <w:jc w:val="both"/>
        <w:rPr>
          <w:sz w:val="26"/>
          <w:szCs w:val="26"/>
        </w:rPr>
      </w:pPr>
      <w:r w:rsidDel="00000000" w:rsidR="00000000" w:rsidRPr="00000000">
        <w:rPr>
          <w:sz w:val="26"/>
          <w:szCs w:val="26"/>
          <w:rtl w:val="0"/>
        </w:rPr>
        <w:t xml:space="preserve">2.2.5. Xóa, khôi phục tập tin và thư mục  </w:t>
      </w:r>
    </w:p>
    <w:p w:rsidR="00000000" w:rsidDel="00000000" w:rsidP="00000000" w:rsidRDefault="00000000" w:rsidRPr="00000000" w14:paraId="000005E7">
      <w:pPr>
        <w:tabs>
          <w:tab w:val="left" w:leader="none" w:pos="1418"/>
        </w:tabs>
        <w:spacing w:after="100" w:lineRule="auto"/>
        <w:ind w:firstLine="709"/>
        <w:jc w:val="both"/>
        <w:rPr>
          <w:sz w:val="26"/>
          <w:szCs w:val="26"/>
        </w:rPr>
      </w:pPr>
      <w:r w:rsidDel="00000000" w:rsidR="00000000" w:rsidRPr="00000000">
        <w:rPr>
          <w:sz w:val="26"/>
          <w:szCs w:val="26"/>
          <w:rtl w:val="0"/>
        </w:rPr>
        <w:t xml:space="preserve">2.2.6. Tìm kiếm tập tin và thư mục</w:t>
      </w:r>
    </w:p>
    <w:p w:rsidR="00000000" w:rsidDel="00000000" w:rsidP="00000000" w:rsidRDefault="00000000" w:rsidRPr="00000000" w14:paraId="000005E8">
      <w:pPr>
        <w:tabs>
          <w:tab w:val="left" w:leader="none" w:pos="709"/>
        </w:tabs>
        <w:spacing w:after="100" w:lineRule="auto"/>
        <w:ind w:firstLine="709"/>
        <w:jc w:val="both"/>
        <w:rPr>
          <w:sz w:val="26"/>
          <w:szCs w:val="26"/>
        </w:rPr>
      </w:pPr>
      <w:r w:rsidDel="00000000" w:rsidR="00000000" w:rsidRPr="00000000">
        <w:rPr>
          <w:sz w:val="26"/>
          <w:szCs w:val="26"/>
          <w:rtl w:val="0"/>
        </w:rPr>
        <w:t xml:space="preserve">2.3. Một số phần mềm tiện ích</w:t>
      </w:r>
    </w:p>
    <w:p w:rsidR="00000000" w:rsidDel="00000000" w:rsidP="00000000" w:rsidRDefault="00000000" w:rsidRPr="00000000" w14:paraId="000005E9">
      <w:pPr>
        <w:tabs>
          <w:tab w:val="left" w:leader="none" w:pos="1418"/>
        </w:tabs>
        <w:spacing w:after="100" w:lineRule="auto"/>
        <w:ind w:firstLine="709"/>
        <w:jc w:val="both"/>
        <w:rPr>
          <w:sz w:val="26"/>
          <w:szCs w:val="26"/>
        </w:rPr>
      </w:pPr>
      <w:r w:rsidDel="00000000" w:rsidR="00000000" w:rsidRPr="00000000">
        <w:rPr>
          <w:sz w:val="26"/>
          <w:szCs w:val="26"/>
          <w:rtl w:val="0"/>
        </w:rPr>
        <w:t xml:space="preserve">2.3.1. Phần mềm nén, giải nén tập tin</w:t>
      </w:r>
    </w:p>
    <w:p w:rsidR="00000000" w:rsidDel="00000000" w:rsidP="00000000" w:rsidRDefault="00000000" w:rsidRPr="00000000" w14:paraId="000005EA">
      <w:pPr>
        <w:tabs>
          <w:tab w:val="left" w:leader="none" w:pos="1418"/>
        </w:tabs>
        <w:spacing w:after="100" w:lineRule="auto"/>
        <w:ind w:firstLine="709"/>
        <w:jc w:val="both"/>
        <w:rPr>
          <w:sz w:val="26"/>
          <w:szCs w:val="26"/>
        </w:rPr>
      </w:pPr>
      <w:r w:rsidDel="00000000" w:rsidR="00000000" w:rsidRPr="00000000">
        <w:rPr>
          <w:sz w:val="26"/>
          <w:szCs w:val="26"/>
          <w:rtl w:val="0"/>
        </w:rPr>
        <w:t xml:space="preserve">2.3.2. Phần mềm diệt virus </w:t>
      </w:r>
    </w:p>
    <w:p w:rsidR="00000000" w:rsidDel="00000000" w:rsidP="00000000" w:rsidRDefault="00000000" w:rsidRPr="00000000" w14:paraId="000005EB">
      <w:pPr>
        <w:tabs>
          <w:tab w:val="left" w:leader="none" w:pos="709"/>
        </w:tabs>
        <w:spacing w:after="100" w:lineRule="auto"/>
        <w:ind w:firstLine="709"/>
        <w:jc w:val="both"/>
        <w:rPr>
          <w:sz w:val="26"/>
          <w:szCs w:val="26"/>
        </w:rPr>
      </w:pPr>
      <w:r w:rsidDel="00000000" w:rsidR="00000000" w:rsidRPr="00000000">
        <w:rPr>
          <w:sz w:val="26"/>
          <w:szCs w:val="26"/>
          <w:rtl w:val="0"/>
        </w:rPr>
        <w:t xml:space="preserve">2.4. Sử dụng tiếng Việt</w:t>
      </w:r>
    </w:p>
    <w:p w:rsidR="00000000" w:rsidDel="00000000" w:rsidP="00000000" w:rsidRDefault="00000000" w:rsidRPr="00000000" w14:paraId="000005EC">
      <w:pPr>
        <w:tabs>
          <w:tab w:val="left" w:leader="none" w:pos="1418"/>
        </w:tabs>
        <w:spacing w:after="100" w:lineRule="auto"/>
        <w:ind w:firstLine="709"/>
        <w:jc w:val="both"/>
        <w:rPr>
          <w:sz w:val="26"/>
          <w:szCs w:val="26"/>
        </w:rPr>
      </w:pPr>
      <w:r w:rsidDel="00000000" w:rsidR="00000000" w:rsidRPr="00000000">
        <w:rPr>
          <w:sz w:val="26"/>
          <w:szCs w:val="26"/>
          <w:rtl w:val="0"/>
        </w:rPr>
        <w:t xml:space="preserve">2.4.1. Các bộ mã tiếng Việt </w:t>
      </w:r>
    </w:p>
    <w:p w:rsidR="00000000" w:rsidDel="00000000" w:rsidP="00000000" w:rsidRDefault="00000000" w:rsidRPr="00000000" w14:paraId="000005ED">
      <w:pPr>
        <w:tabs>
          <w:tab w:val="left" w:leader="none" w:pos="1418"/>
        </w:tabs>
        <w:spacing w:after="100" w:lineRule="auto"/>
        <w:ind w:firstLine="709"/>
        <w:jc w:val="both"/>
        <w:rPr>
          <w:sz w:val="26"/>
          <w:szCs w:val="26"/>
        </w:rPr>
      </w:pPr>
      <w:r w:rsidDel="00000000" w:rsidR="00000000" w:rsidRPr="00000000">
        <w:rPr>
          <w:sz w:val="26"/>
          <w:szCs w:val="26"/>
          <w:rtl w:val="0"/>
        </w:rPr>
        <w:t xml:space="preserve">2.4.2. Cách thức nhập tiếng Việt</w:t>
      </w:r>
    </w:p>
    <w:p w:rsidR="00000000" w:rsidDel="00000000" w:rsidP="00000000" w:rsidRDefault="00000000" w:rsidRPr="00000000" w14:paraId="000005EE">
      <w:pPr>
        <w:tabs>
          <w:tab w:val="left" w:leader="none" w:pos="1418"/>
        </w:tabs>
        <w:spacing w:after="100" w:lineRule="auto"/>
        <w:ind w:firstLine="709"/>
        <w:jc w:val="both"/>
        <w:rPr>
          <w:sz w:val="26"/>
          <w:szCs w:val="26"/>
        </w:rPr>
      </w:pPr>
      <w:r w:rsidDel="00000000" w:rsidR="00000000" w:rsidRPr="00000000">
        <w:rPr>
          <w:sz w:val="26"/>
          <w:szCs w:val="26"/>
          <w:rtl w:val="0"/>
        </w:rPr>
        <w:t xml:space="preserve">2.4.3. Chọn phần mềm nhập tiếng Việt </w:t>
      </w:r>
    </w:p>
    <w:p w:rsidR="00000000" w:rsidDel="00000000" w:rsidP="00000000" w:rsidRDefault="00000000" w:rsidRPr="00000000" w14:paraId="000005EF">
      <w:pPr>
        <w:tabs>
          <w:tab w:val="left" w:leader="none" w:pos="709"/>
        </w:tabs>
        <w:spacing w:after="100" w:lineRule="auto"/>
        <w:ind w:firstLine="709"/>
        <w:jc w:val="both"/>
        <w:rPr>
          <w:sz w:val="26"/>
          <w:szCs w:val="26"/>
        </w:rPr>
      </w:pPr>
      <w:r w:rsidDel="00000000" w:rsidR="00000000" w:rsidRPr="00000000">
        <w:rPr>
          <w:sz w:val="26"/>
          <w:szCs w:val="26"/>
          <w:rtl w:val="0"/>
        </w:rPr>
        <w:t xml:space="preserve">2.5. Sử dụng máy in</w:t>
      </w:r>
    </w:p>
    <w:p w:rsidR="00000000" w:rsidDel="00000000" w:rsidP="00000000" w:rsidRDefault="00000000" w:rsidRPr="00000000" w14:paraId="000005F0">
      <w:pPr>
        <w:tabs>
          <w:tab w:val="left" w:leader="none" w:pos="1418"/>
        </w:tabs>
        <w:spacing w:after="100" w:lineRule="auto"/>
        <w:ind w:firstLine="709"/>
        <w:jc w:val="both"/>
        <w:rPr>
          <w:sz w:val="26"/>
          <w:szCs w:val="26"/>
        </w:rPr>
      </w:pPr>
      <w:r w:rsidDel="00000000" w:rsidR="00000000" w:rsidRPr="00000000">
        <w:rPr>
          <w:sz w:val="26"/>
          <w:szCs w:val="26"/>
          <w:rtl w:val="0"/>
        </w:rPr>
        <w:t xml:space="preserve">2.5.1. Lựa chọn máy in</w:t>
      </w:r>
    </w:p>
    <w:p w:rsidR="00000000" w:rsidDel="00000000" w:rsidP="00000000" w:rsidRDefault="00000000" w:rsidRPr="00000000" w14:paraId="000005F1">
      <w:pPr>
        <w:tabs>
          <w:tab w:val="left" w:leader="none" w:pos="1418"/>
        </w:tabs>
        <w:spacing w:after="100" w:lineRule="auto"/>
        <w:ind w:firstLine="709"/>
        <w:jc w:val="both"/>
        <w:rPr>
          <w:sz w:val="26"/>
          <w:szCs w:val="26"/>
        </w:rPr>
      </w:pPr>
      <w:r w:rsidDel="00000000" w:rsidR="00000000" w:rsidRPr="00000000">
        <w:rPr>
          <w:sz w:val="26"/>
          <w:szCs w:val="26"/>
          <w:rtl w:val="0"/>
        </w:rPr>
        <w:t xml:space="preserve">2.5.2. In</w:t>
      </w:r>
    </w:p>
    <w:bookmarkStart w:colFirst="0" w:colLast="0" w:name="7xc8cex9ul8k" w:id="47"/>
    <w:bookmarkEnd w:id="47"/>
    <w:p w:rsidR="00000000" w:rsidDel="00000000" w:rsidP="00000000" w:rsidRDefault="00000000" w:rsidRPr="00000000" w14:paraId="000005F2">
      <w:pPr>
        <w:tabs>
          <w:tab w:val="left" w:leader="none" w:pos="851"/>
        </w:tabs>
        <w:spacing w:after="100" w:lineRule="auto"/>
        <w:rPr>
          <w:b w:val="1"/>
          <w:bCs w:val="1"/>
          <w:sz w:val="26"/>
          <w:szCs w:val="26"/>
        </w:rPr>
      </w:pPr>
      <w:r w:rsidDel="00000000" w:rsidR="00000000" w:rsidRPr="00000000">
        <w:rPr>
          <w:b w:val="1"/>
          <w:bCs w:val="1"/>
          <w:sz w:val="26"/>
          <w:szCs w:val="26"/>
          <w:rtl w:val="0"/>
        </w:rPr>
        <w:t xml:space="preserve">Chương 3. Xử lý văn bản cơ bản </w:t>
        <w:tab/>
        <w:tab/>
        <w:tab/>
        <w:tab/>
        <w:t xml:space="preserve">       </w:t>
      </w:r>
      <w:r w:rsidDel="00000000" w:rsidR="00000000" w:rsidRPr="00000000">
        <w:rPr>
          <w:sz w:val="26"/>
          <w:szCs w:val="26"/>
          <w:rtl w:val="0"/>
        </w:rPr>
        <w:t xml:space="preserve">Thời gian: 15 giờ</w:t>
      </w:r>
      <w:r w:rsidDel="00000000" w:rsidR="00000000" w:rsidRPr="00000000">
        <w:rPr>
          <w:rtl w:val="0"/>
        </w:rPr>
      </w:r>
    </w:p>
    <w:p w:rsidR="00000000" w:rsidDel="00000000" w:rsidP="00000000" w:rsidRDefault="00000000" w:rsidRPr="00000000" w14:paraId="000005F3">
      <w:pPr>
        <w:tabs>
          <w:tab w:val="left" w:leader="none" w:pos="709"/>
        </w:tabs>
        <w:spacing w:after="100" w:lineRule="auto"/>
        <w:ind w:firstLine="720"/>
        <w:jc w:val="both"/>
        <w:rPr>
          <w:sz w:val="26"/>
          <w:szCs w:val="26"/>
        </w:rPr>
      </w:pPr>
      <w:r w:rsidDel="00000000" w:rsidR="00000000" w:rsidRPr="00000000">
        <w:rPr>
          <w:sz w:val="26"/>
          <w:szCs w:val="26"/>
          <w:rtl w:val="0"/>
        </w:rPr>
        <w:t xml:space="preserve">1. Mục tiêu: Học xong chương này, người học có khả năng:</w:t>
      </w:r>
    </w:p>
    <w:p w:rsidR="00000000" w:rsidDel="00000000" w:rsidP="00000000" w:rsidRDefault="00000000" w:rsidRPr="00000000" w14:paraId="000005F4">
      <w:pPr>
        <w:tabs>
          <w:tab w:val="left" w:leader="none" w:pos="709"/>
        </w:tabs>
        <w:spacing w:after="100" w:lineRule="auto"/>
        <w:ind w:firstLine="720"/>
        <w:jc w:val="both"/>
        <w:rPr>
          <w:sz w:val="26"/>
          <w:szCs w:val="26"/>
        </w:rPr>
      </w:pPr>
      <w:r w:rsidDel="00000000" w:rsidR="00000000" w:rsidRPr="00000000">
        <w:rPr>
          <w:sz w:val="26"/>
          <w:szCs w:val="26"/>
          <w:rtl w:val="0"/>
        </w:rPr>
        <w:t xml:space="preserve">- Trình bày sơ lược được một số kiến thức cơ bản về văn bản và xử lý văn bản, sử dụng phần mềm Microsoft Word trong soạn thảo văn bản;</w:t>
      </w:r>
    </w:p>
    <w:p w:rsidR="00000000" w:rsidDel="00000000" w:rsidP="00000000" w:rsidRDefault="00000000" w:rsidRPr="00000000" w14:paraId="000005F5">
      <w:pPr>
        <w:tabs>
          <w:tab w:val="left" w:leader="none" w:pos="709"/>
        </w:tabs>
        <w:spacing w:after="100" w:lineRule="auto"/>
        <w:ind w:firstLine="720"/>
        <w:jc w:val="both"/>
        <w:rPr>
          <w:sz w:val="26"/>
          <w:szCs w:val="26"/>
        </w:rPr>
      </w:pPr>
      <w:r w:rsidDel="00000000" w:rsidR="00000000" w:rsidRPr="00000000">
        <w:rPr>
          <w:sz w:val="26"/>
          <w:szCs w:val="26"/>
          <w:rtl w:val="0"/>
        </w:rPr>
        <w:t xml:space="preserve">- Sử dụng được phần mềm soạn thảo Microsoft Word để soạn thảo được văn bản đơn giản theo mẫu, in được văn bản.</w:t>
      </w:r>
    </w:p>
    <w:p w:rsidR="00000000" w:rsidDel="00000000" w:rsidP="00000000" w:rsidRDefault="00000000" w:rsidRPr="00000000" w14:paraId="000005F6">
      <w:pPr>
        <w:tabs>
          <w:tab w:val="left" w:leader="none" w:pos="709"/>
        </w:tabs>
        <w:spacing w:after="100" w:lineRule="auto"/>
        <w:ind w:firstLine="720"/>
        <w:jc w:val="both"/>
        <w:rPr>
          <w:sz w:val="26"/>
          <w:szCs w:val="26"/>
        </w:rPr>
      </w:pPr>
      <w:r w:rsidDel="00000000" w:rsidR="00000000" w:rsidRPr="00000000">
        <w:rPr>
          <w:sz w:val="26"/>
          <w:szCs w:val="26"/>
          <w:rtl w:val="0"/>
        </w:rPr>
        <w:t xml:space="preserve">2. Nội dung:</w:t>
      </w:r>
    </w:p>
    <w:p w:rsidR="00000000" w:rsidDel="00000000" w:rsidP="00000000" w:rsidRDefault="00000000" w:rsidRPr="00000000" w14:paraId="000005F7">
      <w:pPr>
        <w:tabs>
          <w:tab w:val="left" w:leader="none" w:pos="709"/>
        </w:tabs>
        <w:spacing w:after="100" w:lineRule="auto"/>
        <w:ind w:firstLine="720"/>
        <w:jc w:val="both"/>
        <w:rPr>
          <w:sz w:val="26"/>
          <w:szCs w:val="26"/>
        </w:rPr>
      </w:pPr>
      <w:r w:rsidDel="00000000" w:rsidR="00000000" w:rsidRPr="00000000">
        <w:rPr>
          <w:sz w:val="26"/>
          <w:szCs w:val="26"/>
          <w:rtl w:val="0"/>
        </w:rPr>
        <w:t xml:space="preserve">2.1. Khái niệm văn bản và xử lý văn bản</w:t>
      </w:r>
    </w:p>
    <w:p w:rsidR="00000000" w:rsidDel="00000000" w:rsidP="00000000" w:rsidRDefault="00000000" w:rsidRPr="00000000" w14:paraId="000005F8">
      <w:pPr>
        <w:tabs>
          <w:tab w:val="left" w:leader="none" w:pos="709"/>
          <w:tab w:val="left" w:leader="none" w:pos="1418"/>
        </w:tabs>
        <w:spacing w:after="100" w:lineRule="auto"/>
        <w:ind w:firstLine="709"/>
        <w:jc w:val="both"/>
        <w:rPr>
          <w:sz w:val="26"/>
          <w:szCs w:val="26"/>
        </w:rPr>
      </w:pPr>
      <w:r w:rsidDel="00000000" w:rsidR="00000000" w:rsidRPr="00000000">
        <w:rPr>
          <w:sz w:val="26"/>
          <w:szCs w:val="26"/>
          <w:rtl w:val="0"/>
        </w:rPr>
        <w:t xml:space="preserve">2.1.1. Khái niệm văn bản</w:t>
      </w:r>
    </w:p>
    <w:p w:rsidR="00000000" w:rsidDel="00000000" w:rsidP="00000000" w:rsidRDefault="00000000" w:rsidRPr="00000000" w14:paraId="000005F9">
      <w:pPr>
        <w:tabs>
          <w:tab w:val="left" w:leader="none" w:pos="709"/>
          <w:tab w:val="left" w:leader="none" w:pos="1418"/>
        </w:tabs>
        <w:spacing w:after="100" w:lineRule="auto"/>
        <w:ind w:firstLine="709"/>
        <w:jc w:val="both"/>
        <w:rPr>
          <w:sz w:val="26"/>
          <w:szCs w:val="26"/>
        </w:rPr>
      </w:pPr>
      <w:r w:rsidDel="00000000" w:rsidR="00000000" w:rsidRPr="00000000">
        <w:rPr>
          <w:sz w:val="26"/>
          <w:szCs w:val="26"/>
          <w:rtl w:val="0"/>
        </w:rPr>
        <w:t xml:space="preserve">2.1.2. Khái niệm xử lý văn bản</w:t>
      </w:r>
    </w:p>
    <w:p w:rsidR="00000000" w:rsidDel="00000000" w:rsidP="00000000" w:rsidRDefault="00000000" w:rsidRPr="00000000" w14:paraId="000005FA">
      <w:pPr>
        <w:tabs>
          <w:tab w:val="left" w:leader="none" w:pos="709"/>
        </w:tabs>
        <w:spacing w:after="100" w:lineRule="auto"/>
        <w:ind w:firstLine="709"/>
        <w:jc w:val="both"/>
        <w:rPr>
          <w:sz w:val="26"/>
          <w:szCs w:val="26"/>
        </w:rPr>
      </w:pPr>
      <w:r w:rsidDel="00000000" w:rsidR="00000000" w:rsidRPr="00000000">
        <w:rPr>
          <w:sz w:val="26"/>
          <w:szCs w:val="26"/>
          <w:rtl w:val="0"/>
        </w:rPr>
        <w:t xml:space="preserve">2.2. Sử dụng Microsoft Word</w:t>
      </w:r>
    </w:p>
    <w:p w:rsidR="00000000" w:rsidDel="00000000" w:rsidP="00000000" w:rsidRDefault="00000000" w:rsidRPr="00000000" w14:paraId="000005FB">
      <w:pPr>
        <w:tabs>
          <w:tab w:val="left" w:leader="none" w:pos="709"/>
          <w:tab w:val="left" w:leader="none" w:pos="1418"/>
        </w:tabs>
        <w:spacing w:after="100" w:lineRule="auto"/>
        <w:ind w:firstLine="709"/>
        <w:jc w:val="both"/>
        <w:rPr>
          <w:sz w:val="26"/>
          <w:szCs w:val="26"/>
        </w:rPr>
      </w:pPr>
      <w:r w:rsidDel="00000000" w:rsidR="00000000" w:rsidRPr="00000000">
        <w:rPr>
          <w:sz w:val="26"/>
          <w:szCs w:val="26"/>
          <w:rtl w:val="0"/>
        </w:rPr>
        <w:t xml:space="preserve">2.2.1. Giới thiệu Microsoft Word </w:t>
      </w:r>
    </w:p>
    <w:p w:rsidR="00000000" w:rsidDel="00000000" w:rsidP="00000000" w:rsidRDefault="00000000" w:rsidRPr="00000000" w14:paraId="000005FC">
      <w:pPr>
        <w:tabs>
          <w:tab w:val="left" w:leader="none" w:pos="709"/>
          <w:tab w:val="left" w:leader="none" w:pos="2127"/>
        </w:tabs>
        <w:spacing w:after="100" w:lineRule="auto"/>
        <w:ind w:firstLine="709"/>
        <w:jc w:val="both"/>
        <w:rPr>
          <w:sz w:val="26"/>
          <w:szCs w:val="26"/>
        </w:rPr>
      </w:pPr>
      <w:r w:rsidDel="00000000" w:rsidR="00000000" w:rsidRPr="00000000">
        <w:rPr>
          <w:sz w:val="26"/>
          <w:szCs w:val="26"/>
          <w:rtl w:val="0"/>
        </w:rPr>
        <w:t xml:space="preserve">2.2.1.1. Mở, đóng Microsoft Word</w:t>
      </w:r>
    </w:p>
    <w:p w:rsidR="00000000" w:rsidDel="00000000" w:rsidP="00000000" w:rsidRDefault="00000000" w:rsidRPr="00000000" w14:paraId="000005FD">
      <w:pPr>
        <w:tabs>
          <w:tab w:val="left" w:leader="none" w:pos="709"/>
          <w:tab w:val="left" w:leader="none" w:pos="2127"/>
        </w:tabs>
        <w:spacing w:after="100" w:lineRule="auto"/>
        <w:ind w:firstLine="709"/>
        <w:jc w:val="both"/>
        <w:rPr>
          <w:sz w:val="26"/>
          <w:szCs w:val="26"/>
        </w:rPr>
      </w:pPr>
      <w:r w:rsidDel="00000000" w:rsidR="00000000" w:rsidRPr="00000000">
        <w:rPr>
          <w:sz w:val="26"/>
          <w:szCs w:val="26"/>
          <w:rtl w:val="0"/>
        </w:rPr>
        <w:t xml:space="preserve">2.2.1.2. Giới thiệu giao diện Microsoft Word</w:t>
      </w:r>
    </w:p>
    <w:p w:rsidR="00000000" w:rsidDel="00000000" w:rsidP="00000000" w:rsidRDefault="00000000" w:rsidRPr="00000000" w14:paraId="000005FE">
      <w:pPr>
        <w:tabs>
          <w:tab w:val="left" w:leader="none" w:pos="709"/>
          <w:tab w:val="left" w:leader="none" w:pos="1418"/>
        </w:tabs>
        <w:spacing w:after="100" w:lineRule="auto"/>
        <w:ind w:firstLine="709"/>
        <w:jc w:val="both"/>
        <w:rPr>
          <w:sz w:val="26"/>
          <w:szCs w:val="26"/>
        </w:rPr>
      </w:pPr>
      <w:r w:rsidDel="00000000" w:rsidR="00000000" w:rsidRPr="00000000">
        <w:rPr>
          <w:sz w:val="26"/>
          <w:szCs w:val="26"/>
          <w:rtl w:val="0"/>
        </w:rPr>
        <w:t xml:space="preserve">2.2.2. Thao tác với tập tin Microsoft Word</w:t>
      </w:r>
    </w:p>
    <w:p w:rsidR="00000000" w:rsidDel="00000000" w:rsidP="00000000" w:rsidRDefault="00000000" w:rsidRPr="00000000" w14:paraId="000005FF">
      <w:pPr>
        <w:tabs>
          <w:tab w:val="left" w:leader="none" w:pos="709"/>
          <w:tab w:val="left" w:leader="none" w:pos="2127"/>
        </w:tabs>
        <w:spacing w:after="100" w:lineRule="auto"/>
        <w:ind w:firstLine="709"/>
        <w:jc w:val="both"/>
        <w:rPr>
          <w:sz w:val="26"/>
          <w:szCs w:val="26"/>
        </w:rPr>
      </w:pPr>
      <w:r w:rsidDel="00000000" w:rsidR="00000000" w:rsidRPr="00000000">
        <w:rPr>
          <w:sz w:val="26"/>
          <w:szCs w:val="26"/>
          <w:rtl w:val="0"/>
        </w:rPr>
        <w:t xml:space="preserve">2.2.2.1. Mở một tập tin có sẵn</w:t>
      </w:r>
    </w:p>
    <w:p w:rsidR="00000000" w:rsidDel="00000000" w:rsidP="00000000" w:rsidRDefault="00000000" w:rsidRPr="00000000" w14:paraId="00000600">
      <w:pPr>
        <w:tabs>
          <w:tab w:val="left" w:leader="none" w:pos="709"/>
          <w:tab w:val="left" w:leader="none" w:pos="2127"/>
        </w:tabs>
        <w:spacing w:after="100" w:lineRule="auto"/>
        <w:ind w:firstLine="709"/>
        <w:jc w:val="both"/>
        <w:rPr>
          <w:sz w:val="26"/>
          <w:szCs w:val="26"/>
        </w:rPr>
      </w:pPr>
      <w:r w:rsidDel="00000000" w:rsidR="00000000" w:rsidRPr="00000000">
        <w:rPr>
          <w:sz w:val="26"/>
          <w:szCs w:val="26"/>
          <w:rtl w:val="0"/>
        </w:rPr>
        <w:t xml:space="preserve">2.2.2.2. Tạo một tập tin mới</w:t>
      </w:r>
    </w:p>
    <w:p w:rsidR="00000000" w:rsidDel="00000000" w:rsidP="00000000" w:rsidRDefault="00000000" w:rsidRPr="00000000" w14:paraId="00000601">
      <w:pPr>
        <w:tabs>
          <w:tab w:val="left" w:leader="none" w:pos="709"/>
          <w:tab w:val="left" w:leader="none" w:pos="2127"/>
        </w:tabs>
        <w:spacing w:after="100" w:lineRule="auto"/>
        <w:ind w:firstLine="709"/>
        <w:jc w:val="both"/>
        <w:rPr>
          <w:sz w:val="26"/>
          <w:szCs w:val="26"/>
        </w:rPr>
      </w:pPr>
      <w:r w:rsidDel="00000000" w:rsidR="00000000" w:rsidRPr="00000000">
        <w:rPr>
          <w:sz w:val="26"/>
          <w:szCs w:val="26"/>
          <w:rtl w:val="0"/>
        </w:rPr>
        <w:t xml:space="preserve">2.2.2.3. Lưu tập tin</w:t>
      </w:r>
    </w:p>
    <w:p w:rsidR="00000000" w:rsidDel="00000000" w:rsidP="00000000" w:rsidRDefault="00000000" w:rsidRPr="00000000" w14:paraId="00000602">
      <w:pPr>
        <w:tabs>
          <w:tab w:val="left" w:leader="none" w:pos="709"/>
          <w:tab w:val="left" w:leader="none" w:pos="2127"/>
        </w:tabs>
        <w:spacing w:after="100" w:lineRule="auto"/>
        <w:ind w:firstLine="709"/>
        <w:jc w:val="both"/>
        <w:rPr>
          <w:sz w:val="26"/>
          <w:szCs w:val="26"/>
        </w:rPr>
      </w:pPr>
      <w:r w:rsidDel="00000000" w:rsidR="00000000" w:rsidRPr="00000000">
        <w:rPr>
          <w:sz w:val="26"/>
          <w:szCs w:val="26"/>
          <w:rtl w:val="0"/>
        </w:rPr>
        <w:t xml:space="preserve">2.2.2.4. Đóng tập tin</w:t>
      </w:r>
    </w:p>
    <w:p w:rsidR="00000000" w:rsidDel="00000000" w:rsidP="00000000" w:rsidRDefault="00000000" w:rsidRPr="00000000" w14:paraId="00000603">
      <w:pPr>
        <w:tabs>
          <w:tab w:val="left" w:leader="none" w:pos="709"/>
          <w:tab w:val="left" w:leader="none" w:pos="1418"/>
        </w:tabs>
        <w:spacing w:after="100" w:lineRule="auto"/>
        <w:ind w:firstLine="709"/>
        <w:jc w:val="both"/>
        <w:rPr>
          <w:sz w:val="26"/>
          <w:szCs w:val="26"/>
        </w:rPr>
      </w:pPr>
      <w:r w:rsidDel="00000000" w:rsidR="00000000" w:rsidRPr="00000000">
        <w:rPr>
          <w:sz w:val="26"/>
          <w:szCs w:val="26"/>
          <w:rtl w:val="0"/>
        </w:rPr>
        <w:t xml:space="preserve">2.2.3. Định dạng văn bản</w:t>
      </w:r>
    </w:p>
    <w:p w:rsidR="00000000" w:rsidDel="00000000" w:rsidP="00000000" w:rsidRDefault="00000000" w:rsidRPr="00000000" w14:paraId="00000604">
      <w:pPr>
        <w:tabs>
          <w:tab w:val="left" w:leader="none" w:pos="709"/>
          <w:tab w:val="left" w:leader="none" w:pos="2127"/>
        </w:tabs>
        <w:spacing w:after="100" w:lineRule="auto"/>
        <w:ind w:firstLine="709"/>
        <w:jc w:val="both"/>
        <w:rPr>
          <w:sz w:val="26"/>
          <w:szCs w:val="26"/>
        </w:rPr>
      </w:pPr>
      <w:r w:rsidDel="00000000" w:rsidR="00000000" w:rsidRPr="00000000">
        <w:rPr>
          <w:sz w:val="26"/>
          <w:szCs w:val="26"/>
          <w:rtl w:val="0"/>
        </w:rPr>
        <w:t xml:space="preserve">2.2.3.1. Định dạng văn bản (Text) </w:t>
      </w:r>
    </w:p>
    <w:p w:rsidR="00000000" w:rsidDel="00000000" w:rsidP="00000000" w:rsidRDefault="00000000" w:rsidRPr="00000000" w14:paraId="00000605">
      <w:pPr>
        <w:tabs>
          <w:tab w:val="left" w:leader="none" w:pos="709"/>
          <w:tab w:val="left" w:leader="none" w:pos="2127"/>
        </w:tabs>
        <w:spacing w:after="100" w:lineRule="auto"/>
        <w:ind w:firstLine="709"/>
        <w:jc w:val="both"/>
        <w:rPr>
          <w:sz w:val="26"/>
          <w:szCs w:val="26"/>
        </w:rPr>
      </w:pPr>
      <w:r w:rsidDel="00000000" w:rsidR="00000000" w:rsidRPr="00000000">
        <w:rPr>
          <w:sz w:val="26"/>
          <w:szCs w:val="26"/>
          <w:rtl w:val="0"/>
        </w:rPr>
        <w:t xml:space="preserve">2.2.3.2. Định dạng đoạn văn</w:t>
      </w:r>
    </w:p>
    <w:p w:rsidR="00000000" w:rsidDel="00000000" w:rsidP="00000000" w:rsidRDefault="00000000" w:rsidRPr="00000000" w14:paraId="00000606">
      <w:pPr>
        <w:tabs>
          <w:tab w:val="left" w:leader="none" w:pos="709"/>
          <w:tab w:val="left" w:leader="none" w:pos="2835"/>
        </w:tabs>
        <w:spacing w:after="100" w:lineRule="auto"/>
        <w:ind w:firstLine="709"/>
        <w:jc w:val="both"/>
        <w:rPr>
          <w:sz w:val="26"/>
          <w:szCs w:val="26"/>
        </w:rPr>
      </w:pPr>
      <w:r w:rsidDel="00000000" w:rsidR="00000000" w:rsidRPr="00000000">
        <w:rPr>
          <w:sz w:val="26"/>
          <w:szCs w:val="26"/>
          <w:rtl w:val="0"/>
        </w:rPr>
        <w:t xml:space="preserve">2.2.3.2.1. Định dạng đoạn (Paragraph)</w:t>
        <w:tab/>
      </w:r>
    </w:p>
    <w:p w:rsidR="00000000" w:rsidDel="00000000" w:rsidP="00000000" w:rsidRDefault="00000000" w:rsidRPr="00000000" w14:paraId="00000607">
      <w:pPr>
        <w:tabs>
          <w:tab w:val="left" w:leader="none" w:pos="709"/>
          <w:tab w:val="left" w:leader="none" w:pos="2835"/>
        </w:tabs>
        <w:spacing w:after="100" w:lineRule="auto"/>
        <w:ind w:firstLine="709"/>
        <w:jc w:val="both"/>
        <w:rPr>
          <w:sz w:val="26"/>
          <w:szCs w:val="26"/>
        </w:rPr>
      </w:pPr>
      <w:r w:rsidDel="00000000" w:rsidR="00000000" w:rsidRPr="00000000">
        <w:rPr>
          <w:sz w:val="26"/>
          <w:szCs w:val="26"/>
          <w:rtl w:val="0"/>
        </w:rPr>
        <w:t xml:space="preserve">2.2.3.2.2. Định dạng Bullets, Numbering</w:t>
      </w:r>
    </w:p>
    <w:p w:rsidR="00000000" w:rsidDel="00000000" w:rsidP="00000000" w:rsidRDefault="00000000" w:rsidRPr="00000000" w14:paraId="00000608">
      <w:pPr>
        <w:tabs>
          <w:tab w:val="left" w:leader="none" w:pos="709"/>
          <w:tab w:val="left" w:leader="none" w:pos="2835"/>
        </w:tabs>
        <w:spacing w:after="100" w:lineRule="auto"/>
        <w:ind w:firstLine="709"/>
        <w:jc w:val="both"/>
        <w:rPr>
          <w:sz w:val="26"/>
          <w:szCs w:val="26"/>
        </w:rPr>
      </w:pPr>
      <w:r w:rsidDel="00000000" w:rsidR="00000000" w:rsidRPr="00000000">
        <w:rPr>
          <w:sz w:val="26"/>
          <w:szCs w:val="26"/>
          <w:rtl w:val="0"/>
        </w:rPr>
        <w:t xml:space="preserve">2.2.3.2.3. Thiết lập điểm dừng (Tab)</w:t>
      </w:r>
    </w:p>
    <w:p w:rsidR="00000000" w:rsidDel="00000000" w:rsidP="00000000" w:rsidRDefault="00000000" w:rsidRPr="00000000" w14:paraId="00000609">
      <w:pPr>
        <w:tabs>
          <w:tab w:val="left" w:leader="none" w:pos="709"/>
          <w:tab w:val="left" w:leader="none" w:pos="2835"/>
        </w:tabs>
        <w:spacing w:after="100" w:lineRule="auto"/>
        <w:rPr>
          <w:sz w:val="26"/>
          <w:szCs w:val="26"/>
        </w:rPr>
      </w:pPr>
      <w:r w:rsidDel="00000000" w:rsidR="00000000" w:rsidRPr="00000000">
        <w:rPr>
          <w:sz w:val="26"/>
          <w:szCs w:val="26"/>
          <w:rtl w:val="0"/>
        </w:rPr>
        <w:tab/>
        <w:t xml:space="preserve">2.2.3.2.4. Định dạng khung và nền (Borders and Shading)</w:t>
      </w:r>
    </w:p>
    <w:p w:rsidR="00000000" w:rsidDel="00000000" w:rsidP="00000000" w:rsidRDefault="00000000" w:rsidRPr="00000000" w14:paraId="0000060A">
      <w:pPr>
        <w:tabs>
          <w:tab w:val="left" w:leader="none" w:pos="709"/>
          <w:tab w:val="left" w:leader="none" w:pos="2127"/>
        </w:tabs>
        <w:spacing w:after="100" w:lineRule="auto"/>
        <w:ind w:firstLine="709"/>
        <w:jc w:val="both"/>
        <w:rPr>
          <w:sz w:val="26"/>
          <w:szCs w:val="26"/>
        </w:rPr>
      </w:pPr>
      <w:r w:rsidDel="00000000" w:rsidR="00000000" w:rsidRPr="00000000">
        <w:rPr>
          <w:sz w:val="26"/>
          <w:szCs w:val="26"/>
          <w:rtl w:val="0"/>
        </w:rPr>
        <w:t xml:space="preserve">2.2.3.3. Kiểu dáng (Style)</w:t>
      </w:r>
    </w:p>
    <w:p w:rsidR="00000000" w:rsidDel="00000000" w:rsidP="00000000" w:rsidRDefault="00000000" w:rsidRPr="00000000" w14:paraId="0000060B">
      <w:pPr>
        <w:tabs>
          <w:tab w:val="left" w:leader="none" w:pos="709"/>
          <w:tab w:val="left" w:leader="none" w:pos="2127"/>
        </w:tabs>
        <w:spacing w:after="100" w:lineRule="auto"/>
        <w:ind w:firstLine="709"/>
        <w:jc w:val="both"/>
        <w:rPr>
          <w:sz w:val="26"/>
          <w:szCs w:val="26"/>
        </w:rPr>
      </w:pPr>
      <w:r w:rsidDel="00000000" w:rsidR="00000000" w:rsidRPr="00000000">
        <w:rPr>
          <w:sz w:val="26"/>
          <w:szCs w:val="26"/>
          <w:rtl w:val="0"/>
        </w:rPr>
        <w:t xml:space="preserve">2.2.3.4. Chèn (Insert) các đối tượng vào văn bản</w:t>
      </w:r>
    </w:p>
    <w:p w:rsidR="00000000" w:rsidDel="00000000" w:rsidP="00000000" w:rsidRDefault="00000000" w:rsidRPr="00000000" w14:paraId="0000060C">
      <w:pPr>
        <w:tabs>
          <w:tab w:val="left" w:leader="none" w:pos="709"/>
          <w:tab w:val="left" w:leader="none" w:pos="2835"/>
        </w:tabs>
        <w:spacing w:after="100" w:lineRule="auto"/>
        <w:ind w:firstLine="709"/>
        <w:jc w:val="both"/>
        <w:rPr>
          <w:sz w:val="26"/>
          <w:szCs w:val="26"/>
        </w:rPr>
      </w:pPr>
      <w:r w:rsidDel="00000000" w:rsidR="00000000" w:rsidRPr="00000000">
        <w:rPr>
          <w:sz w:val="26"/>
          <w:szCs w:val="26"/>
          <w:rtl w:val="0"/>
        </w:rPr>
        <w:t xml:space="preserve">2.2.3.4.1. Bảng (Table)</w:t>
      </w:r>
    </w:p>
    <w:p w:rsidR="00000000" w:rsidDel="00000000" w:rsidP="00000000" w:rsidRDefault="00000000" w:rsidRPr="00000000" w14:paraId="0000060D">
      <w:pPr>
        <w:tabs>
          <w:tab w:val="left" w:leader="none" w:pos="709"/>
          <w:tab w:val="left" w:leader="none" w:pos="2835"/>
        </w:tabs>
        <w:spacing w:after="100" w:lineRule="auto"/>
        <w:ind w:firstLine="709"/>
        <w:jc w:val="both"/>
        <w:rPr>
          <w:sz w:val="26"/>
          <w:szCs w:val="26"/>
        </w:rPr>
      </w:pPr>
      <w:r w:rsidDel="00000000" w:rsidR="00000000" w:rsidRPr="00000000">
        <w:rPr>
          <w:sz w:val="26"/>
          <w:szCs w:val="26"/>
          <w:rtl w:val="0"/>
        </w:rPr>
        <w:t xml:space="preserve">2.2.3.4.2. Chèn hình ảnh (Picture)</w:t>
      </w:r>
    </w:p>
    <w:p w:rsidR="00000000" w:rsidDel="00000000" w:rsidP="00000000" w:rsidRDefault="00000000" w:rsidRPr="00000000" w14:paraId="0000060E">
      <w:pPr>
        <w:tabs>
          <w:tab w:val="left" w:leader="none" w:pos="709"/>
          <w:tab w:val="left" w:leader="none" w:pos="2835"/>
        </w:tabs>
        <w:spacing w:after="100" w:lineRule="auto"/>
        <w:ind w:firstLine="709"/>
        <w:jc w:val="both"/>
        <w:rPr>
          <w:sz w:val="26"/>
          <w:szCs w:val="26"/>
        </w:rPr>
      </w:pPr>
      <w:r w:rsidDel="00000000" w:rsidR="00000000" w:rsidRPr="00000000">
        <w:rPr>
          <w:sz w:val="26"/>
          <w:szCs w:val="26"/>
          <w:rtl w:val="0"/>
        </w:rPr>
        <w:t xml:space="preserve">2.2.3.4.3. Chèn chữ nghệ thuật (WordArt)</w:t>
      </w:r>
    </w:p>
    <w:p w:rsidR="00000000" w:rsidDel="00000000" w:rsidP="00000000" w:rsidRDefault="00000000" w:rsidRPr="00000000" w14:paraId="0000060F">
      <w:pPr>
        <w:tabs>
          <w:tab w:val="left" w:leader="none" w:pos="709"/>
          <w:tab w:val="left" w:leader="none" w:pos="2835"/>
        </w:tabs>
        <w:spacing w:after="100" w:lineRule="auto"/>
        <w:ind w:firstLine="709"/>
        <w:jc w:val="both"/>
        <w:rPr>
          <w:sz w:val="26"/>
          <w:szCs w:val="26"/>
        </w:rPr>
      </w:pPr>
      <w:r w:rsidDel="00000000" w:rsidR="00000000" w:rsidRPr="00000000">
        <w:rPr>
          <w:sz w:val="26"/>
          <w:szCs w:val="26"/>
          <w:rtl w:val="0"/>
        </w:rPr>
        <w:t xml:space="preserve">2.2.3.4.4. Chèn ký tự đặc biệt</w:t>
      </w:r>
    </w:p>
    <w:p w:rsidR="00000000" w:rsidDel="00000000" w:rsidP="00000000" w:rsidRDefault="00000000" w:rsidRPr="00000000" w14:paraId="00000610">
      <w:pPr>
        <w:tabs>
          <w:tab w:val="left" w:leader="none" w:pos="709"/>
          <w:tab w:val="left" w:leader="none" w:pos="2835"/>
        </w:tabs>
        <w:spacing w:after="100" w:lineRule="auto"/>
        <w:ind w:firstLine="709"/>
        <w:jc w:val="both"/>
        <w:rPr>
          <w:sz w:val="26"/>
          <w:szCs w:val="26"/>
        </w:rPr>
      </w:pPr>
      <w:r w:rsidDel="00000000" w:rsidR="00000000" w:rsidRPr="00000000">
        <w:rPr>
          <w:sz w:val="26"/>
          <w:szCs w:val="26"/>
          <w:rtl w:val="0"/>
        </w:rPr>
        <w:t xml:space="preserve">2.2.3.4.5. Chèn đối tượng Shapes</w:t>
      </w:r>
    </w:p>
    <w:p w:rsidR="00000000" w:rsidDel="00000000" w:rsidP="00000000" w:rsidRDefault="00000000" w:rsidRPr="00000000" w14:paraId="00000611">
      <w:pPr>
        <w:tabs>
          <w:tab w:val="left" w:leader="none" w:pos="709"/>
          <w:tab w:val="left" w:leader="none" w:pos="2127"/>
        </w:tabs>
        <w:spacing w:after="100" w:lineRule="auto"/>
        <w:ind w:firstLine="709"/>
        <w:jc w:val="both"/>
        <w:rPr>
          <w:sz w:val="26"/>
          <w:szCs w:val="26"/>
        </w:rPr>
      </w:pPr>
      <w:r w:rsidDel="00000000" w:rsidR="00000000" w:rsidRPr="00000000">
        <w:rPr>
          <w:sz w:val="26"/>
          <w:szCs w:val="26"/>
          <w:rtl w:val="0"/>
        </w:rPr>
        <w:t xml:space="preserve">2.2.3.5. Hộp văn bản (Textbox)</w:t>
      </w:r>
    </w:p>
    <w:p w:rsidR="00000000" w:rsidDel="00000000" w:rsidP="00000000" w:rsidRDefault="00000000" w:rsidRPr="00000000" w14:paraId="00000612">
      <w:pPr>
        <w:tabs>
          <w:tab w:val="left" w:leader="none" w:pos="709"/>
          <w:tab w:val="left" w:leader="none" w:pos="2127"/>
        </w:tabs>
        <w:spacing w:after="100" w:lineRule="auto"/>
        <w:ind w:firstLine="709"/>
        <w:jc w:val="both"/>
        <w:rPr>
          <w:sz w:val="26"/>
          <w:szCs w:val="26"/>
        </w:rPr>
      </w:pPr>
      <w:r w:rsidDel="00000000" w:rsidR="00000000" w:rsidRPr="00000000">
        <w:rPr>
          <w:sz w:val="26"/>
          <w:szCs w:val="26"/>
          <w:rtl w:val="0"/>
        </w:rPr>
        <w:t xml:space="preserve">2.2.3.6. Tạo tiêu đề trang (Header &amp; Footer)</w:t>
      </w:r>
    </w:p>
    <w:p w:rsidR="00000000" w:rsidDel="00000000" w:rsidP="00000000" w:rsidRDefault="00000000" w:rsidRPr="00000000" w14:paraId="00000613">
      <w:pPr>
        <w:tabs>
          <w:tab w:val="left" w:leader="none" w:pos="709"/>
        </w:tabs>
        <w:spacing w:after="100" w:lineRule="auto"/>
        <w:jc w:val="both"/>
        <w:rPr>
          <w:sz w:val="26"/>
          <w:szCs w:val="26"/>
        </w:rPr>
      </w:pPr>
      <w:r w:rsidDel="00000000" w:rsidR="00000000" w:rsidRPr="00000000">
        <w:rPr>
          <w:sz w:val="26"/>
          <w:szCs w:val="26"/>
          <w:rtl w:val="0"/>
        </w:rPr>
        <w:tab/>
        <w:t xml:space="preserve">2.2.4. In văn bản</w:t>
      </w:r>
    </w:p>
    <w:bookmarkStart w:colFirst="0" w:colLast="0" w:name="3xeluan3sn1" w:id="48"/>
    <w:bookmarkEnd w:id="48"/>
    <w:p w:rsidR="00000000" w:rsidDel="00000000" w:rsidP="00000000" w:rsidRDefault="00000000" w:rsidRPr="00000000" w14:paraId="00000614">
      <w:pPr>
        <w:spacing w:after="100" w:lineRule="auto"/>
        <w:rPr>
          <w:b w:val="1"/>
          <w:bCs w:val="1"/>
          <w:sz w:val="26"/>
          <w:szCs w:val="26"/>
        </w:rPr>
      </w:pPr>
      <w:r w:rsidDel="00000000" w:rsidR="00000000" w:rsidRPr="00000000">
        <w:rPr>
          <w:b w:val="1"/>
          <w:bCs w:val="1"/>
          <w:sz w:val="26"/>
          <w:szCs w:val="26"/>
          <w:rtl w:val="0"/>
        </w:rPr>
        <w:t xml:space="preserve">Chương 4. Sử dụng bảng tính cơ bản  </w:t>
        <w:tab/>
        <w:tab/>
        <w:tab/>
      </w:r>
      <w:r w:rsidDel="00000000" w:rsidR="00000000" w:rsidRPr="00000000">
        <w:rPr>
          <w:sz w:val="26"/>
          <w:szCs w:val="26"/>
          <w:rtl w:val="0"/>
        </w:rPr>
        <w:t xml:space="preserve">Thời gian: 9 giờ</w:t>
      </w:r>
      <w:r w:rsidDel="00000000" w:rsidR="00000000" w:rsidRPr="00000000">
        <w:rPr>
          <w:rtl w:val="0"/>
        </w:rPr>
      </w:r>
    </w:p>
    <w:p w:rsidR="00000000" w:rsidDel="00000000" w:rsidP="00000000" w:rsidRDefault="00000000" w:rsidRPr="00000000" w14:paraId="00000615">
      <w:pPr>
        <w:tabs>
          <w:tab w:val="left" w:leader="none" w:pos="709"/>
        </w:tabs>
        <w:spacing w:after="100" w:lineRule="auto"/>
        <w:ind w:firstLine="720"/>
        <w:jc w:val="both"/>
        <w:rPr>
          <w:sz w:val="26"/>
          <w:szCs w:val="26"/>
        </w:rPr>
      </w:pPr>
      <w:r w:rsidDel="00000000" w:rsidR="00000000" w:rsidRPr="00000000">
        <w:rPr>
          <w:sz w:val="26"/>
          <w:szCs w:val="26"/>
          <w:rtl w:val="0"/>
        </w:rPr>
        <w:t xml:space="preserve">1. Mục tiêu: Học xong chương này, người học có khả năng:</w:t>
      </w:r>
    </w:p>
    <w:p w:rsidR="00000000" w:rsidDel="00000000" w:rsidP="00000000" w:rsidRDefault="00000000" w:rsidRPr="00000000" w14:paraId="00000616">
      <w:pPr>
        <w:tabs>
          <w:tab w:val="left" w:leader="none" w:pos="709"/>
        </w:tabs>
        <w:spacing w:after="100" w:lineRule="auto"/>
        <w:ind w:firstLine="720"/>
        <w:jc w:val="both"/>
        <w:rPr>
          <w:sz w:val="26"/>
          <w:szCs w:val="26"/>
        </w:rPr>
      </w:pPr>
      <w:r w:rsidDel="00000000" w:rsidR="00000000" w:rsidRPr="00000000">
        <w:rPr>
          <w:sz w:val="26"/>
          <w:szCs w:val="26"/>
          <w:rtl w:val="0"/>
        </w:rPr>
        <w:t xml:space="preserve">- Trình bày sơ lược được một số kiến thức cơ bản về bảng tính, trang tính; về sử dụng phần mềm Microsoft Excel;</w:t>
      </w:r>
    </w:p>
    <w:p w:rsidR="00000000" w:rsidDel="00000000" w:rsidP="00000000" w:rsidRDefault="00000000" w:rsidRPr="00000000" w14:paraId="00000617">
      <w:pPr>
        <w:tabs>
          <w:tab w:val="left" w:leader="none" w:pos="709"/>
        </w:tabs>
        <w:spacing w:after="100" w:lineRule="auto"/>
        <w:ind w:firstLine="720"/>
        <w:jc w:val="both"/>
        <w:rPr>
          <w:sz w:val="26"/>
          <w:szCs w:val="26"/>
        </w:rPr>
      </w:pPr>
      <w:r w:rsidDel="00000000" w:rsidR="00000000" w:rsidRPr="00000000">
        <w:rPr>
          <w:sz w:val="26"/>
          <w:szCs w:val="26"/>
          <w:rtl w:val="0"/>
        </w:rPr>
        <w:t xml:space="preserve">- Sử dụng được phần mềm Microsoft Excel để tạo bảng tính, trang tính; nhập và định dạng dữ liệu; sử dụng các biểu thức toán học, các hàm cơ bản để tính toán các bài toán đơn giản.</w:t>
      </w:r>
    </w:p>
    <w:p w:rsidR="00000000" w:rsidDel="00000000" w:rsidP="00000000" w:rsidRDefault="00000000" w:rsidRPr="00000000" w14:paraId="00000618">
      <w:pPr>
        <w:tabs>
          <w:tab w:val="left" w:leader="none" w:pos="709"/>
        </w:tabs>
        <w:spacing w:after="100" w:lineRule="auto"/>
        <w:ind w:firstLine="720"/>
        <w:jc w:val="both"/>
        <w:rPr>
          <w:sz w:val="26"/>
          <w:szCs w:val="26"/>
        </w:rPr>
      </w:pPr>
      <w:r w:rsidDel="00000000" w:rsidR="00000000" w:rsidRPr="00000000">
        <w:rPr>
          <w:sz w:val="26"/>
          <w:szCs w:val="26"/>
          <w:rtl w:val="0"/>
        </w:rPr>
        <w:t xml:space="preserve">2. Nội dung:</w:t>
      </w:r>
    </w:p>
    <w:p w:rsidR="00000000" w:rsidDel="00000000" w:rsidP="00000000" w:rsidRDefault="00000000" w:rsidRPr="00000000" w14:paraId="00000619">
      <w:pPr>
        <w:tabs>
          <w:tab w:val="left" w:leader="none" w:pos="709"/>
        </w:tabs>
        <w:spacing w:after="100" w:lineRule="auto"/>
        <w:ind w:firstLine="720"/>
        <w:jc w:val="both"/>
        <w:rPr>
          <w:sz w:val="26"/>
          <w:szCs w:val="26"/>
        </w:rPr>
      </w:pPr>
      <w:r w:rsidDel="00000000" w:rsidR="00000000" w:rsidRPr="00000000">
        <w:rPr>
          <w:sz w:val="26"/>
          <w:szCs w:val="26"/>
          <w:rtl w:val="0"/>
        </w:rPr>
        <w:t xml:space="preserve">2.1. Kiến thức cơ bản về bảng tính (Workbook)</w:t>
      </w:r>
    </w:p>
    <w:p w:rsidR="00000000" w:rsidDel="00000000" w:rsidP="00000000" w:rsidRDefault="00000000" w:rsidRPr="00000000" w14:paraId="0000061A">
      <w:pPr>
        <w:tabs>
          <w:tab w:val="left" w:leader="none" w:pos="1418"/>
        </w:tabs>
        <w:spacing w:after="100" w:lineRule="auto"/>
        <w:ind w:firstLine="720"/>
        <w:jc w:val="both"/>
        <w:rPr>
          <w:sz w:val="26"/>
          <w:szCs w:val="26"/>
        </w:rPr>
      </w:pPr>
      <w:r w:rsidDel="00000000" w:rsidR="00000000" w:rsidRPr="00000000">
        <w:rPr>
          <w:sz w:val="26"/>
          <w:szCs w:val="26"/>
          <w:rtl w:val="0"/>
        </w:rPr>
        <w:t xml:space="preserve">2.2.1. Khái niệm bảng tính</w:t>
      </w:r>
    </w:p>
    <w:p w:rsidR="00000000" w:rsidDel="00000000" w:rsidP="00000000" w:rsidRDefault="00000000" w:rsidRPr="00000000" w14:paraId="0000061B">
      <w:pPr>
        <w:tabs>
          <w:tab w:val="left" w:leader="none" w:pos="1418"/>
        </w:tabs>
        <w:spacing w:after="100" w:lineRule="auto"/>
        <w:ind w:firstLine="720"/>
        <w:jc w:val="both"/>
        <w:rPr>
          <w:sz w:val="26"/>
          <w:szCs w:val="26"/>
        </w:rPr>
      </w:pPr>
      <w:r w:rsidDel="00000000" w:rsidR="00000000" w:rsidRPr="00000000">
        <w:rPr>
          <w:sz w:val="26"/>
          <w:szCs w:val="26"/>
          <w:rtl w:val="0"/>
        </w:rPr>
        <w:t xml:space="preserve">2.2.2. Các bước xây dựng bảng tính thông thường</w:t>
      </w:r>
    </w:p>
    <w:p w:rsidR="00000000" w:rsidDel="00000000" w:rsidP="00000000" w:rsidRDefault="00000000" w:rsidRPr="00000000" w14:paraId="0000061C">
      <w:pPr>
        <w:tabs>
          <w:tab w:val="left" w:leader="none" w:pos="709"/>
        </w:tabs>
        <w:spacing w:after="100" w:lineRule="auto"/>
        <w:ind w:firstLine="720"/>
        <w:jc w:val="both"/>
        <w:rPr>
          <w:sz w:val="26"/>
          <w:szCs w:val="26"/>
        </w:rPr>
      </w:pPr>
      <w:r w:rsidDel="00000000" w:rsidR="00000000" w:rsidRPr="00000000">
        <w:rPr>
          <w:sz w:val="26"/>
          <w:szCs w:val="26"/>
          <w:rtl w:val="0"/>
        </w:rPr>
        <w:t xml:space="preserve">2.2. Sử dụng Microsoft Excel </w:t>
        <w:tab/>
      </w:r>
    </w:p>
    <w:p w:rsidR="00000000" w:rsidDel="00000000" w:rsidP="00000000" w:rsidRDefault="00000000" w:rsidRPr="00000000" w14:paraId="0000061D">
      <w:pPr>
        <w:tabs>
          <w:tab w:val="left" w:leader="none" w:pos="1418"/>
        </w:tabs>
        <w:spacing w:after="100" w:lineRule="auto"/>
        <w:ind w:firstLine="720"/>
        <w:jc w:val="both"/>
        <w:rPr>
          <w:sz w:val="26"/>
          <w:szCs w:val="26"/>
        </w:rPr>
      </w:pPr>
      <w:r w:rsidDel="00000000" w:rsidR="00000000" w:rsidRPr="00000000">
        <w:rPr>
          <w:sz w:val="26"/>
          <w:szCs w:val="26"/>
          <w:rtl w:val="0"/>
        </w:rPr>
        <w:t xml:space="preserve">2.2.1. Làm việc với phần mềm Microsoft Excel</w:t>
      </w:r>
    </w:p>
    <w:p w:rsidR="00000000" w:rsidDel="00000000" w:rsidP="00000000" w:rsidRDefault="00000000" w:rsidRPr="00000000" w14:paraId="0000061E">
      <w:pPr>
        <w:tabs>
          <w:tab w:val="left" w:leader="none" w:pos="2127"/>
        </w:tabs>
        <w:spacing w:after="100" w:lineRule="auto"/>
        <w:ind w:firstLine="720"/>
        <w:jc w:val="both"/>
        <w:rPr>
          <w:sz w:val="26"/>
          <w:szCs w:val="26"/>
        </w:rPr>
      </w:pPr>
      <w:r w:rsidDel="00000000" w:rsidR="00000000" w:rsidRPr="00000000">
        <w:rPr>
          <w:sz w:val="26"/>
          <w:szCs w:val="26"/>
          <w:rtl w:val="0"/>
        </w:rPr>
        <w:t xml:space="preserve">2.2.1.1. Mở, đóng phần mềm</w:t>
      </w:r>
    </w:p>
    <w:p w:rsidR="00000000" w:rsidDel="00000000" w:rsidP="00000000" w:rsidRDefault="00000000" w:rsidRPr="00000000" w14:paraId="0000061F">
      <w:pPr>
        <w:tabs>
          <w:tab w:val="left" w:leader="none" w:pos="2127"/>
        </w:tabs>
        <w:spacing w:after="100" w:lineRule="auto"/>
        <w:ind w:firstLine="720"/>
        <w:jc w:val="both"/>
        <w:rPr>
          <w:sz w:val="26"/>
          <w:szCs w:val="26"/>
        </w:rPr>
      </w:pPr>
      <w:r w:rsidDel="00000000" w:rsidR="00000000" w:rsidRPr="00000000">
        <w:rPr>
          <w:sz w:val="26"/>
          <w:szCs w:val="26"/>
          <w:rtl w:val="0"/>
        </w:rPr>
        <w:t xml:space="preserve">2.2.1.2. Giao diện Microsoft Excel</w:t>
      </w:r>
    </w:p>
    <w:p w:rsidR="00000000" w:rsidDel="00000000" w:rsidP="00000000" w:rsidRDefault="00000000" w:rsidRPr="00000000" w14:paraId="00000620">
      <w:pPr>
        <w:tabs>
          <w:tab w:val="left" w:leader="none" w:pos="1418"/>
        </w:tabs>
        <w:spacing w:after="100" w:lineRule="auto"/>
        <w:ind w:firstLine="720"/>
        <w:jc w:val="both"/>
        <w:rPr>
          <w:sz w:val="26"/>
          <w:szCs w:val="26"/>
        </w:rPr>
      </w:pPr>
      <w:r w:rsidDel="00000000" w:rsidR="00000000" w:rsidRPr="00000000">
        <w:rPr>
          <w:sz w:val="26"/>
          <w:szCs w:val="26"/>
          <w:rtl w:val="0"/>
        </w:rPr>
        <w:t xml:space="preserve">2.2.2. Thao tác trên tập tin bảng tính</w:t>
      </w:r>
    </w:p>
    <w:p w:rsidR="00000000" w:rsidDel="00000000" w:rsidP="00000000" w:rsidRDefault="00000000" w:rsidRPr="00000000" w14:paraId="00000621">
      <w:pPr>
        <w:tabs>
          <w:tab w:val="left" w:leader="none" w:pos="2127"/>
        </w:tabs>
        <w:spacing w:after="100" w:lineRule="auto"/>
        <w:ind w:firstLine="720"/>
        <w:jc w:val="both"/>
        <w:rPr>
          <w:sz w:val="26"/>
          <w:szCs w:val="26"/>
        </w:rPr>
      </w:pPr>
      <w:r w:rsidDel="00000000" w:rsidR="00000000" w:rsidRPr="00000000">
        <w:rPr>
          <w:sz w:val="26"/>
          <w:szCs w:val="26"/>
          <w:rtl w:val="0"/>
        </w:rPr>
        <w:t xml:space="preserve">2.2.2.1. Mở tập tin bảng tính</w:t>
      </w:r>
    </w:p>
    <w:p w:rsidR="00000000" w:rsidDel="00000000" w:rsidP="00000000" w:rsidRDefault="00000000" w:rsidRPr="00000000" w14:paraId="00000622">
      <w:pPr>
        <w:tabs>
          <w:tab w:val="left" w:leader="none" w:pos="2127"/>
        </w:tabs>
        <w:spacing w:after="100" w:lineRule="auto"/>
        <w:ind w:firstLine="720"/>
        <w:jc w:val="both"/>
        <w:rPr>
          <w:sz w:val="26"/>
          <w:szCs w:val="26"/>
        </w:rPr>
      </w:pPr>
      <w:r w:rsidDel="00000000" w:rsidR="00000000" w:rsidRPr="00000000">
        <w:rPr>
          <w:sz w:val="26"/>
          <w:szCs w:val="26"/>
          <w:rtl w:val="0"/>
        </w:rPr>
        <w:t xml:space="preserve">2.2.2.2. Lưu bảng tính  </w:t>
      </w:r>
    </w:p>
    <w:p w:rsidR="00000000" w:rsidDel="00000000" w:rsidP="00000000" w:rsidRDefault="00000000" w:rsidRPr="00000000" w14:paraId="00000623">
      <w:pPr>
        <w:tabs>
          <w:tab w:val="left" w:leader="none" w:pos="2127"/>
        </w:tabs>
        <w:spacing w:after="100" w:lineRule="auto"/>
        <w:ind w:firstLine="720"/>
        <w:jc w:val="both"/>
        <w:rPr>
          <w:sz w:val="26"/>
          <w:szCs w:val="26"/>
        </w:rPr>
      </w:pPr>
      <w:r w:rsidDel="00000000" w:rsidR="00000000" w:rsidRPr="00000000">
        <w:rPr>
          <w:sz w:val="26"/>
          <w:szCs w:val="26"/>
          <w:rtl w:val="0"/>
        </w:rPr>
        <w:t xml:space="preserve">2.2.2.3. Đóng bảng tính</w:t>
      </w:r>
    </w:p>
    <w:p w:rsidR="00000000" w:rsidDel="00000000" w:rsidP="00000000" w:rsidRDefault="00000000" w:rsidRPr="00000000" w14:paraId="00000624">
      <w:pPr>
        <w:tabs>
          <w:tab w:val="left" w:leader="none" w:pos="709"/>
        </w:tabs>
        <w:spacing w:after="100" w:lineRule="auto"/>
        <w:ind w:firstLine="720"/>
        <w:jc w:val="both"/>
        <w:rPr>
          <w:sz w:val="26"/>
          <w:szCs w:val="26"/>
        </w:rPr>
      </w:pPr>
      <w:r w:rsidDel="00000000" w:rsidR="00000000" w:rsidRPr="00000000">
        <w:rPr>
          <w:sz w:val="26"/>
          <w:szCs w:val="26"/>
          <w:rtl w:val="0"/>
        </w:rPr>
        <w:t xml:space="preserve">2.3. Thao tác với ô</w:t>
      </w:r>
    </w:p>
    <w:p w:rsidR="00000000" w:rsidDel="00000000" w:rsidP="00000000" w:rsidRDefault="00000000" w:rsidRPr="00000000" w14:paraId="00000625">
      <w:pPr>
        <w:tabs>
          <w:tab w:val="left" w:leader="none" w:pos="1418"/>
        </w:tabs>
        <w:spacing w:after="100" w:lineRule="auto"/>
        <w:ind w:firstLine="720"/>
        <w:jc w:val="both"/>
        <w:rPr>
          <w:sz w:val="26"/>
          <w:szCs w:val="26"/>
        </w:rPr>
      </w:pPr>
      <w:r w:rsidDel="00000000" w:rsidR="00000000" w:rsidRPr="00000000">
        <w:rPr>
          <w:sz w:val="26"/>
          <w:szCs w:val="26"/>
          <w:rtl w:val="0"/>
        </w:rPr>
        <w:t xml:space="preserve">2.3.1. Các kiểu dữ liệu </w:t>
        <w:tab/>
      </w:r>
    </w:p>
    <w:p w:rsidR="00000000" w:rsidDel="00000000" w:rsidP="00000000" w:rsidRDefault="00000000" w:rsidRPr="00000000" w14:paraId="00000626">
      <w:pPr>
        <w:tabs>
          <w:tab w:val="left" w:leader="none" w:pos="1418"/>
        </w:tabs>
        <w:spacing w:after="100" w:lineRule="auto"/>
        <w:ind w:firstLine="720"/>
        <w:jc w:val="both"/>
        <w:rPr>
          <w:sz w:val="26"/>
          <w:szCs w:val="26"/>
        </w:rPr>
      </w:pPr>
      <w:r w:rsidDel="00000000" w:rsidR="00000000" w:rsidRPr="00000000">
        <w:rPr>
          <w:sz w:val="26"/>
          <w:szCs w:val="26"/>
          <w:rtl w:val="0"/>
        </w:rPr>
        <w:t xml:space="preserve">2.3.2. Cách nhập dữ liệu</w:t>
      </w:r>
    </w:p>
    <w:p w:rsidR="00000000" w:rsidDel="00000000" w:rsidP="00000000" w:rsidRDefault="00000000" w:rsidRPr="00000000" w14:paraId="00000627">
      <w:pPr>
        <w:tabs>
          <w:tab w:val="left" w:leader="none" w:pos="1418"/>
        </w:tabs>
        <w:spacing w:after="100" w:lineRule="auto"/>
        <w:ind w:firstLine="720"/>
        <w:jc w:val="both"/>
        <w:rPr>
          <w:sz w:val="26"/>
          <w:szCs w:val="26"/>
        </w:rPr>
      </w:pPr>
      <w:r w:rsidDel="00000000" w:rsidR="00000000" w:rsidRPr="00000000">
        <w:rPr>
          <w:sz w:val="26"/>
          <w:szCs w:val="26"/>
          <w:rtl w:val="0"/>
        </w:rPr>
        <w:t xml:space="preserve">2.3.3. Chỉnh sửa dữ liệu</w:t>
      </w:r>
    </w:p>
    <w:p w:rsidR="00000000" w:rsidDel="00000000" w:rsidP="00000000" w:rsidRDefault="00000000" w:rsidRPr="00000000" w14:paraId="00000628">
      <w:pPr>
        <w:tabs>
          <w:tab w:val="left" w:leader="none" w:pos="2127"/>
        </w:tabs>
        <w:spacing w:after="100" w:lineRule="auto"/>
        <w:ind w:firstLine="720"/>
        <w:jc w:val="both"/>
        <w:rPr>
          <w:sz w:val="26"/>
          <w:szCs w:val="26"/>
        </w:rPr>
      </w:pPr>
      <w:r w:rsidDel="00000000" w:rsidR="00000000" w:rsidRPr="00000000">
        <w:rPr>
          <w:sz w:val="26"/>
          <w:szCs w:val="26"/>
          <w:rtl w:val="0"/>
        </w:rPr>
        <w:t xml:space="preserve">2.3.3.1. Xóa dữ liệu</w:t>
      </w:r>
    </w:p>
    <w:p w:rsidR="00000000" w:rsidDel="00000000" w:rsidP="00000000" w:rsidRDefault="00000000" w:rsidRPr="00000000" w14:paraId="00000629">
      <w:pPr>
        <w:tabs>
          <w:tab w:val="left" w:leader="none" w:pos="2127"/>
        </w:tabs>
        <w:spacing w:after="100" w:lineRule="auto"/>
        <w:ind w:firstLine="720"/>
        <w:jc w:val="both"/>
        <w:rPr>
          <w:sz w:val="26"/>
          <w:szCs w:val="26"/>
        </w:rPr>
      </w:pPr>
      <w:r w:rsidDel="00000000" w:rsidR="00000000" w:rsidRPr="00000000">
        <w:rPr>
          <w:sz w:val="26"/>
          <w:szCs w:val="26"/>
          <w:rtl w:val="0"/>
        </w:rPr>
        <w:t xml:space="preserve">2.3.3.2. Khôi phục dữ liệu</w:t>
      </w:r>
    </w:p>
    <w:p w:rsidR="00000000" w:rsidDel="00000000" w:rsidP="00000000" w:rsidRDefault="00000000" w:rsidRPr="00000000" w14:paraId="0000062A">
      <w:pPr>
        <w:tabs>
          <w:tab w:val="left" w:leader="none" w:pos="709"/>
        </w:tabs>
        <w:spacing w:after="100" w:lineRule="auto"/>
        <w:ind w:firstLine="720"/>
        <w:jc w:val="both"/>
        <w:rPr>
          <w:sz w:val="26"/>
          <w:szCs w:val="26"/>
        </w:rPr>
      </w:pPr>
      <w:r w:rsidDel="00000000" w:rsidR="00000000" w:rsidRPr="00000000">
        <w:rPr>
          <w:sz w:val="26"/>
          <w:szCs w:val="26"/>
          <w:rtl w:val="0"/>
        </w:rPr>
        <w:t xml:space="preserve">2.4. Làm việc với trang tính (Worksheet)</w:t>
      </w:r>
    </w:p>
    <w:p w:rsidR="00000000" w:rsidDel="00000000" w:rsidP="00000000" w:rsidRDefault="00000000" w:rsidRPr="00000000" w14:paraId="0000062B">
      <w:pPr>
        <w:tabs>
          <w:tab w:val="left" w:leader="none" w:pos="1418"/>
        </w:tabs>
        <w:spacing w:after="100" w:lineRule="auto"/>
        <w:ind w:firstLine="720"/>
        <w:jc w:val="both"/>
        <w:rPr>
          <w:sz w:val="26"/>
          <w:szCs w:val="26"/>
        </w:rPr>
      </w:pPr>
      <w:r w:rsidDel="00000000" w:rsidR="00000000" w:rsidRPr="00000000">
        <w:rPr>
          <w:sz w:val="26"/>
          <w:szCs w:val="26"/>
          <w:rtl w:val="0"/>
        </w:rPr>
        <w:t xml:space="preserve">2.4.1. Dòng và cột</w:t>
      </w:r>
    </w:p>
    <w:p w:rsidR="00000000" w:rsidDel="00000000" w:rsidP="00000000" w:rsidRDefault="00000000" w:rsidRPr="00000000" w14:paraId="0000062C">
      <w:pPr>
        <w:tabs>
          <w:tab w:val="left" w:leader="none" w:pos="2127"/>
        </w:tabs>
        <w:spacing w:after="100" w:lineRule="auto"/>
        <w:ind w:firstLine="720"/>
        <w:jc w:val="both"/>
        <w:rPr>
          <w:sz w:val="26"/>
          <w:szCs w:val="26"/>
        </w:rPr>
      </w:pPr>
      <w:r w:rsidDel="00000000" w:rsidR="00000000" w:rsidRPr="00000000">
        <w:rPr>
          <w:sz w:val="26"/>
          <w:szCs w:val="26"/>
          <w:rtl w:val="0"/>
        </w:rPr>
        <w:t xml:space="preserve">2.4.1.1. Thêm dòng và cột</w:t>
      </w:r>
    </w:p>
    <w:p w:rsidR="00000000" w:rsidDel="00000000" w:rsidP="00000000" w:rsidRDefault="00000000" w:rsidRPr="00000000" w14:paraId="0000062D">
      <w:pPr>
        <w:tabs>
          <w:tab w:val="left" w:leader="none" w:pos="2127"/>
        </w:tabs>
        <w:spacing w:after="100" w:lineRule="auto"/>
        <w:ind w:firstLine="720"/>
        <w:jc w:val="both"/>
        <w:rPr>
          <w:sz w:val="26"/>
          <w:szCs w:val="26"/>
        </w:rPr>
      </w:pPr>
      <w:r w:rsidDel="00000000" w:rsidR="00000000" w:rsidRPr="00000000">
        <w:rPr>
          <w:sz w:val="26"/>
          <w:szCs w:val="26"/>
          <w:rtl w:val="0"/>
        </w:rPr>
        <w:t xml:space="preserve">2.4.1.2. Xoá dòng và cột</w:t>
      </w:r>
    </w:p>
    <w:p w:rsidR="00000000" w:rsidDel="00000000" w:rsidP="00000000" w:rsidRDefault="00000000" w:rsidRPr="00000000" w14:paraId="0000062E">
      <w:pPr>
        <w:tabs>
          <w:tab w:val="left" w:leader="none" w:pos="2127"/>
        </w:tabs>
        <w:spacing w:after="100" w:lineRule="auto"/>
        <w:ind w:firstLine="720"/>
        <w:jc w:val="both"/>
        <w:rPr>
          <w:sz w:val="26"/>
          <w:szCs w:val="26"/>
        </w:rPr>
      </w:pPr>
      <w:r w:rsidDel="00000000" w:rsidR="00000000" w:rsidRPr="00000000">
        <w:rPr>
          <w:sz w:val="26"/>
          <w:szCs w:val="26"/>
          <w:rtl w:val="0"/>
        </w:rPr>
        <w:t xml:space="preserve">2.4.1.3. Hiệu chỉnh kích thước ô, dòng, cột</w:t>
      </w:r>
    </w:p>
    <w:p w:rsidR="00000000" w:rsidDel="00000000" w:rsidP="00000000" w:rsidRDefault="00000000" w:rsidRPr="00000000" w14:paraId="0000062F">
      <w:pPr>
        <w:tabs>
          <w:tab w:val="left" w:leader="none" w:pos="1418"/>
        </w:tabs>
        <w:spacing w:after="100" w:lineRule="auto"/>
        <w:ind w:firstLine="720"/>
        <w:jc w:val="both"/>
        <w:rPr>
          <w:sz w:val="26"/>
          <w:szCs w:val="26"/>
        </w:rPr>
      </w:pPr>
      <w:r w:rsidDel="00000000" w:rsidR="00000000" w:rsidRPr="00000000">
        <w:rPr>
          <w:sz w:val="26"/>
          <w:szCs w:val="26"/>
          <w:rtl w:val="0"/>
        </w:rPr>
        <w:t xml:space="preserve">2.4.2. Trang tính</w:t>
      </w:r>
    </w:p>
    <w:p w:rsidR="00000000" w:rsidDel="00000000" w:rsidP="00000000" w:rsidRDefault="00000000" w:rsidRPr="00000000" w14:paraId="00000630">
      <w:pPr>
        <w:tabs>
          <w:tab w:val="left" w:leader="none" w:pos="2127"/>
        </w:tabs>
        <w:spacing w:after="100" w:lineRule="auto"/>
        <w:ind w:firstLine="720"/>
        <w:jc w:val="both"/>
        <w:rPr>
          <w:sz w:val="26"/>
          <w:szCs w:val="26"/>
        </w:rPr>
      </w:pPr>
      <w:r w:rsidDel="00000000" w:rsidR="00000000" w:rsidRPr="00000000">
        <w:rPr>
          <w:sz w:val="26"/>
          <w:szCs w:val="26"/>
          <w:rtl w:val="0"/>
        </w:rPr>
        <w:t xml:space="preserve">2.4.2.1. Tạo, xóa, di chuyển, sao chép các trang tính</w:t>
      </w:r>
    </w:p>
    <w:p w:rsidR="00000000" w:rsidDel="00000000" w:rsidP="00000000" w:rsidRDefault="00000000" w:rsidRPr="00000000" w14:paraId="00000631">
      <w:pPr>
        <w:tabs>
          <w:tab w:val="left" w:leader="none" w:pos="2127"/>
        </w:tabs>
        <w:spacing w:after="100" w:lineRule="auto"/>
        <w:ind w:firstLine="720"/>
        <w:jc w:val="both"/>
        <w:rPr>
          <w:sz w:val="26"/>
          <w:szCs w:val="26"/>
        </w:rPr>
      </w:pPr>
      <w:r w:rsidDel="00000000" w:rsidR="00000000" w:rsidRPr="00000000">
        <w:rPr>
          <w:sz w:val="26"/>
          <w:szCs w:val="26"/>
          <w:rtl w:val="0"/>
        </w:rPr>
        <w:t xml:space="preserve">2.4.2.2. Thay đổi tên trang tính</w:t>
      </w:r>
    </w:p>
    <w:p w:rsidR="00000000" w:rsidDel="00000000" w:rsidP="00000000" w:rsidRDefault="00000000" w:rsidRPr="00000000" w14:paraId="00000632">
      <w:pPr>
        <w:tabs>
          <w:tab w:val="left" w:leader="none" w:pos="2127"/>
        </w:tabs>
        <w:spacing w:after="100" w:lineRule="auto"/>
        <w:ind w:firstLine="720"/>
        <w:jc w:val="both"/>
        <w:rPr>
          <w:sz w:val="26"/>
          <w:szCs w:val="26"/>
        </w:rPr>
      </w:pPr>
      <w:r w:rsidDel="00000000" w:rsidR="00000000" w:rsidRPr="00000000">
        <w:rPr>
          <w:sz w:val="26"/>
          <w:szCs w:val="26"/>
          <w:rtl w:val="0"/>
        </w:rPr>
        <w:t xml:space="preserve">2.4.2.3. Mở nhiều trang tính</w:t>
      </w:r>
    </w:p>
    <w:p w:rsidR="00000000" w:rsidDel="00000000" w:rsidP="00000000" w:rsidRDefault="00000000" w:rsidRPr="00000000" w14:paraId="00000633">
      <w:pPr>
        <w:tabs>
          <w:tab w:val="left" w:leader="none" w:pos="2127"/>
        </w:tabs>
        <w:spacing w:after="100" w:lineRule="auto"/>
        <w:ind w:firstLine="720"/>
        <w:jc w:val="both"/>
        <w:rPr>
          <w:sz w:val="26"/>
          <w:szCs w:val="26"/>
        </w:rPr>
      </w:pPr>
      <w:r w:rsidDel="00000000" w:rsidR="00000000" w:rsidRPr="00000000">
        <w:rPr>
          <w:sz w:val="26"/>
          <w:szCs w:val="26"/>
          <w:rtl w:val="0"/>
        </w:rPr>
        <w:t xml:space="preserve">2.4.2.4. Tính toán trên nhiều trang tính</w:t>
      </w:r>
    </w:p>
    <w:p w:rsidR="00000000" w:rsidDel="00000000" w:rsidP="00000000" w:rsidRDefault="00000000" w:rsidRPr="00000000" w14:paraId="00000634">
      <w:pPr>
        <w:tabs>
          <w:tab w:val="left" w:leader="none" w:pos="709"/>
        </w:tabs>
        <w:spacing w:after="100" w:lineRule="auto"/>
        <w:ind w:firstLine="720"/>
        <w:jc w:val="both"/>
        <w:rPr>
          <w:sz w:val="26"/>
          <w:szCs w:val="26"/>
        </w:rPr>
      </w:pPr>
      <w:r w:rsidDel="00000000" w:rsidR="00000000" w:rsidRPr="00000000">
        <w:rPr>
          <w:sz w:val="26"/>
          <w:szCs w:val="26"/>
          <w:rtl w:val="0"/>
        </w:rPr>
        <w:t xml:space="preserve">2.5. Biểu thức và hàm </w:t>
      </w:r>
    </w:p>
    <w:p w:rsidR="00000000" w:rsidDel="00000000" w:rsidP="00000000" w:rsidRDefault="00000000" w:rsidRPr="00000000" w14:paraId="00000635">
      <w:pPr>
        <w:tabs>
          <w:tab w:val="left" w:leader="none" w:pos="1418"/>
        </w:tabs>
        <w:spacing w:after="100" w:lineRule="auto"/>
        <w:ind w:firstLine="720"/>
        <w:jc w:val="both"/>
        <w:rPr>
          <w:sz w:val="26"/>
          <w:szCs w:val="26"/>
        </w:rPr>
      </w:pPr>
      <w:r w:rsidDel="00000000" w:rsidR="00000000" w:rsidRPr="00000000">
        <w:rPr>
          <w:sz w:val="26"/>
          <w:szCs w:val="26"/>
          <w:rtl w:val="0"/>
        </w:rPr>
        <w:t xml:space="preserve">2.5.1. Biểu thức số học</w:t>
      </w:r>
    </w:p>
    <w:p w:rsidR="00000000" w:rsidDel="00000000" w:rsidP="00000000" w:rsidRDefault="00000000" w:rsidRPr="00000000" w14:paraId="00000636">
      <w:pPr>
        <w:tabs>
          <w:tab w:val="left" w:leader="none" w:pos="2127"/>
        </w:tabs>
        <w:spacing w:after="100" w:lineRule="auto"/>
        <w:ind w:firstLine="720"/>
        <w:jc w:val="both"/>
        <w:rPr>
          <w:sz w:val="26"/>
          <w:szCs w:val="26"/>
        </w:rPr>
      </w:pPr>
      <w:r w:rsidDel="00000000" w:rsidR="00000000" w:rsidRPr="00000000">
        <w:rPr>
          <w:sz w:val="26"/>
          <w:szCs w:val="26"/>
          <w:rtl w:val="0"/>
        </w:rPr>
        <w:t xml:space="preserve">2.5.1.1. Khái niệm biểu thức số học</w:t>
      </w:r>
    </w:p>
    <w:p w:rsidR="00000000" w:rsidDel="00000000" w:rsidP="00000000" w:rsidRDefault="00000000" w:rsidRPr="00000000" w14:paraId="00000637">
      <w:pPr>
        <w:tabs>
          <w:tab w:val="left" w:leader="none" w:pos="2127"/>
        </w:tabs>
        <w:spacing w:after="100" w:lineRule="auto"/>
        <w:ind w:firstLine="720"/>
        <w:jc w:val="both"/>
        <w:rPr>
          <w:sz w:val="26"/>
          <w:szCs w:val="26"/>
        </w:rPr>
      </w:pPr>
      <w:r w:rsidDel="00000000" w:rsidR="00000000" w:rsidRPr="00000000">
        <w:rPr>
          <w:sz w:val="26"/>
          <w:szCs w:val="26"/>
          <w:rtl w:val="0"/>
        </w:rPr>
        <w:t xml:space="preserve">2.5.1.2. Tạo biểu thức số học đơn giản</w:t>
      </w:r>
    </w:p>
    <w:p w:rsidR="00000000" w:rsidDel="00000000" w:rsidP="00000000" w:rsidRDefault="00000000" w:rsidRPr="00000000" w14:paraId="00000638">
      <w:pPr>
        <w:tabs>
          <w:tab w:val="left" w:leader="none" w:pos="2127"/>
        </w:tabs>
        <w:spacing w:after="100" w:lineRule="auto"/>
        <w:ind w:firstLine="720"/>
        <w:jc w:val="both"/>
        <w:rPr>
          <w:sz w:val="26"/>
          <w:szCs w:val="26"/>
        </w:rPr>
      </w:pPr>
      <w:r w:rsidDel="00000000" w:rsidR="00000000" w:rsidRPr="00000000">
        <w:rPr>
          <w:sz w:val="26"/>
          <w:szCs w:val="26"/>
          <w:rtl w:val="0"/>
        </w:rPr>
        <w:t xml:space="preserve">2.5.1.3. Các lỗi thường gặp</w:t>
      </w:r>
    </w:p>
    <w:p w:rsidR="00000000" w:rsidDel="00000000" w:rsidP="00000000" w:rsidRDefault="00000000" w:rsidRPr="00000000" w14:paraId="00000639">
      <w:pPr>
        <w:tabs>
          <w:tab w:val="left" w:leader="none" w:pos="1418"/>
        </w:tabs>
        <w:spacing w:after="100" w:lineRule="auto"/>
        <w:ind w:firstLine="720"/>
        <w:jc w:val="both"/>
        <w:rPr>
          <w:sz w:val="26"/>
          <w:szCs w:val="26"/>
        </w:rPr>
      </w:pPr>
      <w:r w:rsidDel="00000000" w:rsidR="00000000" w:rsidRPr="00000000">
        <w:rPr>
          <w:sz w:val="26"/>
          <w:szCs w:val="26"/>
          <w:rtl w:val="0"/>
        </w:rPr>
        <w:t xml:space="preserve">2.5.2. Hàm</w:t>
      </w:r>
    </w:p>
    <w:p w:rsidR="00000000" w:rsidDel="00000000" w:rsidP="00000000" w:rsidRDefault="00000000" w:rsidRPr="00000000" w14:paraId="0000063A">
      <w:pPr>
        <w:tabs>
          <w:tab w:val="left" w:leader="none" w:pos="2127"/>
        </w:tabs>
        <w:spacing w:after="100" w:lineRule="auto"/>
        <w:ind w:firstLine="720"/>
        <w:jc w:val="both"/>
        <w:rPr>
          <w:sz w:val="26"/>
          <w:szCs w:val="26"/>
        </w:rPr>
      </w:pPr>
      <w:r w:rsidDel="00000000" w:rsidR="00000000" w:rsidRPr="00000000">
        <w:rPr>
          <w:sz w:val="26"/>
          <w:szCs w:val="26"/>
          <w:rtl w:val="0"/>
        </w:rPr>
        <w:t xml:space="preserve">2.5.2.1. Khái niệm hàm, cú pháp hàm, cách nhập hàm</w:t>
      </w:r>
    </w:p>
    <w:p w:rsidR="00000000" w:rsidDel="00000000" w:rsidP="00000000" w:rsidRDefault="00000000" w:rsidRPr="00000000" w14:paraId="0000063B">
      <w:pPr>
        <w:tabs>
          <w:tab w:val="left" w:leader="none" w:pos="2127"/>
        </w:tabs>
        <w:spacing w:after="100" w:lineRule="auto"/>
        <w:ind w:firstLine="720"/>
        <w:jc w:val="both"/>
        <w:rPr>
          <w:sz w:val="26"/>
          <w:szCs w:val="26"/>
        </w:rPr>
      </w:pPr>
      <w:r w:rsidDel="00000000" w:rsidR="00000000" w:rsidRPr="00000000">
        <w:rPr>
          <w:sz w:val="26"/>
          <w:szCs w:val="26"/>
          <w:rtl w:val="0"/>
        </w:rPr>
        <w:t xml:space="preserve">2.5.2.2. Toán tử so sánh =, &lt; , &gt;</w:t>
      </w:r>
    </w:p>
    <w:p w:rsidR="00000000" w:rsidDel="00000000" w:rsidP="00000000" w:rsidRDefault="00000000" w:rsidRPr="00000000" w14:paraId="0000063C">
      <w:pPr>
        <w:tabs>
          <w:tab w:val="left" w:leader="none" w:pos="709"/>
          <w:tab w:val="left" w:leader="none" w:pos="1985"/>
        </w:tabs>
        <w:spacing w:after="100" w:lineRule="auto"/>
        <w:jc w:val="both"/>
        <w:rPr>
          <w:sz w:val="26"/>
          <w:szCs w:val="26"/>
        </w:rPr>
      </w:pPr>
      <w:r w:rsidDel="00000000" w:rsidR="00000000" w:rsidRPr="00000000">
        <w:rPr>
          <w:sz w:val="26"/>
          <w:szCs w:val="26"/>
          <w:rtl w:val="0"/>
        </w:rPr>
        <w:tab/>
        <w:t xml:space="preserve">2.5.2.3. Các hàm cơ bản (SUM, AVERAGE, MIN, MAX, COUNT, COUNTA, ROUND)</w:t>
      </w:r>
    </w:p>
    <w:p w:rsidR="00000000" w:rsidDel="00000000" w:rsidP="00000000" w:rsidRDefault="00000000" w:rsidRPr="00000000" w14:paraId="0000063D">
      <w:pPr>
        <w:tabs>
          <w:tab w:val="left" w:leader="none" w:pos="2127"/>
        </w:tabs>
        <w:spacing w:after="100" w:lineRule="auto"/>
        <w:ind w:firstLine="720"/>
        <w:jc w:val="both"/>
        <w:rPr>
          <w:sz w:val="26"/>
          <w:szCs w:val="26"/>
        </w:rPr>
      </w:pPr>
      <w:r w:rsidDel="00000000" w:rsidR="00000000" w:rsidRPr="00000000">
        <w:rPr>
          <w:sz w:val="26"/>
          <w:szCs w:val="26"/>
          <w:rtl w:val="0"/>
        </w:rPr>
        <w:t xml:space="preserve">2.5.2.4. Hàm điều kiện IF </w:t>
      </w:r>
    </w:p>
    <w:p w:rsidR="00000000" w:rsidDel="00000000" w:rsidP="00000000" w:rsidRDefault="00000000" w:rsidRPr="00000000" w14:paraId="0000063E">
      <w:pPr>
        <w:tabs>
          <w:tab w:val="left" w:leader="none" w:pos="2127"/>
        </w:tabs>
        <w:spacing w:after="100" w:lineRule="auto"/>
        <w:ind w:firstLine="720"/>
        <w:jc w:val="both"/>
        <w:rPr>
          <w:sz w:val="26"/>
          <w:szCs w:val="26"/>
        </w:rPr>
      </w:pPr>
      <w:r w:rsidDel="00000000" w:rsidR="00000000" w:rsidRPr="00000000">
        <w:rPr>
          <w:sz w:val="26"/>
          <w:szCs w:val="26"/>
          <w:rtl w:val="0"/>
        </w:rPr>
        <w:t xml:space="preserve">2.5.2.5. Các hàm ngày (DAY, MONTH, YEAR)</w:t>
      </w:r>
    </w:p>
    <w:p w:rsidR="00000000" w:rsidDel="00000000" w:rsidP="00000000" w:rsidRDefault="00000000" w:rsidRPr="00000000" w14:paraId="0000063F">
      <w:pPr>
        <w:tabs>
          <w:tab w:val="left" w:leader="none" w:pos="2127"/>
        </w:tabs>
        <w:spacing w:after="100" w:lineRule="auto"/>
        <w:ind w:firstLine="720"/>
        <w:jc w:val="both"/>
        <w:rPr>
          <w:sz w:val="26"/>
          <w:szCs w:val="26"/>
        </w:rPr>
      </w:pPr>
      <w:r w:rsidDel="00000000" w:rsidR="00000000" w:rsidRPr="00000000">
        <w:rPr>
          <w:sz w:val="26"/>
          <w:szCs w:val="26"/>
          <w:rtl w:val="0"/>
        </w:rPr>
        <w:t xml:space="preserve">2.5.2.6. Các hàm tìm kiếm (VLOOKUP, HLOOKUP)</w:t>
      </w:r>
    </w:p>
    <w:p w:rsidR="00000000" w:rsidDel="00000000" w:rsidP="00000000" w:rsidRDefault="00000000" w:rsidRPr="00000000" w14:paraId="00000640">
      <w:pPr>
        <w:tabs>
          <w:tab w:val="left" w:leader="none" w:pos="709"/>
        </w:tabs>
        <w:spacing w:after="100" w:lineRule="auto"/>
        <w:ind w:firstLine="720"/>
        <w:jc w:val="both"/>
        <w:rPr>
          <w:sz w:val="26"/>
          <w:szCs w:val="26"/>
        </w:rPr>
      </w:pPr>
      <w:r w:rsidDel="00000000" w:rsidR="00000000" w:rsidRPr="00000000">
        <w:rPr>
          <w:sz w:val="26"/>
          <w:szCs w:val="26"/>
          <w:rtl w:val="0"/>
        </w:rPr>
        <w:t xml:space="preserve">2.6. Định dạng ô, dãy ô</w:t>
      </w:r>
    </w:p>
    <w:p w:rsidR="00000000" w:rsidDel="00000000" w:rsidP="00000000" w:rsidRDefault="00000000" w:rsidRPr="00000000" w14:paraId="00000641">
      <w:pPr>
        <w:tabs>
          <w:tab w:val="left" w:leader="none" w:pos="1418"/>
        </w:tabs>
        <w:spacing w:after="100" w:lineRule="auto"/>
        <w:ind w:firstLine="720"/>
        <w:jc w:val="both"/>
        <w:rPr>
          <w:sz w:val="26"/>
          <w:szCs w:val="26"/>
        </w:rPr>
      </w:pPr>
      <w:r w:rsidDel="00000000" w:rsidR="00000000" w:rsidRPr="00000000">
        <w:rPr>
          <w:sz w:val="26"/>
          <w:szCs w:val="26"/>
          <w:rtl w:val="0"/>
        </w:rPr>
        <w:t xml:space="preserve">2.6.1. Định dạng kiểu số, ngày, tiền tệ</w:t>
      </w:r>
    </w:p>
    <w:p w:rsidR="00000000" w:rsidDel="00000000" w:rsidP="00000000" w:rsidRDefault="00000000" w:rsidRPr="00000000" w14:paraId="00000642">
      <w:pPr>
        <w:tabs>
          <w:tab w:val="left" w:leader="none" w:pos="1418"/>
        </w:tabs>
        <w:spacing w:after="100" w:lineRule="auto"/>
        <w:ind w:firstLine="720"/>
        <w:jc w:val="both"/>
        <w:rPr>
          <w:sz w:val="26"/>
          <w:szCs w:val="26"/>
        </w:rPr>
      </w:pPr>
      <w:r w:rsidDel="00000000" w:rsidR="00000000" w:rsidRPr="00000000">
        <w:rPr>
          <w:sz w:val="26"/>
          <w:szCs w:val="26"/>
          <w:rtl w:val="0"/>
        </w:rPr>
        <w:t xml:space="preserve">2.6.2. Định dạng văn bản</w:t>
      </w:r>
    </w:p>
    <w:p w:rsidR="00000000" w:rsidDel="00000000" w:rsidP="00000000" w:rsidRDefault="00000000" w:rsidRPr="00000000" w14:paraId="00000643">
      <w:pPr>
        <w:tabs>
          <w:tab w:val="left" w:leader="none" w:pos="1418"/>
        </w:tabs>
        <w:spacing w:after="100" w:lineRule="auto"/>
        <w:ind w:firstLine="720"/>
        <w:jc w:val="both"/>
        <w:rPr>
          <w:sz w:val="26"/>
          <w:szCs w:val="26"/>
        </w:rPr>
      </w:pPr>
      <w:r w:rsidDel="00000000" w:rsidR="00000000" w:rsidRPr="00000000">
        <w:rPr>
          <w:sz w:val="26"/>
          <w:szCs w:val="26"/>
          <w:rtl w:val="0"/>
        </w:rPr>
        <w:t xml:space="preserve">2.6.3. Căn chỉnh, hiệu ứng viền</w:t>
      </w:r>
    </w:p>
    <w:p w:rsidR="00000000" w:rsidDel="00000000" w:rsidP="00000000" w:rsidRDefault="00000000" w:rsidRPr="00000000" w14:paraId="00000644">
      <w:pPr>
        <w:tabs>
          <w:tab w:val="left" w:leader="none" w:pos="709"/>
        </w:tabs>
        <w:spacing w:after="100" w:lineRule="auto"/>
        <w:ind w:firstLine="720"/>
        <w:jc w:val="both"/>
        <w:rPr>
          <w:sz w:val="26"/>
          <w:szCs w:val="26"/>
        </w:rPr>
      </w:pPr>
      <w:r w:rsidDel="00000000" w:rsidR="00000000" w:rsidRPr="00000000">
        <w:rPr>
          <w:sz w:val="26"/>
          <w:szCs w:val="26"/>
          <w:rtl w:val="0"/>
        </w:rPr>
        <w:t xml:space="preserve">2.7. Kết xuất và phân phối trang tính, bảng tính</w:t>
      </w:r>
    </w:p>
    <w:p w:rsidR="00000000" w:rsidDel="00000000" w:rsidP="00000000" w:rsidRDefault="00000000" w:rsidRPr="00000000" w14:paraId="00000645">
      <w:pPr>
        <w:tabs>
          <w:tab w:val="left" w:leader="none" w:pos="1418"/>
        </w:tabs>
        <w:spacing w:after="100" w:lineRule="auto"/>
        <w:ind w:firstLine="720"/>
        <w:jc w:val="both"/>
        <w:rPr>
          <w:sz w:val="26"/>
          <w:szCs w:val="26"/>
        </w:rPr>
      </w:pPr>
      <w:r w:rsidDel="00000000" w:rsidR="00000000" w:rsidRPr="00000000">
        <w:rPr>
          <w:sz w:val="26"/>
          <w:szCs w:val="26"/>
          <w:rtl w:val="0"/>
        </w:rPr>
        <w:t xml:space="preserve">2.7.1. Trình bày trang tính để in</w:t>
      </w:r>
    </w:p>
    <w:p w:rsidR="00000000" w:rsidDel="00000000" w:rsidP="00000000" w:rsidRDefault="00000000" w:rsidRPr="00000000" w14:paraId="00000646">
      <w:pPr>
        <w:tabs>
          <w:tab w:val="left" w:leader="none" w:pos="1418"/>
        </w:tabs>
        <w:spacing w:after="100" w:lineRule="auto"/>
        <w:ind w:firstLine="720"/>
        <w:jc w:val="both"/>
        <w:rPr>
          <w:sz w:val="26"/>
          <w:szCs w:val="26"/>
        </w:rPr>
      </w:pPr>
      <w:r w:rsidDel="00000000" w:rsidR="00000000" w:rsidRPr="00000000">
        <w:rPr>
          <w:sz w:val="26"/>
          <w:szCs w:val="26"/>
          <w:rtl w:val="0"/>
        </w:rPr>
        <w:t xml:space="preserve">2.7.2. Kiểm tra và in</w:t>
      </w:r>
    </w:p>
    <w:p w:rsidR="00000000" w:rsidDel="00000000" w:rsidP="00000000" w:rsidRDefault="00000000" w:rsidRPr="00000000" w14:paraId="00000647">
      <w:pPr>
        <w:tabs>
          <w:tab w:val="left" w:leader="none" w:pos="1418"/>
        </w:tabs>
        <w:spacing w:after="100" w:lineRule="auto"/>
        <w:ind w:firstLine="720"/>
        <w:jc w:val="both"/>
        <w:rPr>
          <w:sz w:val="26"/>
          <w:szCs w:val="26"/>
        </w:rPr>
      </w:pPr>
      <w:r w:rsidDel="00000000" w:rsidR="00000000" w:rsidRPr="00000000">
        <w:rPr>
          <w:sz w:val="26"/>
          <w:szCs w:val="26"/>
          <w:rtl w:val="0"/>
        </w:rPr>
        <w:t xml:space="preserve">2.7.3. Phân phối trang tính</w:t>
      </w:r>
    </w:p>
    <w:p w:rsidR="00000000" w:rsidDel="00000000" w:rsidP="00000000" w:rsidRDefault="00000000" w:rsidRPr="00000000" w14:paraId="00000648">
      <w:pPr>
        <w:spacing w:after="100" w:lineRule="auto"/>
        <w:rPr>
          <w:b w:val="1"/>
          <w:bCs w:val="1"/>
          <w:sz w:val="26"/>
          <w:szCs w:val="26"/>
        </w:rPr>
      </w:pPr>
      <w:r w:rsidDel="00000000" w:rsidR="00000000" w:rsidRPr="00000000">
        <w:rPr>
          <w:sz w:val="26"/>
          <w:szCs w:val="26"/>
          <w:rtl w:val="0"/>
        </w:rPr>
        <w:t xml:space="preserve"> </w:t>
      </w:r>
      <w:r w:rsidDel="00000000" w:rsidR="00000000" w:rsidRPr="00000000">
        <w:rPr>
          <w:b w:val="1"/>
          <w:bCs w:val="1"/>
          <w:sz w:val="26"/>
          <w:szCs w:val="26"/>
          <w:rtl w:val="0"/>
        </w:rPr>
        <w:t xml:space="preserve">Chương 5. Sử dụng trình chiếu cơ bản </w:t>
        <w:tab/>
        <w:tab/>
        <w:tab/>
        <w:t xml:space="preserve">         </w:t>
      </w:r>
      <w:r w:rsidDel="00000000" w:rsidR="00000000" w:rsidRPr="00000000">
        <w:rPr>
          <w:sz w:val="26"/>
          <w:szCs w:val="26"/>
          <w:rtl w:val="0"/>
        </w:rPr>
        <w:t xml:space="preserve">Thời gian: 8 giờ</w:t>
      </w:r>
      <w:r w:rsidDel="00000000" w:rsidR="00000000" w:rsidRPr="00000000">
        <w:rPr>
          <w:rtl w:val="0"/>
        </w:rPr>
      </w:r>
    </w:p>
    <w:p w:rsidR="00000000" w:rsidDel="00000000" w:rsidP="00000000" w:rsidRDefault="00000000" w:rsidRPr="00000000" w14:paraId="00000649">
      <w:pPr>
        <w:tabs>
          <w:tab w:val="left" w:leader="none" w:pos="709"/>
        </w:tabs>
        <w:spacing w:after="100" w:lineRule="auto"/>
        <w:ind w:firstLine="720"/>
        <w:jc w:val="both"/>
        <w:rPr>
          <w:sz w:val="26"/>
          <w:szCs w:val="26"/>
        </w:rPr>
      </w:pPr>
      <w:r w:rsidDel="00000000" w:rsidR="00000000" w:rsidRPr="00000000">
        <w:rPr>
          <w:sz w:val="26"/>
          <w:szCs w:val="26"/>
          <w:rtl w:val="0"/>
        </w:rPr>
        <w:t xml:space="preserve">1. Mục tiêu: Học xong chương này, người học có khả năng:</w:t>
      </w:r>
    </w:p>
    <w:p w:rsidR="00000000" w:rsidDel="00000000" w:rsidP="00000000" w:rsidRDefault="00000000" w:rsidRPr="00000000" w14:paraId="0000064A">
      <w:pPr>
        <w:tabs>
          <w:tab w:val="left" w:leader="none" w:pos="709"/>
        </w:tabs>
        <w:spacing w:after="100" w:lineRule="auto"/>
        <w:ind w:firstLine="720"/>
        <w:jc w:val="both"/>
        <w:rPr>
          <w:sz w:val="26"/>
          <w:szCs w:val="26"/>
        </w:rPr>
      </w:pPr>
      <w:r w:rsidDel="00000000" w:rsidR="00000000" w:rsidRPr="00000000">
        <w:rPr>
          <w:sz w:val="26"/>
          <w:szCs w:val="26"/>
          <w:rtl w:val="0"/>
        </w:rPr>
        <w:t xml:space="preserve">- Trình bày sơ lược được một số kiến thức cơ bản về sử dụng máy tính và phần mềm Microsoft PowerPoint trong việc thiết kế và trình chiếu thông tin;</w:t>
      </w:r>
    </w:p>
    <w:p w:rsidR="00000000" w:rsidDel="00000000" w:rsidP="00000000" w:rsidRDefault="00000000" w:rsidRPr="00000000" w14:paraId="0000064B">
      <w:pPr>
        <w:tabs>
          <w:tab w:val="left" w:leader="none" w:pos="709"/>
        </w:tabs>
        <w:spacing w:after="100" w:lineRule="auto"/>
        <w:ind w:firstLine="720"/>
        <w:jc w:val="both"/>
        <w:rPr>
          <w:sz w:val="26"/>
          <w:szCs w:val="26"/>
        </w:rPr>
      </w:pPr>
      <w:r w:rsidDel="00000000" w:rsidR="00000000" w:rsidRPr="00000000">
        <w:rPr>
          <w:sz w:val="26"/>
          <w:szCs w:val="26"/>
          <w:rtl w:val="0"/>
        </w:rPr>
        <w:t xml:space="preserve">- Sử dụng được phần mềm trình chiếu Microsoft PowerPoint để soạn thảo nội dung, thiết kế và trình chiếu một số nội dung đơn giản.</w:t>
      </w:r>
    </w:p>
    <w:p w:rsidR="00000000" w:rsidDel="00000000" w:rsidP="00000000" w:rsidRDefault="00000000" w:rsidRPr="00000000" w14:paraId="0000064C">
      <w:pPr>
        <w:tabs>
          <w:tab w:val="left" w:leader="none" w:pos="709"/>
        </w:tabs>
        <w:spacing w:after="100" w:lineRule="auto"/>
        <w:ind w:firstLine="720"/>
        <w:jc w:val="both"/>
        <w:rPr>
          <w:sz w:val="26"/>
          <w:szCs w:val="26"/>
        </w:rPr>
      </w:pPr>
      <w:r w:rsidDel="00000000" w:rsidR="00000000" w:rsidRPr="00000000">
        <w:rPr>
          <w:sz w:val="26"/>
          <w:szCs w:val="26"/>
          <w:rtl w:val="0"/>
        </w:rPr>
        <w:t xml:space="preserve">2. Nội dung:</w:t>
      </w:r>
    </w:p>
    <w:p w:rsidR="00000000" w:rsidDel="00000000" w:rsidP="00000000" w:rsidRDefault="00000000" w:rsidRPr="00000000" w14:paraId="0000064D">
      <w:pPr>
        <w:tabs>
          <w:tab w:val="left" w:leader="none" w:pos="709"/>
        </w:tabs>
        <w:spacing w:after="100" w:lineRule="auto"/>
        <w:ind w:firstLine="720"/>
        <w:jc w:val="both"/>
        <w:rPr>
          <w:sz w:val="26"/>
          <w:szCs w:val="26"/>
        </w:rPr>
      </w:pPr>
      <w:r w:rsidDel="00000000" w:rsidR="00000000" w:rsidRPr="00000000">
        <w:rPr>
          <w:sz w:val="26"/>
          <w:szCs w:val="26"/>
          <w:rtl w:val="0"/>
        </w:rPr>
        <w:t xml:space="preserve">2.1. Kiến thức cơ bản về bài thuyết trình  </w:t>
      </w:r>
    </w:p>
    <w:p w:rsidR="00000000" w:rsidDel="00000000" w:rsidP="00000000" w:rsidRDefault="00000000" w:rsidRPr="00000000" w14:paraId="0000064E">
      <w:pPr>
        <w:tabs>
          <w:tab w:val="left" w:leader="none" w:pos="1418"/>
        </w:tabs>
        <w:spacing w:after="100" w:lineRule="auto"/>
        <w:ind w:firstLine="720"/>
        <w:jc w:val="both"/>
        <w:rPr>
          <w:sz w:val="26"/>
          <w:szCs w:val="26"/>
        </w:rPr>
      </w:pPr>
      <w:r w:rsidDel="00000000" w:rsidR="00000000" w:rsidRPr="00000000">
        <w:rPr>
          <w:sz w:val="26"/>
          <w:szCs w:val="26"/>
          <w:rtl w:val="0"/>
        </w:rPr>
        <w:t xml:space="preserve">2.1.1. Khái niệm bài thuyết trình</w:t>
      </w:r>
    </w:p>
    <w:p w:rsidR="00000000" w:rsidDel="00000000" w:rsidP="00000000" w:rsidRDefault="00000000" w:rsidRPr="00000000" w14:paraId="0000064F">
      <w:pPr>
        <w:tabs>
          <w:tab w:val="left" w:leader="none" w:pos="1418"/>
        </w:tabs>
        <w:spacing w:after="100" w:lineRule="auto"/>
        <w:ind w:firstLine="720"/>
        <w:jc w:val="both"/>
        <w:rPr>
          <w:sz w:val="26"/>
          <w:szCs w:val="26"/>
        </w:rPr>
      </w:pPr>
      <w:r w:rsidDel="00000000" w:rsidR="00000000" w:rsidRPr="00000000">
        <w:rPr>
          <w:sz w:val="26"/>
          <w:szCs w:val="26"/>
          <w:rtl w:val="0"/>
        </w:rPr>
        <w:t xml:space="preserve">2.1.2. Các bước cơ bản để tạo một bài thuyết trình</w:t>
        <w:tab/>
      </w:r>
    </w:p>
    <w:p w:rsidR="00000000" w:rsidDel="00000000" w:rsidP="00000000" w:rsidRDefault="00000000" w:rsidRPr="00000000" w14:paraId="00000650">
      <w:pPr>
        <w:tabs>
          <w:tab w:val="left" w:leader="none" w:pos="709"/>
        </w:tabs>
        <w:spacing w:after="100" w:lineRule="auto"/>
        <w:ind w:firstLine="720"/>
        <w:jc w:val="both"/>
        <w:rPr>
          <w:sz w:val="26"/>
          <w:szCs w:val="26"/>
        </w:rPr>
      </w:pPr>
      <w:r w:rsidDel="00000000" w:rsidR="00000000" w:rsidRPr="00000000">
        <w:rPr>
          <w:sz w:val="26"/>
          <w:szCs w:val="26"/>
          <w:rtl w:val="0"/>
        </w:rPr>
        <w:t xml:space="preserve">2.2. Sử dụng phần mềm Microsoft PowerPoint</w:t>
      </w:r>
    </w:p>
    <w:p w:rsidR="00000000" w:rsidDel="00000000" w:rsidP="00000000" w:rsidRDefault="00000000" w:rsidRPr="00000000" w14:paraId="00000651">
      <w:pPr>
        <w:tabs>
          <w:tab w:val="left" w:leader="none" w:pos="1418"/>
        </w:tabs>
        <w:spacing w:after="100" w:lineRule="auto"/>
        <w:ind w:firstLine="720"/>
        <w:jc w:val="both"/>
        <w:rPr>
          <w:sz w:val="26"/>
          <w:szCs w:val="26"/>
        </w:rPr>
      </w:pPr>
      <w:r w:rsidDel="00000000" w:rsidR="00000000" w:rsidRPr="00000000">
        <w:rPr>
          <w:sz w:val="26"/>
          <w:szCs w:val="26"/>
          <w:rtl w:val="0"/>
        </w:rPr>
        <w:t xml:space="preserve">2.2.1. Các thao tác tạo trình chiếu cơ bản</w:t>
      </w:r>
    </w:p>
    <w:p w:rsidR="00000000" w:rsidDel="00000000" w:rsidP="00000000" w:rsidRDefault="00000000" w:rsidRPr="00000000" w14:paraId="00000652">
      <w:pPr>
        <w:tabs>
          <w:tab w:val="left" w:leader="none" w:pos="2127"/>
        </w:tabs>
        <w:spacing w:after="100" w:lineRule="auto"/>
        <w:ind w:firstLine="720"/>
        <w:jc w:val="both"/>
        <w:rPr>
          <w:sz w:val="26"/>
          <w:szCs w:val="26"/>
        </w:rPr>
      </w:pPr>
      <w:r w:rsidDel="00000000" w:rsidR="00000000" w:rsidRPr="00000000">
        <w:rPr>
          <w:sz w:val="26"/>
          <w:szCs w:val="26"/>
          <w:rtl w:val="0"/>
        </w:rPr>
        <w:t xml:space="preserve">2.2.1.1. Giới thiệu Microsoft PowerPoint</w:t>
      </w:r>
    </w:p>
    <w:p w:rsidR="00000000" w:rsidDel="00000000" w:rsidP="00000000" w:rsidRDefault="00000000" w:rsidRPr="00000000" w14:paraId="00000653">
      <w:pPr>
        <w:tabs>
          <w:tab w:val="left" w:leader="none" w:pos="2127"/>
        </w:tabs>
        <w:spacing w:after="100" w:lineRule="auto"/>
        <w:ind w:firstLine="720"/>
        <w:jc w:val="both"/>
        <w:rPr>
          <w:sz w:val="26"/>
          <w:szCs w:val="26"/>
        </w:rPr>
      </w:pPr>
      <w:r w:rsidDel="00000000" w:rsidR="00000000" w:rsidRPr="00000000">
        <w:rPr>
          <w:sz w:val="26"/>
          <w:szCs w:val="26"/>
          <w:rtl w:val="0"/>
        </w:rPr>
        <w:t xml:space="preserve">2.2.1.2. Tạo một bài thuyết trình cơ bản</w:t>
      </w:r>
    </w:p>
    <w:p w:rsidR="00000000" w:rsidDel="00000000" w:rsidP="00000000" w:rsidRDefault="00000000" w:rsidRPr="00000000" w14:paraId="00000654">
      <w:pPr>
        <w:tabs>
          <w:tab w:val="left" w:leader="none" w:pos="2127"/>
        </w:tabs>
        <w:spacing w:after="100" w:lineRule="auto"/>
        <w:ind w:firstLine="720"/>
        <w:jc w:val="both"/>
        <w:rPr>
          <w:sz w:val="26"/>
          <w:szCs w:val="26"/>
        </w:rPr>
      </w:pPr>
      <w:r w:rsidDel="00000000" w:rsidR="00000000" w:rsidRPr="00000000">
        <w:rPr>
          <w:sz w:val="26"/>
          <w:szCs w:val="26"/>
          <w:rtl w:val="0"/>
        </w:rPr>
        <w:t xml:space="preserve">2.2.1.3. Các thao tác trên slide</w:t>
      </w:r>
    </w:p>
    <w:p w:rsidR="00000000" w:rsidDel="00000000" w:rsidP="00000000" w:rsidRDefault="00000000" w:rsidRPr="00000000" w14:paraId="00000655">
      <w:pPr>
        <w:tabs>
          <w:tab w:val="left" w:leader="none" w:pos="2127"/>
        </w:tabs>
        <w:spacing w:after="100" w:lineRule="auto"/>
        <w:ind w:firstLine="720"/>
        <w:jc w:val="both"/>
        <w:rPr>
          <w:sz w:val="26"/>
          <w:szCs w:val="26"/>
        </w:rPr>
      </w:pPr>
      <w:r w:rsidDel="00000000" w:rsidR="00000000" w:rsidRPr="00000000">
        <w:rPr>
          <w:sz w:val="26"/>
          <w:szCs w:val="26"/>
          <w:rtl w:val="0"/>
        </w:rPr>
        <w:t xml:space="preserve">2.2.1.4. Chèn Picture</w:t>
      </w:r>
    </w:p>
    <w:p w:rsidR="00000000" w:rsidDel="00000000" w:rsidP="00000000" w:rsidRDefault="00000000" w:rsidRPr="00000000" w14:paraId="00000656">
      <w:pPr>
        <w:tabs>
          <w:tab w:val="left" w:leader="none" w:pos="2127"/>
        </w:tabs>
        <w:spacing w:after="100" w:lineRule="auto"/>
        <w:ind w:firstLine="720"/>
        <w:jc w:val="both"/>
        <w:rPr>
          <w:sz w:val="26"/>
          <w:szCs w:val="26"/>
        </w:rPr>
      </w:pPr>
      <w:r w:rsidDel="00000000" w:rsidR="00000000" w:rsidRPr="00000000">
        <w:rPr>
          <w:sz w:val="26"/>
          <w:szCs w:val="26"/>
          <w:rtl w:val="0"/>
        </w:rPr>
        <w:t xml:space="preserve">2.2.1.5. Chèn Shapes, WordArt và Textbox</w:t>
      </w:r>
    </w:p>
    <w:p w:rsidR="00000000" w:rsidDel="00000000" w:rsidP="00000000" w:rsidRDefault="00000000" w:rsidRPr="00000000" w14:paraId="00000657">
      <w:pPr>
        <w:tabs>
          <w:tab w:val="left" w:leader="none" w:pos="2127"/>
        </w:tabs>
        <w:spacing w:after="100" w:lineRule="auto"/>
        <w:ind w:firstLine="720"/>
        <w:jc w:val="both"/>
        <w:rPr>
          <w:sz w:val="26"/>
          <w:szCs w:val="26"/>
        </w:rPr>
      </w:pPr>
      <w:r w:rsidDel="00000000" w:rsidR="00000000" w:rsidRPr="00000000">
        <w:rPr>
          <w:sz w:val="26"/>
          <w:szCs w:val="26"/>
          <w:rtl w:val="0"/>
        </w:rPr>
        <w:t xml:space="preserve">2.2.1.6. Chèn Table, Chart, SmartArt</w:t>
      </w:r>
    </w:p>
    <w:p w:rsidR="00000000" w:rsidDel="00000000" w:rsidP="00000000" w:rsidRDefault="00000000" w:rsidRPr="00000000" w14:paraId="00000658">
      <w:pPr>
        <w:tabs>
          <w:tab w:val="left" w:leader="none" w:pos="1418"/>
        </w:tabs>
        <w:spacing w:after="100" w:lineRule="auto"/>
        <w:ind w:firstLine="720"/>
        <w:jc w:val="both"/>
        <w:rPr>
          <w:sz w:val="26"/>
          <w:szCs w:val="26"/>
        </w:rPr>
      </w:pPr>
      <w:bookmarkStart w:colFirst="0" w:colLast="0" w:name="_iafh6vu0t6up" w:id="49"/>
      <w:bookmarkEnd w:id="49"/>
      <w:r w:rsidDel="00000000" w:rsidR="00000000" w:rsidRPr="00000000">
        <w:rPr>
          <w:sz w:val="26"/>
          <w:szCs w:val="26"/>
          <w:rtl w:val="0"/>
        </w:rPr>
        <w:t xml:space="preserve">2.2.2. Hiệu ứng, trình chiếu và in bài thuyết trình</w:t>
      </w:r>
    </w:p>
    <w:p w:rsidR="00000000" w:rsidDel="00000000" w:rsidP="00000000" w:rsidRDefault="00000000" w:rsidRPr="00000000" w14:paraId="00000659">
      <w:pPr>
        <w:tabs>
          <w:tab w:val="left" w:leader="none" w:pos="2127"/>
        </w:tabs>
        <w:spacing w:after="100" w:lineRule="auto"/>
        <w:ind w:firstLine="720"/>
        <w:jc w:val="both"/>
        <w:rPr>
          <w:sz w:val="26"/>
          <w:szCs w:val="26"/>
        </w:rPr>
      </w:pPr>
      <w:r w:rsidDel="00000000" w:rsidR="00000000" w:rsidRPr="00000000">
        <w:rPr>
          <w:sz w:val="26"/>
          <w:szCs w:val="26"/>
          <w:rtl w:val="0"/>
        </w:rPr>
        <w:t xml:space="preserve">2.2.2.1. Tạo các hiệu ứng hoạt hình cho đối tượng</w:t>
      </w:r>
    </w:p>
    <w:p w:rsidR="00000000" w:rsidDel="00000000" w:rsidP="00000000" w:rsidRDefault="00000000" w:rsidRPr="00000000" w14:paraId="0000065A">
      <w:pPr>
        <w:tabs>
          <w:tab w:val="left" w:leader="none" w:pos="2127"/>
        </w:tabs>
        <w:spacing w:after="100" w:lineRule="auto"/>
        <w:ind w:firstLine="720"/>
        <w:jc w:val="both"/>
        <w:rPr>
          <w:sz w:val="26"/>
          <w:szCs w:val="26"/>
        </w:rPr>
      </w:pPr>
      <w:r w:rsidDel="00000000" w:rsidR="00000000" w:rsidRPr="00000000">
        <w:rPr>
          <w:sz w:val="26"/>
          <w:szCs w:val="26"/>
          <w:rtl w:val="0"/>
        </w:rPr>
        <w:t xml:space="preserve">2.2.2.2. Tạo các hiệu ứng chuyển slide</w:t>
      </w:r>
    </w:p>
    <w:p w:rsidR="00000000" w:rsidDel="00000000" w:rsidP="00000000" w:rsidRDefault="00000000" w:rsidRPr="00000000" w14:paraId="0000065B">
      <w:pPr>
        <w:tabs>
          <w:tab w:val="left" w:leader="none" w:pos="2127"/>
        </w:tabs>
        <w:spacing w:after="100" w:lineRule="auto"/>
        <w:ind w:firstLine="720"/>
        <w:jc w:val="both"/>
        <w:rPr>
          <w:sz w:val="26"/>
          <w:szCs w:val="26"/>
        </w:rPr>
      </w:pPr>
      <w:r w:rsidDel="00000000" w:rsidR="00000000" w:rsidRPr="00000000">
        <w:rPr>
          <w:sz w:val="26"/>
          <w:szCs w:val="26"/>
          <w:rtl w:val="0"/>
        </w:rPr>
        <w:t xml:space="preserve">2.2.2.3. Cách thực hiện một trình diễn</w:t>
      </w:r>
    </w:p>
    <w:p w:rsidR="00000000" w:rsidDel="00000000" w:rsidP="00000000" w:rsidRDefault="00000000" w:rsidRPr="00000000" w14:paraId="0000065C">
      <w:pPr>
        <w:tabs>
          <w:tab w:val="left" w:leader="none" w:pos="2127"/>
        </w:tabs>
        <w:spacing w:after="100" w:lineRule="auto"/>
        <w:ind w:firstLine="720"/>
        <w:jc w:val="both"/>
        <w:rPr>
          <w:sz w:val="26"/>
          <w:szCs w:val="26"/>
        </w:rPr>
      </w:pPr>
      <w:r w:rsidDel="00000000" w:rsidR="00000000" w:rsidRPr="00000000">
        <w:rPr>
          <w:sz w:val="26"/>
          <w:szCs w:val="26"/>
          <w:rtl w:val="0"/>
        </w:rPr>
        <w:t xml:space="preserve">2.2.2.4. Lặp lại trình diễn</w:t>
      </w:r>
    </w:p>
    <w:p w:rsidR="00000000" w:rsidDel="00000000" w:rsidP="00000000" w:rsidRDefault="00000000" w:rsidRPr="00000000" w14:paraId="0000065D">
      <w:pPr>
        <w:tabs>
          <w:tab w:val="left" w:leader="none" w:pos="851"/>
        </w:tabs>
        <w:spacing w:after="100" w:lineRule="auto"/>
        <w:ind w:firstLine="720"/>
        <w:jc w:val="both"/>
        <w:rPr>
          <w:sz w:val="26"/>
          <w:szCs w:val="26"/>
        </w:rPr>
      </w:pPr>
      <w:r w:rsidDel="00000000" w:rsidR="00000000" w:rsidRPr="00000000">
        <w:rPr>
          <w:sz w:val="26"/>
          <w:szCs w:val="26"/>
          <w:rtl w:val="0"/>
        </w:rPr>
        <w:t xml:space="preserve">2.2.2.5. In bài thuyết trình </w:t>
      </w:r>
    </w:p>
    <w:p w:rsidR="00000000" w:rsidDel="00000000" w:rsidP="00000000" w:rsidRDefault="00000000" w:rsidRPr="00000000" w14:paraId="0000065E">
      <w:pPr>
        <w:tabs>
          <w:tab w:val="left" w:leader="none" w:pos="851"/>
        </w:tabs>
        <w:spacing w:after="100" w:lineRule="auto"/>
        <w:ind w:firstLine="720"/>
        <w:jc w:val="both"/>
        <w:rPr>
          <w:b w:val="1"/>
          <w:bCs w:val="1"/>
          <w:sz w:val="26"/>
          <w:szCs w:val="26"/>
        </w:rPr>
      </w:pPr>
      <w:r w:rsidDel="00000000" w:rsidR="00000000" w:rsidRPr="00000000">
        <w:rPr>
          <w:sz w:val="26"/>
          <w:szCs w:val="26"/>
          <w:rtl w:val="0"/>
        </w:rPr>
        <w:t xml:space="preserve"> </w:t>
      </w:r>
      <w:r w:rsidDel="00000000" w:rsidR="00000000" w:rsidRPr="00000000">
        <w:rPr>
          <w:b w:val="1"/>
          <w:bCs w:val="1"/>
          <w:sz w:val="26"/>
          <w:szCs w:val="26"/>
          <w:rtl w:val="0"/>
        </w:rPr>
        <w:t xml:space="preserve">Chương 6.  Sử dụng internet cơ bản </w:t>
        <w:tab/>
        <w:tab/>
        <w:t xml:space="preserve">  </w:t>
      </w:r>
      <w:r w:rsidDel="00000000" w:rsidR="00000000" w:rsidRPr="00000000">
        <w:rPr>
          <w:sz w:val="26"/>
          <w:szCs w:val="26"/>
          <w:rtl w:val="0"/>
        </w:rPr>
        <w:t xml:space="preserve">Thời gian: 4 giờ</w:t>
      </w:r>
      <w:r w:rsidDel="00000000" w:rsidR="00000000" w:rsidRPr="00000000">
        <w:rPr>
          <w:rtl w:val="0"/>
        </w:rPr>
      </w:r>
    </w:p>
    <w:p w:rsidR="00000000" w:rsidDel="00000000" w:rsidP="00000000" w:rsidRDefault="00000000" w:rsidRPr="00000000" w14:paraId="0000065F">
      <w:pPr>
        <w:tabs>
          <w:tab w:val="left" w:leader="none" w:pos="720"/>
        </w:tabs>
        <w:spacing w:after="100" w:lineRule="auto"/>
        <w:ind w:firstLine="720"/>
        <w:jc w:val="both"/>
        <w:rPr>
          <w:sz w:val="26"/>
          <w:szCs w:val="26"/>
        </w:rPr>
      </w:pPr>
      <w:r w:rsidDel="00000000" w:rsidR="00000000" w:rsidRPr="00000000">
        <w:rPr>
          <w:sz w:val="26"/>
          <w:szCs w:val="26"/>
          <w:rtl w:val="0"/>
        </w:rPr>
        <w:t xml:space="preserve">1. Mục tiêu: Học xong chương này, người học có khả năng:</w:t>
      </w:r>
    </w:p>
    <w:p w:rsidR="00000000" w:rsidDel="00000000" w:rsidP="00000000" w:rsidRDefault="00000000" w:rsidRPr="00000000" w14:paraId="00000660">
      <w:pPr>
        <w:tabs>
          <w:tab w:val="left" w:leader="none" w:pos="720"/>
          <w:tab w:val="left" w:leader="none" w:pos="1080"/>
        </w:tabs>
        <w:spacing w:after="100" w:lineRule="auto"/>
        <w:ind w:firstLine="720"/>
        <w:jc w:val="both"/>
        <w:rPr>
          <w:sz w:val="26"/>
          <w:szCs w:val="26"/>
        </w:rPr>
      </w:pPr>
      <w:r w:rsidDel="00000000" w:rsidR="00000000" w:rsidRPr="00000000">
        <w:rPr>
          <w:sz w:val="26"/>
          <w:szCs w:val="26"/>
          <w:rtl w:val="0"/>
        </w:rPr>
        <w:t xml:space="preserve">- Trình bày sơ lược được một số kiến thức cơ bản về Internet, WWW (World Wide Web), các thao tác với thư điện tử;</w:t>
      </w:r>
    </w:p>
    <w:p w:rsidR="00000000" w:rsidDel="00000000" w:rsidP="00000000" w:rsidRDefault="00000000" w:rsidRPr="00000000" w14:paraId="00000661">
      <w:pPr>
        <w:tabs>
          <w:tab w:val="left" w:leader="none" w:pos="720"/>
          <w:tab w:val="left" w:leader="none" w:pos="1080"/>
        </w:tabs>
        <w:spacing w:after="100" w:lineRule="auto"/>
        <w:ind w:firstLine="720"/>
        <w:jc w:val="both"/>
        <w:rPr>
          <w:sz w:val="26"/>
          <w:szCs w:val="26"/>
        </w:rPr>
      </w:pPr>
      <w:r w:rsidDel="00000000" w:rsidR="00000000" w:rsidRPr="00000000">
        <w:rPr>
          <w:sz w:val="26"/>
          <w:szCs w:val="26"/>
          <w:rtl w:val="0"/>
        </w:rPr>
        <w:t xml:space="preserve">- Sử dụng được các thao tác đơn giản trong trình duyệt Web, nhận và soạn thảo trả lời thư điện tử; tìm kiếm thông tin.</w:t>
      </w:r>
    </w:p>
    <w:p w:rsidR="00000000" w:rsidDel="00000000" w:rsidP="00000000" w:rsidRDefault="00000000" w:rsidRPr="00000000" w14:paraId="00000662">
      <w:pPr>
        <w:tabs>
          <w:tab w:val="left" w:leader="none" w:pos="720"/>
          <w:tab w:val="left" w:leader="none" w:pos="1080"/>
        </w:tabs>
        <w:spacing w:after="100" w:lineRule="auto"/>
        <w:ind w:firstLine="720"/>
        <w:jc w:val="both"/>
        <w:rPr>
          <w:sz w:val="26"/>
          <w:szCs w:val="26"/>
        </w:rPr>
      </w:pPr>
      <w:bookmarkStart w:colFirst="0" w:colLast="0" w:name="_ykl2yr4jbady" w:id="50"/>
      <w:bookmarkEnd w:id="50"/>
      <w:r w:rsidDel="00000000" w:rsidR="00000000" w:rsidRPr="00000000">
        <w:rPr>
          <w:sz w:val="26"/>
          <w:szCs w:val="26"/>
          <w:rtl w:val="0"/>
        </w:rPr>
        <w:t xml:space="preserve">- Nhận biết và thực hiện được các biện pháp an toàn bảo mật thông tin khi sử dụng các thiết bị, trang thông tin liên quan đến Internet.</w:t>
      </w:r>
    </w:p>
    <w:p w:rsidR="00000000" w:rsidDel="00000000" w:rsidP="00000000" w:rsidRDefault="00000000" w:rsidRPr="00000000" w14:paraId="00000663">
      <w:pPr>
        <w:tabs>
          <w:tab w:val="left" w:leader="none" w:pos="720"/>
          <w:tab w:val="left" w:leader="none" w:pos="1080"/>
        </w:tabs>
        <w:spacing w:after="100" w:lineRule="auto"/>
        <w:ind w:firstLine="720"/>
        <w:jc w:val="both"/>
        <w:rPr>
          <w:sz w:val="26"/>
          <w:szCs w:val="26"/>
        </w:rPr>
      </w:pPr>
      <w:r w:rsidDel="00000000" w:rsidR="00000000" w:rsidRPr="00000000">
        <w:rPr>
          <w:sz w:val="26"/>
          <w:szCs w:val="26"/>
          <w:rtl w:val="0"/>
        </w:rPr>
        <w:t xml:space="preserve">2. Nội dung:</w:t>
      </w:r>
    </w:p>
    <w:p w:rsidR="00000000" w:rsidDel="00000000" w:rsidP="00000000" w:rsidRDefault="00000000" w:rsidRPr="00000000" w14:paraId="00000664">
      <w:pPr>
        <w:tabs>
          <w:tab w:val="left" w:leader="none" w:pos="709"/>
        </w:tabs>
        <w:spacing w:after="100" w:lineRule="auto"/>
        <w:ind w:firstLine="720"/>
        <w:jc w:val="both"/>
        <w:rPr>
          <w:sz w:val="26"/>
          <w:szCs w:val="26"/>
        </w:rPr>
      </w:pPr>
      <w:r w:rsidDel="00000000" w:rsidR="00000000" w:rsidRPr="00000000">
        <w:rPr>
          <w:sz w:val="26"/>
          <w:szCs w:val="26"/>
          <w:rtl w:val="0"/>
        </w:rPr>
        <w:t xml:space="preserve">2.1. </w:t>
      </w:r>
      <w:bookmarkStart w:colFirst="0" w:colLast="0" w:name="1oxjlfycdqau" w:id="51"/>
      <w:bookmarkEnd w:id="51"/>
      <w:bookmarkStart w:colFirst="0" w:colLast="0" w:name="65in2yy0iyly" w:id="52"/>
      <w:bookmarkEnd w:id="52"/>
      <w:r w:rsidDel="00000000" w:rsidR="00000000" w:rsidRPr="00000000">
        <w:rPr>
          <w:sz w:val="26"/>
          <w:szCs w:val="26"/>
          <w:rtl w:val="0"/>
        </w:rPr>
        <w:t xml:space="preserve">Kiến thức cơ bản về Internet</w:t>
        <w:tab/>
      </w:r>
    </w:p>
    <w:p w:rsidR="00000000" w:rsidDel="00000000" w:rsidP="00000000" w:rsidRDefault="00000000" w:rsidRPr="00000000" w14:paraId="00000665">
      <w:pPr>
        <w:tabs>
          <w:tab w:val="left" w:leader="none" w:pos="1418"/>
        </w:tabs>
        <w:spacing w:after="100" w:lineRule="auto"/>
        <w:ind w:firstLine="720"/>
        <w:jc w:val="both"/>
        <w:rPr>
          <w:sz w:val="26"/>
          <w:szCs w:val="26"/>
        </w:rPr>
      </w:pPr>
      <w:r w:rsidDel="00000000" w:rsidR="00000000" w:rsidRPr="00000000">
        <w:rPr>
          <w:sz w:val="26"/>
          <w:szCs w:val="26"/>
          <w:rtl w:val="0"/>
        </w:rPr>
        <w:t xml:space="preserve">2.1.1. Tổng quan về Internet</w:t>
      </w:r>
    </w:p>
    <w:p w:rsidR="00000000" w:rsidDel="00000000" w:rsidP="00000000" w:rsidRDefault="00000000" w:rsidRPr="00000000" w14:paraId="00000666">
      <w:pPr>
        <w:tabs>
          <w:tab w:val="left" w:leader="none" w:pos="1418"/>
        </w:tabs>
        <w:spacing w:after="100" w:lineRule="auto"/>
        <w:ind w:firstLine="720"/>
        <w:jc w:val="both"/>
        <w:rPr>
          <w:sz w:val="26"/>
          <w:szCs w:val="26"/>
        </w:rPr>
      </w:pPr>
      <w:r w:rsidDel="00000000" w:rsidR="00000000" w:rsidRPr="00000000">
        <w:rPr>
          <w:sz w:val="26"/>
          <w:szCs w:val="26"/>
          <w:rtl w:val="0"/>
        </w:rPr>
        <w:t xml:space="preserve">2.1.2. Dịch vụ WWW (World Wide Web)</w:t>
      </w:r>
    </w:p>
    <w:bookmarkStart w:colFirst="0" w:colLast="0" w:name="9plis05we8cz" w:id="53"/>
    <w:bookmarkEnd w:id="53"/>
    <w:bookmarkStart w:colFirst="0" w:colLast="0" w:name="x2qk2isa2cp6" w:id="54"/>
    <w:bookmarkEnd w:id="54"/>
    <w:p w:rsidR="00000000" w:rsidDel="00000000" w:rsidP="00000000" w:rsidRDefault="00000000" w:rsidRPr="00000000" w14:paraId="00000667">
      <w:pPr>
        <w:tabs>
          <w:tab w:val="left" w:leader="none" w:pos="709"/>
        </w:tabs>
        <w:spacing w:after="100" w:lineRule="auto"/>
        <w:ind w:firstLine="720"/>
        <w:jc w:val="both"/>
        <w:rPr>
          <w:sz w:val="26"/>
          <w:szCs w:val="26"/>
        </w:rPr>
      </w:pPr>
      <w:r w:rsidDel="00000000" w:rsidR="00000000" w:rsidRPr="00000000">
        <w:rPr>
          <w:sz w:val="26"/>
          <w:szCs w:val="26"/>
          <w:rtl w:val="0"/>
        </w:rPr>
        <w:t xml:space="preserve">2.2. Khai thác và sử dụng Internet</w:t>
      </w:r>
    </w:p>
    <w:p w:rsidR="00000000" w:rsidDel="00000000" w:rsidP="00000000" w:rsidRDefault="00000000" w:rsidRPr="00000000" w14:paraId="00000668">
      <w:pPr>
        <w:spacing w:after="100" w:lineRule="auto"/>
        <w:ind w:firstLine="720"/>
        <w:jc w:val="both"/>
        <w:rPr>
          <w:sz w:val="26"/>
          <w:szCs w:val="26"/>
        </w:rPr>
      </w:pPr>
      <w:r w:rsidDel="00000000" w:rsidR="00000000" w:rsidRPr="00000000">
        <w:rPr>
          <w:sz w:val="26"/>
          <w:szCs w:val="26"/>
          <w:rtl w:val="0"/>
        </w:rPr>
        <w:t xml:space="preserve">2.2.1. Sử dụng trình duyệt Web</w:t>
      </w:r>
    </w:p>
    <w:p w:rsidR="00000000" w:rsidDel="00000000" w:rsidP="00000000" w:rsidRDefault="00000000" w:rsidRPr="00000000" w14:paraId="00000669">
      <w:pPr>
        <w:spacing w:after="100" w:lineRule="auto"/>
        <w:ind w:firstLine="720"/>
        <w:jc w:val="both"/>
        <w:rPr>
          <w:sz w:val="26"/>
          <w:szCs w:val="26"/>
        </w:rPr>
      </w:pPr>
      <w:r w:rsidDel="00000000" w:rsidR="00000000" w:rsidRPr="00000000">
        <w:rPr>
          <w:sz w:val="26"/>
          <w:szCs w:val="26"/>
          <w:rtl w:val="0"/>
        </w:rPr>
        <w:t xml:space="preserve">2.2.3. Thư điện tử (Email)</w:t>
      </w:r>
    </w:p>
    <w:p w:rsidR="00000000" w:rsidDel="00000000" w:rsidP="00000000" w:rsidRDefault="00000000" w:rsidRPr="00000000" w14:paraId="0000066A">
      <w:pPr>
        <w:spacing w:after="100" w:lineRule="auto"/>
        <w:ind w:firstLine="720"/>
        <w:jc w:val="both"/>
        <w:rPr>
          <w:sz w:val="26"/>
          <w:szCs w:val="26"/>
        </w:rPr>
      </w:pPr>
      <w:r w:rsidDel="00000000" w:rsidR="00000000" w:rsidRPr="00000000">
        <w:rPr>
          <w:sz w:val="26"/>
          <w:szCs w:val="26"/>
          <w:rtl w:val="0"/>
        </w:rPr>
        <w:t xml:space="preserve">2.2.3. Tìm kiếm thông tin (Search)</w:t>
      </w:r>
    </w:p>
    <w:p w:rsidR="00000000" w:rsidDel="00000000" w:rsidP="00000000" w:rsidRDefault="00000000" w:rsidRPr="00000000" w14:paraId="0000066B">
      <w:pPr>
        <w:spacing w:after="100" w:lineRule="auto"/>
        <w:ind w:firstLine="720"/>
        <w:jc w:val="both"/>
        <w:rPr>
          <w:sz w:val="26"/>
          <w:szCs w:val="26"/>
        </w:rPr>
      </w:pPr>
      <w:r w:rsidDel="00000000" w:rsidR="00000000" w:rsidRPr="00000000">
        <w:rPr>
          <w:sz w:val="26"/>
          <w:szCs w:val="26"/>
          <w:rtl w:val="0"/>
        </w:rPr>
        <w:t xml:space="preserve">2.2.4. Bảo mật khi làm việc với Internet</w:t>
      </w:r>
    </w:p>
    <w:bookmarkStart w:colFirst="0" w:colLast="0" w:name="lrf5dpa33vtc" w:id="55"/>
    <w:bookmarkEnd w:id="55"/>
    <w:p w:rsidR="00000000" w:rsidDel="00000000" w:rsidP="00000000" w:rsidRDefault="00000000" w:rsidRPr="00000000" w14:paraId="0000066C">
      <w:pPr>
        <w:tabs>
          <w:tab w:val="left" w:leader="none" w:pos="709"/>
        </w:tabs>
        <w:spacing w:after="100" w:lineRule="auto"/>
        <w:ind w:firstLine="720"/>
        <w:jc w:val="both"/>
        <w:rPr>
          <w:sz w:val="26"/>
          <w:szCs w:val="26"/>
        </w:rPr>
      </w:pPr>
      <w:bookmarkStart w:colFirst="0" w:colLast="0" w:name="_fndenfr32q7v" w:id="56"/>
      <w:bookmarkEnd w:id="56"/>
      <w:r w:rsidDel="00000000" w:rsidR="00000000" w:rsidRPr="00000000">
        <w:rPr>
          <w:sz w:val="26"/>
          <w:szCs w:val="26"/>
          <w:rtl w:val="0"/>
        </w:rPr>
        <w:t xml:space="preserve">2.3. Kiến thức cơ bản  về an toàn và bảo mật thông tin trên mạng</w:t>
      </w:r>
    </w:p>
    <w:p w:rsidR="00000000" w:rsidDel="00000000" w:rsidP="00000000" w:rsidRDefault="00000000" w:rsidRPr="00000000" w14:paraId="0000066D">
      <w:pPr>
        <w:spacing w:after="100" w:lineRule="auto"/>
        <w:ind w:left="1530" w:hanging="821"/>
        <w:jc w:val="both"/>
        <w:rPr>
          <w:sz w:val="26"/>
          <w:szCs w:val="26"/>
        </w:rPr>
      </w:pPr>
      <w:r w:rsidDel="00000000" w:rsidR="00000000" w:rsidRPr="00000000">
        <w:rPr>
          <w:sz w:val="26"/>
          <w:szCs w:val="26"/>
          <w:rtl w:val="0"/>
        </w:rPr>
        <w:t xml:space="preserve">2.3.1. Nguồn gốc các nguy cơ đối với việc đảm bảo an toàn dữ liệu  và thông tin</w:t>
      </w:r>
    </w:p>
    <w:bookmarkStart w:colFirst="0" w:colLast="0" w:name="mpvpe3oz2fnl" w:id="57"/>
    <w:bookmarkEnd w:id="57"/>
    <w:bookmarkStart w:colFirst="0" w:colLast="0" w:name="gfma2vmu81u5" w:id="58"/>
    <w:bookmarkEnd w:id="58"/>
    <w:p w:rsidR="00000000" w:rsidDel="00000000" w:rsidP="00000000" w:rsidRDefault="00000000" w:rsidRPr="00000000" w14:paraId="0000066E">
      <w:pPr>
        <w:spacing w:after="100" w:lineRule="auto"/>
        <w:ind w:firstLine="709"/>
        <w:jc w:val="both"/>
        <w:rPr>
          <w:sz w:val="26"/>
          <w:szCs w:val="26"/>
        </w:rPr>
      </w:pPr>
      <w:r w:rsidDel="00000000" w:rsidR="00000000" w:rsidRPr="00000000">
        <w:rPr>
          <w:sz w:val="26"/>
          <w:szCs w:val="26"/>
          <w:rtl w:val="0"/>
        </w:rPr>
        <w:t xml:space="preserve">2.3.2. Tác dụng và hạn chế chung của phần mềm diệt virus, phần mềm an ninh mạng</w:t>
      </w:r>
    </w:p>
    <w:p w:rsidR="00000000" w:rsidDel="00000000" w:rsidP="00000000" w:rsidRDefault="00000000" w:rsidRPr="00000000" w14:paraId="0000066F">
      <w:pPr>
        <w:spacing w:after="100" w:lineRule="auto"/>
        <w:ind w:firstLine="709"/>
        <w:jc w:val="both"/>
        <w:rPr>
          <w:sz w:val="26"/>
          <w:szCs w:val="26"/>
        </w:rPr>
      </w:pPr>
      <w:r w:rsidDel="00000000" w:rsidR="00000000" w:rsidRPr="00000000">
        <w:rPr>
          <w:sz w:val="26"/>
          <w:szCs w:val="26"/>
          <w:rtl w:val="0"/>
        </w:rPr>
        <w:t xml:space="preserve">2.3.3. An toàn thông tin khi sử dụng các loại thiết bị di động và  máy tính trên internet</w:t>
      </w:r>
    </w:p>
    <w:p w:rsidR="00000000" w:rsidDel="00000000" w:rsidP="00000000" w:rsidRDefault="00000000" w:rsidRPr="00000000" w14:paraId="00000670">
      <w:pPr>
        <w:tabs>
          <w:tab w:val="left" w:leader="none" w:pos="1418"/>
        </w:tabs>
        <w:spacing w:after="100" w:lineRule="auto"/>
        <w:ind w:hanging="821"/>
        <w:jc w:val="both"/>
        <w:rPr>
          <w:sz w:val="26"/>
          <w:szCs w:val="26"/>
        </w:rPr>
      </w:pPr>
      <w:r w:rsidDel="00000000" w:rsidR="00000000" w:rsidRPr="00000000">
        <w:rPr>
          <w:sz w:val="26"/>
          <w:szCs w:val="26"/>
          <w:rtl w:val="0"/>
        </w:rPr>
        <w:tab/>
        <w:t xml:space="preserve">  2.3.4. An toàn khi sử dụng mạng xã hội.</w:t>
      </w:r>
    </w:p>
    <w:p w:rsidR="00000000" w:rsidDel="00000000" w:rsidP="00000000" w:rsidRDefault="00000000" w:rsidRPr="00000000" w14:paraId="00000671">
      <w:pPr>
        <w:tabs>
          <w:tab w:val="left" w:leader="none" w:pos="709"/>
        </w:tabs>
        <w:spacing w:after="100" w:lineRule="auto"/>
        <w:jc w:val="both"/>
        <w:rPr>
          <w:b w:val="1"/>
          <w:bCs w:val="1"/>
          <w:sz w:val="26"/>
          <w:szCs w:val="26"/>
        </w:rPr>
      </w:pPr>
      <w:r w:rsidDel="00000000" w:rsidR="00000000" w:rsidRPr="00000000">
        <w:rPr>
          <w:b w:val="1"/>
          <w:bCs w:val="1"/>
          <w:sz w:val="26"/>
          <w:szCs w:val="26"/>
          <w:rtl w:val="0"/>
        </w:rPr>
        <w:t xml:space="preserve">IV. Điều kiện thực hiện môn học:</w:t>
      </w:r>
    </w:p>
    <w:p w:rsidR="00000000" w:rsidDel="00000000" w:rsidP="00000000" w:rsidRDefault="00000000" w:rsidRPr="00000000" w14:paraId="00000672">
      <w:pPr>
        <w:tabs>
          <w:tab w:val="left" w:leader="none" w:pos="709"/>
        </w:tabs>
        <w:spacing w:after="100" w:lineRule="auto"/>
        <w:ind w:firstLine="720"/>
        <w:jc w:val="both"/>
        <w:rPr>
          <w:sz w:val="26"/>
          <w:szCs w:val="26"/>
        </w:rPr>
      </w:pPr>
      <w:r w:rsidDel="00000000" w:rsidR="00000000" w:rsidRPr="00000000">
        <w:rPr>
          <w:sz w:val="26"/>
          <w:szCs w:val="26"/>
          <w:rtl w:val="0"/>
        </w:rPr>
        <w:t xml:space="preserve">1. Phòng học chuyên môn/nhà xưởng:</w:t>
      </w:r>
    </w:p>
    <w:p w:rsidR="00000000" w:rsidDel="00000000" w:rsidP="00000000" w:rsidRDefault="00000000" w:rsidRPr="00000000" w14:paraId="00000673">
      <w:pPr>
        <w:tabs>
          <w:tab w:val="left" w:leader="none" w:pos="709"/>
        </w:tabs>
        <w:spacing w:after="100" w:lineRule="auto"/>
        <w:ind w:firstLine="720"/>
        <w:jc w:val="both"/>
        <w:rPr>
          <w:sz w:val="26"/>
          <w:szCs w:val="26"/>
        </w:rPr>
      </w:pPr>
      <w:r w:rsidDel="00000000" w:rsidR="00000000" w:rsidRPr="00000000">
        <w:rPr>
          <w:sz w:val="26"/>
          <w:szCs w:val="26"/>
          <w:rtl w:val="0"/>
        </w:rPr>
        <w:t xml:space="preserve">- Phòng máy tính có cấu hình phù hợp (đảm bảo mỗi học sinh 1 máy). Phòng được trang bị hệ thống đèn đủ ánh sáng và máy điều hòa.</w:t>
      </w:r>
    </w:p>
    <w:p w:rsidR="00000000" w:rsidDel="00000000" w:rsidP="00000000" w:rsidRDefault="00000000" w:rsidRPr="00000000" w14:paraId="00000674">
      <w:pPr>
        <w:tabs>
          <w:tab w:val="left" w:leader="none" w:pos="709"/>
        </w:tabs>
        <w:spacing w:after="100" w:lineRule="auto"/>
        <w:ind w:firstLine="720"/>
        <w:jc w:val="both"/>
        <w:rPr>
          <w:sz w:val="26"/>
          <w:szCs w:val="26"/>
        </w:rPr>
      </w:pPr>
      <w:r w:rsidDel="00000000" w:rsidR="00000000" w:rsidRPr="00000000">
        <w:rPr>
          <w:sz w:val="26"/>
          <w:szCs w:val="26"/>
          <w:rtl w:val="0"/>
        </w:rPr>
        <w:t xml:space="preserve">- Bàn, ghế cho học sinh (mỗi bàn đặt 1 bộ máy tính).</w:t>
      </w:r>
    </w:p>
    <w:p w:rsidR="00000000" w:rsidDel="00000000" w:rsidP="00000000" w:rsidRDefault="00000000" w:rsidRPr="00000000" w14:paraId="00000675">
      <w:pPr>
        <w:tabs>
          <w:tab w:val="left" w:leader="none" w:pos="709"/>
        </w:tabs>
        <w:spacing w:after="100" w:lineRule="auto"/>
        <w:ind w:firstLine="720"/>
        <w:jc w:val="both"/>
        <w:rPr>
          <w:sz w:val="26"/>
          <w:szCs w:val="26"/>
        </w:rPr>
      </w:pPr>
      <w:r w:rsidDel="00000000" w:rsidR="00000000" w:rsidRPr="00000000">
        <w:rPr>
          <w:sz w:val="26"/>
          <w:szCs w:val="26"/>
          <w:rtl w:val="0"/>
        </w:rPr>
        <w:t xml:space="preserve">- Bàn ghế giáo viên, bảng, máy chiếu, bút bảng.</w:t>
      </w:r>
    </w:p>
    <w:p w:rsidR="00000000" w:rsidDel="00000000" w:rsidP="00000000" w:rsidRDefault="00000000" w:rsidRPr="00000000" w14:paraId="00000676">
      <w:pPr>
        <w:tabs>
          <w:tab w:val="left" w:leader="none" w:pos="709"/>
        </w:tabs>
        <w:spacing w:after="100" w:lineRule="auto"/>
        <w:ind w:firstLine="720"/>
        <w:jc w:val="both"/>
        <w:rPr>
          <w:sz w:val="26"/>
          <w:szCs w:val="26"/>
        </w:rPr>
      </w:pPr>
      <w:r w:rsidDel="00000000" w:rsidR="00000000" w:rsidRPr="00000000">
        <w:rPr>
          <w:sz w:val="26"/>
          <w:szCs w:val="26"/>
          <w:rtl w:val="0"/>
        </w:rPr>
        <w:t xml:space="preserve">2. Trang thiết bị máy móc: </w:t>
      </w:r>
    </w:p>
    <w:p w:rsidR="00000000" w:rsidDel="00000000" w:rsidP="00000000" w:rsidRDefault="00000000" w:rsidRPr="00000000" w14:paraId="00000677">
      <w:pPr>
        <w:tabs>
          <w:tab w:val="left" w:leader="none" w:pos="709"/>
        </w:tabs>
        <w:spacing w:after="100" w:lineRule="auto"/>
        <w:ind w:firstLine="720"/>
        <w:jc w:val="both"/>
        <w:rPr>
          <w:sz w:val="26"/>
          <w:szCs w:val="26"/>
        </w:rPr>
      </w:pPr>
      <w:r w:rsidDel="00000000" w:rsidR="00000000" w:rsidRPr="00000000">
        <w:rPr>
          <w:sz w:val="26"/>
          <w:szCs w:val="26"/>
          <w:rtl w:val="0"/>
        </w:rPr>
        <w:t xml:space="preserve">- Máy tính cài hệ điều hành Windows, Microsoft Office (Microsoft Word, Microsoft  Excel, Microsoft  PowerPoint), phần mềm tiện ích và có kết nối Internet.</w:t>
      </w:r>
    </w:p>
    <w:p w:rsidR="00000000" w:rsidDel="00000000" w:rsidP="00000000" w:rsidRDefault="00000000" w:rsidRPr="00000000" w14:paraId="00000678">
      <w:pPr>
        <w:tabs>
          <w:tab w:val="left" w:leader="none" w:pos="709"/>
        </w:tabs>
        <w:spacing w:after="100" w:lineRule="auto"/>
        <w:ind w:firstLine="720"/>
        <w:jc w:val="both"/>
        <w:rPr>
          <w:sz w:val="26"/>
          <w:szCs w:val="26"/>
        </w:rPr>
      </w:pPr>
      <w:r w:rsidDel="00000000" w:rsidR="00000000" w:rsidRPr="00000000">
        <w:rPr>
          <w:sz w:val="26"/>
          <w:szCs w:val="26"/>
          <w:rtl w:val="0"/>
        </w:rPr>
        <w:t xml:space="preserve">- Các thiết bị phần cứng máy tính gồm: Mainboard, CPU, Ram, Ổ cứng, Card màn hình, Card âm thanh, Card mạng, Vỏ máy tính, Nguồn máy tính, Màn hình, Bàn phím, Chuột, Loa. </w:t>
      </w:r>
    </w:p>
    <w:p w:rsidR="00000000" w:rsidDel="00000000" w:rsidP="00000000" w:rsidRDefault="00000000" w:rsidRPr="00000000" w14:paraId="00000679">
      <w:pPr>
        <w:tabs>
          <w:tab w:val="left" w:leader="none" w:pos="709"/>
        </w:tabs>
        <w:spacing w:after="100" w:lineRule="auto"/>
        <w:ind w:firstLine="720"/>
        <w:jc w:val="both"/>
        <w:rPr>
          <w:sz w:val="26"/>
          <w:szCs w:val="26"/>
        </w:rPr>
      </w:pPr>
      <w:r w:rsidDel="00000000" w:rsidR="00000000" w:rsidRPr="00000000">
        <w:rPr>
          <w:sz w:val="26"/>
          <w:szCs w:val="26"/>
          <w:rtl w:val="0"/>
        </w:rPr>
        <w:t xml:space="preserve">- Có một máy server quản lý toàn bộ máy con có kết nối mạng LAN và một máy cho giáo viên.</w:t>
      </w:r>
    </w:p>
    <w:p w:rsidR="00000000" w:rsidDel="00000000" w:rsidP="00000000" w:rsidRDefault="00000000" w:rsidRPr="00000000" w14:paraId="0000067A">
      <w:pPr>
        <w:tabs>
          <w:tab w:val="left" w:leader="none" w:pos="709"/>
        </w:tabs>
        <w:spacing w:after="100" w:lineRule="auto"/>
        <w:ind w:firstLine="720"/>
        <w:jc w:val="both"/>
        <w:rPr>
          <w:sz w:val="26"/>
          <w:szCs w:val="26"/>
        </w:rPr>
      </w:pPr>
      <w:r w:rsidDel="00000000" w:rsidR="00000000" w:rsidRPr="00000000">
        <w:rPr>
          <w:sz w:val="26"/>
          <w:szCs w:val="26"/>
          <w:rtl w:val="0"/>
        </w:rPr>
        <w:t xml:space="preserve">3.  Học liệu, dụng cụ, nguyên vật liệu: Giáo trình, bài giảng, hệ thống bài tập, tài liệu tham khảo.</w:t>
      </w:r>
    </w:p>
    <w:p w:rsidR="00000000" w:rsidDel="00000000" w:rsidP="00000000" w:rsidRDefault="00000000" w:rsidRPr="00000000" w14:paraId="0000067B">
      <w:pPr>
        <w:spacing w:after="100" w:lineRule="auto"/>
        <w:jc w:val="both"/>
        <w:rPr>
          <w:b w:val="1"/>
          <w:bCs w:val="1"/>
          <w:sz w:val="26"/>
          <w:szCs w:val="26"/>
        </w:rPr>
      </w:pPr>
      <w:r w:rsidDel="00000000" w:rsidR="00000000" w:rsidRPr="00000000">
        <w:rPr>
          <w:b w:val="1"/>
          <w:bCs w:val="1"/>
          <w:sz w:val="26"/>
          <w:szCs w:val="26"/>
          <w:rtl w:val="0"/>
        </w:rPr>
        <w:t xml:space="preserve">V. Nội dung và phương pháp đánh giá:</w:t>
      </w:r>
    </w:p>
    <w:p w:rsidR="00000000" w:rsidDel="00000000" w:rsidP="00000000" w:rsidRDefault="00000000" w:rsidRPr="00000000" w14:paraId="0000067C">
      <w:pPr>
        <w:spacing w:after="100" w:lineRule="auto"/>
        <w:ind w:firstLine="578"/>
        <w:jc w:val="both"/>
        <w:rPr>
          <w:sz w:val="26"/>
          <w:szCs w:val="26"/>
        </w:rPr>
      </w:pPr>
      <w:r w:rsidDel="00000000" w:rsidR="00000000" w:rsidRPr="00000000">
        <w:rPr>
          <w:sz w:val="26"/>
          <w:szCs w:val="26"/>
          <w:rtl w:val="0"/>
        </w:rPr>
        <w:t xml:space="preserve">1. Nội dung:</w:t>
      </w:r>
    </w:p>
    <w:p w:rsidR="00000000" w:rsidDel="00000000" w:rsidP="00000000" w:rsidRDefault="00000000" w:rsidRPr="00000000" w14:paraId="0000067D">
      <w:pPr>
        <w:tabs>
          <w:tab w:val="left" w:leader="none" w:pos="709"/>
        </w:tabs>
        <w:spacing w:after="100" w:lineRule="auto"/>
        <w:ind w:firstLine="720"/>
        <w:jc w:val="both"/>
        <w:rPr>
          <w:sz w:val="26"/>
          <w:szCs w:val="26"/>
        </w:rPr>
      </w:pPr>
      <w:r w:rsidDel="00000000" w:rsidR="00000000" w:rsidRPr="00000000">
        <w:rPr>
          <w:sz w:val="26"/>
          <w:szCs w:val="26"/>
          <w:rtl w:val="0"/>
        </w:rPr>
        <w:t xml:space="preserve">- Về kiến thức:  Trình bày được được một số kiến thức về công nghệ thông tin cơ bản, sử dụng máy tính, xử lý văn bản; sử dụng bảng tính, trình chiếu, Internet.</w:t>
      </w:r>
    </w:p>
    <w:p w:rsidR="00000000" w:rsidDel="00000000" w:rsidP="00000000" w:rsidRDefault="00000000" w:rsidRPr="00000000" w14:paraId="0000067E">
      <w:pPr>
        <w:tabs>
          <w:tab w:val="left" w:leader="none" w:pos="709"/>
        </w:tabs>
        <w:spacing w:after="100" w:lineRule="auto"/>
        <w:ind w:firstLine="720"/>
        <w:jc w:val="both"/>
        <w:rPr>
          <w:sz w:val="26"/>
          <w:szCs w:val="26"/>
        </w:rPr>
      </w:pPr>
      <w:r w:rsidDel="00000000" w:rsidR="00000000" w:rsidRPr="00000000">
        <w:rPr>
          <w:sz w:val="26"/>
          <w:szCs w:val="26"/>
          <w:rtl w:val="0"/>
        </w:rPr>
        <w:t xml:space="preserve">- Về kỹ năng:</w:t>
      </w:r>
    </w:p>
    <w:p w:rsidR="00000000" w:rsidDel="00000000" w:rsidP="00000000" w:rsidRDefault="00000000" w:rsidRPr="00000000" w14:paraId="0000067F">
      <w:pPr>
        <w:tabs>
          <w:tab w:val="left" w:leader="none" w:pos="720"/>
        </w:tabs>
        <w:spacing w:after="100" w:lineRule="auto"/>
        <w:ind w:firstLine="720"/>
        <w:jc w:val="both"/>
        <w:rPr>
          <w:sz w:val="26"/>
          <w:szCs w:val="26"/>
        </w:rPr>
      </w:pPr>
      <w:r w:rsidDel="00000000" w:rsidR="00000000" w:rsidRPr="00000000">
        <w:rPr>
          <w:sz w:val="26"/>
          <w:szCs w:val="26"/>
          <w:rtl w:val="0"/>
        </w:rPr>
        <w:t xml:space="preserve">+ Nhận biết được các thiết bị cơ bản của máy tính, phân loại phần mềm;</w:t>
      </w:r>
    </w:p>
    <w:p w:rsidR="00000000" w:rsidDel="00000000" w:rsidP="00000000" w:rsidRDefault="00000000" w:rsidRPr="00000000" w14:paraId="00000680">
      <w:pPr>
        <w:tabs>
          <w:tab w:val="left" w:leader="none" w:pos="709"/>
        </w:tabs>
        <w:spacing w:after="100" w:lineRule="auto"/>
        <w:ind w:firstLine="720"/>
        <w:jc w:val="both"/>
        <w:rPr>
          <w:sz w:val="26"/>
          <w:szCs w:val="26"/>
        </w:rPr>
      </w:pPr>
      <w:r w:rsidDel="00000000" w:rsidR="00000000" w:rsidRPr="00000000">
        <w:rPr>
          <w:sz w:val="26"/>
          <w:szCs w:val="26"/>
          <w:rtl w:val="0"/>
        </w:rPr>
        <w:t xml:space="preserve">+ Sử dụng được hệ điều hành Windows để tổ chức, quản lý thư mục, tập tin trên máy tính và sử dụng máy in;</w:t>
      </w:r>
    </w:p>
    <w:p w:rsidR="00000000" w:rsidDel="00000000" w:rsidP="00000000" w:rsidRDefault="00000000" w:rsidRPr="00000000" w14:paraId="00000681">
      <w:pPr>
        <w:tabs>
          <w:tab w:val="left" w:leader="none" w:pos="709"/>
        </w:tabs>
        <w:spacing w:after="100" w:lineRule="auto"/>
        <w:ind w:firstLine="720"/>
        <w:jc w:val="both"/>
        <w:rPr>
          <w:sz w:val="26"/>
          <w:szCs w:val="26"/>
        </w:rPr>
      </w:pPr>
      <w:r w:rsidDel="00000000" w:rsidR="00000000" w:rsidRPr="00000000">
        <w:rPr>
          <w:sz w:val="26"/>
          <w:szCs w:val="26"/>
          <w:rtl w:val="0"/>
        </w:rPr>
        <w:t xml:space="preserve">+ Sử dụng được phần mềm soạn thảo để soạn thảo được văn bản đơn giản theo mẫu;</w:t>
      </w:r>
    </w:p>
    <w:p w:rsidR="00000000" w:rsidDel="00000000" w:rsidP="00000000" w:rsidRDefault="00000000" w:rsidRPr="00000000" w14:paraId="00000682">
      <w:pPr>
        <w:tabs>
          <w:tab w:val="left" w:leader="none" w:pos="709"/>
        </w:tabs>
        <w:spacing w:after="100" w:lineRule="auto"/>
        <w:ind w:firstLine="720"/>
        <w:jc w:val="both"/>
        <w:rPr>
          <w:sz w:val="26"/>
          <w:szCs w:val="26"/>
        </w:rPr>
      </w:pPr>
      <w:r w:rsidDel="00000000" w:rsidR="00000000" w:rsidRPr="00000000">
        <w:rPr>
          <w:sz w:val="26"/>
          <w:szCs w:val="26"/>
          <w:rtl w:val="0"/>
        </w:rPr>
        <w:t xml:space="preserve">+ Sử dụng được phần mềm xử lý bảng tính để tạo trang tính</w:t>
      </w:r>
      <w:r w:rsidDel="00000000" w:rsidR="00000000" w:rsidRPr="00000000">
        <w:rPr>
          <w:sz w:val="26"/>
          <w:szCs w:val="26"/>
          <w:highlight w:val="white"/>
          <w:rtl w:val="0"/>
        </w:rPr>
        <w:t xml:space="preserve"> </w:t>
      </w:r>
      <w:r w:rsidDel="00000000" w:rsidR="00000000" w:rsidRPr="00000000">
        <w:rPr>
          <w:sz w:val="26"/>
          <w:szCs w:val="26"/>
          <w:rtl w:val="0"/>
        </w:rPr>
        <w:t xml:space="preserve">và các hàm cơ bản để tính toán các bài toán đơn giản;</w:t>
      </w:r>
    </w:p>
    <w:p w:rsidR="00000000" w:rsidDel="00000000" w:rsidP="00000000" w:rsidRDefault="00000000" w:rsidRPr="00000000" w14:paraId="00000683">
      <w:pPr>
        <w:tabs>
          <w:tab w:val="left" w:leader="none" w:pos="709"/>
        </w:tabs>
        <w:spacing w:after="100" w:lineRule="auto"/>
        <w:ind w:firstLine="720"/>
        <w:jc w:val="both"/>
        <w:rPr>
          <w:sz w:val="26"/>
          <w:szCs w:val="26"/>
        </w:rPr>
      </w:pPr>
      <w:r w:rsidDel="00000000" w:rsidR="00000000" w:rsidRPr="00000000">
        <w:rPr>
          <w:sz w:val="26"/>
          <w:szCs w:val="26"/>
          <w:rtl w:val="0"/>
        </w:rPr>
        <w:t xml:space="preserve">+ Sử dụng được phần mềm trình chiếu để xây dựng và trình chiếu các nội dung đơn giản;</w:t>
      </w:r>
    </w:p>
    <w:p w:rsidR="00000000" w:rsidDel="00000000" w:rsidP="00000000" w:rsidRDefault="00000000" w:rsidRPr="00000000" w14:paraId="00000684">
      <w:pPr>
        <w:tabs>
          <w:tab w:val="left" w:leader="none" w:pos="709"/>
        </w:tabs>
        <w:spacing w:after="100" w:lineRule="auto"/>
        <w:ind w:firstLine="720"/>
        <w:jc w:val="both"/>
        <w:rPr>
          <w:sz w:val="26"/>
          <w:szCs w:val="26"/>
        </w:rPr>
      </w:pPr>
      <w:r w:rsidDel="00000000" w:rsidR="00000000" w:rsidRPr="00000000">
        <w:rPr>
          <w:sz w:val="26"/>
          <w:szCs w:val="26"/>
          <w:rtl w:val="0"/>
        </w:rPr>
        <w:t xml:space="preserve">+ Sử dụng được một số dịch vụ Internet cơ bản như: Trình duyệt Web, thư điện tử, tìm kiếm thông tin;</w:t>
      </w:r>
    </w:p>
    <w:p w:rsidR="00000000" w:rsidDel="00000000" w:rsidP="00000000" w:rsidRDefault="00000000" w:rsidRPr="00000000" w14:paraId="00000685">
      <w:pPr>
        <w:tabs>
          <w:tab w:val="left" w:leader="none" w:pos="709"/>
        </w:tabs>
        <w:spacing w:after="100" w:lineRule="auto"/>
        <w:ind w:firstLine="720"/>
        <w:jc w:val="both"/>
        <w:rPr>
          <w:sz w:val="26"/>
          <w:szCs w:val="26"/>
        </w:rPr>
      </w:pPr>
      <w:r w:rsidDel="00000000" w:rsidR="00000000" w:rsidRPr="00000000">
        <w:rPr>
          <w:sz w:val="26"/>
          <w:szCs w:val="26"/>
          <w:rtl w:val="0"/>
        </w:rPr>
        <w:t xml:space="preserve"> + Nhận biết và áp dụng biện pháp phòng tránh các loại nguy cơ đối với an toàn dữ liệu, mối nguy hiểm tiềm năng khi sử dụng các trang mạng xã hội, an toàn và bảo mật, bảo vệ thông tin.</w:t>
      </w:r>
    </w:p>
    <w:p w:rsidR="00000000" w:rsidDel="00000000" w:rsidP="00000000" w:rsidRDefault="00000000" w:rsidRPr="00000000" w14:paraId="00000686">
      <w:pPr>
        <w:tabs>
          <w:tab w:val="left" w:leader="none" w:pos="709"/>
        </w:tabs>
        <w:spacing w:after="100" w:lineRule="auto"/>
        <w:ind w:firstLine="720"/>
        <w:jc w:val="both"/>
        <w:rPr>
          <w:sz w:val="26"/>
          <w:szCs w:val="26"/>
        </w:rPr>
      </w:pPr>
      <w:r w:rsidDel="00000000" w:rsidR="00000000" w:rsidRPr="00000000">
        <w:rPr>
          <w:sz w:val="26"/>
          <w:szCs w:val="26"/>
          <w:rtl w:val="0"/>
        </w:rPr>
        <w:t xml:space="preserve">- Về năng lực tự chủ và trách nhiệm:</w:t>
      </w:r>
    </w:p>
    <w:p w:rsidR="00000000" w:rsidDel="00000000" w:rsidP="00000000" w:rsidRDefault="00000000" w:rsidRPr="00000000" w14:paraId="00000687">
      <w:pPr>
        <w:tabs>
          <w:tab w:val="left" w:leader="none" w:pos="709"/>
        </w:tabs>
        <w:spacing w:after="100" w:lineRule="auto"/>
        <w:ind w:firstLine="720"/>
        <w:jc w:val="both"/>
        <w:rPr>
          <w:sz w:val="26"/>
          <w:szCs w:val="26"/>
        </w:rPr>
      </w:pPr>
      <w:r w:rsidDel="00000000" w:rsidR="00000000" w:rsidRPr="00000000">
        <w:rPr>
          <w:sz w:val="26"/>
          <w:szCs w:val="26"/>
          <w:rtl w:val="0"/>
        </w:rPr>
        <w:t xml:space="preserve">+ Nhận thức được tầm quan trọng, có trách nhiệm trong việc sử dụng máy tính và công nghệ thông tin trong đời sống, học tập và nghề nghiệp;</w:t>
      </w:r>
    </w:p>
    <w:p w:rsidR="00000000" w:rsidDel="00000000" w:rsidP="00000000" w:rsidRDefault="00000000" w:rsidRPr="00000000" w14:paraId="00000688">
      <w:pPr>
        <w:tabs>
          <w:tab w:val="left" w:leader="none" w:pos="709"/>
        </w:tabs>
        <w:spacing w:after="100" w:lineRule="auto"/>
        <w:ind w:firstLine="720"/>
        <w:jc w:val="both"/>
        <w:rPr>
          <w:sz w:val="26"/>
          <w:szCs w:val="26"/>
        </w:rPr>
      </w:pPr>
      <w:r w:rsidDel="00000000" w:rsidR="00000000" w:rsidRPr="00000000">
        <w:rPr>
          <w:sz w:val="26"/>
          <w:szCs w:val="26"/>
          <w:rtl w:val="0"/>
        </w:rPr>
        <w:t xml:space="preserve">+ Có thể làm việc độc lập hoặc theo nhóm trong việc áp dụng một số nội dung trong chuẩn kỹ năng sử dụng công nghệ thông tin cơ bản vào học tập, lao động và các hoạt động khác.</w:t>
      </w:r>
    </w:p>
    <w:p w:rsidR="00000000" w:rsidDel="00000000" w:rsidP="00000000" w:rsidRDefault="00000000" w:rsidRPr="00000000" w14:paraId="00000689">
      <w:pPr>
        <w:numPr>
          <w:ilvl w:val="0"/>
          <w:numId w:val="6"/>
        </w:numPr>
        <w:tabs>
          <w:tab w:val="left" w:leader="none" w:pos="993"/>
        </w:tabs>
        <w:spacing w:after="100" w:lineRule="auto"/>
        <w:ind w:left="0" w:firstLine="720"/>
        <w:jc w:val="both"/>
        <w:rPr>
          <w:sz w:val="26"/>
          <w:szCs w:val="26"/>
        </w:rPr>
      </w:pPr>
      <w:bookmarkStart w:colFirst="0" w:colLast="0" w:name="_uwp0pl7p6t2w" w:id="59"/>
      <w:bookmarkEnd w:id="59"/>
      <w:r w:rsidDel="00000000" w:rsidR="00000000" w:rsidRPr="00000000">
        <w:rPr>
          <w:sz w:val="26"/>
          <w:szCs w:val="26"/>
          <w:rtl w:val="0"/>
        </w:rPr>
        <w:t xml:space="preserve">Phương pháp: Việc đánh giá kết quả học tập của người học được thực hiện theo quy định tại Thông tư số 04/2022/TT-BLĐTBXH ngày 30/3/2022 của Bộ Lao động - Thương binh và Xã hội quy định việc tổ chức thực hiện chương trình đào tạo trình độ trung cấp, trình độ cao đẳng theo niên chế hoặc theo phương thức tích lũy mô-đun hoặc tín chỉ; quy chế kiểm tra, thi, xét công nhận tốt nghiệp.</w:t>
      </w:r>
    </w:p>
    <w:p w:rsidR="00000000" w:rsidDel="00000000" w:rsidP="00000000" w:rsidRDefault="00000000" w:rsidRPr="00000000" w14:paraId="0000068A">
      <w:pPr>
        <w:tabs>
          <w:tab w:val="right" w:leader="none" w:pos="9072"/>
        </w:tabs>
        <w:spacing w:after="100" w:lineRule="auto"/>
        <w:jc w:val="both"/>
        <w:rPr>
          <w:b w:val="1"/>
          <w:bCs w:val="1"/>
          <w:sz w:val="26"/>
          <w:szCs w:val="26"/>
        </w:rPr>
      </w:pPr>
      <w:r w:rsidDel="00000000" w:rsidR="00000000" w:rsidRPr="00000000">
        <w:rPr>
          <w:b w:val="1"/>
          <w:bCs w:val="1"/>
          <w:sz w:val="26"/>
          <w:szCs w:val="26"/>
          <w:rtl w:val="0"/>
        </w:rPr>
        <w:t xml:space="preserve">VI. Hướng dẫn thực hiện môn học:</w:t>
      </w:r>
    </w:p>
    <w:p w:rsidR="00000000" w:rsidDel="00000000" w:rsidP="00000000" w:rsidRDefault="00000000" w:rsidRPr="00000000" w14:paraId="0000068B">
      <w:pPr>
        <w:spacing w:after="100" w:lineRule="auto"/>
        <w:ind w:firstLine="720"/>
        <w:jc w:val="both"/>
        <w:rPr>
          <w:sz w:val="26"/>
          <w:szCs w:val="26"/>
        </w:rPr>
      </w:pPr>
      <w:r w:rsidDel="00000000" w:rsidR="00000000" w:rsidRPr="00000000">
        <w:rPr>
          <w:sz w:val="26"/>
          <w:szCs w:val="26"/>
          <w:rtl w:val="0"/>
        </w:rPr>
        <w:t xml:space="preserve">1. Phạm vi áp dụng môn học: Chương trình môn học được sử dụng để giảng dạy cho trình độ trung cấp.</w:t>
      </w:r>
    </w:p>
    <w:p w:rsidR="00000000" w:rsidDel="00000000" w:rsidP="00000000" w:rsidRDefault="00000000" w:rsidRPr="00000000" w14:paraId="0000068C">
      <w:pPr>
        <w:tabs>
          <w:tab w:val="left" w:leader="none" w:pos="709"/>
        </w:tabs>
        <w:spacing w:after="100" w:lineRule="auto"/>
        <w:ind w:firstLine="720"/>
        <w:jc w:val="both"/>
        <w:rPr>
          <w:sz w:val="26"/>
          <w:szCs w:val="26"/>
        </w:rPr>
      </w:pPr>
      <w:r w:rsidDel="00000000" w:rsidR="00000000" w:rsidRPr="00000000">
        <w:rPr>
          <w:sz w:val="26"/>
          <w:szCs w:val="26"/>
          <w:rtl w:val="0"/>
        </w:rPr>
        <w:t xml:space="preserve">2. Hướng dẫn về phương pháp giảng dạy, học tập môn học:</w:t>
      </w:r>
    </w:p>
    <w:p w:rsidR="00000000" w:rsidDel="00000000" w:rsidP="00000000" w:rsidRDefault="00000000" w:rsidRPr="00000000" w14:paraId="0000068D">
      <w:pPr>
        <w:tabs>
          <w:tab w:val="left" w:leader="none" w:pos="993"/>
        </w:tabs>
        <w:spacing w:after="100" w:lineRule="auto"/>
        <w:ind w:firstLine="720"/>
        <w:jc w:val="both"/>
        <w:rPr>
          <w:sz w:val="26"/>
          <w:szCs w:val="26"/>
        </w:rPr>
      </w:pPr>
      <w:r w:rsidDel="00000000" w:rsidR="00000000" w:rsidRPr="00000000">
        <w:rPr>
          <w:sz w:val="26"/>
          <w:szCs w:val="26"/>
          <w:rtl w:val="0"/>
        </w:rPr>
        <w:t xml:space="preserve">- Đối với giáo viên: Lấy người học làm trung tâm</w:t>
      </w:r>
    </w:p>
    <w:p w:rsidR="00000000" w:rsidDel="00000000" w:rsidP="00000000" w:rsidRDefault="00000000" w:rsidRPr="00000000" w14:paraId="0000068E">
      <w:pPr>
        <w:tabs>
          <w:tab w:val="left" w:leader="none" w:pos="993"/>
        </w:tabs>
        <w:spacing w:after="100" w:lineRule="auto"/>
        <w:ind w:firstLine="720"/>
        <w:jc w:val="both"/>
        <w:rPr>
          <w:sz w:val="26"/>
          <w:szCs w:val="26"/>
        </w:rPr>
      </w:pPr>
      <w:r w:rsidDel="00000000" w:rsidR="00000000" w:rsidRPr="00000000">
        <w:rPr>
          <w:sz w:val="26"/>
          <w:szCs w:val="26"/>
          <w:rtl w:val="0"/>
        </w:rPr>
        <w:t xml:space="preserve">- Đối với người học: Thảo luận trao đổi với giáo viên và học viên.</w:t>
      </w:r>
    </w:p>
    <w:p w:rsidR="00000000" w:rsidDel="00000000" w:rsidP="00000000" w:rsidRDefault="00000000" w:rsidRPr="00000000" w14:paraId="0000068F">
      <w:pPr>
        <w:tabs>
          <w:tab w:val="left" w:leader="none" w:pos="993"/>
        </w:tabs>
        <w:spacing w:after="100" w:lineRule="auto"/>
        <w:ind w:firstLine="720"/>
        <w:jc w:val="both"/>
        <w:rPr>
          <w:sz w:val="26"/>
          <w:szCs w:val="26"/>
        </w:rPr>
      </w:pPr>
      <w:r w:rsidDel="00000000" w:rsidR="00000000" w:rsidRPr="00000000">
        <w:rPr>
          <w:sz w:val="26"/>
          <w:szCs w:val="26"/>
          <w:rtl w:val="0"/>
        </w:rPr>
        <w:t xml:space="preserve">3. Những trọng tâm cần chú ý:</w:t>
      </w:r>
    </w:p>
    <w:p w:rsidR="00000000" w:rsidDel="00000000" w:rsidP="00000000" w:rsidRDefault="00000000" w:rsidRPr="00000000" w14:paraId="00000690">
      <w:pPr>
        <w:tabs>
          <w:tab w:val="right" w:leader="none" w:pos="9072"/>
        </w:tabs>
        <w:spacing w:after="100" w:lineRule="auto"/>
        <w:ind w:firstLine="720"/>
        <w:jc w:val="both"/>
        <w:rPr>
          <w:b w:val="1"/>
          <w:bCs w:val="1"/>
          <w:sz w:val="26"/>
          <w:szCs w:val="26"/>
        </w:rPr>
      </w:pPr>
      <w:bookmarkStart w:colFirst="0" w:colLast="0" w:name="_xhnaj3nkawmf" w:id="60"/>
      <w:bookmarkEnd w:id="60"/>
      <w:r w:rsidDel="00000000" w:rsidR="00000000" w:rsidRPr="00000000">
        <w:rPr>
          <w:b w:val="1"/>
          <w:bCs w:val="1"/>
          <w:sz w:val="26"/>
          <w:szCs w:val="26"/>
          <w:rtl w:val="0"/>
        </w:rPr>
        <w:t xml:space="preserve">- </w:t>
      </w:r>
      <w:r w:rsidDel="00000000" w:rsidR="00000000" w:rsidRPr="00000000">
        <w:rPr>
          <w:sz w:val="26"/>
          <w:szCs w:val="26"/>
          <w:rtl w:val="0"/>
        </w:rPr>
        <w:t xml:space="preserve">Miễn trừ, bảo lưu kết quả học tập:</w:t>
      </w:r>
      <w:r w:rsidDel="00000000" w:rsidR="00000000" w:rsidRPr="00000000">
        <w:rPr>
          <w:b w:val="1"/>
          <w:bCs w:val="1"/>
          <w:sz w:val="26"/>
          <w:szCs w:val="26"/>
          <w:rtl w:val="0"/>
        </w:rPr>
        <w:t xml:space="preserve"> </w:t>
      </w:r>
      <w:r w:rsidDel="00000000" w:rsidR="00000000" w:rsidRPr="00000000">
        <w:rPr>
          <w:sz w:val="26"/>
          <w:szCs w:val="26"/>
          <w:rtl w:val="0"/>
        </w:rPr>
        <w:t xml:space="preserve">Việc miễn trừ, bảo lưu kết quả học tập môn học được thực hiện theo Thông tư số 04/2022/TT-BLĐTBXH ngày 30/3/2022. Ngoài ra, Hiệu trưởng quy định cụ thể và quyết định miễn trừ học tập môn học như sau:</w:t>
      </w:r>
      <w:r w:rsidDel="00000000" w:rsidR="00000000" w:rsidRPr="00000000">
        <w:rPr>
          <w:rtl w:val="0"/>
        </w:rPr>
      </w:r>
    </w:p>
    <w:p w:rsidR="00000000" w:rsidDel="00000000" w:rsidP="00000000" w:rsidRDefault="00000000" w:rsidRPr="00000000" w14:paraId="00000691">
      <w:pPr>
        <w:tabs>
          <w:tab w:val="left" w:leader="none" w:pos="709"/>
        </w:tabs>
        <w:spacing w:after="100" w:lineRule="auto"/>
        <w:ind w:firstLine="720"/>
        <w:jc w:val="both"/>
        <w:rPr>
          <w:sz w:val="26"/>
          <w:szCs w:val="26"/>
        </w:rPr>
      </w:pPr>
      <w:r w:rsidDel="00000000" w:rsidR="00000000" w:rsidRPr="00000000">
        <w:rPr>
          <w:sz w:val="26"/>
          <w:szCs w:val="26"/>
          <w:rtl w:val="0"/>
        </w:rPr>
        <w:t xml:space="preserve">- Miễn trừ học tập môn học đối với người học có:</w:t>
      </w:r>
    </w:p>
    <w:p w:rsidR="00000000" w:rsidDel="00000000" w:rsidP="00000000" w:rsidRDefault="00000000" w:rsidRPr="00000000" w14:paraId="00000692">
      <w:pPr>
        <w:tabs>
          <w:tab w:val="left" w:leader="none" w:pos="709"/>
        </w:tabs>
        <w:spacing w:after="100" w:lineRule="auto"/>
        <w:ind w:firstLine="720"/>
        <w:jc w:val="both"/>
        <w:rPr>
          <w:sz w:val="26"/>
          <w:szCs w:val="26"/>
        </w:rPr>
      </w:pPr>
      <w:r w:rsidDel="00000000" w:rsidR="00000000" w:rsidRPr="00000000">
        <w:rPr>
          <w:sz w:val="26"/>
          <w:szCs w:val="26"/>
          <w:rtl w:val="0"/>
        </w:rPr>
        <w:t xml:space="preserve"> + Chứng chỉ chuẩn kỹ năng sử dụng công nghệ thông tin cơ bản hoặc Chứng chỉ chuẩn kỹ năng sử dụng công nghệ thông tin nâng cao theo quy định của Bộ Thông tin và Truyền thông;</w:t>
      </w:r>
    </w:p>
    <w:p w:rsidR="00000000" w:rsidDel="00000000" w:rsidP="00000000" w:rsidRDefault="00000000" w:rsidRPr="00000000" w14:paraId="00000693">
      <w:pPr>
        <w:tabs>
          <w:tab w:val="left" w:leader="none" w:pos="709"/>
        </w:tabs>
        <w:spacing w:after="100" w:lineRule="auto"/>
        <w:ind w:firstLine="720"/>
        <w:jc w:val="both"/>
        <w:rPr>
          <w:sz w:val="26"/>
          <w:szCs w:val="26"/>
        </w:rPr>
      </w:pPr>
      <w:r w:rsidDel="00000000" w:rsidR="00000000" w:rsidRPr="00000000">
        <w:rPr>
          <w:sz w:val="26"/>
          <w:szCs w:val="26"/>
          <w:rtl w:val="0"/>
        </w:rPr>
        <w:t xml:space="preserve">+ Chứng chỉ công nghệ thông tin của tổ chức nước ngoài sử dụng ở Việt Nam đáp ứng chuẩn kỹ năng sử dụng công nghệ thông tin cơ bản hoặc Chứng chỉ chuẩn kỹ năng sử dụng công nghệ thông tin nâng cao theo quy định của Bộ Thông tin và Truyền thông;</w:t>
      </w:r>
    </w:p>
    <w:p w:rsidR="00000000" w:rsidDel="00000000" w:rsidP="00000000" w:rsidRDefault="00000000" w:rsidRPr="00000000" w14:paraId="00000694">
      <w:pPr>
        <w:tabs>
          <w:tab w:val="left" w:leader="none" w:pos="851"/>
        </w:tabs>
        <w:spacing w:after="100" w:lineRule="auto"/>
        <w:ind w:firstLine="720"/>
        <w:jc w:val="both"/>
        <w:rPr>
          <w:sz w:val="26"/>
          <w:szCs w:val="26"/>
        </w:rPr>
      </w:pPr>
      <w:r w:rsidDel="00000000" w:rsidR="00000000" w:rsidRPr="00000000">
        <w:rPr>
          <w:sz w:val="26"/>
          <w:szCs w:val="26"/>
          <w:rtl w:val="0"/>
        </w:rPr>
        <w:t xml:space="preserve">- Người học là đối tượng tuyển sinh hệ tốt nghiệp trung học cơ sở bắt buộc học toàn bộ chương trình môn học này. Người học đã có bằng tốt nghiệp trung học phổ thông, Hiệu trưởng xem xét, quyết định cho người học được miễn học những nội dung đã được học ở chương trình trung học phổ thông.</w:t>
      </w:r>
    </w:p>
    <w:p w:rsidR="00000000" w:rsidDel="00000000" w:rsidP="00000000" w:rsidRDefault="00000000" w:rsidRPr="00000000" w14:paraId="00000695">
      <w:pPr>
        <w:tabs>
          <w:tab w:val="left" w:leader="none" w:pos="709"/>
        </w:tabs>
        <w:spacing w:after="100" w:lineRule="auto"/>
        <w:ind w:firstLine="720"/>
        <w:jc w:val="both"/>
        <w:rPr>
          <w:sz w:val="26"/>
          <w:szCs w:val="26"/>
        </w:rPr>
      </w:pPr>
      <w:bookmarkStart w:colFirst="0" w:colLast="0" w:name="_qyhfj4wtpfyv" w:id="61"/>
      <w:bookmarkEnd w:id="61"/>
      <w:r w:rsidDel="00000000" w:rsidR="00000000" w:rsidRPr="00000000">
        <w:rPr>
          <w:sz w:val="26"/>
          <w:szCs w:val="26"/>
          <w:rtl w:val="0"/>
        </w:rPr>
        <w:t xml:space="preserve">4. Tài liệu tham khảo</w:t>
      </w:r>
    </w:p>
    <w:p w:rsidR="00000000" w:rsidDel="00000000" w:rsidP="00000000" w:rsidRDefault="00000000" w:rsidRPr="00000000" w14:paraId="00000696">
      <w:pPr>
        <w:tabs>
          <w:tab w:val="left" w:leader="none" w:pos="709"/>
          <w:tab w:val="left" w:leader="none" w:pos="1134"/>
        </w:tabs>
        <w:spacing w:after="100" w:lineRule="auto"/>
        <w:ind w:firstLine="720"/>
        <w:jc w:val="both"/>
        <w:rPr>
          <w:sz w:val="26"/>
          <w:szCs w:val="26"/>
        </w:rPr>
      </w:pPr>
      <w:r w:rsidDel="00000000" w:rsidR="00000000" w:rsidRPr="00000000">
        <w:rPr>
          <w:sz w:val="26"/>
          <w:szCs w:val="26"/>
          <w:rtl w:val="0"/>
        </w:rPr>
        <w:t xml:space="preserve">1. Quyết định số 392/QĐ-TTg ngày 27/3/2015 của Thủ tướng Chính phủ  phê duyệt “Chương trình mục tiêu phát triển công nghiệp công nghệ thông tin đến 2020, tầm nhìn 2025”.</w:t>
      </w:r>
    </w:p>
    <w:p w:rsidR="00000000" w:rsidDel="00000000" w:rsidP="00000000" w:rsidRDefault="00000000" w:rsidRPr="00000000" w14:paraId="00000697">
      <w:pPr>
        <w:tabs>
          <w:tab w:val="left" w:leader="none" w:pos="709"/>
          <w:tab w:val="left" w:leader="none" w:pos="1134"/>
        </w:tabs>
        <w:spacing w:after="100" w:lineRule="auto"/>
        <w:ind w:firstLine="720"/>
        <w:jc w:val="both"/>
        <w:rPr>
          <w:sz w:val="26"/>
          <w:szCs w:val="26"/>
        </w:rPr>
      </w:pPr>
      <w:r w:rsidDel="00000000" w:rsidR="00000000" w:rsidRPr="00000000">
        <w:rPr>
          <w:sz w:val="26"/>
          <w:szCs w:val="26"/>
          <w:rtl w:val="0"/>
        </w:rPr>
        <w:t xml:space="preserve">2. Quyết định số 1982/QĐ-TTg ngày 31/10/2014 của Thủ tướng Chính phủ phê duyệt đề án “Ứng dụng công nghệ thông tin trong quản lý, hoạt động dạy và học nghề đến năm 2020”.</w:t>
      </w:r>
    </w:p>
    <w:p w:rsidR="00000000" w:rsidDel="00000000" w:rsidP="00000000" w:rsidRDefault="00000000" w:rsidRPr="00000000" w14:paraId="00000698">
      <w:pPr>
        <w:tabs>
          <w:tab w:val="left" w:leader="none" w:pos="709"/>
          <w:tab w:val="left" w:leader="none" w:pos="1134"/>
        </w:tabs>
        <w:spacing w:after="100" w:lineRule="auto"/>
        <w:ind w:firstLine="720"/>
        <w:jc w:val="both"/>
        <w:rPr>
          <w:sz w:val="26"/>
          <w:szCs w:val="26"/>
        </w:rPr>
      </w:pPr>
      <w:r w:rsidDel="00000000" w:rsidR="00000000" w:rsidRPr="00000000">
        <w:rPr>
          <w:sz w:val="26"/>
          <w:szCs w:val="26"/>
          <w:rtl w:val="0"/>
        </w:rPr>
        <w:t xml:space="preserve">3. Thông tư số 03/2014/TT-BTTTT ngày 11/3/2014 của Bộ Thông tin và Truyền thông quy định chuẩn kỹ năng sử dụng công nghệ thông tin.</w:t>
      </w:r>
    </w:p>
    <w:p w:rsidR="00000000" w:rsidDel="00000000" w:rsidP="00000000" w:rsidRDefault="00000000" w:rsidRPr="00000000" w14:paraId="00000699">
      <w:pPr>
        <w:tabs>
          <w:tab w:val="left" w:leader="none" w:pos="709"/>
          <w:tab w:val="left" w:leader="none" w:pos="1134"/>
        </w:tabs>
        <w:spacing w:after="100" w:lineRule="auto"/>
        <w:ind w:firstLine="720"/>
        <w:jc w:val="both"/>
        <w:rPr>
          <w:sz w:val="26"/>
          <w:szCs w:val="26"/>
        </w:rPr>
      </w:pPr>
      <w:r w:rsidDel="00000000" w:rsidR="00000000" w:rsidRPr="00000000">
        <w:rPr>
          <w:sz w:val="26"/>
          <w:szCs w:val="26"/>
          <w:rtl w:val="0"/>
        </w:rPr>
        <w:t xml:space="preserve">4. Thông tư liên tịch số 17/2016/TTLT-BGDĐT-BTTTT ngày 21/06/2016 của Bộ Giáo dục và Đào tạo và Bộ Thông tin và Truyền thông quy định tổ chức thi và cấp chứng chỉ ứng dụng công nghệ thông tin.</w:t>
      </w:r>
    </w:p>
    <w:p w:rsidR="00000000" w:rsidDel="00000000" w:rsidP="00000000" w:rsidRDefault="00000000" w:rsidRPr="00000000" w14:paraId="0000069A">
      <w:pPr>
        <w:tabs>
          <w:tab w:val="left" w:leader="none" w:pos="709"/>
          <w:tab w:val="left" w:leader="none" w:pos="1134"/>
        </w:tabs>
        <w:spacing w:after="100" w:lineRule="auto"/>
        <w:ind w:firstLine="720"/>
        <w:jc w:val="both"/>
        <w:rPr>
          <w:sz w:val="26"/>
          <w:szCs w:val="26"/>
        </w:rPr>
      </w:pPr>
      <w:r w:rsidDel="00000000" w:rsidR="00000000" w:rsidRPr="00000000">
        <w:rPr>
          <w:sz w:val="26"/>
          <w:szCs w:val="26"/>
          <w:rtl w:val="0"/>
        </w:rPr>
        <w:t xml:space="preserve">5. Thông tư số 44/2017/TT-BTTTT ngày 29/12/2017 của của Bộ Thông tin và Truyền thông Quy định về việc công nhận chứng chỉ công nghệ thông tin của tổ chức nước ngoài sử dụng ở Việt Nam đáp ứng chuẩn kỹ năng sử dụng công nghệ thông tin</w:t>
      </w:r>
    </w:p>
    <w:p w:rsidR="00000000" w:rsidDel="00000000" w:rsidP="00000000" w:rsidRDefault="00000000" w:rsidRPr="00000000" w14:paraId="0000069B">
      <w:pPr>
        <w:tabs>
          <w:tab w:val="left" w:leader="none" w:pos="709"/>
          <w:tab w:val="left" w:leader="none" w:pos="1134"/>
        </w:tabs>
        <w:spacing w:after="100" w:lineRule="auto"/>
        <w:ind w:firstLine="720"/>
        <w:jc w:val="both"/>
        <w:rPr>
          <w:sz w:val="26"/>
          <w:szCs w:val="26"/>
        </w:rPr>
      </w:pPr>
      <w:r w:rsidDel="00000000" w:rsidR="00000000" w:rsidRPr="00000000">
        <w:rPr>
          <w:sz w:val="26"/>
          <w:szCs w:val="26"/>
          <w:rtl w:val="0"/>
        </w:rPr>
        <w:t xml:space="preserve">6. Nguyễn Đăng Tỵ, Hồ Thị Phương Nga, Giáo trình Tin học Đại cương, NXB Đại học Quốc  gia TP. Hồ Chí Minh, 2015.</w:t>
      </w:r>
    </w:p>
    <w:p w:rsidR="00000000" w:rsidDel="00000000" w:rsidP="00000000" w:rsidRDefault="00000000" w:rsidRPr="00000000" w14:paraId="0000069C">
      <w:pPr>
        <w:tabs>
          <w:tab w:val="left" w:leader="none" w:pos="709"/>
          <w:tab w:val="left" w:leader="none" w:pos="1134"/>
        </w:tabs>
        <w:spacing w:after="100" w:lineRule="auto"/>
        <w:ind w:firstLine="720"/>
        <w:jc w:val="both"/>
        <w:rPr>
          <w:sz w:val="26"/>
          <w:szCs w:val="26"/>
        </w:rPr>
      </w:pPr>
      <w:r w:rsidDel="00000000" w:rsidR="00000000" w:rsidRPr="00000000">
        <w:rPr>
          <w:sz w:val="26"/>
          <w:szCs w:val="26"/>
          <w:rtl w:val="0"/>
        </w:rPr>
        <w:t xml:space="preserve">7. Huyền Trang, Sử dụng Internet an toàn, NXB Phụ nữ, 2014.</w:t>
      </w:r>
    </w:p>
    <w:p w:rsidR="00000000" w:rsidDel="00000000" w:rsidP="00000000" w:rsidRDefault="00000000" w:rsidRPr="00000000" w14:paraId="0000069D">
      <w:pPr>
        <w:tabs>
          <w:tab w:val="left" w:leader="none" w:pos="709"/>
          <w:tab w:val="left" w:leader="none" w:pos="1134"/>
        </w:tabs>
        <w:spacing w:after="100" w:lineRule="auto"/>
        <w:ind w:firstLine="720"/>
        <w:jc w:val="both"/>
        <w:rPr>
          <w:sz w:val="26"/>
          <w:szCs w:val="26"/>
        </w:rPr>
      </w:pPr>
      <w:r w:rsidDel="00000000" w:rsidR="00000000" w:rsidRPr="00000000">
        <w:rPr>
          <w:sz w:val="26"/>
          <w:szCs w:val="26"/>
          <w:rtl w:val="0"/>
        </w:rPr>
        <w:t xml:space="preserve">8. Phạm Phương Hoa, Phạm Quang Hiển, Giáo trình thực hành Microsoft Word, NXB Thanh Niên, 2016.</w:t>
      </w:r>
    </w:p>
    <w:p w:rsidR="00000000" w:rsidDel="00000000" w:rsidP="00000000" w:rsidRDefault="00000000" w:rsidRPr="00000000" w14:paraId="0000069E">
      <w:pPr>
        <w:tabs>
          <w:tab w:val="left" w:leader="none" w:pos="709"/>
          <w:tab w:val="left" w:leader="none" w:pos="1134"/>
        </w:tabs>
        <w:spacing w:after="100" w:lineRule="auto"/>
        <w:ind w:firstLine="720"/>
        <w:jc w:val="both"/>
        <w:rPr>
          <w:sz w:val="26"/>
          <w:szCs w:val="26"/>
        </w:rPr>
      </w:pPr>
      <w:r w:rsidDel="00000000" w:rsidR="00000000" w:rsidRPr="00000000">
        <w:rPr>
          <w:sz w:val="26"/>
          <w:szCs w:val="26"/>
          <w:rtl w:val="0"/>
        </w:rPr>
        <w:t xml:space="preserve">9. Phạm Phương Hoa, Phạm Quang Hiển, Giáo trình thực hành Excel, NXB Thanh Niên, 2017.</w:t>
      </w:r>
    </w:p>
    <w:p w:rsidR="00000000" w:rsidDel="00000000" w:rsidP="00000000" w:rsidRDefault="00000000" w:rsidRPr="00000000" w14:paraId="0000069F">
      <w:pPr>
        <w:tabs>
          <w:tab w:val="left" w:leader="none" w:pos="709"/>
          <w:tab w:val="left" w:leader="none" w:pos="1134"/>
        </w:tabs>
        <w:spacing w:after="100" w:lineRule="auto"/>
        <w:ind w:firstLine="720"/>
        <w:jc w:val="both"/>
        <w:rPr>
          <w:sz w:val="26"/>
          <w:szCs w:val="26"/>
        </w:rPr>
      </w:pPr>
      <w:r w:rsidDel="00000000" w:rsidR="00000000" w:rsidRPr="00000000">
        <w:rPr>
          <w:sz w:val="26"/>
          <w:szCs w:val="26"/>
          <w:rtl w:val="0"/>
        </w:rPr>
        <w:t xml:space="preserve">10. </w:t>
      </w:r>
      <w:hyperlink r:id="rId7">
        <w:r w:rsidDel="00000000" w:rsidR="00000000" w:rsidRPr="00000000">
          <w:rPr>
            <w:sz w:val="26"/>
            <w:szCs w:val="26"/>
            <w:rtl w:val="0"/>
          </w:rPr>
          <w:t xml:space="preserve">Joan Lambert</w:t>
        </w:r>
      </w:hyperlink>
      <w:r w:rsidDel="00000000" w:rsidR="00000000" w:rsidRPr="00000000">
        <w:rPr>
          <w:sz w:val="26"/>
          <w:szCs w:val="26"/>
          <w:rtl w:val="0"/>
        </w:rPr>
        <w:t xml:space="preserve"> and Curtis Frye, Microsoft Office 2016 Step by Step 1st Edition, Microsoft, 2015.</w:t>
      </w:r>
    </w:p>
    <w:p w:rsidR="00000000" w:rsidDel="00000000" w:rsidP="00000000" w:rsidRDefault="00000000" w:rsidRPr="00000000" w14:paraId="000006A0">
      <w:pPr>
        <w:tabs>
          <w:tab w:val="left" w:leader="none" w:pos="709"/>
          <w:tab w:val="left" w:leader="none" w:pos="1134"/>
        </w:tabs>
        <w:spacing w:after="100" w:lineRule="auto"/>
        <w:ind w:firstLine="720"/>
        <w:jc w:val="both"/>
        <w:rPr>
          <w:sz w:val="26"/>
          <w:szCs w:val="26"/>
        </w:rPr>
      </w:pPr>
      <w:r w:rsidDel="00000000" w:rsidR="00000000" w:rsidRPr="00000000">
        <w:rPr>
          <w:sz w:val="26"/>
          <w:szCs w:val="26"/>
          <w:rtl w:val="0"/>
        </w:rPr>
        <w:t xml:space="preserve">11. </w:t>
      </w:r>
      <w:hyperlink r:id="rId8">
        <w:r w:rsidDel="00000000" w:rsidR="00000000" w:rsidRPr="00000000">
          <w:rPr>
            <w:sz w:val="26"/>
            <w:szCs w:val="26"/>
            <w:rtl w:val="0"/>
          </w:rPr>
          <w:t xml:space="preserve">Peter Weverka</w:t>
        </w:r>
      </w:hyperlink>
      <w:r w:rsidDel="00000000" w:rsidR="00000000" w:rsidRPr="00000000">
        <w:rPr>
          <w:sz w:val="26"/>
          <w:szCs w:val="26"/>
          <w:rtl w:val="0"/>
        </w:rPr>
        <w:t xml:space="preserve">, Office 2016 All-In-One For Dummies 1st Edition, John Wiley &amp; Sons, 2016./.  </w:t>
      </w:r>
    </w:p>
    <w:p w:rsidR="00000000" w:rsidDel="00000000" w:rsidP="00000000" w:rsidRDefault="00000000" w:rsidRPr="00000000" w14:paraId="000006A1">
      <w:pPr>
        <w:tabs>
          <w:tab w:val="right" w:leader="none" w:pos="9072"/>
        </w:tabs>
        <w:ind w:firstLine="720"/>
        <w:jc w:val="both"/>
        <w:rPr>
          <w:sz w:val="26"/>
          <w:szCs w:val="26"/>
        </w:rPr>
      </w:pPr>
      <w:r w:rsidDel="00000000" w:rsidR="00000000" w:rsidRPr="00000000">
        <w:rPr>
          <w:rtl w:val="0"/>
        </w:rPr>
      </w:r>
    </w:p>
    <w:p w:rsidR="00000000" w:rsidDel="00000000" w:rsidP="00000000" w:rsidRDefault="00000000" w:rsidRPr="00000000" w14:paraId="000006A2">
      <w:pPr>
        <w:rPr>
          <w:sz w:val="26"/>
          <w:szCs w:val="26"/>
        </w:rPr>
      </w:pPr>
      <w:r w:rsidDel="00000000" w:rsidR="00000000" w:rsidRPr="00000000">
        <w:rPr>
          <w:sz w:val="26"/>
          <w:szCs w:val="26"/>
          <w:rtl w:val="0"/>
        </w:rPr>
        <w:t xml:space="preserve"> </w:t>
      </w:r>
    </w:p>
    <w:p w:rsidR="00000000" w:rsidDel="00000000" w:rsidP="00000000" w:rsidRDefault="00000000" w:rsidRPr="00000000" w14:paraId="000006A3">
      <w:pPr>
        <w:rPr>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06A4">
      <w:pPr>
        <w:jc w:val="center"/>
        <w:rPr>
          <w:sz w:val="26"/>
          <w:szCs w:val="26"/>
        </w:rPr>
      </w:pPr>
      <w:r w:rsidDel="00000000" w:rsidR="00000000" w:rsidRPr="00000000">
        <w:rPr>
          <w:b w:val="1"/>
          <w:bCs w:val="1"/>
          <w:sz w:val="26"/>
          <w:szCs w:val="26"/>
          <w:rtl w:val="0"/>
        </w:rPr>
        <w:t xml:space="preserve">CHƯƠNG TRÌNH MÔN HỌC</w:t>
      </w:r>
      <w:r w:rsidDel="00000000" w:rsidR="00000000" w:rsidRPr="00000000">
        <w:rPr>
          <w:rtl w:val="0"/>
        </w:rPr>
      </w:r>
    </w:p>
    <w:p w:rsidR="00000000" w:rsidDel="00000000" w:rsidP="00000000" w:rsidRDefault="00000000" w:rsidRPr="00000000" w14:paraId="000006A5">
      <w:pPr>
        <w:jc w:val="both"/>
        <w:rPr>
          <w:b w:val="1"/>
          <w:bCs w:val="1"/>
          <w:sz w:val="26"/>
          <w:szCs w:val="26"/>
        </w:rPr>
      </w:pPr>
      <w:r w:rsidDel="00000000" w:rsidR="00000000" w:rsidRPr="00000000">
        <w:rPr>
          <w:b w:val="1"/>
          <w:bCs w:val="1"/>
          <w:sz w:val="26"/>
          <w:szCs w:val="26"/>
          <w:rtl w:val="0"/>
        </w:rPr>
        <w:t xml:space="preserve">Tên môn học: Tiếng Anh</w:t>
      </w:r>
    </w:p>
    <w:p w:rsidR="00000000" w:rsidDel="00000000" w:rsidP="00000000" w:rsidRDefault="00000000" w:rsidRPr="00000000" w14:paraId="000006A6">
      <w:pPr>
        <w:jc w:val="both"/>
        <w:rPr>
          <w:sz w:val="26"/>
          <w:szCs w:val="26"/>
        </w:rPr>
      </w:pPr>
      <w:r w:rsidDel="00000000" w:rsidR="00000000" w:rsidRPr="00000000">
        <w:rPr>
          <w:b w:val="1"/>
          <w:bCs w:val="1"/>
          <w:sz w:val="26"/>
          <w:szCs w:val="26"/>
          <w:rtl w:val="0"/>
        </w:rPr>
        <w:t xml:space="preserve">Mã môn học</w:t>
      </w:r>
      <w:r w:rsidDel="00000000" w:rsidR="00000000" w:rsidRPr="00000000">
        <w:rPr>
          <w:sz w:val="26"/>
          <w:szCs w:val="26"/>
          <w:rtl w:val="0"/>
        </w:rPr>
        <w:t xml:space="preserve">: MH 06</w:t>
      </w:r>
    </w:p>
    <w:p w:rsidR="00000000" w:rsidDel="00000000" w:rsidP="00000000" w:rsidRDefault="00000000" w:rsidRPr="00000000" w14:paraId="000006A7">
      <w:pPr>
        <w:jc w:val="both"/>
        <w:rPr>
          <w:sz w:val="26"/>
          <w:szCs w:val="26"/>
        </w:rPr>
      </w:pPr>
      <w:r w:rsidDel="00000000" w:rsidR="00000000" w:rsidRPr="00000000">
        <w:rPr>
          <w:b w:val="1"/>
          <w:bCs w:val="1"/>
          <w:sz w:val="26"/>
          <w:szCs w:val="26"/>
          <w:rtl w:val="0"/>
        </w:rPr>
        <w:t xml:space="preserve">Thời gian thực hiện:</w:t>
      </w:r>
      <w:r w:rsidDel="00000000" w:rsidR="00000000" w:rsidRPr="00000000">
        <w:rPr>
          <w:sz w:val="26"/>
          <w:szCs w:val="26"/>
          <w:rtl w:val="0"/>
        </w:rPr>
        <w:t xml:space="preserve"> 90 giờ, (Lý thuyết: 30 giờ; Thực hành, thảo luận, bài tập: 56 giờ; Kiểm tra: 4 giờ).</w:t>
      </w:r>
    </w:p>
    <w:p w:rsidR="00000000" w:rsidDel="00000000" w:rsidP="00000000" w:rsidRDefault="00000000" w:rsidRPr="00000000" w14:paraId="000006A8">
      <w:pPr>
        <w:jc w:val="both"/>
        <w:rPr>
          <w:sz w:val="26"/>
          <w:szCs w:val="26"/>
        </w:rPr>
      </w:pPr>
      <w:r w:rsidDel="00000000" w:rsidR="00000000" w:rsidRPr="00000000">
        <w:rPr>
          <w:b w:val="1"/>
          <w:bCs w:val="1"/>
          <w:sz w:val="26"/>
          <w:szCs w:val="26"/>
          <w:rtl w:val="0"/>
        </w:rPr>
        <w:t xml:space="preserve">I. Vị trí, tính chất của môn học:</w:t>
      </w:r>
      <w:r w:rsidDel="00000000" w:rsidR="00000000" w:rsidRPr="00000000">
        <w:rPr>
          <w:rtl w:val="0"/>
        </w:rPr>
      </w:r>
    </w:p>
    <w:p w:rsidR="00000000" w:rsidDel="00000000" w:rsidP="00000000" w:rsidRDefault="00000000" w:rsidRPr="00000000" w14:paraId="000006A9">
      <w:pPr>
        <w:ind w:firstLine="720"/>
        <w:jc w:val="both"/>
        <w:rPr>
          <w:sz w:val="26"/>
          <w:szCs w:val="26"/>
        </w:rPr>
      </w:pPr>
      <w:r w:rsidDel="00000000" w:rsidR="00000000" w:rsidRPr="00000000">
        <w:rPr>
          <w:sz w:val="26"/>
          <w:szCs w:val="26"/>
          <w:rtl w:val="0"/>
        </w:rPr>
        <w:t xml:space="preserve">- Vị trí: Môn học Tiếng Anh là một trong các môn học ngoại ngữ bắt buộc thuộc khối các môn học chung trong chương trình đào tạo trình độ trung cấp.</w:t>
      </w:r>
    </w:p>
    <w:p w:rsidR="00000000" w:rsidDel="00000000" w:rsidP="00000000" w:rsidRDefault="00000000" w:rsidRPr="00000000" w14:paraId="000006AA">
      <w:pPr>
        <w:ind w:firstLine="720"/>
        <w:jc w:val="both"/>
        <w:rPr>
          <w:sz w:val="26"/>
          <w:szCs w:val="26"/>
        </w:rPr>
      </w:pPr>
      <w:r w:rsidDel="00000000" w:rsidR="00000000" w:rsidRPr="00000000">
        <w:rPr>
          <w:sz w:val="26"/>
          <w:szCs w:val="26"/>
          <w:rtl w:val="0"/>
        </w:rPr>
        <w:t xml:space="preserve">- Tính chất: Chương trình môn học Tiếng Anh này bao gồm các kiến thức, kỹ năng sử dụng Tiếng Anh cơ bản trong đời sống, học tập và hoạt động nghề nghiệp phù hợp với trình độ được đào tạo.</w:t>
      </w:r>
    </w:p>
    <w:p w:rsidR="00000000" w:rsidDel="00000000" w:rsidP="00000000" w:rsidRDefault="00000000" w:rsidRPr="00000000" w14:paraId="000006AB">
      <w:pPr>
        <w:jc w:val="both"/>
        <w:rPr>
          <w:sz w:val="26"/>
          <w:szCs w:val="26"/>
        </w:rPr>
      </w:pPr>
      <w:r w:rsidDel="00000000" w:rsidR="00000000" w:rsidRPr="00000000">
        <w:rPr>
          <w:b w:val="1"/>
          <w:bCs w:val="1"/>
          <w:sz w:val="26"/>
          <w:szCs w:val="26"/>
          <w:rtl w:val="0"/>
        </w:rPr>
        <w:t xml:space="preserve">II. Mục tiêu môn học:</w:t>
      </w:r>
      <w:r w:rsidDel="00000000" w:rsidR="00000000" w:rsidRPr="00000000">
        <w:rPr>
          <w:rtl w:val="0"/>
        </w:rPr>
      </w:r>
    </w:p>
    <w:p w:rsidR="00000000" w:rsidDel="00000000" w:rsidP="00000000" w:rsidRDefault="00000000" w:rsidRPr="00000000" w14:paraId="000006AC">
      <w:pPr>
        <w:ind w:firstLine="720"/>
        <w:jc w:val="both"/>
        <w:rPr>
          <w:sz w:val="26"/>
          <w:szCs w:val="26"/>
        </w:rPr>
      </w:pPr>
      <w:r w:rsidDel="00000000" w:rsidR="00000000" w:rsidRPr="00000000">
        <w:rPr>
          <w:sz w:val="26"/>
          <w:szCs w:val="26"/>
          <w:rtl w:val="0"/>
        </w:rPr>
        <w:t xml:space="preserve">Sau khi học xong chương trình ở trình độ trung cấp, người học đạt được trình độ năng lực Tiếng Anh Bậc 1 theo Khung năng lực ngoại ngữ 6 bậc dùng cho Việt Nam, cụ thể:</w:t>
      </w:r>
    </w:p>
    <w:p w:rsidR="00000000" w:rsidDel="00000000" w:rsidP="00000000" w:rsidRDefault="00000000" w:rsidRPr="00000000" w14:paraId="000006AD">
      <w:pPr>
        <w:ind w:firstLine="720"/>
        <w:jc w:val="both"/>
        <w:rPr>
          <w:sz w:val="26"/>
          <w:szCs w:val="26"/>
        </w:rPr>
      </w:pPr>
      <w:r w:rsidDel="00000000" w:rsidR="00000000" w:rsidRPr="00000000">
        <w:rPr>
          <w:sz w:val="26"/>
          <w:szCs w:val="26"/>
          <w:rtl w:val="0"/>
        </w:rPr>
        <w:t xml:space="preserve">- Về kiến thức:</w:t>
      </w:r>
    </w:p>
    <w:p w:rsidR="00000000" w:rsidDel="00000000" w:rsidP="00000000" w:rsidRDefault="00000000" w:rsidRPr="00000000" w14:paraId="000006AE">
      <w:pPr>
        <w:ind w:firstLine="720"/>
        <w:jc w:val="both"/>
        <w:rPr>
          <w:sz w:val="26"/>
          <w:szCs w:val="26"/>
        </w:rPr>
      </w:pPr>
      <w:r w:rsidDel="00000000" w:rsidR="00000000" w:rsidRPr="00000000">
        <w:rPr>
          <w:sz w:val="26"/>
          <w:szCs w:val="26"/>
          <w:rtl w:val="0"/>
        </w:rPr>
        <w:t xml:space="preserve">Nhận biết và giải thích được các cấu trúc ngữ pháp cơ bản về thành phần của câu, cách sử dụng thì hiện tại và quá khứ, phân loại danh từ, đại từ và tính từ; nhận biết được các từ vựng về giới thiệu bản thân và người khác, các hoạt động hàng ngày, sở thích, địa điểm, thực phẩm và đồ uống, các sự kiện đặc biệt và kỳ nghỉ.</w:t>
      </w:r>
    </w:p>
    <w:p w:rsidR="00000000" w:rsidDel="00000000" w:rsidP="00000000" w:rsidRDefault="00000000" w:rsidRPr="00000000" w14:paraId="000006AF">
      <w:pPr>
        <w:ind w:firstLine="720"/>
        <w:jc w:val="both"/>
        <w:rPr>
          <w:sz w:val="26"/>
          <w:szCs w:val="26"/>
        </w:rPr>
      </w:pPr>
      <w:r w:rsidDel="00000000" w:rsidR="00000000" w:rsidRPr="00000000">
        <w:rPr>
          <w:sz w:val="26"/>
          <w:szCs w:val="26"/>
          <w:rtl w:val="0"/>
        </w:rPr>
        <w:t xml:space="preserve">- Về kỹ năng:</w:t>
      </w:r>
    </w:p>
    <w:p w:rsidR="00000000" w:rsidDel="00000000" w:rsidP="00000000" w:rsidRDefault="00000000" w:rsidRPr="00000000" w14:paraId="000006B0">
      <w:pPr>
        <w:tabs>
          <w:tab w:val="left" w:leader="none" w:pos="993"/>
        </w:tabs>
        <w:ind w:firstLine="720"/>
        <w:jc w:val="both"/>
        <w:rPr>
          <w:sz w:val="26"/>
          <w:szCs w:val="26"/>
        </w:rPr>
      </w:pPr>
      <w:r w:rsidDel="00000000" w:rsidR="00000000" w:rsidRPr="00000000">
        <w:rPr>
          <w:sz w:val="26"/>
          <w:szCs w:val="26"/>
          <w:rtl w:val="0"/>
        </w:rPr>
        <w:t xml:space="preserve">+  Kỹ năng nghe: Theo dõi và hiểu được lời nói khi được diễn đạt chậm, rõ ràng, có khoảng ngừng để kịp thu nhận các thông tin về các chủ đề liên quan đến thành viên gia đình, các hoạt động giải trí trong thời gian rảnh rỗi, vị trí đồ vật trong nhà, các loại thức ăn và đồ uống phổ biến, các hoạt động trong các dịp lễ hoặc sự kiện đặc biệt, du lịch, các hoạt động hàng ngày và các sở thích.</w:t>
      </w:r>
    </w:p>
    <w:p w:rsidR="00000000" w:rsidDel="00000000" w:rsidP="00000000" w:rsidRDefault="00000000" w:rsidRPr="00000000" w14:paraId="000006B1">
      <w:pPr>
        <w:ind w:firstLine="720"/>
        <w:jc w:val="both"/>
        <w:rPr>
          <w:sz w:val="26"/>
          <w:szCs w:val="26"/>
        </w:rPr>
      </w:pPr>
      <w:r w:rsidDel="00000000" w:rsidR="00000000" w:rsidRPr="00000000">
        <w:rPr>
          <w:sz w:val="26"/>
          <w:szCs w:val="26"/>
          <w:rtl w:val="0"/>
        </w:rPr>
        <w:t xml:space="preserve">+  Kỹ năng nói: Đưa ra và hồi đáp các nhận định đơn giản liên quan đến các chủ đề rất quen thuộc như tự giới thiệu bản thân, gia đình, nghề nghiệp, trình bày sở thích, đặt câu hỏi về số lượng, trình bày về những ngày lễ hoặc sự kiện đặc biệt, du lịch, các hoạt động hàng ngày và các sở thích.</w:t>
      </w:r>
    </w:p>
    <w:p w:rsidR="00000000" w:rsidDel="00000000" w:rsidP="00000000" w:rsidRDefault="00000000" w:rsidRPr="00000000" w14:paraId="000006B2">
      <w:pPr>
        <w:ind w:firstLine="720"/>
        <w:jc w:val="both"/>
        <w:rPr>
          <w:sz w:val="26"/>
          <w:szCs w:val="26"/>
        </w:rPr>
      </w:pPr>
      <w:r w:rsidDel="00000000" w:rsidR="00000000" w:rsidRPr="00000000">
        <w:rPr>
          <w:sz w:val="26"/>
          <w:szCs w:val="26"/>
          <w:rtl w:val="0"/>
        </w:rPr>
        <w:t xml:space="preserve">+ Kỹ năng đọc: Đọc hiểu các đoạn văn bản ngắn và đơn giản về các chủ đề thông qua các bài đọc có liên quan đến giới thiệu bạn bè, các hoạt động trong thời gian rảnh rỗi, nơi chốn, các món ăn và thức uống phổ biến, các ngày lễ đặc biệt và kỳ nghỉ, các hoạt động hàng ngày và các sở thích.</w:t>
      </w:r>
    </w:p>
    <w:p w:rsidR="00000000" w:rsidDel="00000000" w:rsidP="00000000" w:rsidRDefault="00000000" w:rsidRPr="00000000" w14:paraId="000006B3">
      <w:pPr>
        <w:ind w:firstLine="720"/>
        <w:jc w:val="both"/>
        <w:rPr>
          <w:sz w:val="26"/>
          <w:szCs w:val="26"/>
        </w:rPr>
      </w:pPr>
      <w:r w:rsidDel="00000000" w:rsidR="00000000" w:rsidRPr="00000000">
        <w:rPr>
          <w:sz w:val="26"/>
          <w:szCs w:val="26"/>
          <w:rtl w:val="0"/>
        </w:rPr>
        <w:t xml:space="preserve">+ Kỹ năng viết: Viết được những cụm từ, câu ngắn về bản thân, gia đình, trường lớp, nơi làm việc, sở thích và các hoạt động trong thời gian rảnh rỗi, mô tả nhà ở, thức ăn và đồ uống, các lễ hội và dịp đặc biệt, các kỳ nghỉ và các sở thích.</w:t>
      </w:r>
    </w:p>
    <w:bookmarkStart w:colFirst="0" w:colLast="0" w:name="xtsz3j764lav" w:id="62"/>
    <w:bookmarkEnd w:id="62"/>
    <w:p w:rsidR="00000000" w:rsidDel="00000000" w:rsidP="00000000" w:rsidRDefault="00000000" w:rsidRPr="00000000" w14:paraId="000006B4">
      <w:pPr>
        <w:ind w:firstLine="720"/>
        <w:jc w:val="both"/>
        <w:rPr>
          <w:sz w:val="26"/>
          <w:szCs w:val="26"/>
        </w:rPr>
      </w:pPr>
      <w:r w:rsidDel="00000000" w:rsidR="00000000" w:rsidRPr="00000000">
        <w:rPr>
          <w:sz w:val="26"/>
          <w:szCs w:val="26"/>
          <w:rtl w:val="0"/>
        </w:rPr>
        <w:t xml:space="preserve">- Về năng lực tự chủ và trách nhiệm:</w:t>
      </w:r>
    </w:p>
    <w:p w:rsidR="00000000" w:rsidDel="00000000" w:rsidP="00000000" w:rsidRDefault="00000000" w:rsidRPr="00000000" w14:paraId="000006B5">
      <w:pPr>
        <w:ind w:firstLine="720"/>
        <w:jc w:val="both"/>
        <w:rPr>
          <w:sz w:val="26"/>
          <w:szCs w:val="26"/>
        </w:rPr>
      </w:pPr>
      <w:r w:rsidDel="00000000" w:rsidR="00000000" w:rsidRPr="00000000">
        <w:rPr>
          <w:sz w:val="26"/>
          <w:szCs w:val="26"/>
          <w:rtl w:val="0"/>
        </w:rPr>
        <w:t xml:space="preserve">+ Nhận thức được tầm quan trọng của ngoại ngữ nói chung và Tiếng Anh nói riêng, có trách nhiệm trong việc sử dụng tiếng Anh trong đời sống, học tập và nghề nghiệp;</w:t>
      </w:r>
    </w:p>
    <w:p w:rsidR="00000000" w:rsidDel="00000000" w:rsidP="00000000" w:rsidRDefault="00000000" w:rsidRPr="00000000" w14:paraId="000006B6">
      <w:pPr>
        <w:ind w:firstLine="720"/>
        <w:jc w:val="both"/>
        <w:rPr>
          <w:sz w:val="26"/>
          <w:szCs w:val="26"/>
        </w:rPr>
      </w:pPr>
      <w:r w:rsidDel="00000000" w:rsidR="00000000" w:rsidRPr="00000000">
        <w:rPr>
          <w:sz w:val="26"/>
          <w:szCs w:val="26"/>
          <w:rtl w:val="0"/>
        </w:rPr>
        <w:t xml:space="preserve">+ Có thể làm việc độc lập hoặc theo nhóm trong việc áp dụng tiếng Anh vào học tập, lao động và các hoạt động khác.</w:t>
      </w:r>
    </w:p>
    <w:p w:rsidR="00000000" w:rsidDel="00000000" w:rsidP="00000000" w:rsidRDefault="00000000" w:rsidRPr="00000000" w14:paraId="000006B7">
      <w:pPr>
        <w:jc w:val="both"/>
        <w:rPr>
          <w:sz w:val="26"/>
          <w:szCs w:val="26"/>
        </w:rPr>
      </w:pPr>
      <w:r w:rsidDel="00000000" w:rsidR="00000000" w:rsidRPr="00000000">
        <w:rPr>
          <w:b w:val="1"/>
          <w:bCs w:val="1"/>
          <w:sz w:val="26"/>
          <w:szCs w:val="26"/>
          <w:rtl w:val="0"/>
        </w:rPr>
        <w:t xml:space="preserve">III. Nội dung môn học:</w:t>
      </w:r>
      <w:r w:rsidDel="00000000" w:rsidR="00000000" w:rsidRPr="00000000">
        <w:rPr>
          <w:rtl w:val="0"/>
        </w:rPr>
      </w:r>
    </w:p>
    <w:p w:rsidR="00000000" w:rsidDel="00000000" w:rsidP="00000000" w:rsidRDefault="00000000" w:rsidRPr="00000000" w14:paraId="000006B8">
      <w:pPr>
        <w:jc w:val="both"/>
        <w:rPr>
          <w:sz w:val="26"/>
          <w:szCs w:val="26"/>
        </w:rPr>
      </w:pPr>
      <w:r w:rsidDel="00000000" w:rsidR="00000000" w:rsidRPr="00000000">
        <w:rPr>
          <w:b w:val="1"/>
          <w:bCs w:val="1"/>
          <w:sz w:val="26"/>
          <w:szCs w:val="26"/>
          <w:rtl w:val="0"/>
        </w:rPr>
        <w:t xml:space="preserve">1. Nội dung tổng quát và phân bổ thời gian</w:t>
      </w:r>
      <w:r w:rsidDel="00000000" w:rsidR="00000000" w:rsidRPr="00000000">
        <w:rPr>
          <w:rtl w:val="0"/>
        </w:rPr>
      </w:r>
    </w:p>
    <w:tbl>
      <w:tblPr>
        <w:tblStyle w:val="Table10"/>
        <w:tblW w:w="9111.0" w:type="dxa"/>
        <w:jc w:val="left"/>
        <w:tblLayout w:type="fixed"/>
        <w:tblLook w:val="0400"/>
      </w:tblPr>
      <w:tblGrid>
        <w:gridCol w:w="652"/>
        <w:gridCol w:w="4752"/>
        <w:gridCol w:w="709"/>
        <w:gridCol w:w="993"/>
        <w:gridCol w:w="1274"/>
        <w:gridCol w:w="731"/>
        <w:tblGridChange w:id="0">
          <w:tblGrid>
            <w:gridCol w:w="652"/>
            <w:gridCol w:w="4752"/>
            <w:gridCol w:w="709"/>
            <w:gridCol w:w="993"/>
            <w:gridCol w:w="1274"/>
            <w:gridCol w:w="731"/>
          </w:tblGrid>
        </w:tblGridChange>
      </w:tblGrid>
      <w:tr>
        <w:trPr>
          <w:cantSplit w:val="0"/>
          <w:trHeight w:val="397" w:hRule="atLeast"/>
          <w:tblHeader w:val="0"/>
        </w:trPr>
        <w:tc>
          <w:tcPr>
            <w:vMerge w:val="restart"/>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6B9">
            <w:pPr>
              <w:jc w:val="center"/>
              <w:rPr>
                <w:sz w:val="26"/>
                <w:szCs w:val="26"/>
              </w:rPr>
            </w:pPr>
            <w:r w:rsidDel="00000000" w:rsidR="00000000" w:rsidRPr="00000000">
              <w:rPr>
                <w:b w:val="1"/>
                <w:bCs w:val="1"/>
                <w:sz w:val="26"/>
                <w:szCs w:val="26"/>
                <w:rtl w:val="0"/>
              </w:rPr>
              <w:t xml:space="preserve">Số TT</w:t>
            </w:r>
            <w:r w:rsidDel="00000000" w:rsidR="00000000" w:rsidRPr="00000000">
              <w:rPr>
                <w:rtl w:val="0"/>
              </w:rPr>
            </w:r>
          </w:p>
        </w:tc>
        <w:tc>
          <w:tcPr>
            <w:vMerge w:val="restart"/>
            <w:tcBorders>
              <w:top w:color="000000" w:space="0" w:sz="8" w:val="single"/>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6BA">
            <w:pPr>
              <w:jc w:val="center"/>
              <w:rPr>
                <w:sz w:val="26"/>
                <w:szCs w:val="26"/>
              </w:rPr>
            </w:pPr>
            <w:r w:rsidDel="00000000" w:rsidR="00000000" w:rsidRPr="00000000">
              <w:rPr>
                <w:b w:val="1"/>
                <w:bCs w:val="1"/>
                <w:sz w:val="26"/>
                <w:szCs w:val="26"/>
                <w:rtl w:val="0"/>
              </w:rPr>
              <w:t xml:space="preserve">Tên đơn vị bài học</w:t>
            </w:r>
            <w:r w:rsidDel="00000000" w:rsidR="00000000" w:rsidRPr="00000000">
              <w:rPr>
                <w:rtl w:val="0"/>
              </w:rPr>
            </w:r>
          </w:p>
        </w:tc>
        <w:tc>
          <w:tcPr>
            <w:vMerge w:val="restart"/>
            <w:tcBorders>
              <w:top w:color="000000" w:space="0" w:sz="8" w:val="single"/>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6BB">
            <w:pPr>
              <w:jc w:val="center"/>
              <w:rPr>
                <w:sz w:val="26"/>
                <w:szCs w:val="26"/>
              </w:rPr>
            </w:pPr>
            <w:r w:rsidDel="00000000" w:rsidR="00000000" w:rsidRPr="00000000">
              <w:rPr>
                <w:b w:val="1"/>
                <w:bCs w:val="1"/>
                <w:sz w:val="26"/>
                <w:szCs w:val="26"/>
                <w:rtl w:val="0"/>
              </w:rPr>
              <w:t xml:space="preserve">Tổng số</w:t>
            </w:r>
            <w:r w:rsidDel="00000000" w:rsidR="00000000" w:rsidRPr="00000000">
              <w:rPr>
                <w:rtl w:val="0"/>
              </w:rPr>
            </w:r>
          </w:p>
        </w:tc>
        <w:tc>
          <w:tcPr>
            <w:gridSpan w:val="3"/>
            <w:tcBorders>
              <w:top w:color="000000" w:space="0" w:sz="8" w:val="single"/>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6BC">
            <w:pPr>
              <w:jc w:val="center"/>
              <w:rPr>
                <w:sz w:val="26"/>
                <w:szCs w:val="26"/>
              </w:rPr>
            </w:pPr>
            <w:r w:rsidDel="00000000" w:rsidR="00000000" w:rsidRPr="00000000">
              <w:rPr>
                <w:b w:val="1"/>
                <w:bCs w:val="1"/>
                <w:sz w:val="26"/>
                <w:szCs w:val="26"/>
                <w:rtl w:val="0"/>
              </w:rPr>
              <w:t xml:space="preserve">Thời gian (giờ)</w:t>
            </w:r>
            <w:r w:rsidDel="00000000" w:rsidR="00000000" w:rsidRPr="00000000">
              <w:rPr>
                <w:rtl w:val="0"/>
              </w:rPr>
            </w:r>
          </w:p>
        </w:tc>
      </w:tr>
      <w:tr>
        <w:trPr>
          <w:cantSplit w:val="0"/>
          <w:trHeight w:val="397" w:hRule="atLeast"/>
          <w:tblHeader w:val="0"/>
        </w:trPr>
        <w:tc>
          <w:tcPr>
            <w:vMerge w:val="continue"/>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6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8" w:val="single"/>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6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8" w:val="single"/>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6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6C2">
            <w:pPr>
              <w:jc w:val="center"/>
              <w:rPr>
                <w:sz w:val="26"/>
                <w:szCs w:val="26"/>
              </w:rPr>
            </w:pPr>
            <w:r w:rsidDel="00000000" w:rsidR="00000000" w:rsidRPr="00000000">
              <w:rPr>
                <w:b w:val="1"/>
                <w:bCs w:val="1"/>
                <w:sz w:val="26"/>
                <w:szCs w:val="26"/>
                <w:rtl w:val="0"/>
              </w:rPr>
              <w:t xml:space="preserve">Lý thuyết</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6C3">
            <w:pPr>
              <w:jc w:val="center"/>
              <w:rPr>
                <w:sz w:val="26"/>
                <w:szCs w:val="26"/>
              </w:rPr>
            </w:pPr>
            <w:r w:rsidDel="00000000" w:rsidR="00000000" w:rsidRPr="00000000">
              <w:rPr>
                <w:b w:val="1"/>
                <w:bCs w:val="1"/>
                <w:sz w:val="26"/>
                <w:szCs w:val="26"/>
                <w:rtl w:val="0"/>
              </w:rPr>
              <w:t xml:space="preserve">Thực hành, TL/BT</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6C4">
            <w:pPr>
              <w:jc w:val="center"/>
              <w:rPr>
                <w:sz w:val="26"/>
                <w:szCs w:val="26"/>
              </w:rPr>
            </w:pPr>
            <w:r w:rsidDel="00000000" w:rsidR="00000000" w:rsidRPr="00000000">
              <w:rPr>
                <w:b w:val="1"/>
                <w:bCs w:val="1"/>
                <w:sz w:val="26"/>
                <w:szCs w:val="26"/>
                <w:rtl w:val="0"/>
              </w:rPr>
              <w:t xml:space="preserve">Kiểm tra</w:t>
            </w:r>
            <w:r w:rsidDel="00000000" w:rsidR="00000000" w:rsidRPr="00000000">
              <w:rPr>
                <w:rtl w:val="0"/>
              </w:rPr>
            </w:r>
          </w:p>
        </w:tc>
      </w:tr>
      <w:tr>
        <w:trPr>
          <w:cantSplit w:val="0"/>
          <w:trHeight w:val="397" w:hRule="atLeast"/>
          <w:tblHeader w:val="0"/>
        </w:trPr>
        <w:tc>
          <w:tcPr>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6C5">
            <w:pPr>
              <w:jc w:val="center"/>
              <w:rPr>
                <w:sz w:val="26"/>
                <w:szCs w:val="26"/>
              </w:rPr>
            </w:pPr>
            <w:r w:rsidDel="00000000" w:rsidR="00000000" w:rsidRPr="00000000">
              <w:rPr>
                <w:sz w:val="26"/>
                <w:szCs w:val="26"/>
                <w:rtl w:val="0"/>
              </w:rPr>
              <w:t xml:space="preserve">1</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6C6">
            <w:pPr>
              <w:jc w:val="both"/>
              <w:rPr>
                <w:sz w:val="26"/>
                <w:szCs w:val="26"/>
              </w:rPr>
            </w:pPr>
            <w:r w:rsidDel="00000000" w:rsidR="00000000" w:rsidRPr="00000000">
              <w:rPr>
                <w:sz w:val="26"/>
                <w:szCs w:val="26"/>
                <w:rtl w:val="0"/>
              </w:rPr>
              <w:t xml:space="preserve">Bài 1: Gia đình và bạn bè (Family and friends)</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6C7">
            <w:pPr>
              <w:jc w:val="center"/>
              <w:rPr>
                <w:sz w:val="26"/>
                <w:szCs w:val="26"/>
              </w:rPr>
            </w:pPr>
            <w:r w:rsidDel="00000000" w:rsidR="00000000" w:rsidRPr="00000000">
              <w:rPr>
                <w:sz w:val="26"/>
                <w:szCs w:val="26"/>
                <w:rtl w:val="0"/>
              </w:rPr>
              <w:t xml:space="preserve">9</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6C8">
            <w:pPr>
              <w:jc w:val="center"/>
              <w:rPr>
                <w:sz w:val="26"/>
                <w:szCs w:val="26"/>
              </w:rPr>
            </w:pPr>
            <w:r w:rsidDel="00000000" w:rsidR="00000000" w:rsidRPr="00000000">
              <w:rPr>
                <w:sz w:val="26"/>
                <w:szCs w:val="26"/>
                <w:rtl w:val="0"/>
              </w:rPr>
              <w:t xml:space="preserve">3</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6C9">
            <w:pPr>
              <w:jc w:val="center"/>
              <w:rPr>
                <w:sz w:val="26"/>
                <w:szCs w:val="26"/>
              </w:rPr>
            </w:pPr>
            <w:r w:rsidDel="00000000" w:rsidR="00000000" w:rsidRPr="00000000">
              <w:rPr>
                <w:sz w:val="26"/>
                <w:szCs w:val="26"/>
                <w:rtl w:val="0"/>
              </w:rPr>
              <w:t xml:space="preserve">6</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6CA">
            <w:pPr>
              <w:jc w:val="center"/>
              <w:rPr>
                <w:sz w:val="26"/>
                <w:szCs w:val="26"/>
              </w:rPr>
            </w:pPr>
            <w:r w:rsidDel="00000000" w:rsidR="00000000" w:rsidRPr="00000000">
              <w:rPr>
                <w:rtl w:val="0"/>
              </w:rPr>
            </w:r>
          </w:p>
        </w:tc>
      </w:tr>
      <w:tr>
        <w:trPr>
          <w:cantSplit w:val="0"/>
          <w:trHeight w:val="397" w:hRule="atLeast"/>
          <w:tblHeader w:val="0"/>
        </w:trPr>
        <w:tc>
          <w:tcPr>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6CB">
            <w:pPr>
              <w:jc w:val="center"/>
              <w:rPr>
                <w:sz w:val="26"/>
                <w:szCs w:val="26"/>
              </w:rPr>
            </w:pPr>
            <w:r w:rsidDel="00000000" w:rsidR="00000000" w:rsidRPr="00000000">
              <w:rPr>
                <w:sz w:val="26"/>
                <w:szCs w:val="26"/>
                <w:rtl w:val="0"/>
              </w:rPr>
              <w:t xml:space="preserve">2</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6CC">
            <w:pPr>
              <w:jc w:val="both"/>
              <w:rPr>
                <w:sz w:val="26"/>
                <w:szCs w:val="26"/>
              </w:rPr>
            </w:pPr>
            <w:r w:rsidDel="00000000" w:rsidR="00000000" w:rsidRPr="00000000">
              <w:rPr>
                <w:sz w:val="26"/>
                <w:szCs w:val="26"/>
                <w:rtl w:val="0"/>
              </w:rPr>
              <w:t xml:space="preserve">Bài 2: Thời gian rảnh rỗi (Leisure time)</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6CD">
            <w:pPr>
              <w:jc w:val="center"/>
              <w:rPr>
                <w:sz w:val="26"/>
                <w:szCs w:val="26"/>
              </w:rPr>
            </w:pPr>
            <w:r w:rsidDel="00000000" w:rsidR="00000000" w:rsidRPr="00000000">
              <w:rPr>
                <w:sz w:val="26"/>
                <w:szCs w:val="26"/>
                <w:rtl w:val="0"/>
              </w:rPr>
              <w:t xml:space="preserve">9</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6CE">
            <w:pPr>
              <w:jc w:val="center"/>
              <w:rPr>
                <w:sz w:val="26"/>
                <w:szCs w:val="26"/>
              </w:rPr>
            </w:pPr>
            <w:r w:rsidDel="00000000" w:rsidR="00000000" w:rsidRPr="00000000">
              <w:rPr>
                <w:sz w:val="26"/>
                <w:szCs w:val="26"/>
                <w:rtl w:val="0"/>
              </w:rPr>
              <w:t xml:space="preserve">3</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6CF">
            <w:pPr>
              <w:jc w:val="center"/>
              <w:rPr>
                <w:sz w:val="26"/>
                <w:szCs w:val="26"/>
              </w:rPr>
            </w:pPr>
            <w:r w:rsidDel="00000000" w:rsidR="00000000" w:rsidRPr="00000000">
              <w:rPr>
                <w:sz w:val="26"/>
                <w:szCs w:val="26"/>
                <w:rtl w:val="0"/>
              </w:rPr>
              <w:t xml:space="preserve">6</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6D0">
            <w:pPr>
              <w:jc w:val="center"/>
              <w:rPr>
                <w:sz w:val="26"/>
                <w:szCs w:val="26"/>
              </w:rPr>
            </w:pPr>
            <w:r w:rsidDel="00000000" w:rsidR="00000000" w:rsidRPr="00000000">
              <w:rPr>
                <w:rtl w:val="0"/>
              </w:rPr>
            </w:r>
          </w:p>
        </w:tc>
      </w:tr>
      <w:tr>
        <w:trPr>
          <w:cantSplit w:val="0"/>
          <w:trHeight w:val="397" w:hRule="atLeast"/>
          <w:tblHeader w:val="0"/>
        </w:trPr>
        <w:tc>
          <w:tcPr>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6D1">
            <w:pPr>
              <w:jc w:val="center"/>
              <w:rPr>
                <w:sz w:val="26"/>
                <w:szCs w:val="26"/>
              </w:rPr>
            </w:pPr>
            <w:r w:rsidDel="00000000" w:rsidR="00000000" w:rsidRPr="00000000">
              <w:rPr>
                <w:sz w:val="26"/>
                <w:szCs w:val="26"/>
                <w:rtl w:val="0"/>
              </w:rPr>
              <w:t xml:space="preserve">3</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6D2">
            <w:pPr>
              <w:jc w:val="both"/>
              <w:rPr>
                <w:sz w:val="26"/>
                <w:szCs w:val="26"/>
              </w:rPr>
            </w:pPr>
            <w:r w:rsidDel="00000000" w:rsidR="00000000" w:rsidRPr="00000000">
              <w:rPr>
                <w:sz w:val="26"/>
                <w:szCs w:val="26"/>
                <w:rtl w:val="0"/>
              </w:rPr>
              <w:t xml:space="preserve">Bài 3: Địa điểm (Places)</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6D3">
            <w:pPr>
              <w:jc w:val="center"/>
              <w:rPr>
                <w:sz w:val="26"/>
                <w:szCs w:val="26"/>
              </w:rPr>
            </w:pPr>
            <w:r w:rsidDel="00000000" w:rsidR="00000000" w:rsidRPr="00000000">
              <w:rPr>
                <w:sz w:val="26"/>
                <w:szCs w:val="26"/>
                <w:rtl w:val="0"/>
              </w:rPr>
              <w:t xml:space="preserve">9</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6D4">
            <w:pPr>
              <w:jc w:val="center"/>
              <w:rPr>
                <w:sz w:val="26"/>
                <w:szCs w:val="26"/>
              </w:rPr>
            </w:pPr>
            <w:r w:rsidDel="00000000" w:rsidR="00000000" w:rsidRPr="00000000">
              <w:rPr>
                <w:sz w:val="26"/>
                <w:szCs w:val="26"/>
                <w:rtl w:val="0"/>
              </w:rPr>
              <w:t xml:space="preserve">3</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6D5">
            <w:pPr>
              <w:jc w:val="center"/>
              <w:rPr>
                <w:sz w:val="26"/>
                <w:szCs w:val="26"/>
              </w:rPr>
            </w:pPr>
            <w:r w:rsidDel="00000000" w:rsidR="00000000" w:rsidRPr="00000000">
              <w:rPr>
                <w:sz w:val="26"/>
                <w:szCs w:val="26"/>
                <w:rtl w:val="0"/>
              </w:rPr>
              <w:t xml:space="preserve">6</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6D6">
            <w:pPr>
              <w:jc w:val="center"/>
              <w:rPr>
                <w:sz w:val="26"/>
                <w:szCs w:val="26"/>
              </w:rPr>
            </w:pPr>
            <w:r w:rsidDel="00000000" w:rsidR="00000000" w:rsidRPr="00000000">
              <w:rPr>
                <w:rtl w:val="0"/>
              </w:rPr>
            </w:r>
          </w:p>
        </w:tc>
      </w:tr>
      <w:tr>
        <w:trPr>
          <w:cantSplit w:val="0"/>
          <w:trHeight w:val="397" w:hRule="atLeast"/>
          <w:tblHeader w:val="0"/>
        </w:trPr>
        <w:tc>
          <w:tcPr>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6D7">
            <w:pPr>
              <w:jc w:val="center"/>
              <w:rPr>
                <w:sz w:val="26"/>
                <w:szCs w:val="26"/>
              </w:rPr>
            </w:pPr>
            <w:r w:rsidDel="00000000" w:rsidR="00000000" w:rsidRPr="00000000">
              <w:rPr>
                <w:sz w:val="26"/>
                <w:szCs w:val="26"/>
                <w:rtl w:val="0"/>
              </w:rPr>
              <w:t xml:space="preserve">4</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6D8">
            <w:pPr>
              <w:jc w:val="both"/>
              <w:rPr>
                <w:sz w:val="26"/>
                <w:szCs w:val="26"/>
              </w:rPr>
            </w:pPr>
            <w:r w:rsidDel="00000000" w:rsidR="00000000" w:rsidRPr="00000000">
              <w:rPr>
                <w:sz w:val="26"/>
                <w:szCs w:val="26"/>
                <w:rtl w:val="0"/>
              </w:rPr>
              <w:t xml:space="preserve">Bài 4: Các loại thực phẩm và đồ uống (Food and drink)</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6D9">
            <w:pPr>
              <w:jc w:val="center"/>
              <w:rPr>
                <w:sz w:val="26"/>
                <w:szCs w:val="26"/>
              </w:rPr>
            </w:pPr>
            <w:r w:rsidDel="00000000" w:rsidR="00000000" w:rsidRPr="00000000">
              <w:rPr>
                <w:sz w:val="26"/>
                <w:szCs w:val="26"/>
                <w:rtl w:val="0"/>
              </w:rPr>
              <w:t xml:space="preserve">9</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6DA">
            <w:pPr>
              <w:jc w:val="center"/>
              <w:rPr>
                <w:sz w:val="26"/>
                <w:szCs w:val="26"/>
              </w:rPr>
            </w:pPr>
            <w:r w:rsidDel="00000000" w:rsidR="00000000" w:rsidRPr="00000000">
              <w:rPr>
                <w:sz w:val="26"/>
                <w:szCs w:val="26"/>
                <w:rtl w:val="0"/>
              </w:rPr>
              <w:t xml:space="preserve">3</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6DB">
            <w:pPr>
              <w:jc w:val="center"/>
              <w:rPr>
                <w:sz w:val="26"/>
                <w:szCs w:val="26"/>
              </w:rPr>
            </w:pPr>
            <w:r w:rsidDel="00000000" w:rsidR="00000000" w:rsidRPr="00000000">
              <w:rPr>
                <w:sz w:val="26"/>
                <w:szCs w:val="26"/>
                <w:rtl w:val="0"/>
              </w:rPr>
              <w:t xml:space="preserve">6</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6DC">
            <w:pPr>
              <w:jc w:val="center"/>
              <w:rPr>
                <w:sz w:val="26"/>
                <w:szCs w:val="26"/>
              </w:rPr>
            </w:pPr>
            <w:r w:rsidDel="00000000" w:rsidR="00000000" w:rsidRPr="00000000">
              <w:rPr>
                <w:rtl w:val="0"/>
              </w:rPr>
            </w:r>
          </w:p>
        </w:tc>
      </w:tr>
      <w:tr>
        <w:trPr>
          <w:cantSplit w:val="0"/>
          <w:trHeight w:val="397" w:hRule="atLeast"/>
          <w:tblHeader w:val="0"/>
        </w:trPr>
        <w:tc>
          <w:tcPr>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6DD">
            <w:pPr>
              <w:jc w:val="center"/>
              <w:rPr>
                <w:sz w:val="26"/>
                <w:szCs w:val="26"/>
              </w:rPr>
            </w:pPr>
            <w:r w:rsidDel="00000000" w:rsidR="00000000" w:rsidRPr="00000000">
              <w:rPr>
                <w:sz w:val="26"/>
                <w:szCs w:val="26"/>
                <w:rtl w:val="0"/>
              </w:rPr>
              <w:t xml:space="preserve">5</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6DE">
            <w:pPr>
              <w:jc w:val="both"/>
              <w:rPr>
                <w:sz w:val="26"/>
                <w:szCs w:val="26"/>
              </w:rPr>
            </w:pPr>
            <w:r w:rsidDel="00000000" w:rsidR="00000000" w:rsidRPr="00000000">
              <w:rPr>
                <w:sz w:val="26"/>
                <w:szCs w:val="26"/>
                <w:rtl w:val="0"/>
              </w:rPr>
              <w:t xml:space="preserve">Ôn tập và kiểm tra (Consolidation &amp; test)</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6DF">
            <w:pPr>
              <w:jc w:val="center"/>
              <w:rPr>
                <w:sz w:val="26"/>
                <w:szCs w:val="26"/>
              </w:rPr>
            </w:pPr>
            <w:r w:rsidDel="00000000" w:rsidR="00000000" w:rsidRPr="00000000">
              <w:rPr>
                <w:sz w:val="26"/>
                <w:szCs w:val="26"/>
                <w:rtl w:val="0"/>
              </w:rPr>
              <w:t xml:space="preserve">9</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6E0">
            <w:pPr>
              <w:jc w:val="center"/>
              <w:rPr>
                <w:sz w:val="26"/>
                <w:szCs w:val="26"/>
              </w:rPr>
            </w:pPr>
            <w:r w:rsidDel="00000000" w:rsidR="00000000" w:rsidRPr="00000000">
              <w:rPr>
                <w:sz w:val="26"/>
                <w:szCs w:val="26"/>
                <w:rtl w:val="0"/>
              </w:rPr>
              <w:t xml:space="preserve">3</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6E1">
            <w:pPr>
              <w:jc w:val="center"/>
              <w:rPr>
                <w:sz w:val="26"/>
                <w:szCs w:val="26"/>
              </w:rPr>
            </w:pPr>
            <w:r w:rsidDel="00000000" w:rsidR="00000000" w:rsidRPr="00000000">
              <w:rPr>
                <w:sz w:val="26"/>
                <w:szCs w:val="26"/>
                <w:rtl w:val="0"/>
              </w:rPr>
              <w:t xml:space="preserve">4</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6E2">
            <w:pPr>
              <w:jc w:val="center"/>
              <w:rPr>
                <w:sz w:val="26"/>
                <w:szCs w:val="26"/>
              </w:rPr>
            </w:pPr>
            <w:r w:rsidDel="00000000" w:rsidR="00000000" w:rsidRPr="00000000">
              <w:rPr>
                <w:sz w:val="26"/>
                <w:szCs w:val="26"/>
                <w:rtl w:val="0"/>
              </w:rPr>
              <w:t xml:space="preserve">2</w:t>
            </w:r>
          </w:p>
        </w:tc>
      </w:tr>
      <w:tr>
        <w:trPr>
          <w:cantSplit w:val="0"/>
          <w:trHeight w:val="397" w:hRule="atLeast"/>
          <w:tblHeader w:val="0"/>
        </w:trPr>
        <w:tc>
          <w:tcPr>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6E3">
            <w:pPr>
              <w:jc w:val="center"/>
              <w:rPr>
                <w:sz w:val="26"/>
                <w:szCs w:val="26"/>
              </w:rPr>
            </w:pPr>
            <w:r w:rsidDel="00000000" w:rsidR="00000000" w:rsidRPr="00000000">
              <w:rPr>
                <w:sz w:val="26"/>
                <w:szCs w:val="26"/>
                <w:rtl w:val="0"/>
              </w:rPr>
              <w:t xml:space="preserve">6</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6E4">
            <w:pPr>
              <w:jc w:val="both"/>
              <w:rPr>
                <w:sz w:val="26"/>
                <w:szCs w:val="26"/>
              </w:rPr>
            </w:pPr>
            <w:r w:rsidDel="00000000" w:rsidR="00000000" w:rsidRPr="00000000">
              <w:rPr>
                <w:sz w:val="26"/>
                <w:szCs w:val="26"/>
                <w:rtl w:val="0"/>
              </w:rPr>
              <w:t xml:space="preserve">Bài 5: Các sự kiện đặc biệt (Special occasions)</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6E5">
            <w:pPr>
              <w:jc w:val="center"/>
              <w:rPr>
                <w:sz w:val="26"/>
                <w:szCs w:val="26"/>
              </w:rPr>
            </w:pPr>
            <w:r w:rsidDel="00000000" w:rsidR="00000000" w:rsidRPr="00000000">
              <w:rPr>
                <w:sz w:val="26"/>
                <w:szCs w:val="26"/>
                <w:rtl w:val="0"/>
              </w:rPr>
              <w:t xml:space="preserve">9</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6E6">
            <w:pPr>
              <w:jc w:val="center"/>
              <w:rPr>
                <w:sz w:val="26"/>
                <w:szCs w:val="26"/>
              </w:rPr>
            </w:pPr>
            <w:r w:rsidDel="00000000" w:rsidR="00000000" w:rsidRPr="00000000">
              <w:rPr>
                <w:sz w:val="26"/>
                <w:szCs w:val="26"/>
                <w:rtl w:val="0"/>
              </w:rPr>
              <w:t xml:space="preserve">3</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6E7">
            <w:pPr>
              <w:jc w:val="center"/>
              <w:rPr>
                <w:sz w:val="26"/>
                <w:szCs w:val="26"/>
              </w:rPr>
            </w:pPr>
            <w:r w:rsidDel="00000000" w:rsidR="00000000" w:rsidRPr="00000000">
              <w:rPr>
                <w:sz w:val="26"/>
                <w:szCs w:val="26"/>
                <w:rtl w:val="0"/>
              </w:rPr>
              <w:t xml:space="preserve">6</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6E8">
            <w:pPr>
              <w:jc w:val="center"/>
              <w:rPr>
                <w:sz w:val="26"/>
                <w:szCs w:val="26"/>
              </w:rPr>
            </w:pPr>
            <w:r w:rsidDel="00000000" w:rsidR="00000000" w:rsidRPr="00000000">
              <w:rPr>
                <w:rtl w:val="0"/>
              </w:rPr>
            </w:r>
          </w:p>
        </w:tc>
      </w:tr>
      <w:tr>
        <w:trPr>
          <w:cantSplit w:val="0"/>
          <w:trHeight w:val="397" w:hRule="atLeast"/>
          <w:tblHeader w:val="0"/>
        </w:trPr>
        <w:tc>
          <w:tcPr>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6E9">
            <w:pPr>
              <w:jc w:val="center"/>
              <w:rPr>
                <w:sz w:val="26"/>
                <w:szCs w:val="26"/>
              </w:rPr>
            </w:pPr>
            <w:r w:rsidDel="00000000" w:rsidR="00000000" w:rsidRPr="00000000">
              <w:rPr>
                <w:sz w:val="26"/>
                <w:szCs w:val="26"/>
                <w:rtl w:val="0"/>
              </w:rPr>
              <w:t xml:space="preserve">7</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6EA">
            <w:pPr>
              <w:jc w:val="both"/>
              <w:rPr>
                <w:sz w:val="26"/>
                <w:szCs w:val="26"/>
              </w:rPr>
            </w:pPr>
            <w:r w:rsidDel="00000000" w:rsidR="00000000" w:rsidRPr="00000000">
              <w:rPr>
                <w:sz w:val="26"/>
                <w:szCs w:val="26"/>
                <w:rtl w:val="0"/>
              </w:rPr>
              <w:t xml:space="preserve">Bài 6: Kỳ nghỉ (Vacation)</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6EB">
            <w:pPr>
              <w:jc w:val="center"/>
              <w:rPr>
                <w:sz w:val="26"/>
                <w:szCs w:val="26"/>
              </w:rPr>
            </w:pPr>
            <w:r w:rsidDel="00000000" w:rsidR="00000000" w:rsidRPr="00000000">
              <w:rPr>
                <w:sz w:val="26"/>
                <w:szCs w:val="26"/>
                <w:rtl w:val="0"/>
              </w:rPr>
              <w:t xml:space="preserve">9</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6EC">
            <w:pPr>
              <w:jc w:val="center"/>
              <w:rPr>
                <w:sz w:val="26"/>
                <w:szCs w:val="26"/>
              </w:rPr>
            </w:pPr>
            <w:r w:rsidDel="00000000" w:rsidR="00000000" w:rsidRPr="00000000">
              <w:rPr>
                <w:sz w:val="26"/>
                <w:szCs w:val="26"/>
                <w:rtl w:val="0"/>
              </w:rPr>
              <w:t xml:space="preserve">3</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6ED">
            <w:pPr>
              <w:jc w:val="center"/>
              <w:rPr>
                <w:sz w:val="26"/>
                <w:szCs w:val="26"/>
              </w:rPr>
            </w:pPr>
            <w:r w:rsidDel="00000000" w:rsidR="00000000" w:rsidRPr="00000000">
              <w:rPr>
                <w:sz w:val="26"/>
                <w:szCs w:val="26"/>
                <w:rtl w:val="0"/>
              </w:rPr>
              <w:t xml:space="preserve">6</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6EE">
            <w:pPr>
              <w:jc w:val="center"/>
              <w:rPr>
                <w:sz w:val="26"/>
                <w:szCs w:val="26"/>
              </w:rPr>
            </w:pPr>
            <w:r w:rsidDel="00000000" w:rsidR="00000000" w:rsidRPr="00000000">
              <w:rPr>
                <w:rtl w:val="0"/>
              </w:rPr>
            </w:r>
          </w:p>
        </w:tc>
      </w:tr>
      <w:tr>
        <w:trPr>
          <w:cantSplit w:val="0"/>
          <w:trHeight w:val="397" w:hRule="atLeast"/>
          <w:tblHeader w:val="0"/>
        </w:trPr>
        <w:tc>
          <w:tcPr>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6EF">
            <w:pPr>
              <w:jc w:val="center"/>
              <w:rPr>
                <w:sz w:val="26"/>
                <w:szCs w:val="26"/>
              </w:rPr>
            </w:pPr>
            <w:r w:rsidDel="00000000" w:rsidR="00000000" w:rsidRPr="00000000">
              <w:rPr>
                <w:sz w:val="26"/>
                <w:szCs w:val="26"/>
                <w:rtl w:val="0"/>
              </w:rPr>
              <w:t xml:space="preserve">8</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6F0">
            <w:pPr>
              <w:jc w:val="both"/>
              <w:rPr>
                <w:sz w:val="26"/>
                <w:szCs w:val="26"/>
              </w:rPr>
            </w:pPr>
            <w:r w:rsidDel="00000000" w:rsidR="00000000" w:rsidRPr="00000000">
              <w:rPr>
                <w:sz w:val="26"/>
                <w:szCs w:val="26"/>
                <w:rtl w:val="0"/>
              </w:rPr>
              <w:t xml:space="preserve">Bài 7: Các hoạt động hàng ngày (Activities)</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6F1">
            <w:pPr>
              <w:jc w:val="center"/>
              <w:rPr>
                <w:sz w:val="26"/>
                <w:szCs w:val="26"/>
              </w:rPr>
            </w:pPr>
            <w:r w:rsidDel="00000000" w:rsidR="00000000" w:rsidRPr="00000000">
              <w:rPr>
                <w:sz w:val="26"/>
                <w:szCs w:val="26"/>
                <w:rtl w:val="0"/>
              </w:rPr>
              <w:t xml:space="preserve">9</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6F2">
            <w:pPr>
              <w:jc w:val="center"/>
              <w:rPr>
                <w:sz w:val="26"/>
                <w:szCs w:val="26"/>
              </w:rPr>
            </w:pPr>
            <w:r w:rsidDel="00000000" w:rsidR="00000000" w:rsidRPr="00000000">
              <w:rPr>
                <w:sz w:val="26"/>
                <w:szCs w:val="26"/>
                <w:rtl w:val="0"/>
              </w:rPr>
              <w:t xml:space="preserve">3</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6F3">
            <w:pPr>
              <w:jc w:val="center"/>
              <w:rPr>
                <w:sz w:val="26"/>
                <w:szCs w:val="26"/>
              </w:rPr>
            </w:pPr>
            <w:r w:rsidDel="00000000" w:rsidR="00000000" w:rsidRPr="00000000">
              <w:rPr>
                <w:sz w:val="26"/>
                <w:szCs w:val="26"/>
                <w:rtl w:val="0"/>
              </w:rPr>
              <w:t xml:space="preserve">6</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6F4">
            <w:pPr>
              <w:jc w:val="center"/>
              <w:rPr>
                <w:sz w:val="26"/>
                <w:szCs w:val="26"/>
              </w:rPr>
            </w:pPr>
            <w:r w:rsidDel="00000000" w:rsidR="00000000" w:rsidRPr="00000000">
              <w:rPr>
                <w:rtl w:val="0"/>
              </w:rPr>
            </w:r>
          </w:p>
        </w:tc>
      </w:tr>
      <w:tr>
        <w:trPr>
          <w:cantSplit w:val="0"/>
          <w:trHeight w:val="397" w:hRule="atLeast"/>
          <w:tblHeader w:val="0"/>
        </w:trPr>
        <w:tc>
          <w:tcPr>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6F5">
            <w:pPr>
              <w:jc w:val="center"/>
              <w:rPr>
                <w:sz w:val="26"/>
                <w:szCs w:val="26"/>
              </w:rPr>
            </w:pPr>
            <w:r w:rsidDel="00000000" w:rsidR="00000000" w:rsidRPr="00000000">
              <w:rPr>
                <w:sz w:val="26"/>
                <w:szCs w:val="26"/>
                <w:rtl w:val="0"/>
              </w:rPr>
              <w:t xml:space="preserve">9</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6F6">
            <w:pPr>
              <w:jc w:val="both"/>
              <w:rPr>
                <w:sz w:val="26"/>
                <w:szCs w:val="26"/>
              </w:rPr>
            </w:pPr>
            <w:r w:rsidDel="00000000" w:rsidR="00000000" w:rsidRPr="00000000">
              <w:rPr>
                <w:sz w:val="26"/>
                <w:szCs w:val="26"/>
                <w:rtl w:val="0"/>
              </w:rPr>
              <w:t xml:space="preserve">Ôn tập và kiểm tra (Consolidation &amp; test)</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6F7">
            <w:pPr>
              <w:jc w:val="center"/>
              <w:rPr>
                <w:sz w:val="26"/>
                <w:szCs w:val="26"/>
              </w:rPr>
            </w:pPr>
            <w:r w:rsidDel="00000000" w:rsidR="00000000" w:rsidRPr="00000000">
              <w:rPr>
                <w:sz w:val="26"/>
                <w:szCs w:val="26"/>
                <w:rtl w:val="0"/>
              </w:rPr>
              <w:t xml:space="preserve">9</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6F8">
            <w:pPr>
              <w:jc w:val="center"/>
              <w:rPr>
                <w:sz w:val="26"/>
                <w:szCs w:val="26"/>
              </w:rPr>
            </w:pPr>
            <w:r w:rsidDel="00000000" w:rsidR="00000000" w:rsidRPr="00000000">
              <w:rPr>
                <w:sz w:val="26"/>
                <w:szCs w:val="26"/>
                <w:rtl w:val="0"/>
              </w:rPr>
              <w:t xml:space="preserve">3</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6F9">
            <w:pPr>
              <w:jc w:val="center"/>
              <w:rPr>
                <w:sz w:val="26"/>
                <w:szCs w:val="26"/>
              </w:rPr>
            </w:pPr>
            <w:r w:rsidDel="00000000" w:rsidR="00000000" w:rsidRPr="00000000">
              <w:rPr>
                <w:sz w:val="26"/>
                <w:szCs w:val="26"/>
                <w:rtl w:val="0"/>
              </w:rPr>
              <w:t xml:space="preserve">4</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6FA">
            <w:pPr>
              <w:jc w:val="center"/>
              <w:rPr>
                <w:sz w:val="26"/>
                <w:szCs w:val="26"/>
              </w:rPr>
            </w:pPr>
            <w:r w:rsidDel="00000000" w:rsidR="00000000" w:rsidRPr="00000000">
              <w:rPr>
                <w:sz w:val="26"/>
                <w:szCs w:val="26"/>
                <w:rtl w:val="0"/>
              </w:rPr>
              <w:t xml:space="preserve">2</w:t>
            </w:r>
          </w:p>
        </w:tc>
      </w:tr>
      <w:tr>
        <w:trPr>
          <w:cantSplit w:val="0"/>
          <w:trHeight w:val="397" w:hRule="atLeast"/>
          <w:tblHeader w:val="0"/>
        </w:trPr>
        <w:tc>
          <w:tcPr>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6FB">
            <w:pPr>
              <w:jc w:val="center"/>
              <w:rPr>
                <w:sz w:val="26"/>
                <w:szCs w:val="26"/>
              </w:rPr>
            </w:pPr>
            <w:r w:rsidDel="00000000" w:rsidR="00000000" w:rsidRPr="00000000">
              <w:rPr>
                <w:sz w:val="26"/>
                <w:szCs w:val="26"/>
                <w:rtl w:val="0"/>
              </w:rPr>
              <w:t xml:space="preserve">10</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6FC">
            <w:pPr>
              <w:jc w:val="both"/>
              <w:rPr>
                <w:sz w:val="26"/>
                <w:szCs w:val="26"/>
              </w:rPr>
            </w:pPr>
            <w:r w:rsidDel="00000000" w:rsidR="00000000" w:rsidRPr="00000000">
              <w:rPr>
                <w:sz w:val="26"/>
                <w:szCs w:val="26"/>
                <w:rtl w:val="0"/>
              </w:rPr>
              <w:t xml:space="preserve">Bài 8: Sở thích (Hobbies and interests)</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6FD">
            <w:pPr>
              <w:jc w:val="center"/>
              <w:rPr>
                <w:sz w:val="26"/>
                <w:szCs w:val="26"/>
              </w:rPr>
            </w:pPr>
            <w:r w:rsidDel="00000000" w:rsidR="00000000" w:rsidRPr="00000000">
              <w:rPr>
                <w:sz w:val="26"/>
                <w:szCs w:val="26"/>
                <w:rtl w:val="0"/>
              </w:rPr>
              <w:t xml:space="preserve">9</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6FE">
            <w:pPr>
              <w:jc w:val="center"/>
              <w:rPr>
                <w:sz w:val="26"/>
                <w:szCs w:val="26"/>
              </w:rPr>
            </w:pPr>
            <w:r w:rsidDel="00000000" w:rsidR="00000000" w:rsidRPr="00000000">
              <w:rPr>
                <w:sz w:val="26"/>
                <w:szCs w:val="26"/>
                <w:rtl w:val="0"/>
              </w:rPr>
              <w:t xml:space="preserve">3</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6FF">
            <w:pPr>
              <w:jc w:val="center"/>
              <w:rPr>
                <w:sz w:val="26"/>
                <w:szCs w:val="26"/>
              </w:rPr>
            </w:pPr>
            <w:r w:rsidDel="00000000" w:rsidR="00000000" w:rsidRPr="00000000">
              <w:rPr>
                <w:sz w:val="26"/>
                <w:szCs w:val="26"/>
                <w:rtl w:val="0"/>
              </w:rPr>
              <w:t xml:space="preserve">6</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700">
            <w:pPr>
              <w:jc w:val="center"/>
              <w:rPr>
                <w:sz w:val="26"/>
                <w:szCs w:val="26"/>
              </w:rPr>
            </w:pPr>
            <w:r w:rsidDel="00000000" w:rsidR="00000000" w:rsidRPr="00000000">
              <w:rPr>
                <w:rtl w:val="0"/>
              </w:rPr>
            </w:r>
          </w:p>
        </w:tc>
      </w:tr>
      <w:tr>
        <w:trPr>
          <w:cantSplit w:val="0"/>
          <w:trHeight w:val="397" w:hRule="atLeast"/>
          <w:tblHeader w:val="0"/>
        </w:trPr>
        <w:tc>
          <w:tcPr>
            <w:tcBorders>
              <w:top w:color="000000" w:space="0" w:sz="8" w:val="single"/>
              <w:left w:color="000000" w:space="0" w:sz="4" w:val="single"/>
              <w:bottom w:color="000000" w:space="0" w:sz="4" w:val="single"/>
              <w:right w:color="000000" w:space="0" w:sz="8" w:val="single"/>
            </w:tcBorders>
            <w:shd w:fill="auto" w:val="clear"/>
            <w:vAlign w:val="center"/>
          </w:tcPr>
          <w:p w:rsidR="00000000" w:rsidDel="00000000" w:rsidP="00000000" w:rsidRDefault="00000000" w:rsidRPr="00000000" w14:paraId="00000701">
            <w:pPr>
              <w:jc w:val="center"/>
              <w:rPr>
                <w:sz w:val="26"/>
                <w:szCs w:val="26"/>
              </w:rPr>
            </w:pPr>
            <w:r w:rsidDel="00000000" w:rsidR="00000000" w:rsidRPr="00000000">
              <w:rPr>
                <w:rtl w:val="0"/>
              </w:rPr>
            </w:r>
          </w:p>
        </w:tc>
        <w:tc>
          <w:tcPr>
            <w:tcBorders>
              <w:top w:color="000000" w:space="0" w:sz="8" w:val="single"/>
              <w:left w:color="000000" w:space="0" w:sz="0" w:val="nil"/>
              <w:bottom w:color="000000" w:space="0" w:sz="4" w:val="single"/>
              <w:right w:color="000000" w:space="0" w:sz="8" w:val="single"/>
            </w:tcBorders>
            <w:shd w:fill="auto" w:val="clear"/>
            <w:vAlign w:val="center"/>
          </w:tcPr>
          <w:p w:rsidR="00000000" w:rsidDel="00000000" w:rsidP="00000000" w:rsidRDefault="00000000" w:rsidRPr="00000000" w14:paraId="00000702">
            <w:pPr>
              <w:jc w:val="both"/>
              <w:rPr>
                <w:sz w:val="26"/>
                <w:szCs w:val="26"/>
              </w:rPr>
            </w:pPr>
            <w:r w:rsidDel="00000000" w:rsidR="00000000" w:rsidRPr="00000000">
              <w:rPr>
                <w:b w:val="1"/>
                <w:bCs w:val="1"/>
                <w:sz w:val="26"/>
                <w:szCs w:val="26"/>
                <w:rtl w:val="0"/>
              </w:rPr>
              <w:t xml:space="preserve">Tổng cộng</w:t>
            </w:r>
            <w:r w:rsidDel="00000000" w:rsidR="00000000" w:rsidRPr="00000000">
              <w:rPr>
                <w:rtl w:val="0"/>
              </w:rPr>
            </w:r>
          </w:p>
        </w:tc>
        <w:tc>
          <w:tcPr>
            <w:tcBorders>
              <w:top w:color="000000" w:space="0" w:sz="8" w:val="single"/>
              <w:left w:color="000000" w:space="0" w:sz="0" w:val="nil"/>
              <w:bottom w:color="000000" w:space="0" w:sz="4" w:val="single"/>
              <w:right w:color="000000" w:space="0" w:sz="8" w:val="single"/>
            </w:tcBorders>
            <w:shd w:fill="auto" w:val="clear"/>
            <w:vAlign w:val="center"/>
          </w:tcPr>
          <w:p w:rsidR="00000000" w:rsidDel="00000000" w:rsidP="00000000" w:rsidRDefault="00000000" w:rsidRPr="00000000" w14:paraId="00000703">
            <w:pPr>
              <w:jc w:val="center"/>
              <w:rPr>
                <w:sz w:val="26"/>
                <w:szCs w:val="26"/>
              </w:rPr>
            </w:pPr>
            <w:r w:rsidDel="00000000" w:rsidR="00000000" w:rsidRPr="00000000">
              <w:rPr>
                <w:b w:val="1"/>
                <w:bCs w:val="1"/>
                <w:sz w:val="26"/>
                <w:szCs w:val="26"/>
                <w:rtl w:val="0"/>
              </w:rPr>
              <w:t xml:space="preserve">90</w:t>
            </w:r>
            <w:r w:rsidDel="00000000" w:rsidR="00000000" w:rsidRPr="00000000">
              <w:rPr>
                <w:rtl w:val="0"/>
              </w:rPr>
            </w:r>
          </w:p>
        </w:tc>
        <w:tc>
          <w:tcPr>
            <w:tcBorders>
              <w:top w:color="000000" w:space="0" w:sz="8" w:val="single"/>
              <w:left w:color="000000" w:space="0" w:sz="0" w:val="nil"/>
              <w:bottom w:color="000000" w:space="0" w:sz="4" w:val="single"/>
              <w:right w:color="000000" w:space="0" w:sz="8" w:val="single"/>
            </w:tcBorders>
            <w:shd w:fill="auto" w:val="clear"/>
            <w:vAlign w:val="center"/>
          </w:tcPr>
          <w:p w:rsidR="00000000" w:rsidDel="00000000" w:rsidP="00000000" w:rsidRDefault="00000000" w:rsidRPr="00000000" w14:paraId="00000704">
            <w:pPr>
              <w:jc w:val="center"/>
              <w:rPr>
                <w:sz w:val="26"/>
                <w:szCs w:val="26"/>
              </w:rPr>
            </w:pPr>
            <w:r w:rsidDel="00000000" w:rsidR="00000000" w:rsidRPr="00000000">
              <w:rPr>
                <w:b w:val="1"/>
                <w:bCs w:val="1"/>
                <w:sz w:val="26"/>
                <w:szCs w:val="26"/>
                <w:rtl w:val="0"/>
              </w:rPr>
              <w:t xml:space="preserve">30</w:t>
            </w:r>
            <w:r w:rsidDel="00000000" w:rsidR="00000000" w:rsidRPr="00000000">
              <w:rPr>
                <w:rtl w:val="0"/>
              </w:rPr>
            </w:r>
          </w:p>
        </w:tc>
        <w:tc>
          <w:tcPr>
            <w:tcBorders>
              <w:top w:color="000000" w:space="0" w:sz="8" w:val="single"/>
              <w:left w:color="000000" w:space="0" w:sz="0" w:val="nil"/>
              <w:bottom w:color="000000" w:space="0" w:sz="4" w:val="single"/>
              <w:right w:color="000000" w:space="0" w:sz="8" w:val="single"/>
            </w:tcBorders>
            <w:shd w:fill="auto" w:val="clear"/>
            <w:vAlign w:val="center"/>
          </w:tcPr>
          <w:p w:rsidR="00000000" w:rsidDel="00000000" w:rsidP="00000000" w:rsidRDefault="00000000" w:rsidRPr="00000000" w14:paraId="00000705">
            <w:pPr>
              <w:jc w:val="center"/>
              <w:rPr>
                <w:sz w:val="26"/>
                <w:szCs w:val="26"/>
              </w:rPr>
            </w:pPr>
            <w:r w:rsidDel="00000000" w:rsidR="00000000" w:rsidRPr="00000000">
              <w:rPr>
                <w:b w:val="1"/>
                <w:bCs w:val="1"/>
                <w:sz w:val="26"/>
                <w:szCs w:val="26"/>
                <w:rtl w:val="0"/>
              </w:rPr>
              <w:t xml:space="preserve">56</w:t>
            </w:r>
            <w:r w:rsidDel="00000000" w:rsidR="00000000" w:rsidRPr="00000000">
              <w:rPr>
                <w:rtl w:val="0"/>
              </w:rPr>
            </w:r>
          </w:p>
        </w:tc>
        <w:tc>
          <w:tcPr>
            <w:tcBorders>
              <w:top w:color="000000" w:space="0" w:sz="8"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706">
            <w:pPr>
              <w:jc w:val="center"/>
              <w:rPr>
                <w:sz w:val="26"/>
                <w:szCs w:val="26"/>
              </w:rPr>
            </w:pPr>
            <w:r w:rsidDel="00000000" w:rsidR="00000000" w:rsidRPr="00000000">
              <w:rPr>
                <w:b w:val="1"/>
                <w:bCs w:val="1"/>
                <w:sz w:val="26"/>
                <w:szCs w:val="26"/>
                <w:rtl w:val="0"/>
              </w:rPr>
              <w:t xml:space="preserve">4</w:t>
            </w:r>
            <w:r w:rsidDel="00000000" w:rsidR="00000000" w:rsidRPr="00000000">
              <w:rPr>
                <w:rtl w:val="0"/>
              </w:rPr>
            </w:r>
          </w:p>
        </w:tc>
      </w:tr>
    </w:tbl>
    <w:p w:rsidR="00000000" w:rsidDel="00000000" w:rsidP="00000000" w:rsidRDefault="00000000" w:rsidRPr="00000000" w14:paraId="00000707">
      <w:pPr>
        <w:jc w:val="both"/>
        <w:rPr>
          <w:b w:val="1"/>
          <w:bCs w:val="1"/>
          <w:sz w:val="26"/>
          <w:szCs w:val="26"/>
        </w:rPr>
      </w:pPr>
      <w:r w:rsidDel="00000000" w:rsidR="00000000" w:rsidRPr="00000000">
        <w:rPr>
          <w:rtl w:val="0"/>
        </w:rPr>
      </w:r>
    </w:p>
    <w:p w:rsidR="00000000" w:rsidDel="00000000" w:rsidP="00000000" w:rsidRDefault="00000000" w:rsidRPr="00000000" w14:paraId="00000708">
      <w:pPr>
        <w:jc w:val="both"/>
        <w:rPr>
          <w:sz w:val="26"/>
          <w:szCs w:val="26"/>
        </w:rPr>
      </w:pPr>
      <w:r w:rsidDel="00000000" w:rsidR="00000000" w:rsidRPr="00000000">
        <w:rPr>
          <w:b w:val="1"/>
          <w:bCs w:val="1"/>
          <w:sz w:val="26"/>
          <w:szCs w:val="26"/>
          <w:rtl w:val="0"/>
        </w:rPr>
        <w:t xml:space="preserve">2. Nội dung chi tiết như sau:</w:t>
      </w:r>
      <w:r w:rsidDel="00000000" w:rsidR="00000000" w:rsidRPr="00000000">
        <w:rPr>
          <w:rtl w:val="0"/>
        </w:rPr>
      </w:r>
    </w:p>
    <w:p w:rsidR="00000000" w:rsidDel="00000000" w:rsidP="00000000" w:rsidRDefault="00000000" w:rsidRPr="00000000" w14:paraId="00000709">
      <w:pPr>
        <w:jc w:val="both"/>
        <w:rPr>
          <w:sz w:val="26"/>
          <w:szCs w:val="26"/>
        </w:rPr>
      </w:pPr>
      <w:r w:rsidDel="00000000" w:rsidR="00000000" w:rsidRPr="00000000">
        <w:rPr>
          <w:b w:val="1"/>
          <w:bCs w:val="1"/>
          <w:sz w:val="26"/>
          <w:szCs w:val="26"/>
          <w:rtl w:val="0"/>
        </w:rPr>
        <w:t xml:space="preserve">Bài 1. GIA ĐÌNH VÀ BẠN BÈ (FAMILY AND FRIENDS)</w:t>
      </w:r>
      <w:r w:rsidDel="00000000" w:rsidR="00000000" w:rsidRPr="00000000">
        <w:rPr>
          <w:rtl w:val="0"/>
        </w:rPr>
      </w:r>
    </w:p>
    <w:p w:rsidR="00000000" w:rsidDel="00000000" w:rsidP="00000000" w:rsidRDefault="00000000" w:rsidRPr="00000000" w14:paraId="0000070A">
      <w:pPr>
        <w:jc w:val="both"/>
        <w:rPr>
          <w:sz w:val="26"/>
          <w:szCs w:val="26"/>
        </w:rPr>
      </w:pPr>
      <w:r w:rsidDel="00000000" w:rsidR="00000000" w:rsidRPr="00000000">
        <w:rPr>
          <w:b w:val="1"/>
          <w:bCs w:val="1"/>
          <w:sz w:val="26"/>
          <w:szCs w:val="26"/>
          <w:rtl w:val="0"/>
        </w:rPr>
        <w:t xml:space="preserve">1. Mục tiêu</w:t>
      </w:r>
      <w:r w:rsidDel="00000000" w:rsidR="00000000" w:rsidRPr="00000000">
        <w:rPr>
          <w:rtl w:val="0"/>
        </w:rPr>
      </w:r>
    </w:p>
    <w:p w:rsidR="00000000" w:rsidDel="00000000" w:rsidP="00000000" w:rsidRDefault="00000000" w:rsidRPr="00000000" w14:paraId="0000070B">
      <w:pPr>
        <w:jc w:val="both"/>
        <w:rPr>
          <w:sz w:val="26"/>
          <w:szCs w:val="26"/>
        </w:rPr>
      </w:pPr>
      <w:r w:rsidDel="00000000" w:rsidR="00000000" w:rsidRPr="00000000">
        <w:rPr>
          <w:sz w:val="26"/>
          <w:szCs w:val="26"/>
          <w:rtl w:val="0"/>
        </w:rPr>
        <w:t xml:space="preserve">- Nhận biết các động từ thông dụng và từ vựng về gia đình;</w:t>
      </w:r>
    </w:p>
    <w:p w:rsidR="00000000" w:rsidDel="00000000" w:rsidP="00000000" w:rsidRDefault="00000000" w:rsidRPr="00000000" w14:paraId="0000070C">
      <w:pPr>
        <w:jc w:val="both"/>
        <w:rPr>
          <w:sz w:val="26"/>
          <w:szCs w:val="26"/>
        </w:rPr>
      </w:pPr>
      <w:r w:rsidDel="00000000" w:rsidR="00000000" w:rsidRPr="00000000">
        <w:rPr>
          <w:sz w:val="26"/>
          <w:szCs w:val="26"/>
          <w:rtl w:val="0"/>
        </w:rPr>
        <w:t xml:space="preserve">- Nhận biết và sử dụng được thì hiện tại đơn, tính từ sở hữu, đại từ và đại từ chỉ định;</w:t>
      </w:r>
    </w:p>
    <w:p w:rsidR="00000000" w:rsidDel="00000000" w:rsidP="00000000" w:rsidRDefault="00000000" w:rsidRPr="00000000" w14:paraId="0000070D">
      <w:pPr>
        <w:jc w:val="both"/>
        <w:rPr>
          <w:sz w:val="26"/>
          <w:szCs w:val="26"/>
        </w:rPr>
      </w:pPr>
      <w:r w:rsidDel="00000000" w:rsidR="00000000" w:rsidRPr="00000000">
        <w:rPr>
          <w:sz w:val="26"/>
          <w:szCs w:val="26"/>
          <w:rtl w:val="0"/>
        </w:rPr>
        <w:t xml:space="preserve">- Nghe và trả lời câu hỏi về đề tài gia đình;</w:t>
      </w:r>
    </w:p>
    <w:p w:rsidR="00000000" w:rsidDel="00000000" w:rsidP="00000000" w:rsidRDefault="00000000" w:rsidRPr="00000000" w14:paraId="0000070E">
      <w:pPr>
        <w:jc w:val="both"/>
        <w:rPr>
          <w:sz w:val="26"/>
          <w:szCs w:val="26"/>
        </w:rPr>
      </w:pPr>
      <w:r w:rsidDel="00000000" w:rsidR="00000000" w:rsidRPr="00000000">
        <w:rPr>
          <w:sz w:val="26"/>
          <w:szCs w:val="26"/>
          <w:rtl w:val="0"/>
        </w:rPr>
        <w:t xml:space="preserve">- Nói về bản thân và gia đình;</w:t>
      </w:r>
    </w:p>
    <w:p w:rsidR="00000000" w:rsidDel="00000000" w:rsidP="00000000" w:rsidRDefault="00000000" w:rsidRPr="00000000" w14:paraId="0000070F">
      <w:pPr>
        <w:jc w:val="both"/>
        <w:rPr>
          <w:sz w:val="26"/>
          <w:szCs w:val="26"/>
        </w:rPr>
      </w:pPr>
      <w:r w:rsidDel="00000000" w:rsidR="00000000" w:rsidRPr="00000000">
        <w:rPr>
          <w:sz w:val="26"/>
          <w:szCs w:val="26"/>
          <w:rtl w:val="0"/>
        </w:rPr>
        <w:t xml:space="preserve">- Đọc hiểu bài đọc và trả lời câu hỏi về gia đình;</w:t>
      </w:r>
    </w:p>
    <w:p w:rsidR="00000000" w:rsidDel="00000000" w:rsidP="00000000" w:rsidRDefault="00000000" w:rsidRPr="00000000" w14:paraId="00000710">
      <w:pPr>
        <w:jc w:val="both"/>
        <w:rPr>
          <w:sz w:val="26"/>
          <w:szCs w:val="26"/>
        </w:rPr>
      </w:pPr>
      <w:r w:rsidDel="00000000" w:rsidR="00000000" w:rsidRPr="00000000">
        <w:rPr>
          <w:sz w:val="26"/>
          <w:szCs w:val="26"/>
          <w:rtl w:val="0"/>
        </w:rPr>
        <w:t xml:space="preserve">- Viết đoạn văn giới thiệu bản thân.</w:t>
      </w:r>
    </w:p>
    <w:p w:rsidR="00000000" w:rsidDel="00000000" w:rsidP="00000000" w:rsidRDefault="00000000" w:rsidRPr="00000000" w14:paraId="00000711">
      <w:pPr>
        <w:jc w:val="both"/>
        <w:rPr>
          <w:sz w:val="26"/>
          <w:szCs w:val="26"/>
        </w:rPr>
      </w:pPr>
      <w:r w:rsidDel="00000000" w:rsidR="00000000" w:rsidRPr="00000000">
        <w:rPr>
          <w:b w:val="1"/>
          <w:bCs w:val="1"/>
          <w:sz w:val="26"/>
          <w:szCs w:val="26"/>
          <w:rtl w:val="0"/>
        </w:rPr>
        <w:t xml:space="preserve">2. Nội dung</w:t>
      </w:r>
      <w:r w:rsidDel="00000000" w:rsidR="00000000" w:rsidRPr="00000000">
        <w:rPr>
          <w:rtl w:val="0"/>
        </w:rPr>
      </w:r>
    </w:p>
    <w:p w:rsidR="00000000" w:rsidDel="00000000" w:rsidP="00000000" w:rsidRDefault="00000000" w:rsidRPr="00000000" w14:paraId="00000712">
      <w:pPr>
        <w:jc w:val="both"/>
        <w:rPr>
          <w:sz w:val="26"/>
          <w:szCs w:val="26"/>
        </w:rPr>
      </w:pPr>
      <w:r w:rsidDel="00000000" w:rsidR="00000000" w:rsidRPr="00000000">
        <w:rPr>
          <w:b w:val="1"/>
          <w:bCs w:val="1"/>
          <w:sz w:val="26"/>
          <w:szCs w:val="26"/>
          <w:rtl w:val="0"/>
        </w:rPr>
        <w:t xml:space="preserve">2.1. Từ vựng (Vocabulary)</w:t>
      </w:r>
      <w:r w:rsidDel="00000000" w:rsidR="00000000" w:rsidRPr="00000000">
        <w:rPr>
          <w:rtl w:val="0"/>
        </w:rPr>
      </w:r>
    </w:p>
    <w:p w:rsidR="00000000" w:rsidDel="00000000" w:rsidP="00000000" w:rsidRDefault="00000000" w:rsidRPr="00000000" w14:paraId="00000713">
      <w:pPr>
        <w:jc w:val="both"/>
        <w:rPr>
          <w:sz w:val="26"/>
          <w:szCs w:val="26"/>
        </w:rPr>
      </w:pPr>
      <w:r w:rsidDel="00000000" w:rsidR="00000000" w:rsidRPr="00000000">
        <w:rPr>
          <w:sz w:val="26"/>
          <w:szCs w:val="26"/>
          <w:rtl w:val="0"/>
        </w:rPr>
        <w:t xml:space="preserve">2.1.1. Gia đình;</w:t>
      </w:r>
    </w:p>
    <w:p w:rsidR="00000000" w:rsidDel="00000000" w:rsidP="00000000" w:rsidRDefault="00000000" w:rsidRPr="00000000" w14:paraId="00000714">
      <w:pPr>
        <w:jc w:val="both"/>
        <w:rPr>
          <w:sz w:val="26"/>
          <w:szCs w:val="26"/>
        </w:rPr>
      </w:pPr>
      <w:r w:rsidDel="00000000" w:rsidR="00000000" w:rsidRPr="00000000">
        <w:rPr>
          <w:sz w:val="26"/>
          <w:szCs w:val="26"/>
          <w:rtl w:val="0"/>
        </w:rPr>
        <w:t xml:space="preserve">2.1.2. Nghề nghiệp;</w:t>
      </w:r>
    </w:p>
    <w:p w:rsidR="00000000" w:rsidDel="00000000" w:rsidP="00000000" w:rsidRDefault="00000000" w:rsidRPr="00000000" w14:paraId="00000715">
      <w:pPr>
        <w:jc w:val="both"/>
        <w:rPr>
          <w:sz w:val="26"/>
          <w:szCs w:val="26"/>
        </w:rPr>
      </w:pPr>
      <w:r w:rsidDel="00000000" w:rsidR="00000000" w:rsidRPr="00000000">
        <w:rPr>
          <w:sz w:val="26"/>
          <w:szCs w:val="26"/>
          <w:rtl w:val="0"/>
        </w:rPr>
        <w:t xml:space="preserve">2.1.3. Các động từ thông dụng và các hoạt động.</w:t>
      </w:r>
    </w:p>
    <w:p w:rsidR="00000000" w:rsidDel="00000000" w:rsidP="00000000" w:rsidRDefault="00000000" w:rsidRPr="00000000" w14:paraId="00000716">
      <w:pPr>
        <w:jc w:val="both"/>
        <w:rPr>
          <w:sz w:val="26"/>
          <w:szCs w:val="26"/>
        </w:rPr>
      </w:pPr>
      <w:r w:rsidDel="00000000" w:rsidR="00000000" w:rsidRPr="00000000">
        <w:rPr>
          <w:b w:val="1"/>
          <w:bCs w:val="1"/>
          <w:sz w:val="26"/>
          <w:szCs w:val="26"/>
          <w:rtl w:val="0"/>
        </w:rPr>
        <w:t xml:space="preserve">2.2. Ngữ pháp (Grammar)</w:t>
      </w:r>
      <w:r w:rsidDel="00000000" w:rsidR="00000000" w:rsidRPr="00000000">
        <w:rPr>
          <w:rtl w:val="0"/>
        </w:rPr>
      </w:r>
    </w:p>
    <w:p w:rsidR="00000000" w:rsidDel="00000000" w:rsidP="00000000" w:rsidRDefault="00000000" w:rsidRPr="00000000" w14:paraId="00000717">
      <w:pPr>
        <w:jc w:val="both"/>
        <w:rPr>
          <w:sz w:val="26"/>
          <w:szCs w:val="26"/>
        </w:rPr>
      </w:pPr>
      <w:r w:rsidDel="00000000" w:rsidR="00000000" w:rsidRPr="00000000">
        <w:rPr>
          <w:sz w:val="26"/>
          <w:szCs w:val="26"/>
          <w:rtl w:val="0"/>
        </w:rPr>
        <w:t xml:space="preserve">2.2.1. Động từ “to be”;</w:t>
      </w:r>
    </w:p>
    <w:p w:rsidR="00000000" w:rsidDel="00000000" w:rsidP="00000000" w:rsidRDefault="00000000" w:rsidRPr="00000000" w14:paraId="00000718">
      <w:pPr>
        <w:jc w:val="both"/>
        <w:rPr>
          <w:sz w:val="26"/>
          <w:szCs w:val="26"/>
        </w:rPr>
      </w:pPr>
      <w:r w:rsidDel="00000000" w:rsidR="00000000" w:rsidRPr="00000000">
        <w:rPr>
          <w:sz w:val="26"/>
          <w:szCs w:val="26"/>
          <w:rtl w:val="0"/>
        </w:rPr>
        <w:t xml:space="preserve">2.2.2. Tính từ sở hữu;</w:t>
      </w:r>
    </w:p>
    <w:p w:rsidR="00000000" w:rsidDel="00000000" w:rsidP="00000000" w:rsidRDefault="00000000" w:rsidRPr="00000000" w14:paraId="00000719">
      <w:pPr>
        <w:jc w:val="both"/>
        <w:rPr>
          <w:sz w:val="26"/>
          <w:szCs w:val="26"/>
        </w:rPr>
      </w:pPr>
      <w:r w:rsidDel="00000000" w:rsidR="00000000" w:rsidRPr="00000000">
        <w:rPr>
          <w:sz w:val="26"/>
          <w:szCs w:val="26"/>
          <w:rtl w:val="0"/>
        </w:rPr>
        <w:t xml:space="preserve">2.2.3. Đại từ và đại từ chỉ định;</w:t>
      </w:r>
    </w:p>
    <w:p w:rsidR="00000000" w:rsidDel="00000000" w:rsidP="00000000" w:rsidRDefault="00000000" w:rsidRPr="00000000" w14:paraId="0000071A">
      <w:pPr>
        <w:jc w:val="both"/>
        <w:rPr>
          <w:sz w:val="26"/>
          <w:szCs w:val="26"/>
        </w:rPr>
      </w:pPr>
      <w:r w:rsidDel="00000000" w:rsidR="00000000" w:rsidRPr="00000000">
        <w:rPr>
          <w:sz w:val="26"/>
          <w:szCs w:val="26"/>
          <w:rtl w:val="0"/>
        </w:rPr>
        <w:t xml:space="preserve">2.2.4. Thì hiện tại đơn.</w:t>
      </w:r>
    </w:p>
    <w:p w:rsidR="00000000" w:rsidDel="00000000" w:rsidP="00000000" w:rsidRDefault="00000000" w:rsidRPr="00000000" w14:paraId="0000071B">
      <w:pPr>
        <w:jc w:val="both"/>
        <w:rPr>
          <w:sz w:val="26"/>
          <w:szCs w:val="26"/>
        </w:rPr>
      </w:pPr>
      <w:r w:rsidDel="00000000" w:rsidR="00000000" w:rsidRPr="00000000">
        <w:rPr>
          <w:b w:val="1"/>
          <w:bCs w:val="1"/>
          <w:sz w:val="26"/>
          <w:szCs w:val="26"/>
          <w:rtl w:val="0"/>
        </w:rPr>
        <w:t xml:space="preserve">2.3. Kỹ năng nghe (Listening)</w:t>
      </w:r>
      <w:r w:rsidDel="00000000" w:rsidR="00000000" w:rsidRPr="00000000">
        <w:rPr>
          <w:rtl w:val="0"/>
        </w:rPr>
      </w:r>
    </w:p>
    <w:p w:rsidR="00000000" w:rsidDel="00000000" w:rsidP="00000000" w:rsidRDefault="00000000" w:rsidRPr="00000000" w14:paraId="0000071C">
      <w:pPr>
        <w:jc w:val="both"/>
        <w:rPr>
          <w:sz w:val="26"/>
          <w:szCs w:val="26"/>
        </w:rPr>
      </w:pPr>
      <w:r w:rsidDel="00000000" w:rsidR="00000000" w:rsidRPr="00000000">
        <w:rPr>
          <w:sz w:val="26"/>
          <w:szCs w:val="26"/>
          <w:rtl w:val="0"/>
        </w:rPr>
        <w:t xml:space="preserve">2.3.1. Nghe và trả lời câu hỏi về thông tin cá nhân và gia đình;</w:t>
      </w:r>
    </w:p>
    <w:p w:rsidR="00000000" w:rsidDel="00000000" w:rsidP="00000000" w:rsidRDefault="00000000" w:rsidRPr="00000000" w14:paraId="0000071D">
      <w:pPr>
        <w:jc w:val="both"/>
        <w:rPr>
          <w:sz w:val="26"/>
          <w:szCs w:val="26"/>
        </w:rPr>
      </w:pPr>
      <w:r w:rsidDel="00000000" w:rsidR="00000000" w:rsidRPr="00000000">
        <w:rPr>
          <w:sz w:val="26"/>
          <w:szCs w:val="26"/>
          <w:rtl w:val="0"/>
        </w:rPr>
        <w:t xml:space="preserve">2.3.2. Bài tập True/False.</w:t>
      </w:r>
    </w:p>
    <w:p w:rsidR="00000000" w:rsidDel="00000000" w:rsidP="00000000" w:rsidRDefault="00000000" w:rsidRPr="00000000" w14:paraId="0000071E">
      <w:pPr>
        <w:jc w:val="both"/>
        <w:rPr>
          <w:sz w:val="26"/>
          <w:szCs w:val="26"/>
        </w:rPr>
      </w:pPr>
      <w:r w:rsidDel="00000000" w:rsidR="00000000" w:rsidRPr="00000000">
        <w:rPr>
          <w:b w:val="1"/>
          <w:bCs w:val="1"/>
          <w:sz w:val="26"/>
          <w:szCs w:val="26"/>
          <w:rtl w:val="0"/>
        </w:rPr>
        <w:t xml:space="preserve">2.4. Kỹ năng nói (Speaking)</w:t>
      </w:r>
      <w:r w:rsidDel="00000000" w:rsidR="00000000" w:rsidRPr="00000000">
        <w:rPr>
          <w:rtl w:val="0"/>
        </w:rPr>
      </w:r>
    </w:p>
    <w:p w:rsidR="00000000" w:rsidDel="00000000" w:rsidP="00000000" w:rsidRDefault="00000000" w:rsidRPr="00000000" w14:paraId="0000071F">
      <w:pPr>
        <w:jc w:val="both"/>
        <w:rPr>
          <w:sz w:val="26"/>
          <w:szCs w:val="26"/>
        </w:rPr>
      </w:pPr>
      <w:r w:rsidDel="00000000" w:rsidR="00000000" w:rsidRPr="00000000">
        <w:rPr>
          <w:sz w:val="26"/>
          <w:szCs w:val="26"/>
          <w:rtl w:val="0"/>
        </w:rPr>
        <w:t xml:space="preserve">2.4.1. Giới thiệu bản thân và gia đình;</w:t>
      </w:r>
    </w:p>
    <w:p w:rsidR="00000000" w:rsidDel="00000000" w:rsidP="00000000" w:rsidRDefault="00000000" w:rsidRPr="00000000" w14:paraId="00000720">
      <w:pPr>
        <w:jc w:val="both"/>
        <w:rPr>
          <w:sz w:val="26"/>
          <w:szCs w:val="26"/>
        </w:rPr>
      </w:pPr>
      <w:r w:rsidDel="00000000" w:rsidR="00000000" w:rsidRPr="00000000">
        <w:rPr>
          <w:sz w:val="26"/>
          <w:szCs w:val="26"/>
          <w:rtl w:val="0"/>
        </w:rPr>
        <w:t xml:space="preserve">2.4.2. Hỏi và trả lời.</w:t>
      </w:r>
    </w:p>
    <w:p w:rsidR="00000000" w:rsidDel="00000000" w:rsidP="00000000" w:rsidRDefault="00000000" w:rsidRPr="00000000" w14:paraId="00000721">
      <w:pPr>
        <w:jc w:val="both"/>
        <w:rPr>
          <w:sz w:val="26"/>
          <w:szCs w:val="26"/>
        </w:rPr>
      </w:pPr>
      <w:r w:rsidDel="00000000" w:rsidR="00000000" w:rsidRPr="00000000">
        <w:rPr>
          <w:b w:val="1"/>
          <w:bCs w:val="1"/>
          <w:sz w:val="26"/>
          <w:szCs w:val="26"/>
          <w:rtl w:val="0"/>
        </w:rPr>
        <w:t xml:space="preserve">2.5. Kỹ năng đọc (Reading)</w:t>
      </w:r>
      <w:r w:rsidDel="00000000" w:rsidR="00000000" w:rsidRPr="00000000">
        <w:rPr>
          <w:rtl w:val="0"/>
        </w:rPr>
      </w:r>
    </w:p>
    <w:p w:rsidR="00000000" w:rsidDel="00000000" w:rsidP="00000000" w:rsidRDefault="00000000" w:rsidRPr="00000000" w14:paraId="00000722">
      <w:pPr>
        <w:jc w:val="both"/>
        <w:rPr>
          <w:sz w:val="26"/>
          <w:szCs w:val="26"/>
        </w:rPr>
      </w:pPr>
      <w:r w:rsidDel="00000000" w:rsidR="00000000" w:rsidRPr="00000000">
        <w:rPr>
          <w:sz w:val="26"/>
          <w:szCs w:val="26"/>
          <w:rtl w:val="0"/>
        </w:rPr>
        <w:t xml:space="preserve">2.5.1. Bài đọc: My friend Minh;</w:t>
      </w:r>
    </w:p>
    <w:p w:rsidR="00000000" w:rsidDel="00000000" w:rsidP="00000000" w:rsidRDefault="00000000" w:rsidRPr="00000000" w14:paraId="00000723">
      <w:pPr>
        <w:jc w:val="both"/>
        <w:rPr>
          <w:sz w:val="26"/>
          <w:szCs w:val="26"/>
        </w:rPr>
      </w:pPr>
      <w:r w:rsidDel="00000000" w:rsidR="00000000" w:rsidRPr="00000000">
        <w:rPr>
          <w:sz w:val="26"/>
          <w:szCs w:val="26"/>
          <w:rtl w:val="0"/>
        </w:rPr>
        <w:t xml:space="preserve">2.5.2. Bài tập trắc nghiệm;</w:t>
      </w:r>
    </w:p>
    <w:p w:rsidR="00000000" w:rsidDel="00000000" w:rsidP="00000000" w:rsidRDefault="00000000" w:rsidRPr="00000000" w14:paraId="00000724">
      <w:pPr>
        <w:jc w:val="both"/>
        <w:rPr>
          <w:sz w:val="26"/>
          <w:szCs w:val="26"/>
        </w:rPr>
      </w:pPr>
      <w:r w:rsidDel="00000000" w:rsidR="00000000" w:rsidRPr="00000000">
        <w:rPr>
          <w:sz w:val="26"/>
          <w:szCs w:val="26"/>
          <w:rtl w:val="0"/>
        </w:rPr>
        <w:t xml:space="preserve">2.5.3. Bài tập True/False.</w:t>
      </w:r>
    </w:p>
    <w:p w:rsidR="00000000" w:rsidDel="00000000" w:rsidP="00000000" w:rsidRDefault="00000000" w:rsidRPr="00000000" w14:paraId="00000725">
      <w:pPr>
        <w:jc w:val="both"/>
        <w:rPr>
          <w:sz w:val="26"/>
          <w:szCs w:val="26"/>
        </w:rPr>
      </w:pPr>
      <w:r w:rsidDel="00000000" w:rsidR="00000000" w:rsidRPr="00000000">
        <w:rPr>
          <w:b w:val="1"/>
          <w:bCs w:val="1"/>
          <w:sz w:val="26"/>
          <w:szCs w:val="26"/>
          <w:rtl w:val="0"/>
        </w:rPr>
        <w:t xml:space="preserve">2.6. Kỹ năng viết (Writing)</w:t>
      </w:r>
      <w:r w:rsidDel="00000000" w:rsidR="00000000" w:rsidRPr="00000000">
        <w:rPr>
          <w:rtl w:val="0"/>
        </w:rPr>
      </w:r>
    </w:p>
    <w:p w:rsidR="00000000" w:rsidDel="00000000" w:rsidP="00000000" w:rsidRDefault="00000000" w:rsidRPr="00000000" w14:paraId="00000726">
      <w:pPr>
        <w:jc w:val="both"/>
        <w:rPr>
          <w:sz w:val="26"/>
          <w:szCs w:val="26"/>
        </w:rPr>
      </w:pPr>
      <w:r w:rsidDel="00000000" w:rsidR="00000000" w:rsidRPr="00000000">
        <w:rPr>
          <w:sz w:val="26"/>
          <w:szCs w:val="26"/>
          <w:rtl w:val="0"/>
        </w:rPr>
        <w:t xml:space="preserve">Viết đoạn văn giới thiệu bản thân (tối thiểu 50 từ).</w:t>
      </w:r>
    </w:p>
    <w:p w:rsidR="00000000" w:rsidDel="00000000" w:rsidP="00000000" w:rsidRDefault="00000000" w:rsidRPr="00000000" w14:paraId="00000727">
      <w:pPr>
        <w:jc w:val="both"/>
        <w:rPr>
          <w:sz w:val="26"/>
          <w:szCs w:val="26"/>
        </w:rPr>
      </w:pPr>
      <w:r w:rsidDel="00000000" w:rsidR="00000000" w:rsidRPr="00000000">
        <w:rPr>
          <w:b w:val="1"/>
          <w:bCs w:val="1"/>
          <w:sz w:val="26"/>
          <w:szCs w:val="26"/>
          <w:rtl w:val="0"/>
        </w:rPr>
        <w:t xml:space="preserve">Bài 2. THỜI GIAN RẢNH RỖI (LEISURE TIME)</w:t>
      </w:r>
      <w:r w:rsidDel="00000000" w:rsidR="00000000" w:rsidRPr="00000000">
        <w:rPr>
          <w:rtl w:val="0"/>
        </w:rPr>
      </w:r>
    </w:p>
    <w:p w:rsidR="00000000" w:rsidDel="00000000" w:rsidP="00000000" w:rsidRDefault="00000000" w:rsidRPr="00000000" w14:paraId="00000728">
      <w:pPr>
        <w:jc w:val="both"/>
        <w:rPr>
          <w:sz w:val="26"/>
          <w:szCs w:val="26"/>
        </w:rPr>
      </w:pPr>
      <w:r w:rsidDel="00000000" w:rsidR="00000000" w:rsidRPr="00000000">
        <w:rPr>
          <w:b w:val="1"/>
          <w:bCs w:val="1"/>
          <w:sz w:val="26"/>
          <w:szCs w:val="26"/>
          <w:rtl w:val="0"/>
        </w:rPr>
        <w:t xml:space="preserve">1. Mục tiêu</w:t>
      </w:r>
      <w:r w:rsidDel="00000000" w:rsidR="00000000" w:rsidRPr="00000000">
        <w:rPr>
          <w:rtl w:val="0"/>
        </w:rPr>
      </w:r>
    </w:p>
    <w:p w:rsidR="00000000" w:rsidDel="00000000" w:rsidP="00000000" w:rsidRDefault="00000000" w:rsidRPr="00000000" w14:paraId="00000729">
      <w:pPr>
        <w:jc w:val="both"/>
        <w:rPr>
          <w:sz w:val="26"/>
          <w:szCs w:val="26"/>
        </w:rPr>
      </w:pPr>
      <w:r w:rsidDel="00000000" w:rsidR="00000000" w:rsidRPr="00000000">
        <w:rPr>
          <w:sz w:val="26"/>
          <w:szCs w:val="26"/>
          <w:rtl w:val="0"/>
        </w:rPr>
        <w:t xml:space="preserve">- Nhận biết và đặt ví dụ với các trạng từ chỉ tần suất (Adverbs of frequency), động từ khiếm khuyết can/can’t và câu hỏi với How often…?;</w:t>
      </w:r>
    </w:p>
    <w:p w:rsidR="00000000" w:rsidDel="00000000" w:rsidP="00000000" w:rsidRDefault="00000000" w:rsidRPr="00000000" w14:paraId="0000072A">
      <w:pPr>
        <w:jc w:val="both"/>
        <w:rPr>
          <w:sz w:val="26"/>
          <w:szCs w:val="26"/>
        </w:rPr>
      </w:pPr>
      <w:r w:rsidDel="00000000" w:rsidR="00000000" w:rsidRPr="00000000">
        <w:rPr>
          <w:sz w:val="26"/>
          <w:szCs w:val="26"/>
          <w:rtl w:val="0"/>
        </w:rPr>
        <w:t xml:space="preserve">- Sử dụng các từ vựng về sở thích, thể thao và hoạt động lúc rảnh rỗi;</w:t>
      </w:r>
    </w:p>
    <w:p w:rsidR="00000000" w:rsidDel="00000000" w:rsidP="00000000" w:rsidRDefault="00000000" w:rsidRPr="00000000" w14:paraId="0000072B">
      <w:pPr>
        <w:jc w:val="both"/>
        <w:rPr>
          <w:sz w:val="26"/>
          <w:szCs w:val="26"/>
        </w:rPr>
      </w:pPr>
      <w:r w:rsidDel="00000000" w:rsidR="00000000" w:rsidRPr="00000000">
        <w:rPr>
          <w:sz w:val="26"/>
          <w:szCs w:val="26"/>
          <w:rtl w:val="0"/>
        </w:rPr>
        <w:t xml:space="preserve">- Nghe các cá nhân giới thiệu sở thích và trả lời câu hỏi;</w:t>
      </w:r>
    </w:p>
    <w:p w:rsidR="00000000" w:rsidDel="00000000" w:rsidP="00000000" w:rsidRDefault="00000000" w:rsidRPr="00000000" w14:paraId="0000072C">
      <w:pPr>
        <w:jc w:val="both"/>
        <w:rPr>
          <w:sz w:val="26"/>
          <w:szCs w:val="26"/>
        </w:rPr>
      </w:pPr>
      <w:r w:rsidDel="00000000" w:rsidR="00000000" w:rsidRPr="00000000">
        <w:rPr>
          <w:sz w:val="26"/>
          <w:szCs w:val="26"/>
          <w:rtl w:val="0"/>
        </w:rPr>
        <w:t xml:space="preserve">- Trình bày về sở thích và các hoạt động trong thời gian rảnh rỗi;</w:t>
      </w:r>
    </w:p>
    <w:p w:rsidR="00000000" w:rsidDel="00000000" w:rsidP="00000000" w:rsidRDefault="00000000" w:rsidRPr="00000000" w14:paraId="0000072D">
      <w:pPr>
        <w:jc w:val="both"/>
        <w:rPr>
          <w:sz w:val="26"/>
          <w:szCs w:val="26"/>
        </w:rPr>
      </w:pPr>
      <w:r w:rsidDel="00000000" w:rsidR="00000000" w:rsidRPr="00000000">
        <w:rPr>
          <w:sz w:val="26"/>
          <w:szCs w:val="26"/>
          <w:rtl w:val="0"/>
        </w:rPr>
        <w:t xml:space="preserve">- Đọc hiểu bài đọc và trả lời câu hỏi về sở thích trong thời gian rảnh rỗi;</w:t>
      </w:r>
    </w:p>
    <w:p w:rsidR="00000000" w:rsidDel="00000000" w:rsidP="00000000" w:rsidRDefault="00000000" w:rsidRPr="00000000" w14:paraId="0000072E">
      <w:pPr>
        <w:jc w:val="both"/>
        <w:rPr>
          <w:sz w:val="26"/>
          <w:szCs w:val="26"/>
        </w:rPr>
      </w:pPr>
      <w:r w:rsidDel="00000000" w:rsidR="00000000" w:rsidRPr="00000000">
        <w:rPr>
          <w:sz w:val="26"/>
          <w:szCs w:val="26"/>
          <w:rtl w:val="0"/>
        </w:rPr>
        <w:t xml:space="preserve">- Viết về các hoạt động yêu thích trong thời gian rảnh rỗi.</w:t>
      </w:r>
    </w:p>
    <w:p w:rsidR="00000000" w:rsidDel="00000000" w:rsidP="00000000" w:rsidRDefault="00000000" w:rsidRPr="00000000" w14:paraId="0000072F">
      <w:pPr>
        <w:jc w:val="both"/>
        <w:rPr>
          <w:sz w:val="26"/>
          <w:szCs w:val="26"/>
        </w:rPr>
      </w:pPr>
      <w:r w:rsidDel="00000000" w:rsidR="00000000" w:rsidRPr="00000000">
        <w:rPr>
          <w:b w:val="1"/>
          <w:bCs w:val="1"/>
          <w:sz w:val="26"/>
          <w:szCs w:val="26"/>
          <w:rtl w:val="0"/>
        </w:rPr>
        <w:t xml:space="preserve">2. Nội dung</w:t>
      </w:r>
      <w:r w:rsidDel="00000000" w:rsidR="00000000" w:rsidRPr="00000000">
        <w:rPr>
          <w:rtl w:val="0"/>
        </w:rPr>
      </w:r>
    </w:p>
    <w:p w:rsidR="00000000" w:rsidDel="00000000" w:rsidP="00000000" w:rsidRDefault="00000000" w:rsidRPr="00000000" w14:paraId="00000730">
      <w:pPr>
        <w:jc w:val="both"/>
        <w:rPr>
          <w:sz w:val="26"/>
          <w:szCs w:val="26"/>
        </w:rPr>
      </w:pPr>
      <w:r w:rsidDel="00000000" w:rsidR="00000000" w:rsidRPr="00000000">
        <w:rPr>
          <w:b w:val="1"/>
          <w:bCs w:val="1"/>
          <w:sz w:val="26"/>
          <w:szCs w:val="26"/>
          <w:rtl w:val="0"/>
        </w:rPr>
        <w:t xml:space="preserve">2.1. Từ vựng (Vocabulary)</w:t>
      </w:r>
      <w:r w:rsidDel="00000000" w:rsidR="00000000" w:rsidRPr="00000000">
        <w:rPr>
          <w:rtl w:val="0"/>
        </w:rPr>
      </w:r>
    </w:p>
    <w:p w:rsidR="00000000" w:rsidDel="00000000" w:rsidP="00000000" w:rsidRDefault="00000000" w:rsidRPr="00000000" w14:paraId="00000731">
      <w:pPr>
        <w:jc w:val="both"/>
        <w:rPr>
          <w:sz w:val="26"/>
          <w:szCs w:val="26"/>
        </w:rPr>
      </w:pPr>
      <w:r w:rsidDel="00000000" w:rsidR="00000000" w:rsidRPr="00000000">
        <w:rPr>
          <w:sz w:val="26"/>
          <w:szCs w:val="26"/>
          <w:rtl w:val="0"/>
        </w:rPr>
        <w:t xml:space="preserve">2.1.1. Các môn thể thao;</w:t>
      </w:r>
    </w:p>
    <w:p w:rsidR="00000000" w:rsidDel="00000000" w:rsidP="00000000" w:rsidRDefault="00000000" w:rsidRPr="00000000" w14:paraId="00000732">
      <w:pPr>
        <w:jc w:val="both"/>
        <w:rPr>
          <w:sz w:val="26"/>
          <w:szCs w:val="26"/>
        </w:rPr>
      </w:pPr>
      <w:r w:rsidDel="00000000" w:rsidR="00000000" w:rsidRPr="00000000">
        <w:rPr>
          <w:sz w:val="26"/>
          <w:szCs w:val="26"/>
          <w:rtl w:val="0"/>
        </w:rPr>
        <w:t xml:space="preserve">2.1.2. Các hoạt động trong thời gian rãnh rỗi.</w:t>
      </w:r>
    </w:p>
    <w:p w:rsidR="00000000" w:rsidDel="00000000" w:rsidP="00000000" w:rsidRDefault="00000000" w:rsidRPr="00000000" w14:paraId="00000733">
      <w:pPr>
        <w:jc w:val="both"/>
        <w:rPr>
          <w:sz w:val="26"/>
          <w:szCs w:val="26"/>
        </w:rPr>
      </w:pPr>
      <w:r w:rsidDel="00000000" w:rsidR="00000000" w:rsidRPr="00000000">
        <w:rPr>
          <w:b w:val="1"/>
          <w:bCs w:val="1"/>
          <w:sz w:val="26"/>
          <w:szCs w:val="26"/>
          <w:rtl w:val="0"/>
        </w:rPr>
        <w:t xml:space="preserve">2.2. Ngữ pháp (Grammar)</w:t>
      </w:r>
      <w:r w:rsidDel="00000000" w:rsidR="00000000" w:rsidRPr="00000000">
        <w:rPr>
          <w:rtl w:val="0"/>
        </w:rPr>
      </w:r>
    </w:p>
    <w:p w:rsidR="00000000" w:rsidDel="00000000" w:rsidP="00000000" w:rsidRDefault="00000000" w:rsidRPr="00000000" w14:paraId="00000734">
      <w:pPr>
        <w:jc w:val="both"/>
        <w:rPr>
          <w:sz w:val="26"/>
          <w:szCs w:val="26"/>
        </w:rPr>
      </w:pPr>
      <w:r w:rsidDel="00000000" w:rsidR="00000000" w:rsidRPr="00000000">
        <w:rPr>
          <w:sz w:val="26"/>
          <w:szCs w:val="26"/>
          <w:rtl w:val="0"/>
        </w:rPr>
        <w:t xml:space="preserve">2.2.1. Trạng từ chỉ tần suất;</w:t>
      </w:r>
    </w:p>
    <w:p w:rsidR="00000000" w:rsidDel="00000000" w:rsidP="00000000" w:rsidRDefault="00000000" w:rsidRPr="00000000" w14:paraId="00000735">
      <w:pPr>
        <w:jc w:val="both"/>
        <w:rPr>
          <w:sz w:val="26"/>
          <w:szCs w:val="26"/>
        </w:rPr>
      </w:pPr>
      <w:r w:rsidDel="00000000" w:rsidR="00000000" w:rsidRPr="00000000">
        <w:rPr>
          <w:sz w:val="26"/>
          <w:szCs w:val="26"/>
          <w:rtl w:val="0"/>
        </w:rPr>
        <w:t xml:space="preserve">2.2.2. Động từ khiếm khuyết Can/can’t;</w:t>
      </w:r>
    </w:p>
    <w:p w:rsidR="00000000" w:rsidDel="00000000" w:rsidP="00000000" w:rsidRDefault="00000000" w:rsidRPr="00000000" w14:paraId="00000736">
      <w:pPr>
        <w:jc w:val="both"/>
        <w:rPr>
          <w:sz w:val="26"/>
          <w:szCs w:val="26"/>
        </w:rPr>
      </w:pPr>
      <w:r w:rsidDel="00000000" w:rsidR="00000000" w:rsidRPr="00000000">
        <w:rPr>
          <w:sz w:val="26"/>
          <w:szCs w:val="26"/>
          <w:rtl w:val="0"/>
        </w:rPr>
        <w:t xml:space="preserve">2.2.3. Cấu trúc How often...?.</w:t>
      </w:r>
    </w:p>
    <w:p w:rsidR="00000000" w:rsidDel="00000000" w:rsidP="00000000" w:rsidRDefault="00000000" w:rsidRPr="00000000" w14:paraId="00000737">
      <w:pPr>
        <w:jc w:val="both"/>
        <w:rPr>
          <w:sz w:val="26"/>
          <w:szCs w:val="26"/>
        </w:rPr>
      </w:pPr>
      <w:r w:rsidDel="00000000" w:rsidR="00000000" w:rsidRPr="00000000">
        <w:rPr>
          <w:b w:val="1"/>
          <w:bCs w:val="1"/>
          <w:sz w:val="26"/>
          <w:szCs w:val="26"/>
          <w:rtl w:val="0"/>
        </w:rPr>
        <w:t xml:space="preserve">2.3. Kỹ năng nghe (Listening)</w:t>
      </w:r>
      <w:r w:rsidDel="00000000" w:rsidR="00000000" w:rsidRPr="00000000">
        <w:rPr>
          <w:rtl w:val="0"/>
        </w:rPr>
      </w:r>
    </w:p>
    <w:p w:rsidR="00000000" w:rsidDel="00000000" w:rsidP="00000000" w:rsidRDefault="00000000" w:rsidRPr="00000000" w14:paraId="00000738">
      <w:pPr>
        <w:jc w:val="both"/>
        <w:rPr>
          <w:sz w:val="26"/>
          <w:szCs w:val="26"/>
        </w:rPr>
      </w:pPr>
      <w:r w:rsidDel="00000000" w:rsidR="00000000" w:rsidRPr="00000000">
        <w:rPr>
          <w:sz w:val="26"/>
          <w:szCs w:val="26"/>
          <w:rtl w:val="0"/>
        </w:rPr>
        <w:t xml:space="preserve">2.3.1. Nghe các cá nhân giới thiệu sở thích và trả lời câu hỏi;</w:t>
      </w:r>
    </w:p>
    <w:p w:rsidR="00000000" w:rsidDel="00000000" w:rsidP="00000000" w:rsidRDefault="00000000" w:rsidRPr="00000000" w14:paraId="00000739">
      <w:pPr>
        <w:jc w:val="both"/>
        <w:rPr>
          <w:sz w:val="26"/>
          <w:szCs w:val="26"/>
        </w:rPr>
      </w:pPr>
      <w:r w:rsidDel="00000000" w:rsidR="00000000" w:rsidRPr="00000000">
        <w:rPr>
          <w:sz w:val="26"/>
          <w:szCs w:val="26"/>
          <w:rtl w:val="0"/>
        </w:rPr>
        <w:t xml:space="preserve">2.3.2. Bài tập nghe và lựa chọn đáp án chính xác;</w:t>
      </w:r>
    </w:p>
    <w:p w:rsidR="00000000" w:rsidDel="00000000" w:rsidP="00000000" w:rsidRDefault="00000000" w:rsidRPr="00000000" w14:paraId="0000073A">
      <w:pPr>
        <w:jc w:val="both"/>
        <w:rPr>
          <w:sz w:val="26"/>
          <w:szCs w:val="26"/>
        </w:rPr>
      </w:pPr>
      <w:r w:rsidDel="00000000" w:rsidR="00000000" w:rsidRPr="00000000">
        <w:rPr>
          <w:sz w:val="26"/>
          <w:szCs w:val="26"/>
          <w:rtl w:val="0"/>
        </w:rPr>
        <w:t xml:space="preserve">2.3.3. Bài tập nghe và kết hợp đúng đối tượng và hoạt động.</w:t>
      </w:r>
    </w:p>
    <w:p w:rsidR="00000000" w:rsidDel="00000000" w:rsidP="00000000" w:rsidRDefault="00000000" w:rsidRPr="00000000" w14:paraId="0000073B">
      <w:pPr>
        <w:jc w:val="both"/>
        <w:rPr>
          <w:sz w:val="26"/>
          <w:szCs w:val="26"/>
        </w:rPr>
      </w:pPr>
      <w:r w:rsidDel="00000000" w:rsidR="00000000" w:rsidRPr="00000000">
        <w:rPr>
          <w:b w:val="1"/>
          <w:bCs w:val="1"/>
          <w:sz w:val="26"/>
          <w:szCs w:val="26"/>
          <w:rtl w:val="0"/>
        </w:rPr>
        <w:t xml:space="preserve">2.4. Kỹ năng nói (Speaking)</w:t>
      </w:r>
      <w:r w:rsidDel="00000000" w:rsidR="00000000" w:rsidRPr="00000000">
        <w:rPr>
          <w:rtl w:val="0"/>
        </w:rPr>
      </w:r>
    </w:p>
    <w:p w:rsidR="00000000" w:rsidDel="00000000" w:rsidP="00000000" w:rsidRDefault="00000000" w:rsidRPr="00000000" w14:paraId="0000073C">
      <w:pPr>
        <w:jc w:val="both"/>
        <w:rPr>
          <w:sz w:val="26"/>
          <w:szCs w:val="26"/>
        </w:rPr>
      </w:pPr>
      <w:r w:rsidDel="00000000" w:rsidR="00000000" w:rsidRPr="00000000">
        <w:rPr>
          <w:sz w:val="26"/>
          <w:szCs w:val="26"/>
          <w:rtl w:val="0"/>
        </w:rPr>
        <w:t xml:space="preserve">2.4.1. Trình bày về sở thích và các hoạt động trong thời gian rảnh rỗi;</w:t>
      </w:r>
    </w:p>
    <w:p w:rsidR="00000000" w:rsidDel="00000000" w:rsidP="00000000" w:rsidRDefault="00000000" w:rsidRPr="00000000" w14:paraId="0000073D">
      <w:pPr>
        <w:jc w:val="both"/>
        <w:rPr>
          <w:sz w:val="26"/>
          <w:szCs w:val="26"/>
        </w:rPr>
      </w:pPr>
      <w:r w:rsidDel="00000000" w:rsidR="00000000" w:rsidRPr="00000000">
        <w:rPr>
          <w:sz w:val="26"/>
          <w:szCs w:val="26"/>
          <w:rtl w:val="0"/>
        </w:rPr>
        <w:t xml:space="preserve">2.4.2. Phỏng vấn một người bạn trong lớp.</w:t>
      </w:r>
    </w:p>
    <w:p w:rsidR="00000000" w:rsidDel="00000000" w:rsidP="00000000" w:rsidRDefault="00000000" w:rsidRPr="00000000" w14:paraId="0000073E">
      <w:pPr>
        <w:jc w:val="both"/>
        <w:rPr>
          <w:sz w:val="26"/>
          <w:szCs w:val="26"/>
        </w:rPr>
      </w:pPr>
      <w:r w:rsidDel="00000000" w:rsidR="00000000" w:rsidRPr="00000000">
        <w:rPr>
          <w:b w:val="1"/>
          <w:bCs w:val="1"/>
          <w:sz w:val="26"/>
          <w:szCs w:val="26"/>
          <w:rtl w:val="0"/>
        </w:rPr>
        <w:t xml:space="preserve">2.5. Kỹ năng đọc (Reading)</w:t>
      </w:r>
      <w:r w:rsidDel="00000000" w:rsidR="00000000" w:rsidRPr="00000000">
        <w:rPr>
          <w:rtl w:val="0"/>
        </w:rPr>
      </w:r>
    </w:p>
    <w:p w:rsidR="00000000" w:rsidDel="00000000" w:rsidP="00000000" w:rsidRDefault="00000000" w:rsidRPr="00000000" w14:paraId="0000073F">
      <w:pPr>
        <w:jc w:val="both"/>
        <w:rPr>
          <w:sz w:val="26"/>
          <w:szCs w:val="26"/>
        </w:rPr>
      </w:pPr>
      <w:r w:rsidDel="00000000" w:rsidR="00000000" w:rsidRPr="00000000">
        <w:rPr>
          <w:sz w:val="26"/>
          <w:szCs w:val="26"/>
          <w:rtl w:val="0"/>
        </w:rPr>
        <w:t xml:space="preserve">2.5.1. Bài đọc: What does she usually do on Saturdays?;</w:t>
      </w:r>
    </w:p>
    <w:p w:rsidR="00000000" w:rsidDel="00000000" w:rsidP="00000000" w:rsidRDefault="00000000" w:rsidRPr="00000000" w14:paraId="00000740">
      <w:pPr>
        <w:jc w:val="both"/>
        <w:rPr>
          <w:sz w:val="26"/>
          <w:szCs w:val="26"/>
        </w:rPr>
      </w:pPr>
      <w:r w:rsidDel="00000000" w:rsidR="00000000" w:rsidRPr="00000000">
        <w:rPr>
          <w:sz w:val="26"/>
          <w:szCs w:val="26"/>
          <w:rtl w:val="0"/>
        </w:rPr>
        <w:t xml:space="preserve">2.5.2. Đọc và trả lời câu hỏi;</w:t>
      </w:r>
    </w:p>
    <w:p w:rsidR="00000000" w:rsidDel="00000000" w:rsidP="00000000" w:rsidRDefault="00000000" w:rsidRPr="00000000" w14:paraId="00000741">
      <w:pPr>
        <w:jc w:val="both"/>
        <w:rPr>
          <w:sz w:val="26"/>
          <w:szCs w:val="26"/>
        </w:rPr>
      </w:pPr>
      <w:r w:rsidDel="00000000" w:rsidR="00000000" w:rsidRPr="00000000">
        <w:rPr>
          <w:sz w:val="26"/>
          <w:szCs w:val="26"/>
          <w:rtl w:val="0"/>
        </w:rPr>
        <w:t xml:space="preserve">2.5.3. Bài tập trắc nghiệm;</w:t>
      </w:r>
    </w:p>
    <w:p w:rsidR="00000000" w:rsidDel="00000000" w:rsidP="00000000" w:rsidRDefault="00000000" w:rsidRPr="00000000" w14:paraId="00000742">
      <w:pPr>
        <w:jc w:val="both"/>
        <w:rPr>
          <w:sz w:val="26"/>
          <w:szCs w:val="26"/>
        </w:rPr>
      </w:pPr>
      <w:r w:rsidDel="00000000" w:rsidR="00000000" w:rsidRPr="00000000">
        <w:rPr>
          <w:sz w:val="26"/>
          <w:szCs w:val="26"/>
          <w:rtl w:val="0"/>
        </w:rPr>
        <w:t xml:space="preserve">2.5.4. Bài tập True/False.</w:t>
      </w:r>
    </w:p>
    <w:p w:rsidR="00000000" w:rsidDel="00000000" w:rsidP="00000000" w:rsidRDefault="00000000" w:rsidRPr="00000000" w14:paraId="00000743">
      <w:pPr>
        <w:jc w:val="both"/>
        <w:rPr>
          <w:sz w:val="26"/>
          <w:szCs w:val="26"/>
        </w:rPr>
      </w:pPr>
      <w:r w:rsidDel="00000000" w:rsidR="00000000" w:rsidRPr="00000000">
        <w:rPr>
          <w:b w:val="1"/>
          <w:bCs w:val="1"/>
          <w:sz w:val="26"/>
          <w:szCs w:val="26"/>
          <w:rtl w:val="0"/>
        </w:rPr>
        <w:t xml:space="preserve">2.6. Kỹ năng viết (Writing)</w:t>
      </w:r>
      <w:r w:rsidDel="00000000" w:rsidR="00000000" w:rsidRPr="00000000">
        <w:rPr>
          <w:rtl w:val="0"/>
        </w:rPr>
      </w:r>
    </w:p>
    <w:p w:rsidR="00000000" w:rsidDel="00000000" w:rsidP="00000000" w:rsidRDefault="00000000" w:rsidRPr="00000000" w14:paraId="00000744">
      <w:pPr>
        <w:jc w:val="both"/>
        <w:rPr>
          <w:sz w:val="26"/>
          <w:szCs w:val="26"/>
        </w:rPr>
      </w:pPr>
      <w:r w:rsidDel="00000000" w:rsidR="00000000" w:rsidRPr="00000000">
        <w:rPr>
          <w:sz w:val="26"/>
          <w:szCs w:val="26"/>
          <w:rtl w:val="0"/>
        </w:rPr>
        <w:t xml:space="preserve">Viết về các hoạt động yêu thích trong thời gian rảnh rỗi (tối thiểu 50 từ).</w:t>
      </w:r>
    </w:p>
    <w:p w:rsidR="00000000" w:rsidDel="00000000" w:rsidP="00000000" w:rsidRDefault="00000000" w:rsidRPr="00000000" w14:paraId="00000745">
      <w:pPr>
        <w:jc w:val="both"/>
        <w:rPr>
          <w:sz w:val="26"/>
          <w:szCs w:val="26"/>
        </w:rPr>
      </w:pPr>
      <w:r w:rsidDel="00000000" w:rsidR="00000000" w:rsidRPr="00000000">
        <w:rPr>
          <w:b w:val="1"/>
          <w:bCs w:val="1"/>
          <w:sz w:val="26"/>
          <w:szCs w:val="26"/>
          <w:rtl w:val="0"/>
        </w:rPr>
        <w:t xml:space="preserve">Bài 3. ĐỊA ĐIỂM (PLACES)</w:t>
      </w:r>
      <w:r w:rsidDel="00000000" w:rsidR="00000000" w:rsidRPr="00000000">
        <w:rPr>
          <w:rtl w:val="0"/>
        </w:rPr>
      </w:r>
    </w:p>
    <w:p w:rsidR="00000000" w:rsidDel="00000000" w:rsidP="00000000" w:rsidRDefault="00000000" w:rsidRPr="00000000" w14:paraId="00000746">
      <w:pPr>
        <w:jc w:val="both"/>
        <w:rPr>
          <w:sz w:val="26"/>
          <w:szCs w:val="26"/>
        </w:rPr>
      </w:pPr>
      <w:r w:rsidDel="00000000" w:rsidR="00000000" w:rsidRPr="00000000">
        <w:rPr>
          <w:b w:val="1"/>
          <w:bCs w:val="1"/>
          <w:sz w:val="26"/>
          <w:szCs w:val="26"/>
          <w:rtl w:val="0"/>
        </w:rPr>
        <w:t xml:space="preserve">1. Mục tiêu</w:t>
      </w:r>
      <w:r w:rsidDel="00000000" w:rsidR="00000000" w:rsidRPr="00000000">
        <w:rPr>
          <w:rtl w:val="0"/>
        </w:rPr>
      </w:r>
    </w:p>
    <w:p w:rsidR="00000000" w:rsidDel="00000000" w:rsidP="00000000" w:rsidRDefault="00000000" w:rsidRPr="00000000" w14:paraId="00000747">
      <w:pPr>
        <w:jc w:val="both"/>
        <w:rPr>
          <w:sz w:val="26"/>
          <w:szCs w:val="26"/>
        </w:rPr>
      </w:pPr>
      <w:r w:rsidDel="00000000" w:rsidR="00000000" w:rsidRPr="00000000">
        <w:rPr>
          <w:sz w:val="26"/>
          <w:szCs w:val="26"/>
          <w:rtl w:val="0"/>
        </w:rPr>
        <w:t xml:space="preserve">- Nhận biết và đặt ví dụ với There is/there are, giới từ chỉ nơi chốn và các từ vựng về vật dụng trong nhà, các địa điểm phổ biến và các tính từ phổ biến;</w:t>
      </w:r>
    </w:p>
    <w:p w:rsidR="00000000" w:rsidDel="00000000" w:rsidP="00000000" w:rsidRDefault="00000000" w:rsidRPr="00000000" w14:paraId="00000748">
      <w:pPr>
        <w:jc w:val="both"/>
        <w:rPr>
          <w:sz w:val="26"/>
          <w:szCs w:val="26"/>
        </w:rPr>
      </w:pPr>
      <w:r w:rsidDel="00000000" w:rsidR="00000000" w:rsidRPr="00000000">
        <w:rPr>
          <w:sz w:val="26"/>
          <w:szCs w:val="26"/>
          <w:rtl w:val="0"/>
        </w:rPr>
        <w:t xml:space="preserve">- Nghe và trả lời câu hỏi về vị trí các vật dụng trong nhà;</w:t>
      </w:r>
    </w:p>
    <w:p w:rsidR="00000000" w:rsidDel="00000000" w:rsidP="00000000" w:rsidRDefault="00000000" w:rsidRPr="00000000" w14:paraId="00000749">
      <w:pPr>
        <w:jc w:val="both"/>
        <w:rPr>
          <w:sz w:val="26"/>
          <w:szCs w:val="26"/>
        </w:rPr>
      </w:pPr>
      <w:r w:rsidDel="00000000" w:rsidR="00000000" w:rsidRPr="00000000">
        <w:rPr>
          <w:sz w:val="26"/>
          <w:szCs w:val="26"/>
          <w:rtl w:val="0"/>
        </w:rPr>
        <w:t xml:space="preserve">- Hỏi đường và chỉ đường;</w:t>
      </w:r>
    </w:p>
    <w:p w:rsidR="00000000" w:rsidDel="00000000" w:rsidP="00000000" w:rsidRDefault="00000000" w:rsidRPr="00000000" w14:paraId="0000074A">
      <w:pPr>
        <w:jc w:val="both"/>
        <w:rPr>
          <w:sz w:val="26"/>
          <w:szCs w:val="26"/>
        </w:rPr>
      </w:pPr>
      <w:r w:rsidDel="00000000" w:rsidR="00000000" w:rsidRPr="00000000">
        <w:rPr>
          <w:sz w:val="26"/>
          <w:szCs w:val="26"/>
          <w:rtl w:val="0"/>
        </w:rPr>
        <w:t xml:space="preserve">- Đọc hiểu bài đọc giới thiệu về thành phố và các địa điểm nổi bật;</w:t>
      </w:r>
    </w:p>
    <w:p w:rsidR="00000000" w:rsidDel="00000000" w:rsidP="00000000" w:rsidRDefault="00000000" w:rsidRPr="00000000" w14:paraId="0000074B">
      <w:pPr>
        <w:jc w:val="both"/>
        <w:rPr>
          <w:sz w:val="26"/>
          <w:szCs w:val="26"/>
        </w:rPr>
      </w:pPr>
      <w:r w:rsidDel="00000000" w:rsidR="00000000" w:rsidRPr="00000000">
        <w:rPr>
          <w:sz w:val="26"/>
          <w:szCs w:val="26"/>
          <w:rtl w:val="0"/>
        </w:rPr>
        <w:t xml:space="preserve">- Viết đoạn văn ngắn giới thiệu về quê hương của bạn.</w:t>
      </w:r>
    </w:p>
    <w:p w:rsidR="00000000" w:rsidDel="00000000" w:rsidP="00000000" w:rsidRDefault="00000000" w:rsidRPr="00000000" w14:paraId="0000074C">
      <w:pPr>
        <w:jc w:val="both"/>
        <w:rPr>
          <w:sz w:val="26"/>
          <w:szCs w:val="26"/>
        </w:rPr>
      </w:pPr>
      <w:r w:rsidDel="00000000" w:rsidR="00000000" w:rsidRPr="00000000">
        <w:rPr>
          <w:b w:val="1"/>
          <w:bCs w:val="1"/>
          <w:sz w:val="26"/>
          <w:szCs w:val="26"/>
          <w:rtl w:val="0"/>
        </w:rPr>
        <w:t xml:space="preserve">2. Nội dung</w:t>
      </w:r>
      <w:r w:rsidDel="00000000" w:rsidR="00000000" w:rsidRPr="00000000">
        <w:rPr>
          <w:rtl w:val="0"/>
        </w:rPr>
      </w:r>
    </w:p>
    <w:p w:rsidR="00000000" w:rsidDel="00000000" w:rsidP="00000000" w:rsidRDefault="00000000" w:rsidRPr="00000000" w14:paraId="0000074D">
      <w:pPr>
        <w:jc w:val="both"/>
        <w:rPr>
          <w:sz w:val="26"/>
          <w:szCs w:val="26"/>
        </w:rPr>
      </w:pPr>
      <w:r w:rsidDel="00000000" w:rsidR="00000000" w:rsidRPr="00000000">
        <w:rPr>
          <w:b w:val="1"/>
          <w:bCs w:val="1"/>
          <w:sz w:val="26"/>
          <w:szCs w:val="26"/>
          <w:rtl w:val="0"/>
        </w:rPr>
        <w:t xml:space="preserve">2.1. Từ vựng (Vocabulary)</w:t>
      </w:r>
      <w:r w:rsidDel="00000000" w:rsidR="00000000" w:rsidRPr="00000000">
        <w:rPr>
          <w:rtl w:val="0"/>
        </w:rPr>
      </w:r>
    </w:p>
    <w:p w:rsidR="00000000" w:rsidDel="00000000" w:rsidP="00000000" w:rsidRDefault="00000000" w:rsidRPr="00000000" w14:paraId="0000074E">
      <w:pPr>
        <w:jc w:val="both"/>
        <w:rPr>
          <w:sz w:val="26"/>
          <w:szCs w:val="26"/>
        </w:rPr>
      </w:pPr>
      <w:r w:rsidDel="00000000" w:rsidR="00000000" w:rsidRPr="00000000">
        <w:rPr>
          <w:sz w:val="26"/>
          <w:szCs w:val="26"/>
          <w:rtl w:val="0"/>
        </w:rPr>
        <w:t xml:space="preserve">2.1.1. Các địa điểm trong thành phố;</w:t>
      </w:r>
    </w:p>
    <w:p w:rsidR="00000000" w:rsidDel="00000000" w:rsidP="00000000" w:rsidRDefault="00000000" w:rsidRPr="00000000" w14:paraId="0000074F">
      <w:pPr>
        <w:jc w:val="both"/>
        <w:rPr>
          <w:sz w:val="26"/>
          <w:szCs w:val="26"/>
        </w:rPr>
      </w:pPr>
      <w:r w:rsidDel="00000000" w:rsidR="00000000" w:rsidRPr="00000000">
        <w:rPr>
          <w:sz w:val="26"/>
          <w:szCs w:val="26"/>
          <w:rtl w:val="0"/>
        </w:rPr>
        <w:t xml:space="preserve">2.1.2. Các tính từ thông dụng;</w:t>
      </w:r>
    </w:p>
    <w:p w:rsidR="00000000" w:rsidDel="00000000" w:rsidP="00000000" w:rsidRDefault="00000000" w:rsidRPr="00000000" w14:paraId="00000750">
      <w:pPr>
        <w:jc w:val="both"/>
        <w:rPr>
          <w:sz w:val="26"/>
          <w:szCs w:val="26"/>
        </w:rPr>
      </w:pPr>
      <w:r w:rsidDel="00000000" w:rsidR="00000000" w:rsidRPr="00000000">
        <w:rPr>
          <w:sz w:val="26"/>
          <w:szCs w:val="26"/>
          <w:rtl w:val="0"/>
        </w:rPr>
        <w:t xml:space="preserve">2.1.3. Các đồ vật trong nhà;</w:t>
      </w:r>
    </w:p>
    <w:p w:rsidR="00000000" w:rsidDel="00000000" w:rsidP="00000000" w:rsidRDefault="00000000" w:rsidRPr="00000000" w14:paraId="00000751">
      <w:pPr>
        <w:jc w:val="both"/>
        <w:rPr>
          <w:sz w:val="26"/>
          <w:szCs w:val="26"/>
        </w:rPr>
      </w:pPr>
      <w:r w:rsidDel="00000000" w:rsidR="00000000" w:rsidRPr="00000000">
        <w:rPr>
          <w:b w:val="1"/>
          <w:bCs w:val="1"/>
          <w:sz w:val="26"/>
          <w:szCs w:val="26"/>
          <w:rtl w:val="0"/>
        </w:rPr>
        <w:t xml:space="preserve">2.2. Ngữ pháp (Grammar)</w:t>
      </w:r>
      <w:r w:rsidDel="00000000" w:rsidR="00000000" w:rsidRPr="00000000">
        <w:rPr>
          <w:rtl w:val="0"/>
        </w:rPr>
      </w:r>
    </w:p>
    <w:p w:rsidR="00000000" w:rsidDel="00000000" w:rsidP="00000000" w:rsidRDefault="00000000" w:rsidRPr="00000000" w14:paraId="00000752">
      <w:pPr>
        <w:jc w:val="both"/>
        <w:rPr>
          <w:sz w:val="26"/>
          <w:szCs w:val="26"/>
        </w:rPr>
      </w:pPr>
      <w:r w:rsidDel="00000000" w:rsidR="00000000" w:rsidRPr="00000000">
        <w:rPr>
          <w:sz w:val="26"/>
          <w:szCs w:val="26"/>
          <w:rtl w:val="0"/>
        </w:rPr>
        <w:t xml:space="preserve">2.2.1. Cấu trúc There is/ There are;</w:t>
      </w:r>
    </w:p>
    <w:p w:rsidR="00000000" w:rsidDel="00000000" w:rsidP="00000000" w:rsidRDefault="00000000" w:rsidRPr="00000000" w14:paraId="00000753">
      <w:pPr>
        <w:jc w:val="both"/>
        <w:rPr>
          <w:sz w:val="26"/>
          <w:szCs w:val="26"/>
        </w:rPr>
      </w:pPr>
      <w:r w:rsidDel="00000000" w:rsidR="00000000" w:rsidRPr="00000000">
        <w:rPr>
          <w:sz w:val="26"/>
          <w:szCs w:val="26"/>
          <w:rtl w:val="0"/>
        </w:rPr>
        <w:t xml:space="preserve">2.2.2. Giới từ chỉ nơi chốn.</w:t>
      </w:r>
    </w:p>
    <w:p w:rsidR="00000000" w:rsidDel="00000000" w:rsidP="00000000" w:rsidRDefault="00000000" w:rsidRPr="00000000" w14:paraId="00000754">
      <w:pPr>
        <w:jc w:val="both"/>
        <w:rPr>
          <w:sz w:val="26"/>
          <w:szCs w:val="26"/>
        </w:rPr>
      </w:pPr>
      <w:r w:rsidDel="00000000" w:rsidR="00000000" w:rsidRPr="00000000">
        <w:rPr>
          <w:b w:val="1"/>
          <w:bCs w:val="1"/>
          <w:sz w:val="26"/>
          <w:szCs w:val="26"/>
          <w:rtl w:val="0"/>
        </w:rPr>
        <w:t xml:space="preserve">2.3. Kỹ năng nghe (Listening)</w:t>
      </w:r>
      <w:r w:rsidDel="00000000" w:rsidR="00000000" w:rsidRPr="00000000">
        <w:rPr>
          <w:rtl w:val="0"/>
        </w:rPr>
      </w:r>
    </w:p>
    <w:p w:rsidR="00000000" w:rsidDel="00000000" w:rsidP="00000000" w:rsidRDefault="00000000" w:rsidRPr="00000000" w14:paraId="00000755">
      <w:pPr>
        <w:jc w:val="both"/>
        <w:rPr>
          <w:sz w:val="26"/>
          <w:szCs w:val="26"/>
        </w:rPr>
      </w:pPr>
      <w:r w:rsidDel="00000000" w:rsidR="00000000" w:rsidRPr="00000000">
        <w:rPr>
          <w:sz w:val="26"/>
          <w:szCs w:val="26"/>
          <w:rtl w:val="0"/>
        </w:rPr>
        <w:t xml:space="preserve">2.3.1. Nghe và trả lời câu hỏi về vị trí các vật dụng trong nhà;</w:t>
      </w:r>
    </w:p>
    <w:p w:rsidR="00000000" w:rsidDel="00000000" w:rsidP="00000000" w:rsidRDefault="00000000" w:rsidRPr="00000000" w14:paraId="00000756">
      <w:pPr>
        <w:jc w:val="both"/>
        <w:rPr>
          <w:sz w:val="26"/>
          <w:szCs w:val="26"/>
        </w:rPr>
      </w:pPr>
      <w:r w:rsidDel="00000000" w:rsidR="00000000" w:rsidRPr="00000000">
        <w:rPr>
          <w:sz w:val="26"/>
          <w:szCs w:val="26"/>
          <w:rtl w:val="0"/>
        </w:rPr>
        <w:t xml:space="preserve">2.3.2. Bài tập nghe và chọn đáp án chính xác.</w:t>
      </w:r>
    </w:p>
    <w:p w:rsidR="00000000" w:rsidDel="00000000" w:rsidP="00000000" w:rsidRDefault="00000000" w:rsidRPr="00000000" w14:paraId="00000757">
      <w:pPr>
        <w:jc w:val="both"/>
        <w:rPr>
          <w:sz w:val="26"/>
          <w:szCs w:val="26"/>
        </w:rPr>
      </w:pPr>
      <w:r w:rsidDel="00000000" w:rsidR="00000000" w:rsidRPr="00000000">
        <w:rPr>
          <w:b w:val="1"/>
          <w:bCs w:val="1"/>
          <w:sz w:val="26"/>
          <w:szCs w:val="26"/>
          <w:rtl w:val="0"/>
        </w:rPr>
        <w:t xml:space="preserve">2.4. Kỹ năng nói (Speaking)</w:t>
      </w:r>
      <w:r w:rsidDel="00000000" w:rsidR="00000000" w:rsidRPr="00000000">
        <w:rPr>
          <w:rtl w:val="0"/>
        </w:rPr>
      </w:r>
    </w:p>
    <w:p w:rsidR="00000000" w:rsidDel="00000000" w:rsidP="00000000" w:rsidRDefault="00000000" w:rsidRPr="00000000" w14:paraId="00000758">
      <w:pPr>
        <w:jc w:val="both"/>
        <w:rPr>
          <w:sz w:val="26"/>
          <w:szCs w:val="26"/>
        </w:rPr>
      </w:pPr>
      <w:r w:rsidDel="00000000" w:rsidR="00000000" w:rsidRPr="00000000">
        <w:rPr>
          <w:sz w:val="26"/>
          <w:szCs w:val="26"/>
          <w:rtl w:val="0"/>
        </w:rPr>
        <w:t xml:space="preserve">2.4.1. Mô tả vị trí các đồ vật và nơi chốn trong hình ảnh;</w:t>
      </w:r>
    </w:p>
    <w:p w:rsidR="00000000" w:rsidDel="00000000" w:rsidP="00000000" w:rsidRDefault="00000000" w:rsidRPr="00000000" w14:paraId="00000759">
      <w:pPr>
        <w:jc w:val="both"/>
        <w:rPr>
          <w:sz w:val="26"/>
          <w:szCs w:val="26"/>
        </w:rPr>
      </w:pPr>
      <w:r w:rsidDel="00000000" w:rsidR="00000000" w:rsidRPr="00000000">
        <w:rPr>
          <w:sz w:val="26"/>
          <w:szCs w:val="26"/>
          <w:rtl w:val="0"/>
        </w:rPr>
        <w:t xml:space="preserve">2.4.2. Bài tập điền hoàn chỉnh bảng câu hỏi.</w:t>
      </w:r>
    </w:p>
    <w:p w:rsidR="00000000" w:rsidDel="00000000" w:rsidP="00000000" w:rsidRDefault="00000000" w:rsidRPr="00000000" w14:paraId="0000075A">
      <w:pPr>
        <w:jc w:val="both"/>
        <w:rPr>
          <w:sz w:val="26"/>
          <w:szCs w:val="26"/>
        </w:rPr>
      </w:pPr>
      <w:r w:rsidDel="00000000" w:rsidR="00000000" w:rsidRPr="00000000">
        <w:rPr>
          <w:b w:val="1"/>
          <w:bCs w:val="1"/>
          <w:sz w:val="26"/>
          <w:szCs w:val="26"/>
          <w:rtl w:val="0"/>
        </w:rPr>
        <w:t xml:space="preserve">2.5. Kỹ năng đọc (Reading)</w:t>
      </w:r>
      <w:r w:rsidDel="00000000" w:rsidR="00000000" w:rsidRPr="00000000">
        <w:rPr>
          <w:rtl w:val="0"/>
        </w:rPr>
      </w:r>
    </w:p>
    <w:p w:rsidR="00000000" w:rsidDel="00000000" w:rsidP="00000000" w:rsidRDefault="00000000" w:rsidRPr="00000000" w14:paraId="0000075B">
      <w:pPr>
        <w:jc w:val="both"/>
        <w:rPr>
          <w:sz w:val="26"/>
          <w:szCs w:val="26"/>
        </w:rPr>
      </w:pPr>
      <w:r w:rsidDel="00000000" w:rsidR="00000000" w:rsidRPr="00000000">
        <w:rPr>
          <w:sz w:val="26"/>
          <w:szCs w:val="26"/>
          <w:rtl w:val="0"/>
        </w:rPr>
        <w:t xml:space="preserve">2.5.1. Bài đọc: Da Nang City - a worth-living city in Viet Nam;</w:t>
      </w:r>
    </w:p>
    <w:p w:rsidR="00000000" w:rsidDel="00000000" w:rsidP="00000000" w:rsidRDefault="00000000" w:rsidRPr="00000000" w14:paraId="0000075C">
      <w:pPr>
        <w:jc w:val="both"/>
        <w:rPr>
          <w:sz w:val="26"/>
          <w:szCs w:val="26"/>
        </w:rPr>
      </w:pPr>
      <w:r w:rsidDel="00000000" w:rsidR="00000000" w:rsidRPr="00000000">
        <w:rPr>
          <w:sz w:val="26"/>
          <w:szCs w:val="26"/>
          <w:rtl w:val="0"/>
        </w:rPr>
        <w:t xml:space="preserve">2.5.2. Bài tập đọc và trả lời câu hỏi.</w:t>
      </w:r>
    </w:p>
    <w:p w:rsidR="00000000" w:rsidDel="00000000" w:rsidP="00000000" w:rsidRDefault="00000000" w:rsidRPr="00000000" w14:paraId="0000075D">
      <w:pPr>
        <w:jc w:val="both"/>
        <w:rPr>
          <w:sz w:val="26"/>
          <w:szCs w:val="26"/>
        </w:rPr>
      </w:pPr>
      <w:r w:rsidDel="00000000" w:rsidR="00000000" w:rsidRPr="00000000">
        <w:rPr>
          <w:b w:val="1"/>
          <w:bCs w:val="1"/>
          <w:sz w:val="26"/>
          <w:szCs w:val="26"/>
          <w:rtl w:val="0"/>
        </w:rPr>
        <w:t xml:space="preserve">2.6. Kỹ năng viết (Writing)</w:t>
      </w:r>
      <w:r w:rsidDel="00000000" w:rsidR="00000000" w:rsidRPr="00000000">
        <w:rPr>
          <w:rtl w:val="0"/>
        </w:rPr>
      </w:r>
    </w:p>
    <w:p w:rsidR="00000000" w:rsidDel="00000000" w:rsidP="00000000" w:rsidRDefault="00000000" w:rsidRPr="00000000" w14:paraId="0000075E">
      <w:pPr>
        <w:jc w:val="both"/>
        <w:rPr>
          <w:sz w:val="26"/>
          <w:szCs w:val="26"/>
        </w:rPr>
      </w:pPr>
      <w:r w:rsidDel="00000000" w:rsidR="00000000" w:rsidRPr="00000000">
        <w:rPr>
          <w:sz w:val="26"/>
          <w:szCs w:val="26"/>
          <w:rtl w:val="0"/>
        </w:rPr>
        <w:t xml:space="preserve">Viết đoạn văn ngắn mô tả một căn phòng trong nhà bạn (tối thiểu 50 từ).</w:t>
      </w:r>
    </w:p>
    <w:p w:rsidR="00000000" w:rsidDel="00000000" w:rsidP="00000000" w:rsidRDefault="00000000" w:rsidRPr="00000000" w14:paraId="0000075F">
      <w:pPr>
        <w:jc w:val="both"/>
        <w:rPr>
          <w:sz w:val="26"/>
          <w:szCs w:val="26"/>
        </w:rPr>
      </w:pPr>
      <w:r w:rsidDel="00000000" w:rsidR="00000000" w:rsidRPr="00000000">
        <w:rPr>
          <w:b w:val="1"/>
          <w:bCs w:val="1"/>
          <w:sz w:val="26"/>
          <w:szCs w:val="26"/>
          <w:rtl w:val="0"/>
        </w:rPr>
        <w:t xml:space="preserve">Bài 4. CÁC LOẠI THỰC PHẨM VÀ ĐỒ UỐNG (FOOD AND DRINK)</w:t>
      </w:r>
      <w:r w:rsidDel="00000000" w:rsidR="00000000" w:rsidRPr="00000000">
        <w:rPr>
          <w:rtl w:val="0"/>
        </w:rPr>
      </w:r>
    </w:p>
    <w:p w:rsidR="00000000" w:rsidDel="00000000" w:rsidP="00000000" w:rsidRDefault="00000000" w:rsidRPr="00000000" w14:paraId="00000760">
      <w:pPr>
        <w:jc w:val="both"/>
        <w:rPr>
          <w:sz w:val="26"/>
          <w:szCs w:val="26"/>
        </w:rPr>
      </w:pPr>
      <w:r w:rsidDel="00000000" w:rsidR="00000000" w:rsidRPr="00000000">
        <w:rPr>
          <w:b w:val="1"/>
          <w:bCs w:val="1"/>
          <w:sz w:val="26"/>
          <w:szCs w:val="26"/>
          <w:rtl w:val="0"/>
        </w:rPr>
        <w:t xml:space="preserve">1. Mục tiêu</w:t>
      </w:r>
      <w:r w:rsidDel="00000000" w:rsidR="00000000" w:rsidRPr="00000000">
        <w:rPr>
          <w:rtl w:val="0"/>
        </w:rPr>
      </w:r>
    </w:p>
    <w:p w:rsidR="00000000" w:rsidDel="00000000" w:rsidP="00000000" w:rsidRDefault="00000000" w:rsidRPr="00000000" w14:paraId="00000761">
      <w:pPr>
        <w:jc w:val="both"/>
        <w:rPr>
          <w:sz w:val="26"/>
          <w:szCs w:val="26"/>
        </w:rPr>
      </w:pPr>
      <w:r w:rsidDel="00000000" w:rsidR="00000000" w:rsidRPr="00000000">
        <w:rPr>
          <w:sz w:val="26"/>
          <w:szCs w:val="26"/>
          <w:rtl w:val="0"/>
        </w:rPr>
        <w:t xml:space="preserve">- Nhận biết và đặt ví dụ với danh từ đếm được và không đếm được (Countable and uncountable nouns), cấu trúc How much/how many, động từ khiếm khuyết Should / shouldn’t, cấu trúc Would like và các từ vựng về các loại thức ăn và đồ uống;</w:t>
      </w:r>
    </w:p>
    <w:p w:rsidR="00000000" w:rsidDel="00000000" w:rsidP="00000000" w:rsidRDefault="00000000" w:rsidRPr="00000000" w14:paraId="00000762">
      <w:pPr>
        <w:jc w:val="both"/>
        <w:rPr>
          <w:sz w:val="26"/>
          <w:szCs w:val="26"/>
        </w:rPr>
      </w:pPr>
      <w:r w:rsidDel="00000000" w:rsidR="00000000" w:rsidRPr="00000000">
        <w:rPr>
          <w:sz w:val="26"/>
          <w:szCs w:val="26"/>
          <w:rtl w:val="0"/>
        </w:rPr>
        <w:t xml:space="preserve">- Nghe và trả lời câu hỏi về các loại thức ăn, đồ uống;</w:t>
      </w:r>
    </w:p>
    <w:p w:rsidR="00000000" w:rsidDel="00000000" w:rsidP="00000000" w:rsidRDefault="00000000" w:rsidRPr="00000000" w14:paraId="00000763">
      <w:pPr>
        <w:jc w:val="both"/>
        <w:rPr>
          <w:sz w:val="26"/>
          <w:szCs w:val="26"/>
        </w:rPr>
      </w:pPr>
      <w:r w:rsidDel="00000000" w:rsidR="00000000" w:rsidRPr="00000000">
        <w:rPr>
          <w:sz w:val="26"/>
          <w:szCs w:val="26"/>
          <w:rtl w:val="0"/>
        </w:rPr>
        <w:t xml:space="preserve">- Hỏi về số lượng;</w:t>
      </w:r>
    </w:p>
    <w:p w:rsidR="00000000" w:rsidDel="00000000" w:rsidP="00000000" w:rsidRDefault="00000000" w:rsidRPr="00000000" w14:paraId="00000764">
      <w:pPr>
        <w:jc w:val="both"/>
        <w:rPr>
          <w:sz w:val="26"/>
          <w:szCs w:val="26"/>
        </w:rPr>
      </w:pPr>
      <w:r w:rsidDel="00000000" w:rsidR="00000000" w:rsidRPr="00000000">
        <w:rPr>
          <w:sz w:val="26"/>
          <w:szCs w:val="26"/>
          <w:rtl w:val="0"/>
        </w:rPr>
        <w:t xml:space="preserve">- Đọc hiểu một số thức ăn và đồ uống trong thực đơn;</w:t>
      </w:r>
    </w:p>
    <w:p w:rsidR="00000000" w:rsidDel="00000000" w:rsidP="00000000" w:rsidRDefault="00000000" w:rsidRPr="00000000" w14:paraId="00000765">
      <w:pPr>
        <w:jc w:val="both"/>
        <w:rPr>
          <w:sz w:val="26"/>
          <w:szCs w:val="26"/>
        </w:rPr>
      </w:pPr>
      <w:r w:rsidDel="00000000" w:rsidR="00000000" w:rsidRPr="00000000">
        <w:rPr>
          <w:sz w:val="26"/>
          <w:szCs w:val="26"/>
          <w:rtl w:val="0"/>
        </w:rPr>
        <w:t xml:space="preserve">- Viết đoạn văn ngắn nêu những việc nên làm và không nên làm để có sức khỏe tốt.</w:t>
      </w:r>
    </w:p>
    <w:p w:rsidR="00000000" w:rsidDel="00000000" w:rsidP="00000000" w:rsidRDefault="00000000" w:rsidRPr="00000000" w14:paraId="00000766">
      <w:pPr>
        <w:jc w:val="both"/>
        <w:rPr>
          <w:sz w:val="26"/>
          <w:szCs w:val="26"/>
        </w:rPr>
      </w:pPr>
      <w:r w:rsidDel="00000000" w:rsidR="00000000" w:rsidRPr="00000000">
        <w:rPr>
          <w:b w:val="1"/>
          <w:bCs w:val="1"/>
          <w:sz w:val="26"/>
          <w:szCs w:val="26"/>
          <w:rtl w:val="0"/>
        </w:rPr>
        <w:t xml:space="preserve">2. Nội dung</w:t>
      </w:r>
      <w:r w:rsidDel="00000000" w:rsidR="00000000" w:rsidRPr="00000000">
        <w:rPr>
          <w:rtl w:val="0"/>
        </w:rPr>
      </w:r>
    </w:p>
    <w:p w:rsidR="00000000" w:rsidDel="00000000" w:rsidP="00000000" w:rsidRDefault="00000000" w:rsidRPr="00000000" w14:paraId="00000767">
      <w:pPr>
        <w:jc w:val="both"/>
        <w:rPr>
          <w:sz w:val="26"/>
          <w:szCs w:val="26"/>
        </w:rPr>
      </w:pPr>
      <w:r w:rsidDel="00000000" w:rsidR="00000000" w:rsidRPr="00000000">
        <w:rPr>
          <w:b w:val="1"/>
          <w:bCs w:val="1"/>
          <w:sz w:val="26"/>
          <w:szCs w:val="26"/>
          <w:rtl w:val="0"/>
        </w:rPr>
        <w:t xml:space="preserve">2.1. Từ vựng (Vocabulary)</w:t>
      </w:r>
      <w:r w:rsidDel="00000000" w:rsidR="00000000" w:rsidRPr="00000000">
        <w:rPr>
          <w:rtl w:val="0"/>
        </w:rPr>
      </w:r>
    </w:p>
    <w:p w:rsidR="00000000" w:rsidDel="00000000" w:rsidP="00000000" w:rsidRDefault="00000000" w:rsidRPr="00000000" w14:paraId="00000768">
      <w:pPr>
        <w:jc w:val="both"/>
        <w:rPr>
          <w:sz w:val="26"/>
          <w:szCs w:val="26"/>
        </w:rPr>
      </w:pPr>
      <w:r w:rsidDel="00000000" w:rsidR="00000000" w:rsidRPr="00000000">
        <w:rPr>
          <w:sz w:val="26"/>
          <w:szCs w:val="26"/>
          <w:rtl w:val="0"/>
        </w:rPr>
        <w:t xml:space="preserve">Các loại thực phẩm và đồ uống.</w:t>
      </w:r>
    </w:p>
    <w:p w:rsidR="00000000" w:rsidDel="00000000" w:rsidP="00000000" w:rsidRDefault="00000000" w:rsidRPr="00000000" w14:paraId="00000769">
      <w:pPr>
        <w:jc w:val="both"/>
        <w:rPr>
          <w:sz w:val="26"/>
          <w:szCs w:val="26"/>
        </w:rPr>
      </w:pPr>
      <w:r w:rsidDel="00000000" w:rsidR="00000000" w:rsidRPr="00000000">
        <w:rPr>
          <w:b w:val="1"/>
          <w:bCs w:val="1"/>
          <w:sz w:val="26"/>
          <w:szCs w:val="26"/>
          <w:rtl w:val="0"/>
        </w:rPr>
        <w:t xml:space="preserve">2.2. Ngữ pháp (Grammar)</w:t>
      </w:r>
      <w:r w:rsidDel="00000000" w:rsidR="00000000" w:rsidRPr="00000000">
        <w:rPr>
          <w:rtl w:val="0"/>
        </w:rPr>
      </w:r>
    </w:p>
    <w:p w:rsidR="00000000" w:rsidDel="00000000" w:rsidP="00000000" w:rsidRDefault="00000000" w:rsidRPr="00000000" w14:paraId="0000076A">
      <w:pPr>
        <w:jc w:val="both"/>
        <w:rPr>
          <w:sz w:val="26"/>
          <w:szCs w:val="26"/>
        </w:rPr>
      </w:pPr>
      <w:r w:rsidDel="00000000" w:rsidR="00000000" w:rsidRPr="00000000">
        <w:rPr>
          <w:sz w:val="26"/>
          <w:szCs w:val="26"/>
          <w:rtl w:val="0"/>
        </w:rPr>
        <w:t xml:space="preserve">2.2.1. Danh từ đếm được và không đếm được;</w:t>
      </w:r>
    </w:p>
    <w:p w:rsidR="00000000" w:rsidDel="00000000" w:rsidP="00000000" w:rsidRDefault="00000000" w:rsidRPr="00000000" w14:paraId="0000076B">
      <w:pPr>
        <w:jc w:val="both"/>
        <w:rPr>
          <w:sz w:val="26"/>
          <w:szCs w:val="26"/>
        </w:rPr>
      </w:pPr>
      <w:r w:rsidDel="00000000" w:rsidR="00000000" w:rsidRPr="00000000">
        <w:rPr>
          <w:sz w:val="26"/>
          <w:szCs w:val="26"/>
          <w:rtl w:val="0"/>
        </w:rPr>
        <w:t xml:space="preserve">2.2.2. Cấu trúc How much/ How many;</w:t>
      </w:r>
    </w:p>
    <w:p w:rsidR="00000000" w:rsidDel="00000000" w:rsidP="00000000" w:rsidRDefault="00000000" w:rsidRPr="00000000" w14:paraId="0000076C">
      <w:pPr>
        <w:jc w:val="both"/>
        <w:rPr>
          <w:sz w:val="26"/>
          <w:szCs w:val="26"/>
        </w:rPr>
      </w:pPr>
      <w:r w:rsidDel="00000000" w:rsidR="00000000" w:rsidRPr="00000000">
        <w:rPr>
          <w:sz w:val="26"/>
          <w:szCs w:val="26"/>
          <w:rtl w:val="0"/>
        </w:rPr>
        <w:t xml:space="preserve">2.2.3. Cấu trúc Should/ Shouldn’t;</w:t>
      </w:r>
    </w:p>
    <w:p w:rsidR="00000000" w:rsidDel="00000000" w:rsidP="00000000" w:rsidRDefault="00000000" w:rsidRPr="00000000" w14:paraId="0000076D">
      <w:pPr>
        <w:jc w:val="both"/>
        <w:rPr>
          <w:sz w:val="26"/>
          <w:szCs w:val="26"/>
        </w:rPr>
      </w:pPr>
      <w:r w:rsidDel="00000000" w:rsidR="00000000" w:rsidRPr="00000000">
        <w:rPr>
          <w:sz w:val="26"/>
          <w:szCs w:val="26"/>
          <w:rtl w:val="0"/>
        </w:rPr>
        <w:t xml:space="preserve">2.2.4. Cấu trúc Would like.</w:t>
      </w:r>
    </w:p>
    <w:p w:rsidR="00000000" w:rsidDel="00000000" w:rsidP="00000000" w:rsidRDefault="00000000" w:rsidRPr="00000000" w14:paraId="0000076E">
      <w:pPr>
        <w:jc w:val="both"/>
        <w:rPr>
          <w:sz w:val="26"/>
          <w:szCs w:val="26"/>
        </w:rPr>
      </w:pPr>
      <w:r w:rsidDel="00000000" w:rsidR="00000000" w:rsidRPr="00000000">
        <w:rPr>
          <w:b w:val="1"/>
          <w:bCs w:val="1"/>
          <w:sz w:val="26"/>
          <w:szCs w:val="26"/>
          <w:rtl w:val="0"/>
        </w:rPr>
        <w:t xml:space="preserve">2.3. Kỹ năng nghe (Listening)</w:t>
      </w:r>
      <w:r w:rsidDel="00000000" w:rsidR="00000000" w:rsidRPr="00000000">
        <w:rPr>
          <w:rtl w:val="0"/>
        </w:rPr>
      </w:r>
    </w:p>
    <w:p w:rsidR="00000000" w:rsidDel="00000000" w:rsidP="00000000" w:rsidRDefault="00000000" w:rsidRPr="00000000" w14:paraId="0000076F">
      <w:pPr>
        <w:jc w:val="both"/>
        <w:rPr>
          <w:sz w:val="26"/>
          <w:szCs w:val="26"/>
        </w:rPr>
      </w:pPr>
      <w:r w:rsidDel="00000000" w:rsidR="00000000" w:rsidRPr="00000000">
        <w:rPr>
          <w:sz w:val="26"/>
          <w:szCs w:val="26"/>
          <w:rtl w:val="0"/>
        </w:rPr>
        <w:t xml:space="preserve">2.3.1. Nghe và trả lời câu hỏi về các loại thức ăn, đồ uống;</w:t>
      </w:r>
    </w:p>
    <w:p w:rsidR="00000000" w:rsidDel="00000000" w:rsidP="00000000" w:rsidRDefault="00000000" w:rsidRPr="00000000" w14:paraId="00000770">
      <w:pPr>
        <w:jc w:val="both"/>
        <w:rPr>
          <w:sz w:val="26"/>
          <w:szCs w:val="26"/>
        </w:rPr>
      </w:pPr>
      <w:r w:rsidDel="00000000" w:rsidR="00000000" w:rsidRPr="00000000">
        <w:rPr>
          <w:sz w:val="26"/>
          <w:szCs w:val="26"/>
          <w:rtl w:val="0"/>
        </w:rPr>
        <w:t xml:space="preserve">2.3.2. Bài tập True/False;</w:t>
      </w:r>
    </w:p>
    <w:p w:rsidR="00000000" w:rsidDel="00000000" w:rsidP="00000000" w:rsidRDefault="00000000" w:rsidRPr="00000000" w14:paraId="00000771">
      <w:pPr>
        <w:jc w:val="both"/>
        <w:rPr>
          <w:sz w:val="26"/>
          <w:szCs w:val="26"/>
        </w:rPr>
      </w:pPr>
      <w:r w:rsidDel="00000000" w:rsidR="00000000" w:rsidRPr="00000000">
        <w:rPr>
          <w:sz w:val="26"/>
          <w:szCs w:val="26"/>
          <w:rtl w:val="0"/>
        </w:rPr>
        <w:t xml:space="preserve">2.3.3. Bài tập trắc nghiệm.</w:t>
      </w:r>
    </w:p>
    <w:p w:rsidR="00000000" w:rsidDel="00000000" w:rsidP="00000000" w:rsidRDefault="00000000" w:rsidRPr="00000000" w14:paraId="00000772">
      <w:pPr>
        <w:jc w:val="both"/>
        <w:rPr>
          <w:sz w:val="26"/>
          <w:szCs w:val="26"/>
        </w:rPr>
      </w:pPr>
      <w:r w:rsidDel="00000000" w:rsidR="00000000" w:rsidRPr="00000000">
        <w:rPr>
          <w:b w:val="1"/>
          <w:bCs w:val="1"/>
          <w:sz w:val="26"/>
          <w:szCs w:val="26"/>
          <w:rtl w:val="0"/>
        </w:rPr>
        <w:t xml:space="preserve">2.4. Kỹ năng nói (Speaking)</w:t>
      </w:r>
      <w:r w:rsidDel="00000000" w:rsidR="00000000" w:rsidRPr="00000000">
        <w:rPr>
          <w:rtl w:val="0"/>
        </w:rPr>
      </w:r>
    </w:p>
    <w:p w:rsidR="00000000" w:rsidDel="00000000" w:rsidP="00000000" w:rsidRDefault="00000000" w:rsidRPr="00000000" w14:paraId="00000773">
      <w:pPr>
        <w:jc w:val="both"/>
        <w:rPr>
          <w:sz w:val="26"/>
          <w:szCs w:val="26"/>
        </w:rPr>
      </w:pPr>
      <w:r w:rsidDel="00000000" w:rsidR="00000000" w:rsidRPr="00000000">
        <w:rPr>
          <w:sz w:val="26"/>
          <w:szCs w:val="26"/>
          <w:rtl w:val="0"/>
        </w:rPr>
        <w:t xml:space="preserve">2.4.1. Hỏi về số lượng trong mua sắm;</w:t>
      </w:r>
    </w:p>
    <w:p w:rsidR="00000000" w:rsidDel="00000000" w:rsidP="00000000" w:rsidRDefault="00000000" w:rsidRPr="00000000" w14:paraId="00000774">
      <w:pPr>
        <w:jc w:val="both"/>
        <w:rPr>
          <w:sz w:val="26"/>
          <w:szCs w:val="26"/>
        </w:rPr>
      </w:pPr>
      <w:r w:rsidDel="00000000" w:rsidR="00000000" w:rsidRPr="00000000">
        <w:rPr>
          <w:sz w:val="26"/>
          <w:szCs w:val="26"/>
          <w:rtl w:val="0"/>
        </w:rPr>
        <w:t xml:space="preserve">2.4.2. Bài tập điền hoàn chỉnh câu với </w:t>
      </w:r>
      <w:r w:rsidDel="00000000" w:rsidR="00000000" w:rsidRPr="00000000">
        <w:rPr>
          <w:b w:val="1"/>
          <w:bCs w:val="1"/>
          <w:i w:val="1"/>
          <w:iCs w:val="1"/>
          <w:sz w:val="26"/>
          <w:szCs w:val="26"/>
          <w:rtl w:val="0"/>
        </w:rPr>
        <w:t xml:space="preserve">much</w:t>
      </w:r>
      <w:r w:rsidDel="00000000" w:rsidR="00000000" w:rsidRPr="00000000">
        <w:rPr>
          <w:sz w:val="26"/>
          <w:szCs w:val="26"/>
          <w:rtl w:val="0"/>
        </w:rPr>
        <w:t xml:space="preserve"> hoặc </w:t>
      </w:r>
      <w:r w:rsidDel="00000000" w:rsidR="00000000" w:rsidRPr="00000000">
        <w:rPr>
          <w:b w:val="1"/>
          <w:bCs w:val="1"/>
          <w:i w:val="1"/>
          <w:iCs w:val="1"/>
          <w:sz w:val="26"/>
          <w:szCs w:val="26"/>
          <w:rtl w:val="0"/>
        </w:rPr>
        <w:t xml:space="preserve">many</w:t>
      </w:r>
      <w:r w:rsidDel="00000000" w:rsidR="00000000" w:rsidRPr="00000000">
        <w:rPr>
          <w:sz w:val="26"/>
          <w:szCs w:val="26"/>
          <w:rtl w:val="0"/>
        </w:rPr>
        <w:t xml:space="preserve">;</w:t>
      </w:r>
    </w:p>
    <w:p w:rsidR="00000000" w:rsidDel="00000000" w:rsidP="00000000" w:rsidRDefault="00000000" w:rsidRPr="00000000" w14:paraId="00000775">
      <w:pPr>
        <w:jc w:val="both"/>
        <w:rPr>
          <w:sz w:val="26"/>
          <w:szCs w:val="26"/>
        </w:rPr>
      </w:pPr>
      <w:r w:rsidDel="00000000" w:rsidR="00000000" w:rsidRPr="00000000">
        <w:rPr>
          <w:sz w:val="26"/>
          <w:szCs w:val="26"/>
          <w:rtl w:val="0"/>
        </w:rPr>
        <w:t xml:space="preserve">2.4.3. Bài tập lựa chọn đáp án đúng;</w:t>
      </w:r>
    </w:p>
    <w:p w:rsidR="00000000" w:rsidDel="00000000" w:rsidP="00000000" w:rsidRDefault="00000000" w:rsidRPr="00000000" w14:paraId="00000776">
      <w:pPr>
        <w:jc w:val="both"/>
        <w:rPr>
          <w:sz w:val="26"/>
          <w:szCs w:val="26"/>
        </w:rPr>
      </w:pPr>
      <w:r w:rsidDel="00000000" w:rsidR="00000000" w:rsidRPr="00000000">
        <w:rPr>
          <w:sz w:val="26"/>
          <w:szCs w:val="26"/>
          <w:rtl w:val="0"/>
        </w:rPr>
        <w:t xml:space="preserve">2.4.4. Bài tập sửa lỗi câu.</w:t>
      </w:r>
    </w:p>
    <w:p w:rsidR="00000000" w:rsidDel="00000000" w:rsidP="00000000" w:rsidRDefault="00000000" w:rsidRPr="00000000" w14:paraId="00000777">
      <w:pPr>
        <w:jc w:val="both"/>
        <w:rPr>
          <w:sz w:val="26"/>
          <w:szCs w:val="26"/>
        </w:rPr>
      </w:pPr>
      <w:r w:rsidDel="00000000" w:rsidR="00000000" w:rsidRPr="00000000">
        <w:rPr>
          <w:b w:val="1"/>
          <w:bCs w:val="1"/>
          <w:sz w:val="26"/>
          <w:szCs w:val="26"/>
          <w:rtl w:val="0"/>
        </w:rPr>
        <w:t xml:space="preserve">2.5. Kỹ năng đọc (Reading)</w:t>
      </w:r>
      <w:r w:rsidDel="00000000" w:rsidR="00000000" w:rsidRPr="00000000">
        <w:rPr>
          <w:rtl w:val="0"/>
        </w:rPr>
      </w:r>
    </w:p>
    <w:p w:rsidR="00000000" w:rsidDel="00000000" w:rsidP="00000000" w:rsidRDefault="00000000" w:rsidRPr="00000000" w14:paraId="00000778">
      <w:pPr>
        <w:jc w:val="both"/>
        <w:rPr>
          <w:sz w:val="26"/>
          <w:szCs w:val="26"/>
        </w:rPr>
      </w:pPr>
      <w:r w:rsidDel="00000000" w:rsidR="00000000" w:rsidRPr="00000000">
        <w:rPr>
          <w:sz w:val="26"/>
          <w:szCs w:val="26"/>
          <w:rtl w:val="0"/>
        </w:rPr>
        <w:t xml:space="preserve">2.5.1. Bài đọc: A restaurant menu;</w:t>
      </w:r>
    </w:p>
    <w:p w:rsidR="00000000" w:rsidDel="00000000" w:rsidP="00000000" w:rsidRDefault="00000000" w:rsidRPr="00000000" w14:paraId="00000779">
      <w:pPr>
        <w:jc w:val="both"/>
        <w:rPr>
          <w:sz w:val="26"/>
          <w:szCs w:val="26"/>
        </w:rPr>
      </w:pPr>
      <w:r w:rsidDel="00000000" w:rsidR="00000000" w:rsidRPr="00000000">
        <w:rPr>
          <w:sz w:val="26"/>
          <w:szCs w:val="26"/>
          <w:rtl w:val="0"/>
        </w:rPr>
        <w:t xml:space="preserve">2.5.2. Bài tập phân loại từ vựng;</w:t>
      </w:r>
    </w:p>
    <w:p w:rsidR="00000000" w:rsidDel="00000000" w:rsidP="00000000" w:rsidRDefault="00000000" w:rsidRPr="00000000" w14:paraId="0000077A">
      <w:pPr>
        <w:jc w:val="both"/>
        <w:rPr>
          <w:sz w:val="26"/>
          <w:szCs w:val="26"/>
        </w:rPr>
      </w:pPr>
      <w:r w:rsidDel="00000000" w:rsidR="00000000" w:rsidRPr="00000000">
        <w:rPr>
          <w:sz w:val="26"/>
          <w:szCs w:val="26"/>
          <w:rtl w:val="0"/>
        </w:rPr>
        <w:t xml:space="preserve">2.5.3. Bài tập True/False.</w:t>
      </w:r>
    </w:p>
    <w:p w:rsidR="00000000" w:rsidDel="00000000" w:rsidP="00000000" w:rsidRDefault="00000000" w:rsidRPr="00000000" w14:paraId="0000077B">
      <w:pPr>
        <w:jc w:val="both"/>
        <w:rPr>
          <w:sz w:val="26"/>
          <w:szCs w:val="26"/>
        </w:rPr>
      </w:pPr>
      <w:r w:rsidDel="00000000" w:rsidR="00000000" w:rsidRPr="00000000">
        <w:rPr>
          <w:b w:val="1"/>
          <w:bCs w:val="1"/>
          <w:sz w:val="26"/>
          <w:szCs w:val="26"/>
          <w:rtl w:val="0"/>
        </w:rPr>
        <w:t xml:space="preserve">2.6. Kỹ năng viết (Writing)</w:t>
      </w:r>
      <w:r w:rsidDel="00000000" w:rsidR="00000000" w:rsidRPr="00000000">
        <w:rPr>
          <w:rtl w:val="0"/>
        </w:rPr>
      </w:r>
    </w:p>
    <w:p w:rsidR="00000000" w:rsidDel="00000000" w:rsidP="00000000" w:rsidRDefault="00000000" w:rsidRPr="00000000" w14:paraId="0000077C">
      <w:pPr>
        <w:jc w:val="both"/>
        <w:rPr>
          <w:sz w:val="26"/>
          <w:szCs w:val="26"/>
        </w:rPr>
      </w:pPr>
      <w:r w:rsidDel="00000000" w:rsidR="00000000" w:rsidRPr="00000000">
        <w:rPr>
          <w:sz w:val="26"/>
          <w:szCs w:val="26"/>
          <w:rtl w:val="0"/>
        </w:rPr>
        <w:t xml:space="preserve">Viết đoạn văn ngắn nêu những việc nên làm và không nên làm để có sức khỏe tốt (tối thiểu 50 từ).</w:t>
      </w:r>
    </w:p>
    <w:p w:rsidR="00000000" w:rsidDel="00000000" w:rsidP="00000000" w:rsidRDefault="00000000" w:rsidRPr="00000000" w14:paraId="0000077D">
      <w:pPr>
        <w:jc w:val="both"/>
        <w:rPr>
          <w:sz w:val="26"/>
          <w:szCs w:val="26"/>
        </w:rPr>
      </w:pPr>
      <w:r w:rsidDel="00000000" w:rsidR="00000000" w:rsidRPr="00000000">
        <w:rPr>
          <w:b w:val="1"/>
          <w:bCs w:val="1"/>
          <w:sz w:val="26"/>
          <w:szCs w:val="26"/>
          <w:rtl w:val="0"/>
        </w:rPr>
        <w:t xml:space="preserve">Bài 5. CÁC SỰ KIỆN ĐẶC BIỆT (SPECIAL OCCASIONS)</w:t>
      </w:r>
      <w:r w:rsidDel="00000000" w:rsidR="00000000" w:rsidRPr="00000000">
        <w:rPr>
          <w:rtl w:val="0"/>
        </w:rPr>
      </w:r>
    </w:p>
    <w:p w:rsidR="00000000" w:rsidDel="00000000" w:rsidP="00000000" w:rsidRDefault="00000000" w:rsidRPr="00000000" w14:paraId="0000077E">
      <w:pPr>
        <w:jc w:val="both"/>
        <w:rPr>
          <w:sz w:val="26"/>
          <w:szCs w:val="26"/>
        </w:rPr>
      </w:pPr>
      <w:r w:rsidDel="00000000" w:rsidR="00000000" w:rsidRPr="00000000">
        <w:rPr>
          <w:b w:val="1"/>
          <w:bCs w:val="1"/>
          <w:sz w:val="26"/>
          <w:szCs w:val="26"/>
          <w:rtl w:val="0"/>
        </w:rPr>
        <w:t xml:space="preserve">1. Mục tiêu</w:t>
      </w:r>
      <w:r w:rsidDel="00000000" w:rsidR="00000000" w:rsidRPr="00000000">
        <w:rPr>
          <w:rtl w:val="0"/>
        </w:rPr>
      </w:r>
    </w:p>
    <w:p w:rsidR="00000000" w:rsidDel="00000000" w:rsidP="00000000" w:rsidRDefault="00000000" w:rsidRPr="00000000" w14:paraId="0000077F">
      <w:pPr>
        <w:jc w:val="both"/>
        <w:rPr>
          <w:sz w:val="26"/>
          <w:szCs w:val="26"/>
        </w:rPr>
      </w:pPr>
      <w:r w:rsidDel="00000000" w:rsidR="00000000" w:rsidRPr="00000000">
        <w:rPr>
          <w:sz w:val="26"/>
          <w:szCs w:val="26"/>
          <w:rtl w:val="0"/>
        </w:rPr>
        <w:t xml:space="preserve">- Sử dụng thì Present simple và Present continuous, giới từ chỉ thời gian (prepositions of time) và các từ vựng về quần áo, màu sắc, lễ hội và sự kiện đặc biệt và tính từ mô tả ngoại hình;</w:t>
      </w:r>
    </w:p>
    <w:p w:rsidR="00000000" w:rsidDel="00000000" w:rsidP="00000000" w:rsidRDefault="00000000" w:rsidRPr="00000000" w14:paraId="00000780">
      <w:pPr>
        <w:jc w:val="both"/>
        <w:rPr>
          <w:sz w:val="26"/>
          <w:szCs w:val="26"/>
        </w:rPr>
      </w:pPr>
      <w:r w:rsidDel="00000000" w:rsidR="00000000" w:rsidRPr="00000000">
        <w:rPr>
          <w:sz w:val="26"/>
          <w:szCs w:val="26"/>
          <w:rtl w:val="0"/>
        </w:rPr>
        <w:t xml:space="preserve">- Nghe và trả lời câu hỏi về lễ hội và các thông tin có liên quan;</w:t>
      </w:r>
    </w:p>
    <w:p w:rsidR="00000000" w:rsidDel="00000000" w:rsidP="00000000" w:rsidRDefault="00000000" w:rsidRPr="00000000" w14:paraId="00000781">
      <w:pPr>
        <w:jc w:val="both"/>
        <w:rPr>
          <w:sz w:val="26"/>
          <w:szCs w:val="26"/>
        </w:rPr>
      </w:pPr>
      <w:r w:rsidDel="00000000" w:rsidR="00000000" w:rsidRPr="00000000">
        <w:rPr>
          <w:sz w:val="26"/>
          <w:szCs w:val="26"/>
          <w:rtl w:val="0"/>
        </w:rPr>
        <w:t xml:space="preserve">- Thực hành nói về các hoạt động của gia đình trong các lễ hội và sự kiện đặc biệt;</w:t>
      </w:r>
    </w:p>
    <w:p w:rsidR="00000000" w:rsidDel="00000000" w:rsidP="00000000" w:rsidRDefault="00000000" w:rsidRPr="00000000" w14:paraId="00000782">
      <w:pPr>
        <w:jc w:val="both"/>
        <w:rPr>
          <w:sz w:val="26"/>
          <w:szCs w:val="26"/>
        </w:rPr>
      </w:pPr>
      <w:r w:rsidDel="00000000" w:rsidR="00000000" w:rsidRPr="00000000">
        <w:rPr>
          <w:sz w:val="26"/>
          <w:szCs w:val="26"/>
          <w:rtl w:val="0"/>
        </w:rPr>
        <w:t xml:space="preserve">- Đọc hiểu và trả lời câu hỏi về các hoạt động trong ngày Tết truyền thống Việt Nam;</w:t>
      </w:r>
    </w:p>
    <w:p w:rsidR="00000000" w:rsidDel="00000000" w:rsidP="00000000" w:rsidRDefault="00000000" w:rsidRPr="00000000" w14:paraId="00000783">
      <w:pPr>
        <w:jc w:val="both"/>
        <w:rPr>
          <w:sz w:val="26"/>
          <w:szCs w:val="26"/>
        </w:rPr>
      </w:pPr>
      <w:r w:rsidDel="00000000" w:rsidR="00000000" w:rsidRPr="00000000">
        <w:rPr>
          <w:sz w:val="26"/>
          <w:szCs w:val="26"/>
          <w:rtl w:val="0"/>
        </w:rPr>
        <w:t xml:space="preserve">- Viết đoạn văn ngắn mô tả một lễ hội hoặc sự kiện đặc biệt.</w:t>
      </w:r>
    </w:p>
    <w:p w:rsidR="00000000" w:rsidDel="00000000" w:rsidP="00000000" w:rsidRDefault="00000000" w:rsidRPr="00000000" w14:paraId="00000784">
      <w:pPr>
        <w:jc w:val="both"/>
        <w:rPr>
          <w:sz w:val="26"/>
          <w:szCs w:val="26"/>
        </w:rPr>
      </w:pPr>
      <w:r w:rsidDel="00000000" w:rsidR="00000000" w:rsidRPr="00000000">
        <w:rPr>
          <w:b w:val="1"/>
          <w:bCs w:val="1"/>
          <w:sz w:val="26"/>
          <w:szCs w:val="26"/>
          <w:rtl w:val="0"/>
        </w:rPr>
        <w:t xml:space="preserve">2. Nội dung</w:t>
      </w:r>
      <w:r w:rsidDel="00000000" w:rsidR="00000000" w:rsidRPr="00000000">
        <w:rPr>
          <w:rtl w:val="0"/>
        </w:rPr>
      </w:r>
    </w:p>
    <w:p w:rsidR="00000000" w:rsidDel="00000000" w:rsidP="00000000" w:rsidRDefault="00000000" w:rsidRPr="00000000" w14:paraId="00000785">
      <w:pPr>
        <w:jc w:val="both"/>
        <w:rPr>
          <w:sz w:val="26"/>
          <w:szCs w:val="26"/>
        </w:rPr>
      </w:pPr>
      <w:r w:rsidDel="00000000" w:rsidR="00000000" w:rsidRPr="00000000">
        <w:rPr>
          <w:b w:val="1"/>
          <w:bCs w:val="1"/>
          <w:sz w:val="26"/>
          <w:szCs w:val="26"/>
          <w:rtl w:val="0"/>
        </w:rPr>
        <w:t xml:space="preserve">2.1. Từ vựng (Vocabulary)</w:t>
      </w:r>
      <w:r w:rsidDel="00000000" w:rsidR="00000000" w:rsidRPr="00000000">
        <w:rPr>
          <w:rtl w:val="0"/>
        </w:rPr>
      </w:r>
    </w:p>
    <w:p w:rsidR="00000000" w:rsidDel="00000000" w:rsidP="00000000" w:rsidRDefault="00000000" w:rsidRPr="00000000" w14:paraId="00000786">
      <w:pPr>
        <w:jc w:val="both"/>
        <w:rPr>
          <w:sz w:val="26"/>
          <w:szCs w:val="26"/>
        </w:rPr>
      </w:pPr>
      <w:r w:rsidDel="00000000" w:rsidR="00000000" w:rsidRPr="00000000">
        <w:rPr>
          <w:sz w:val="26"/>
          <w:szCs w:val="26"/>
          <w:rtl w:val="0"/>
        </w:rPr>
        <w:t xml:space="preserve">2.1.1. Các ngày lễ quan trọng;</w:t>
      </w:r>
    </w:p>
    <w:p w:rsidR="00000000" w:rsidDel="00000000" w:rsidP="00000000" w:rsidRDefault="00000000" w:rsidRPr="00000000" w14:paraId="00000787">
      <w:pPr>
        <w:jc w:val="both"/>
        <w:rPr>
          <w:sz w:val="26"/>
          <w:szCs w:val="26"/>
        </w:rPr>
      </w:pPr>
      <w:r w:rsidDel="00000000" w:rsidR="00000000" w:rsidRPr="00000000">
        <w:rPr>
          <w:sz w:val="26"/>
          <w:szCs w:val="26"/>
          <w:rtl w:val="0"/>
        </w:rPr>
        <w:t xml:space="preserve">2.1.2. Từ vựng mô tả ngoại hình;</w:t>
      </w:r>
    </w:p>
    <w:p w:rsidR="00000000" w:rsidDel="00000000" w:rsidP="00000000" w:rsidRDefault="00000000" w:rsidRPr="00000000" w14:paraId="00000788">
      <w:pPr>
        <w:jc w:val="both"/>
        <w:rPr>
          <w:sz w:val="26"/>
          <w:szCs w:val="26"/>
        </w:rPr>
      </w:pPr>
      <w:r w:rsidDel="00000000" w:rsidR="00000000" w:rsidRPr="00000000">
        <w:rPr>
          <w:sz w:val="26"/>
          <w:szCs w:val="26"/>
          <w:rtl w:val="0"/>
        </w:rPr>
        <w:t xml:space="preserve">2.1.3. Quần áo và màu sắc.</w:t>
      </w:r>
    </w:p>
    <w:p w:rsidR="00000000" w:rsidDel="00000000" w:rsidP="00000000" w:rsidRDefault="00000000" w:rsidRPr="00000000" w14:paraId="00000789">
      <w:pPr>
        <w:jc w:val="both"/>
        <w:rPr>
          <w:sz w:val="26"/>
          <w:szCs w:val="26"/>
        </w:rPr>
      </w:pPr>
      <w:r w:rsidDel="00000000" w:rsidR="00000000" w:rsidRPr="00000000">
        <w:rPr>
          <w:b w:val="1"/>
          <w:bCs w:val="1"/>
          <w:sz w:val="26"/>
          <w:szCs w:val="26"/>
          <w:rtl w:val="0"/>
        </w:rPr>
        <w:t xml:space="preserve">2.2. Ngữ pháp (Grammar)</w:t>
      </w:r>
      <w:r w:rsidDel="00000000" w:rsidR="00000000" w:rsidRPr="00000000">
        <w:rPr>
          <w:rtl w:val="0"/>
        </w:rPr>
      </w:r>
    </w:p>
    <w:p w:rsidR="00000000" w:rsidDel="00000000" w:rsidP="00000000" w:rsidRDefault="00000000" w:rsidRPr="00000000" w14:paraId="0000078A">
      <w:pPr>
        <w:jc w:val="both"/>
        <w:rPr>
          <w:sz w:val="26"/>
          <w:szCs w:val="26"/>
        </w:rPr>
      </w:pPr>
      <w:r w:rsidDel="00000000" w:rsidR="00000000" w:rsidRPr="00000000">
        <w:rPr>
          <w:sz w:val="26"/>
          <w:szCs w:val="26"/>
          <w:rtl w:val="0"/>
        </w:rPr>
        <w:t xml:space="preserve">2.2.1. Thì hiện tại đơn;</w:t>
      </w:r>
    </w:p>
    <w:p w:rsidR="00000000" w:rsidDel="00000000" w:rsidP="00000000" w:rsidRDefault="00000000" w:rsidRPr="00000000" w14:paraId="0000078B">
      <w:pPr>
        <w:jc w:val="both"/>
        <w:rPr>
          <w:sz w:val="26"/>
          <w:szCs w:val="26"/>
        </w:rPr>
      </w:pPr>
      <w:r w:rsidDel="00000000" w:rsidR="00000000" w:rsidRPr="00000000">
        <w:rPr>
          <w:sz w:val="26"/>
          <w:szCs w:val="26"/>
          <w:rtl w:val="0"/>
        </w:rPr>
        <w:t xml:space="preserve">2.2.2. Thì hiện tại tiếp diễn;</w:t>
      </w:r>
    </w:p>
    <w:p w:rsidR="00000000" w:rsidDel="00000000" w:rsidP="00000000" w:rsidRDefault="00000000" w:rsidRPr="00000000" w14:paraId="0000078C">
      <w:pPr>
        <w:jc w:val="both"/>
        <w:rPr>
          <w:sz w:val="26"/>
          <w:szCs w:val="26"/>
        </w:rPr>
      </w:pPr>
      <w:r w:rsidDel="00000000" w:rsidR="00000000" w:rsidRPr="00000000">
        <w:rPr>
          <w:sz w:val="26"/>
          <w:szCs w:val="26"/>
          <w:rtl w:val="0"/>
        </w:rPr>
        <w:t xml:space="preserve">2.2.3. Giới từ chỉ thời gian.</w:t>
      </w:r>
    </w:p>
    <w:p w:rsidR="00000000" w:rsidDel="00000000" w:rsidP="00000000" w:rsidRDefault="00000000" w:rsidRPr="00000000" w14:paraId="0000078D">
      <w:pPr>
        <w:jc w:val="both"/>
        <w:rPr>
          <w:sz w:val="26"/>
          <w:szCs w:val="26"/>
        </w:rPr>
      </w:pPr>
      <w:r w:rsidDel="00000000" w:rsidR="00000000" w:rsidRPr="00000000">
        <w:rPr>
          <w:b w:val="1"/>
          <w:bCs w:val="1"/>
          <w:sz w:val="26"/>
          <w:szCs w:val="26"/>
          <w:rtl w:val="0"/>
        </w:rPr>
        <w:t xml:space="preserve">2.3. Kỹ năng nghe (Listening)</w:t>
      </w:r>
      <w:r w:rsidDel="00000000" w:rsidR="00000000" w:rsidRPr="00000000">
        <w:rPr>
          <w:rtl w:val="0"/>
        </w:rPr>
      </w:r>
    </w:p>
    <w:p w:rsidR="00000000" w:rsidDel="00000000" w:rsidP="00000000" w:rsidRDefault="00000000" w:rsidRPr="00000000" w14:paraId="0000078E">
      <w:pPr>
        <w:jc w:val="both"/>
        <w:rPr>
          <w:sz w:val="26"/>
          <w:szCs w:val="26"/>
        </w:rPr>
      </w:pPr>
      <w:r w:rsidDel="00000000" w:rsidR="00000000" w:rsidRPr="00000000">
        <w:rPr>
          <w:sz w:val="26"/>
          <w:szCs w:val="26"/>
          <w:rtl w:val="0"/>
        </w:rPr>
        <w:t xml:space="preserve">2.3.1. Nghe và trả lời câu hỏi về lễ hội và các thông tin có liên quan;</w:t>
      </w:r>
    </w:p>
    <w:p w:rsidR="00000000" w:rsidDel="00000000" w:rsidP="00000000" w:rsidRDefault="00000000" w:rsidRPr="00000000" w14:paraId="0000078F">
      <w:pPr>
        <w:jc w:val="both"/>
        <w:rPr>
          <w:sz w:val="26"/>
          <w:szCs w:val="26"/>
        </w:rPr>
      </w:pPr>
      <w:r w:rsidDel="00000000" w:rsidR="00000000" w:rsidRPr="00000000">
        <w:rPr>
          <w:sz w:val="26"/>
          <w:szCs w:val="26"/>
          <w:rtl w:val="0"/>
        </w:rPr>
        <w:t xml:space="preserve">2.3.2. Bài tập lựa chọn đáp án đúng;</w:t>
      </w:r>
    </w:p>
    <w:p w:rsidR="00000000" w:rsidDel="00000000" w:rsidP="00000000" w:rsidRDefault="00000000" w:rsidRPr="00000000" w14:paraId="00000790">
      <w:pPr>
        <w:jc w:val="both"/>
        <w:rPr>
          <w:sz w:val="26"/>
          <w:szCs w:val="26"/>
        </w:rPr>
      </w:pPr>
      <w:r w:rsidDel="00000000" w:rsidR="00000000" w:rsidRPr="00000000">
        <w:rPr>
          <w:sz w:val="26"/>
          <w:szCs w:val="26"/>
          <w:rtl w:val="0"/>
        </w:rPr>
        <w:t xml:space="preserve">2.3.3. Thực hành theo cặp đôi;</w:t>
      </w:r>
    </w:p>
    <w:p w:rsidR="00000000" w:rsidDel="00000000" w:rsidP="00000000" w:rsidRDefault="00000000" w:rsidRPr="00000000" w14:paraId="00000791">
      <w:pPr>
        <w:jc w:val="both"/>
        <w:rPr>
          <w:sz w:val="26"/>
          <w:szCs w:val="26"/>
        </w:rPr>
      </w:pPr>
      <w:r w:rsidDel="00000000" w:rsidR="00000000" w:rsidRPr="00000000">
        <w:rPr>
          <w:sz w:val="26"/>
          <w:szCs w:val="26"/>
          <w:rtl w:val="0"/>
        </w:rPr>
        <w:t xml:space="preserve">2.3.4. Bài tập nghe và điền từ vào chỗ trống.</w:t>
      </w:r>
    </w:p>
    <w:p w:rsidR="00000000" w:rsidDel="00000000" w:rsidP="00000000" w:rsidRDefault="00000000" w:rsidRPr="00000000" w14:paraId="00000792">
      <w:pPr>
        <w:jc w:val="both"/>
        <w:rPr>
          <w:sz w:val="26"/>
          <w:szCs w:val="26"/>
        </w:rPr>
      </w:pPr>
      <w:r w:rsidDel="00000000" w:rsidR="00000000" w:rsidRPr="00000000">
        <w:rPr>
          <w:b w:val="1"/>
          <w:bCs w:val="1"/>
          <w:sz w:val="26"/>
          <w:szCs w:val="26"/>
          <w:rtl w:val="0"/>
        </w:rPr>
        <w:t xml:space="preserve">2.4. Kỹ năng nói (Speaking)</w:t>
      </w:r>
      <w:r w:rsidDel="00000000" w:rsidR="00000000" w:rsidRPr="00000000">
        <w:rPr>
          <w:rtl w:val="0"/>
        </w:rPr>
      </w:r>
    </w:p>
    <w:p w:rsidR="00000000" w:rsidDel="00000000" w:rsidP="00000000" w:rsidRDefault="00000000" w:rsidRPr="00000000" w14:paraId="00000793">
      <w:pPr>
        <w:jc w:val="both"/>
        <w:rPr>
          <w:sz w:val="26"/>
          <w:szCs w:val="26"/>
        </w:rPr>
      </w:pPr>
      <w:r w:rsidDel="00000000" w:rsidR="00000000" w:rsidRPr="00000000">
        <w:rPr>
          <w:sz w:val="26"/>
          <w:szCs w:val="26"/>
          <w:rtl w:val="0"/>
        </w:rPr>
        <w:t xml:space="preserve">2.4.1. Thực hành nói về các hoạt động của gia đình trong các lễ hội và sự kiện đặc biệt;</w:t>
      </w:r>
    </w:p>
    <w:p w:rsidR="00000000" w:rsidDel="00000000" w:rsidP="00000000" w:rsidRDefault="00000000" w:rsidRPr="00000000" w14:paraId="00000794">
      <w:pPr>
        <w:jc w:val="both"/>
        <w:rPr>
          <w:sz w:val="26"/>
          <w:szCs w:val="26"/>
        </w:rPr>
      </w:pPr>
      <w:r w:rsidDel="00000000" w:rsidR="00000000" w:rsidRPr="00000000">
        <w:rPr>
          <w:sz w:val="26"/>
          <w:szCs w:val="26"/>
          <w:rtl w:val="0"/>
        </w:rPr>
        <w:t xml:space="preserve">2.4.2. Bài tập sắp xếp câu theo trật tự phù hợp;</w:t>
      </w:r>
    </w:p>
    <w:p w:rsidR="00000000" w:rsidDel="00000000" w:rsidP="00000000" w:rsidRDefault="00000000" w:rsidRPr="00000000" w14:paraId="00000795">
      <w:pPr>
        <w:jc w:val="both"/>
        <w:rPr>
          <w:sz w:val="26"/>
          <w:szCs w:val="26"/>
        </w:rPr>
      </w:pPr>
      <w:r w:rsidDel="00000000" w:rsidR="00000000" w:rsidRPr="00000000">
        <w:rPr>
          <w:sz w:val="26"/>
          <w:szCs w:val="26"/>
          <w:rtl w:val="0"/>
        </w:rPr>
        <w:t xml:space="preserve">2.4.3. Thực hành nói với bạn trong lớp.</w:t>
      </w:r>
    </w:p>
    <w:p w:rsidR="00000000" w:rsidDel="00000000" w:rsidP="00000000" w:rsidRDefault="00000000" w:rsidRPr="00000000" w14:paraId="00000796">
      <w:pPr>
        <w:jc w:val="both"/>
        <w:rPr>
          <w:sz w:val="26"/>
          <w:szCs w:val="26"/>
        </w:rPr>
      </w:pPr>
      <w:r w:rsidDel="00000000" w:rsidR="00000000" w:rsidRPr="00000000">
        <w:rPr>
          <w:b w:val="1"/>
          <w:bCs w:val="1"/>
          <w:sz w:val="26"/>
          <w:szCs w:val="26"/>
          <w:rtl w:val="0"/>
        </w:rPr>
        <w:t xml:space="preserve">2.5. Kỹ năng đọc (Reading)</w:t>
      </w:r>
      <w:r w:rsidDel="00000000" w:rsidR="00000000" w:rsidRPr="00000000">
        <w:rPr>
          <w:rtl w:val="0"/>
        </w:rPr>
      </w:r>
    </w:p>
    <w:p w:rsidR="00000000" w:rsidDel="00000000" w:rsidP="00000000" w:rsidRDefault="00000000" w:rsidRPr="00000000" w14:paraId="00000797">
      <w:pPr>
        <w:jc w:val="both"/>
        <w:rPr>
          <w:sz w:val="26"/>
          <w:szCs w:val="26"/>
        </w:rPr>
      </w:pPr>
      <w:r w:rsidDel="00000000" w:rsidR="00000000" w:rsidRPr="00000000">
        <w:rPr>
          <w:sz w:val="26"/>
          <w:szCs w:val="26"/>
          <w:rtl w:val="0"/>
        </w:rPr>
        <w:t xml:space="preserve">2.5.1. Bài đọc: Tet holiday;</w:t>
      </w:r>
    </w:p>
    <w:p w:rsidR="00000000" w:rsidDel="00000000" w:rsidP="00000000" w:rsidRDefault="00000000" w:rsidRPr="00000000" w14:paraId="00000798">
      <w:pPr>
        <w:jc w:val="both"/>
        <w:rPr>
          <w:sz w:val="26"/>
          <w:szCs w:val="26"/>
        </w:rPr>
      </w:pPr>
      <w:r w:rsidDel="00000000" w:rsidR="00000000" w:rsidRPr="00000000">
        <w:rPr>
          <w:sz w:val="26"/>
          <w:szCs w:val="26"/>
          <w:rtl w:val="0"/>
        </w:rPr>
        <w:t xml:space="preserve">2.5.2. Bài tập đọc và trả lời câu hỏi;</w:t>
      </w:r>
    </w:p>
    <w:p w:rsidR="00000000" w:rsidDel="00000000" w:rsidP="00000000" w:rsidRDefault="00000000" w:rsidRPr="00000000" w14:paraId="00000799">
      <w:pPr>
        <w:jc w:val="both"/>
        <w:rPr>
          <w:sz w:val="26"/>
          <w:szCs w:val="26"/>
        </w:rPr>
      </w:pPr>
      <w:r w:rsidDel="00000000" w:rsidR="00000000" w:rsidRPr="00000000">
        <w:rPr>
          <w:sz w:val="26"/>
          <w:szCs w:val="26"/>
          <w:rtl w:val="0"/>
        </w:rPr>
        <w:t xml:space="preserve">2.5.3. Thảo luận.</w:t>
      </w:r>
    </w:p>
    <w:p w:rsidR="00000000" w:rsidDel="00000000" w:rsidP="00000000" w:rsidRDefault="00000000" w:rsidRPr="00000000" w14:paraId="0000079A">
      <w:pPr>
        <w:jc w:val="both"/>
        <w:rPr>
          <w:sz w:val="26"/>
          <w:szCs w:val="26"/>
        </w:rPr>
      </w:pPr>
      <w:r w:rsidDel="00000000" w:rsidR="00000000" w:rsidRPr="00000000">
        <w:rPr>
          <w:b w:val="1"/>
          <w:bCs w:val="1"/>
          <w:sz w:val="26"/>
          <w:szCs w:val="26"/>
          <w:rtl w:val="0"/>
        </w:rPr>
        <w:t xml:space="preserve">2.6. Kỹ năng viết (Writing)</w:t>
      </w:r>
      <w:r w:rsidDel="00000000" w:rsidR="00000000" w:rsidRPr="00000000">
        <w:rPr>
          <w:rtl w:val="0"/>
        </w:rPr>
      </w:r>
    </w:p>
    <w:p w:rsidR="00000000" w:rsidDel="00000000" w:rsidP="00000000" w:rsidRDefault="00000000" w:rsidRPr="00000000" w14:paraId="0000079B">
      <w:pPr>
        <w:jc w:val="both"/>
        <w:rPr>
          <w:sz w:val="26"/>
          <w:szCs w:val="26"/>
        </w:rPr>
      </w:pPr>
      <w:r w:rsidDel="00000000" w:rsidR="00000000" w:rsidRPr="00000000">
        <w:rPr>
          <w:sz w:val="26"/>
          <w:szCs w:val="26"/>
          <w:rtl w:val="0"/>
        </w:rPr>
        <w:t xml:space="preserve">Viết đoạn văn ngắn mô tả một lễ hội hoặc sự kiện đặc biệt (tối thiểu 50 từ).</w:t>
      </w:r>
    </w:p>
    <w:p w:rsidR="00000000" w:rsidDel="00000000" w:rsidP="00000000" w:rsidRDefault="00000000" w:rsidRPr="00000000" w14:paraId="0000079C">
      <w:pPr>
        <w:jc w:val="both"/>
        <w:rPr>
          <w:sz w:val="26"/>
          <w:szCs w:val="26"/>
        </w:rPr>
      </w:pPr>
      <w:r w:rsidDel="00000000" w:rsidR="00000000" w:rsidRPr="00000000">
        <w:rPr>
          <w:b w:val="1"/>
          <w:bCs w:val="1"/>
          <w:sz w:val="26"/>
          <w:szCs w:val="26"/>
          <w:rtl w:val="0"/>
        </w:rPr>
        <w:t xml:space="preserve">Bài 6. KỲ NGHỈ (VACATION)</w:t>
      </w:r>
      <w:r w:rsidDel="00000000" w:rsidR="00000000" w:rsidRPr="00000000">
        <w:rPr>
          <w:rtl w:val="0"/>
        </w:rPr>
      </w:r>
    </w:p>
    <w:p w:rsidR="00000000" w:rsidDel="00000000" w:rsidP="00000000" w:rsidRDefault="00000000" w:rsidRPr="00000000" w14:paraId="0000079D">
      <w:pPr>
        <w:jc w:val="both"/>
        <w:rPr>
          <w:sz w:val="26"/>
          <w:szCs w:val="26"/>
        </w:rPr>
      </w:pPr>
      <w:r w:rsidDel="00000000" w:rsidR="00000000" w:rsidRPr="00000000">
        <w:rPr>
          <w:b w:val="1"/>
          <w:bCs w:val="1"/>
          <w:sz w:val="26"/>
          <w:szCs w:val="26"/>
          <w:rtl w:val="0"/>
        </w:rPr>
        <w:t xml:space="preserve">1. Mục tiêu</w:t>
      </w:r>
      <w:r w:rsidDel="00000000" w:rsidR="00000000" w:rsidRPr="00000000">
        <w:rPr>
          <w:rtl w:val="0"/>
        </w:rPr>
      </w:r>
    </w:p>
    <w:p w:rsidR="00000000" w:rsidDel="00000000" w:rsidP="00000000" w:rsidRDefault="00000000" w:rsidRPr="00000000" w14:paraId="0000079E">
      <w:pPr>
        <w:jc w:val="both"/>
        <w:rPr>
          <w:sz w:val="26"/>
          <w:szCs w:val="26"/>
        </w:rPr>
      </w:pPr>
      <w:r w:rsidDel="00000000" w:rsidR="00000000" w:rsidRPr="00000000">
        <w:rPr>
          <w:sz w:val="26"/>
          <w:szCs w:val="26"/>
          <w:rtl w:val="0"/>
        </w:rPr>
        <w:t xml:space="preserve">- Sử dụng thì quá khứ đơn (Past simple), các cụm từ chỉ thời gian, các vật dụng và hoạt động liên quan đến kỳ nghỉ, tính từ mô tả nơi chốn và cảm xúc;</w:t>
      </w:r>
    </w:p>
    <w:p w:rsidR="00000000" w:rsidDel="00000000" w:rsidP="00000000" w:rsidRDefault="00000000" w:rsidRPr="00000000" w14:paraId="0000079F">
      <w:pPr>
        <w:jc w:val="both"/>
        <w:rPr>
          <w:sz w:val="26"/>
          <w:szCs w:val="26"/>
        </w:rPr>
      </w:pPr>
      <w:r w:rsidDel="00000000" w:rsidR="00000000" w:rsidRPr="00000000">
        <w:rPr>
          <w:sz w:val="26"/>
          <w:szCs w:val="26"/>
          <w:rtl w:val="0"/>
        </w:rPr>
        <w:t xml:space="preserve">- Nghe và trả lời câu hỏi về kỳ nghỉ;</w:t>
      </w:r>
    </w:p>
    <w:p w:rsidR="00000000" w:rsidDel="00000000" w:rsidP="00000000" w:rsidRDefault="00000000" w:rsidRPr="00000000" w14:paraId="000007A0">
      <w:pPr>
        <w:jc w:val="both"/>
        <w:rPr>
          <w:sz w:val="26"/>
          <w:szCs w:val="26"/>
        </w:rPr>
      </w:pPr>
      <w:r w:rsidDel="00000000" w:rsidR="00000000" w:rsidRPr="00000000">
        <w:rPr>
          <w:sz w:val="26"/>
          <w:szCs w:val="26"/>
          <w:rtl w:val="0"/>
        </w:rPr>
        <w:t xml:space="preserve">- Thực hành đặt câu hỏi có liên quan đến kỳ nghỉ;</w:t>
      </w:r>
    </w:p>
    <w:p w:rsidR="00000000" w:rsidDel="00000000" w:rsidP="00000000" w:rsidRDefault="00000000" w:rsidRPr="00000000" w14:paraId="000007A1">
      <w:pPr>
        <w:jc w:val="both"/>
        <w:rPr>
          <w:sz w:val="26"/>
          <w:szCs w:val="26"/>
        </w:rPr>
      </w:pPr>
      <w:r w:rsidDel="00000000" w:rsidR="00000000" w:rsidRPr="00000000">
        <w:rPr>
          <w:sz w:val="26"/>
          <w:szCs w:val="26"/>
          <w:rtl w:val="0"/>
        </w:rPr>
        <w:t xml:space="preserve">- Đọc hiểu và trả lời câu hỏi về một chuyến du lịch đã thực hiện;</w:t>
      </w:r>
    </w:p>
    <w:p w:rsidR="00000000" w:rsidDel="00000000" w:rsidP="00000000" w:rsidRDefault="00000000" w:rsidRPr="00000000" w14:paraId="000007A2">
      <w:pPr>
        <w:jc w:val="both"/>
        <w:rPr>
          <w:sz w:val="26"/>
          <w:szCs w:val="26"/>
        </w:rPr>
      </w:pPr>
      <w:r w:rsidDel="00000000" w:rsidR="00000000" w:rsidRPr="00000000">
        <w:rPr>
          <w:sz w:val="26"/>
          <w:szCs w:val="26"/>
          <w:rtl w:val="0"/>
        </w:rPr>
        <w:t xml:space="preserve">- Viết đoạn văn ngắn kể về kỳ nghỉ vừa qua của bạn.</w:t>
      </w:r>
    </w:p>
    <w:p w:rsidR="00000000" w:rsidDel="00000000" w:rsidP="00000000" w:rsidRDefault="00000000" w:rsidRPr="00000000" w14:paraId="000007A3">
      <w:pPr>
        <w:jc w:val="both"/>
        <w:rPr>
          <w:sz w:val="26"/>
          <w:szCs w:val="26"/>
        </w:rPr>
      </w:pPr>
      <w:r w:rsidDel="00000000" w:rsidR="00000000" w:rsidRPr="00000000">
        <w:rPr>
          <w:b w:val="1"/>
          <w:bCs w:val="1"/>
          <w:sz w:val="26"/>
          <w:szCs w:val="26"/>
          <w:rtl w:val="0"/>
        </w:rPr>
        <w:t xml:space="preserve">2. Nội dung</w:t>
      </w:r>
      <w:r w:rsidDel="00000000" w:rsidR="00000000" w:rsidRPr="00000000">
        <w:rPr>
          <w:rtl w:val="0"/>
        </w:rPr>
      </w:r>
    </w:p>
    <w:p w:rsidR="00000000" w:rsidDel="00000000" w:rsidP="00000000" w:rsidRDefault="00000000" w:rsidRPr="00000000" w14:paraId="000007A4">
      <w:pPr>
        <w:jc w:val="both"/>
        <w:rPr>
          <w:sz w:val="26"/>
          <w:szCs w:val="26"/>
        </w:rPr>
      </w:pPr>
      <w:r w:rsidDel="00000000" w:rsidR="00000000" w:rsidRPr="00000000">
        <w:rPr>
          <w:b w:val="1"/>
          <w:bCs w:val="1"/>
          <w:sz w:val="26"/>
          <w:szCs w:val="26"/>
          <w:rtl w:val="0"/>
        </w:rPr>
        <w:t xml:space="preserve">2.1. Từ vựng (Vocabulary)</w:t>
      </w:r>
      <w:r w:rsidDel="00000000" w:rsidR="00000000" w:rsidRPr="00000000">
        <w:rPr>
          <w:rtl w:val="0"/>
        </w:rPr>
      </w:r>
    </w:p>
    <w:p w:rsidR="00000000" w:rsidDel="00000000" w:rsidP="00000000" w:rsidRDefault="00000000" w:rsidRPr="00000000" w14:paraId="000007A5">
      <w:pPr>
        <w:jc w:val="both"/>
        <w:rPr>
          <w:sz w:val="26"/>
          <w:szCs w:val="26"/>
        </w:rPr>
      </w:pPr>
      <w:r w:rsidDel="00000000" w:rsidR="00000000" w:rsidRPr="00000000">
        <w:rPr>
          <w:sz w:val="26"/>
          <w:szCs w:val="26"/>
          <w:rtl w:val="0"/>
        </w:rPr>
        <w:t xml:space="preserve">2.1.1. Các hoạt động liên quan đến kỳ nghỉ;</w:t>
      </w:r>
    </w:p>
    <w:p w:rsidR="00000000" w:rsidDel="00000000" w:rsidP="00000000" w:rsidRDefault="00000000" w:rsidRPr="00000000" w14:paraId="000007A6">
      <w:pPr>
        <w:jc w:val="both"/>
        <w:rPr>
          <w:sz w:val="26"/>
          <w:szCs w:val="26"/>
        </w:rPr>
      </w:pPr>
      <w:r w:rsidDel="00000000" w:rsidR="00000000" w:rsidRPr="00000000">
        <w:rPr>
          <w:sz w:val="26"/>
          <w:szCs w:val="26"/>
          <w:rtl w:val="0"/>
        </w:rPr>
        <w:t xml:space="preserve">2.1.2. Các vật dụng liên quan đến kỳ nghỉ;</w:t>
      </w:r>
    </w:p>
    <w:p w:rsidR="00000000" w:rsidDel="00000000" w:rsidP="00000000" w:rsidRDefault="00000000" w:rsidRPr="00000000" w14:paraId="000007A7">
      <w:pPr>
        <w:jc w:val="both"/>
        <w:rPr>
          <w:sz w:val="26"/>
          <w:szCs w:val="26"/>
        </w:rPr>
      </w:pPr>
      <w:r w:rsidDel="00000000" w:rsidR="00000000" w:rsidRPr="00000000">
        <w:rPr>
          <w:sz w:val="26"/>
          <w:szCs w:val="26"/>
          <w:rtl w:val="0"/>
        </w:rPr>
        <w:t xml:space="preserve">2.1.3. Các tính từ mô tả nơi chốn và cảm xúc.</w:t>
      </w:r>
    </w:p>
    <w:p w:rsidR="00000000" w:rsidDel="00000000" w:rsidP="00000000" w:rsidRDefault="00000000" w:rsidRPr="00000000" w14:paraId="000007A8">
      <w:pPr>
        <w:jc w:val="both"/>
        <w:rPr>
          <w:sz w:val="26"/>
          <w:szCs w:val="26"/>
        </w:rPr>
      </w:pPr>
      <w:r w:rsidDel="00000000" w:rsidR="00000000" w:rsidRPr="00000000">
        <w:rPr>
          <w:b w:val="1"/>
          <w:bCs w:val="1"/>
          <w:sz w:val="26"/>
          <w:szCs w:val="26"/>
          <w:rtl w:val="0"/>
        </w:rPr>
        <w:t xml:space="preserve">2.2. Ngữ pháp (Grammar)</w:t>
      </w:r>
      <w:r w:rsidDel="00000000" w:rsidR="00000000" w:rsidRPr="00000000">
        <w:rPr>
          <w:rtl w:val="0"/>
        </w:rPr>
      </w:r>
    </w:p>
    <w:p w:rsidR="00000000" w:rsidDel="00000000" w:rsidP="00000000" w:rsidRDefault="00000000" w:rsidRPr="00000000" w14:paraId="000007A9">
      <w:pPr>
        <w:jc w:val="both"/>
        <w:rPr>
          <w:sz w:val="26"/>
          <w:szCs w:val="26"/>
        </w:rPr>
      </w:pPr>
      <w:r w:rsidDel="00000000" w:rsidR="00000000" w:rsidRPr="00000000">
        <w:rPr>
          <w:sz w:val="26"/>
          <w:szCs w:val="26"/>
          <w:rtl w:val="0"/>
        </w:rPr>
        <w:t xml:space="preserve">2.2.1. Thì quá khứ đơn;</w:t>
      </w:r>
    </w:p>
    <w:p w:rsidR="00000000" w:rsidDel="00000000" w:rsidP="00000000" w:rsidRDefault="00000000" w:rsidRPr="00000000" w14:paraId="000007AA">
      <w:pPr>
        <w:jc w:val="both"/>
        <w:rPr>
          <w:sz w:val="26"/>
          <w:szCs w:val="26"/>
        </w:rPr>
      </w:pPr>
      <w:r w:rsidDel="00000000" w:rsidR="00000000" w:rsidRPr="00000000">
        <w:rPr>
          <w:sz w:val="26"/>
          <w:szCs w:val="26"/>
          <w:rtl w:val="0"/>
        </w:rPr>
        <w:t xml:space="preserve">2.2.2. Dạng quá khứ của động từ To be;</w:t>
      </w:r>
    </w:p>
    <w:p w:rsidR="00000000" w:rsidDel="00000000" w:rsidP="00000000" w:rsidRDefault="00000000" w:rsidRPr="00000000" w14:paraId="000007AB">
      <w:pPr>
        <w:jc w:val="both"/>
        <w:rPr>
          <w:sz w:val="26"/>
          <w:szCs w:val="26"/>
        </w:rPr>
      </w:pPr>
      <w:r w:rsidDel="00000000" w:rsidR="00000000" w:rsidRPr="00000000">
        <w:rPr>
          <w:sz w:val="26"/>
          <w:szCs w:val="26"/>
          <w:rtl w:val="0"/>
        </w:rPr>
        <w:t xml:space="preserve">2.2.3. Dạng quá khứ của động từ Can;</w:t>
      </w:r>
    </w:p>
    <w:p w:rsidR="00000000" w:rsidDel="00000000" w:rsidP="00000000" w:rsidRDefault="00000000" w:rsidRPr="00000000" w14:paraId="000007AC">
      <w:pPr>
        <w:jc w:val="both"/>
        <w:rPr>
          <w:sz w:val="26"/>
          <w:szCs w:val="26"/>
        </w:rPr>
      </w:pPr>
      <w:r w:rsidDel="00000000" w:rsidR="00000000" w:rsidRPr="00000000">
        <w:rPr>
          <w:sz w:val="26"/>
          <w:szCs w:val="26"/>
          <w:rtl w:val="0"/>
        </w:rPr>
        <w:t xml:space="preserve">2.2.4. Động từ hợp quy tắc.</w:t>
      </w:r>
    </w:p>
    <w:p w:rsidR="00000000" w:rsidDel="00000000" w:rsidP="00000000" w:rsidRDefault="00000000" w:rsidRPr="00000000" w14:paraId="000007AD">
      <w:pPr>
        <w:jc w:val="both"/>
        <w:rPr>
          <w:sz w:val="26"/>
          <w:szCs w:val="26"/>
        </w:rPr>
      </w:pPr>
      <w:r w:rsidDel="00000000" w:rsidR="00000000" w:rsidRPr="00000000">
        <w:rPr>
          <w:b w:val="1"/>
          <w:bCs w:val="1"/>
          <w:sz w:val="26"/>
          <w:szCs w:val="26"/>
          <w:rtl w:val="0"/>
        </w:rPr>
        <w:t xml:space="preserve">2.3. Kỹ năng nghe (Listening)</w:t>
      </w:r>
      <w:r w:rsidDel="00000000" w:rsidR="00000000" w:rsidRPr="00000000">
        <w:rPr>
          <w:rtl w:val="0"/>
        </w:rPr>
      </w:r>
    </w:p>
    <w:p w:rsidR="00000000" w:rsidDel="00000000" w:rsidP="00000000" w:rsidRDefault="00000000" w:rsidRPr="00000000" w14:paraId="000007AE">
      <w:pPr>
        <w:jc w:val="both"/>
        <w:rPr>
          <w:sz w:val="26"/>
          <w:szCs w:val="26"/>
        </w:rPr>
      </w:pPr>
      <w:r w:rsidDel="00000000" w:rsidR="00000000" w:rsidRPr="00000000">
        <w:rPr>
          <w:sz w:val="26"/>
          <w:szCs w:val="26"/>
          <w:rtl w:val="0"/>
        </w:rPr>
        <w:t xml:space="preserve">2.3.1. Nghe và trả lời câu hỏi về kỳ nghỉ;</w:t>
      </w:r>
    </w:p>
    <w:p w:rsidR="00000000" w:rsidDel="00000000" w:rsidP="00000000" w:rsidRDefault="00000000" w:rsidRPr="00000000" w14:paraId="000007AF">
      <w:pPr>
        <w:jc w:val="both"/>
        <w:rPr>
          <w:sz w:val="26"/>
          <w:szCs w:val="26"/>
        </w:rPr>
      </w:pPr>
      <w:r w:rsidDel="00000000" w:rsidR="00000000" w:rsidRPr="00000000">
        <w:rPr>
          <w:sz w:val="26"/>
          <w:szCs w:val="26"/>
          <w:rtl w:val="0"/>
        </w:rPr>
        <w:t xml:space="preserve">2.3.2. Bài tập nghe và lựa chọn đáp án đúng;</w:t>
      </w:r>
    </w:p>
    <w:p w:rsidR="00000000" w:rsidDel="00000000" w:rsidP="00000000" w:rsidRDefault="00000000" w:rsidRPr="00000000" w14:paraId="000007B0">
      <w:pPr>
        <w:jc w:val="both"/>
        <w:rPr>
          <w:sz w:val="26"/>
          <w:szCs w:val="26"/>
        </w:rPr>
      </w:pPr>
      <w:r w:rsidDel="00000000" w:rsidR="00000000" w:rsidRPr="00000000">
        <w:rPr>
          <w:sz w:val="26"/>
          <w:szCs w:val="26"/>
          <w:rtl w:val="0"/>
        </w:rPr>
        <w:t xml:space="preserve">2.3.3. Bài tập nghe và kết hợp.</w:t>
      </w:r>
    </w:p>
    <w:p w:rsidR="00000000" w:rsidDel="00000000" w:rsidP="00000000" w:rsidRDefault="00000000" w:rsidRPr="00000000" w14:paraId="000007B1">
      <w:pPr>
        <w:jc w:val="both"/>
        <w:rPr>
          <w:sz w:val="26"/>
          <w:szCs w:val="26"/>
        </w:rPr>
      </w:pPr>
      <w:r w:rsidDel="00000000" w:rsidR="00000000" w:rsidRPr="00000000">
        <w:rPr>
          <w:b w:val="1"/>
          <w:bCs w:val="1"/>
          <w:sz w:val="26"/>
          <w:szCs w:val="26"/>
          <w:rtl w:val="0"/>
        </w:rPr>
        <w:t xml:space="preserve">2.4. Kỹ năng nói (Speaking)</w:t>
      </w:r>
      <w:r w:rsidDel="00000000" w:rsidR="00000000" w:rsidRPr="00000000">
        <w:rPr>
          <w:rtl w:val="0"/>
        </w:rPr>
      </w:r>
    </w:p>
    <w:p w:rsidR="00000000" w:rsidDel="00000000" w:rsidP="00000000" w:rsidRDefault="00000000" w:rsidRPr="00000000" w14:paraId="000007B2">
      <w:pPr>
        <w:jc w:val="both"/>
        <w:rPr>
          <w:sz w:val="26"/>
          <w:szCs w:val="26"/>
        </w:rPr>
      </w:pPr>
      <w:r w:rsidDel="00000000" w:rsidR="00000000" w:rsidRPr="00000000">
        <w:rPr>
          <w:sz w:val="26"/>
          <w:szCs w:val="26"/>
          <w:rtl w:val="0"/>
        </w:rPr>
        <w:t xml:space="preserve">2.4.1. Thực hành đặt câu hỏi có liên quan đến kỳ nghỉ;</w:t>
      </w:r>
    </w:p>
    <w:p w:rsidR="00000000" w:rsidDel="00000000" w:rsidP="00000000" w:rsidRDefault="00000000" w:rsidRPr="00000000" w14:paraId="000007B3">
      <w:pPr>
        <w:jc w:val="both"/>
        <w:rPr>
          <w:sz w:val="26"/>
          <w:szCs w:val="26"/>
        </w:rPr>
      </w:pPr>
      <w:r w:rsidDel="00000000" w:rsidR="00000000" w:rsidRPr="00000000">
        <w:rPr>
          <w:sz w:val="26"/>
          <w:szCs w:val="26"/>
          <w:rtl w:val="0"/>
        </w:rPr>
        <w:t xml:space="preserve">2.4.2. Bài tập sắp xếp câu theo trật tự phù hợp;</w:t>
      </w:r>
    </w:p>
    <w:p w:rsidR="00000000" w:rsidDel="00000000" w:rsidP="00000000" w:rsidRDefault="00000000" w:rsidRPr="00000000" w14:paraId="000007B4">
      <w:pPr>
        <w:jc w:val="both"/>
        <w:rPr>
          <w:sz w:val="26"/>
          <w:szCs w:val="26"/>
        </w:rPr>
      </w:pPr>
      <w:r w:rsidDel="00000000" w:rsidR="00000000" w:rsidRPr="00000000">
        <w:rPr>
          <w:sz w:val="26"/>
          <w:szCs w:val="26"/>
          <w:rtl w:val="0"/>
        </w:rPr>
        <w:t xml:space="preserve">2.4.3. Thực hành với bạn trong lớp.</w:t>
      </w:r>
    </w:p>
    <w:p w:rsidR="00000000" w:rsidDel="00000000" w:rsidP="00000000" w:rsidRDefault="00000000" w:rsidRPr="00000000" w14:paraId="000007B5">
      <w:pPr>
        <w:jc w:val="both"/>
        <w:rPr>
          <w:sz w:val="26"/>
          <w:szCs w:val="26"/>
        </w:rPr>
      </w:pPr>
      <w:r w:rsidDel="00000000" w:rsidR="00000000" w:rsidRPr="00000000">
        <w:rPr>
          <w:b w:val="1"/>
          <w:bCs w:val="1"/>
          <w:sz w:val="26"/>
          <w:szCs w:val="26"/>
          <w:rtl w:val="0"/>
        </w:rPr>
        <w:t xml:space="preserve">2.5. Kỹ năng đọc (Reading)</w:t>
      </w:r>
      <w:r w:rsidDel="00000000" w:rsidR="00000000" w:rsidRPr="00000000">
        <w:rPr>
          <w:rtl w:val="0"/>
        </w:rPr>
      </w:r>
    </w:p>
    <w:p w:rsidR="00000000" w:rsidDel="00000000" w:rsidP="00000000" w:rsidRDefault="00000000" w:rsidRPr="00000000" w14:paraId="000007B6">
      <w:pPr>
        <w:jc w:val="both"/>
        <w:rPr>
          <w:sz w:val="26"/>
          <w:szCs w:val="26"/>
        </w:rPr>
      </w:pPr>
      <w:r w:rsidDel="00000000" w:rsidR="00000000" w:rsidRPr="00000000">
        <w:rPr>
          <w:sz w:val="26"/>
          <w:szCs w:val="26"/>
          <w:rtl w:val="0"/>
        </w:rPr>
        <w:t xml:space="preserve">2.5.1. Bài đọc: My first trip to Hanoi;</w:t>
      </w:r>
    </w:p>
    <w:p w:rsidR="00000000" w:rsidDel="00000000" w:rsidP="00000000" w:rsidRDefault="00000000" w:rsidRPr="00000000" w14:paraId="000007B7">
      <w:pPr>
        <w:jc w:val="both"/>
        <w:rPr>
          <w:sz w:val="26"/>
          <w:szCs w:val="26"/>
        </w:rPr>
      </w:pPr>
      <w:r w:rsidDel="00000000" w:rsidR="00000000" w:rsidRPr="00000000">
        <w:rPr>
          <w:sz w:val="26"/>
          <w:szCs w:val="26"/>
          <w:rtl w:val="0"/>
        </w:rPr>
        <w:t xml:space="preserve">2.5.2. Bài tập đọc và trả lời câu hỏi;</w:t>
      </w:r>
    </w:p>
    <w:p w:rsidR="00000000" w:rsidDel="00000000" w:rsidP="00000000" w:rsidRDefault="00000000" w:rsidRPr="00000000" w14:paraId="000007B8">
      <w:pPr>
        <w:jc w:val="both"/>
        <w:rPr>
          <w:sz w:val="26"/>
          <w:szCs w:val="26"/>
        </w:rPr>
      </w:pPr>
      <w:r w:rsidDel="00000000" w:rsidR="00000000" w:rsidRPr="00000000">
        <w:rPr>
          <w:sz w:val="26"/>
          <w:szCs w:val="26"/>
          <w:rtl w:val="0"/>
        </w:rPr>
        <w:t xml:space="preserve">2.5.3. Bài tập True/False.</w:t>
      </w:r>
    </w:p>
    <w:p w:rsidR="00000000" w:rsidDel="00000000" w:rsidP="00000000" w:rsidRDefault="00000000" w:rsidRPr="00000000" w14:paraId="000007B9">
      <w:pPr>
        <w:jc w:val="both"/>
        <w:rPr>
          <w:sz w:val="26"/>
          <w:szCs w:val="26"/>
        </w:rPr>
      </w:pPr>
      <w:r w:rsidDel="00000000" w:rsidR="00000000" w:rsidRPr="00000000">
        <w:rPr>
          <w:b w:val="1"/>
          <w:bCs w:val="1"/>
          <w:sz w:val="26"/>
          <w:szCs w:val="26"/>
          <w:rtl w:val="0"/>
        </w:rPr>
        <w:t xml:space="preserve">2.6. Kỹ năng viết (Writing)</w:t>
      </w:r>
      <w:r w:rsidDel="00000000" w:rsidR="00000000" w:rsidRPr="00000000">
        <w:rPr>
          <w:rtl w:val="0"/>
        </w:rPr>
      </w:r>
    </w:p>
    <w:p w:rsidR="00000000" w:rsidDel="00000000" w:rsidP="00000000" w:rsidRDefault="00000000" w:rsidRPr="00000000" w14:paraId="000007BA">
      <w:pPr>
        <w:jc w:val="both"/>
        <w:rPr>
          <w:sz w:val="26"/>
          <w:szCs w:val="26"/>
        </w:rPr>
      </w:pPr>
      <w:r w:rsidDel="00000000" w:rsidR="00000000" w:rsidRPr="00000000">
        <w:rPr>
          <w:sz w:val="26"/>
          <w:szCs w:val="26"/>
          <w:rtl w:val="0"/>
        </w:rPr>
        <w:t xml:space="preserve">Viết đoạn văn ngắn kể về kỳ nghỉ vừa qua của bạn (tối thiểu 50 từ).</w:t>
      </w:r>
    </w:p>
    <w:p w:rsidR="00000000" w:rsidDel="00000000" w:rsidP="00000000" w:rsidRDefault="00000000" w:rsidRPr="00000000" w14:paraId="000007BB">
      <w:pPr>
        <w:jc w:val="both"/>
        <w:rPr>
          <w:sz w:val="26"/>
          <w:szCs w:val="26"/>
        </w:rPr>
      </w:pPr>
      <w:r w:rsidDel="00000000" w:rsidR="00000000" w:rsidRPr="00000000">
        <w:rPr>
          <w:b w:val="1"/>
          <w:bCs w:val="1"/>
          <w:sz w:val="26"/>
          <w:szCs w:val="26"/>
          <w:rtl w:val="0"/>
        </w:rPr>
        <w:t xml:space="preserve">Bài 7. CÁC HOẠT ĐỘNG HÀNG NGÀY (ACTIVITIES)</w:t>
      </w:r>
      <w:r w:rsidDel="00000000" w:rsidR="00000000" w:rsidRPr="00000000">
        <w:rPr>
          <w:rtl w:val="0"/>
        </w:rPr>
      </w:r>
    </w:p>
    <w:p w:rsidR="00000000" w:rsidDel="00000000" w:rsidP="00000000" w:rsidRDefault="00000000" w:rsidRPr="00000000" w14:paraId="000007BC">
      <w:pPr>
        <w:jc w:val="both"/>
        <w:rPr>
          <w:sz w:val="26"/>
          <w:szCs w:val="26"/>
        </w:rPr>
      </w:pPr>
      <w:r w:rsidDel="00000000" w:rsidR="00000000" w:rsidRPr="00000000">
        <w:rPr>
          <w:b w:val="1"/>
          <w:bCs w:val="1"/>
          <w:sz w:val="26"/>
          <w:szCs w:val="26"/>
          <w:rtl w:val="0"/>
        </w:rPr>
        <w:t xml:space="preserve">1. Mục tiêu</w:t>
      </w:r>
      <w:r w:rsidDel="00000000" w:rsidR="00000000" w:rsidRPr="00000000">
        <w:rPr>
          <w:rtl w:val="0"/>
        </w:rPr>
      </w:r>
    </w:p>
    <w:p w:rsidR="00000000" w:rsidDel="00000000" w:rsidP="00000000" w:rsidRDefault="00000000" w:rsidRPr="00000000" w14:paraId="000007BD">
      <w:pPr>
        <w:jc w:val="both"/>
        <w:rPr>
          <w:sz w:val="26"/>
          <w:szCs w:val="26"/>
        </w:rPr>
      </w:pPr>
      <w:r w:rsidDel="00000000" w:rsidR="00000000" w:rsidRPr="00000000">
        <w:rPr>
          <w:sz w:val="26"/>
          <w:szCs w:val="26"/>
          <w:rtl w:val="0"/>
        </w:rPr>
        <w:t xml:space="preserve">- Sử dụng kết hợp thì hiện tại đơn và thì hiện tại tiếp; to infinitive và gerund và từ vựng về các hoạt động hàng ngày; các tính từ chỉ tính cách;</w:t>
      </w:r>
    </w:p>
    <w:p w:rsidR="00000000" w:rsidDel="00000000" w:rsidP="00000000" w:rsidRDefault="00000000" w:rsidRPr="00000000" w14:paraId="000007BE">
      <w:pPr>
        <w:jc w:val="both"/>
        <w:rPr>
          <w:sz w:val="26"/>
          <w:szCs w:val="26"/>
        </w:rPr>
      </w:pPr>
      <w:r w:rsidDel="00000000" w:rsidR="00000000" w:rsidRPr="00000000">
        <w:rPr>
          <w:sz w:val="26"/>
          <w:szCs w:val="26"/>
          <w:rtl w:val="0"/>
        </w:rPr>
        <w:t xml:space="preserve">- Nghe và trả lời câu hỏi về đề tài các hoạt động hàng ngày;</w:t>
      </w:r>
    </w:p>
    <w:p w:rsidR="00000000" w:rsidDel="00000000" w:rsidP="00000000" w:rsidRDefault="00000000" w:rsidRPr="00000000" w14:paraId="000007BF">
      <w:pPr>
        <w:jc w:val="both"/>
        <w:rPr>
          <w:sz w:val="26"/>
          <w:szCs w:val="26"/>
        </w:rPr>
      </w:pPr>
      <w:r w:rsidDel="00000000" w:rsidR="00000000" w:rsidRPr="00000000">
        <w:rPr>
          <w:sz w:val="26"/>
          <w:szCs w:val="26"/>
          <w:rtl w:val="0"/>
        </w:rPr>
        <w:t xml:space="preserve">- Nói về các hoạt động hàng ngày;</w:t>
      </w:r>
    </w:p>
    <w:p w:rsidR="00000000" w:rsidDel="00000000" w:rsidP="00000000" w:rsidRDefault="00000000" w:rsidRPr="00000000" w14:paraId="000007C0">
      <w:pPr>
        <w:jc w:val="both"/>
        <w:rPr>
          <w:sz w:val="26"/>
          <w:szCs w:val="26"/>
        </w:rPr>
      </w:pPr>
      <w:r w:rsidDel="00000000" w:rsidR="00000000" w:rsidRPr="00000000">
        <w:rPr>
          <w:sz w:val="26"/>
          <w:szCs w:val="26"/>
          <w:rtl w:val="0"/>
        </w:rPr>
        <w:t xml:space="preserve">- Đọc hiểu bức thư giới thiệu về một chuyến du lịch;</w:t>
      </w:r>
    </w:p>
    <w:p w:rsidR="00000000" w:rsidDel="00000000" w:rsidP="00000000" w:rsidRDefault="00000000" w:rsidRPr="00000000" w14:paraId="000007C1">
      <w:pPr>
        <w:jc w:val="both"/>
        <w:rPr>
          <w:sz w:val="26"/>
          <w:szCs w:val="26"/>
        </w:rPr>
      </w:pPr>
      <w:r w:rsidDel="00000000" w:rsidR="00000000" w:rsidRPr="00000000">
        <w:rPr>
          <w:sz w:val="26"/>
          <w:szCs w:val="26"/>
          <w:rtl w:val="0"/>
        </w:rPr>
        <w:t xml:space="preserve">- Viết đoạn văn mô tả hoạt động đang diễn ra trong một bức tranh.</w:t>
      </w:r>
    </w:p>
    <w:p w:rsidR="00000000" w:rsidDel="00000000" w:rsidP="00000000" w:rsidRDefault="00000000" w:rsidRPr="00000000" w14:paraId="000007C2">
      <w:pPr>
        <w:jc w:val="both"/>
        <w:rPr>
          <w:sz w:val="26"/>
          <w:szCs w:val="26"/>
        </w:rPr>
      </w:pPr>
      <w:r w:rsidDel="00000000" w:rsidR="00000000" w:rsidRPr="00000000">
        <w:rPr>
          <w:b w:val="1"/>
          <w:bCs w:val="1"/>
          <w:sz w:val="26"/>
          <w:szCs w:val="26"/>
          <w:rtl w:val="0"/>
        </w:rPr>
        <w:t xml:space="preserve">2. Nội dung</w:t>
      </w:r>
      <w:r w:rsidDel="00000000" w:rsidR="00000000" w:rsidRPr="00000000">
        <w:rPr>
          <w:rtl w:val="0"/>
        </w:rPr>
      </w:r>
    </w:p>
    <w:p w:rsidR="00000000" w:rsidDel="00000000" w:rsidP="00000000" w:rsidRDefault="00000000" w:rsidRPr="00000000" w14:paraId="000007C3">
      <w:pPr>
        <w:jc w:val="both"/>
        <w:rPr>
          <w:sz w:val="26"/>
          <w:szCs w:val="26"/>
        </w:rPr>
      </w:pPr>
      <w:r w:rsidDel="00000000" w:rsidR="00000000" w:rsidRPr="00000000">
        <w:rPr>
          <w:b w:val="1"/>
          <w:bCs w:val="1"/>
          <w:sz w:val="26"/>
          <w:szCs w:val="26"/>
          <w:rtl w:val="0"/>
        </w:rPr>
        <w:t xml:space="preserve">2.1. Từ vựng (Vocabulary)</w:t>
      </w:r>
      <w:r w:rsidDel="00000000" w:rsidR="00000000" w:rsidRPr="00000000">
        <w:rPr>
          <w:rtl w:val="0"/>
        </w:rPr>
      </w:r>
    </w:p>
    <w:p w:rsidR="00000000" w:rsidDel="00000000" w:rsidP="00000000" w:rsidRDefault="00000000" w:rsidRPr="00000000" w14:paraId="000007C4">
      <w:pPr>
        <w:jc w:val="both"/>
        <w:rPr>
          <w:sz w:val="26"/>
          <w:szCs w:val="26"/>
        </w:rPr>
      </w:pPr>
      <w:r w:rsidDel="00000000" w:rsidR="00000000" w:rsidRPr="00000000">
        <w:rPr>
          <w:sz w:val="26"/>
          <w:szCs w:val="26"/>
          <w:rtl w:val="0"/>
        </w:rPr>
        <w:t xml:space="preserve">2.1.1. Các hoạt động hàng ngày;</w:t>
      </w:r>
    </w:p>
    <w:p w:rsidR="00000000" w:rsidDel="00000000" w:rsidP="00000000" w:rsidRDefault="00000000" w:rsidRPr="00000000" w14:paraId="000007C5">
      <w:pPr>
        <w:jc w:val="both"/>
        <w:rPr>
          <w:sz w:val="26"/>
          <w:szCs w:val="26"/>
        </w:rPr>
      </w:pPr>
      <w:r w:rsidDel="00000000" w:rsidR="00000000" w:rsidRPr="00000000">
        <w:rPr>
          <w:sz w:val="26"/>
          <w:szCs w:val="26"/>
          <w:rtl w:val="0"/>
        </w:rPr>
        <w:t xml:space="preserve">2.1.2. Tính từ chỉ tính cách.</w:t>
      </w:r>
    </w:p>
    <w:p w:rsidR="00000000" w:rsidDel="00000000" w:rsidP="00000000" w:rsidRDefault="00000000" w:rsidRPr="00000000" w14:paraId="000007C6">
      <w:pPr>
        <w:jc w:val="both"/>
        <w:rPr>
          <w:sz w:val="26"/>
          <w:szCs w:val="26"/>
        </w:rPr>
      </w:pPr>
      <w:r w:rsidDel="00000000" w:rsidR="00000000" w:rsidRPr="00000000">
        <w:rPr>
          <w:b w:val="1"/>
          <w:bCs w:val="1"/>
          <w:sz w:val="26"/>
          <w:szCs w:val="26"/>
          <w:rtl w:val="0"/>
        </w:rPr>
        <w:t xml:space="preserve">2.2. Ngữ pháp (Grammar)</w:t>
      </w:r>
      <w:r w:rsidDel="00000000" w:rsidR="00000000" w:rsidRPr="00000000">
        <w:rPr>
          <w:rtl w:val="0"/>
        </w:rPr>
      </w:r>
    </w:p>
    <w:p w:rsidR="00000000" w:rsidDel="00000000" w:rsidP="00000000" w:rsidRDefault="00000000" w:rsidRPr="00000000" w14:paraId="000007C7">
      <w:pPr>
        <w:jc w:val="both"/>
        <w:rPr>
          <w:sz w:val="26"/>
          <w:szCs w:val="26"/>
        </w:rPr>
      </w:pPr>
      <w:r w:rsidDel="00000000" w:rsidR="00000000" w:rsidRPr="00000000">
        <w:rPr>
          <w:sz w:val="26"/>
          <w:szCs w:val="26"/>
          <w:rtl w:val="0"/>
        </w:rPr>
        <w:t xml:space="preserve">2.2.1. Kết hợp thì hiện tại đơn và thì hiện tại tiếp diễn;</w:t>
      </w:r>
    </w:p>
    <w:p w:rsidR="00000000" w:rsidDel="00000000" w:rsidP="00000000" w:rsidRDefault="00000000" w:rsidRPr="00000000" w14:paraId="000007C8">
      <w:pPr>
        <w:jc w:val="both"/>
        <w:rPr>
          <w:sz w:val="26"/>
          <w:szCs w:val="26"/>
        </w:rPr>
      </w:pPr>
      <w:r w:rsidDel="00000000" w:rsidR="00000000" w:rsidRPr="00000000">
        <w:rPr>
          <w:sz w:val="26"/>
          <w:szCs w:val="26"/>
          <w:rtl w:val="0"/>
        </w:rPr>
        <w:t xml:space="preserve">2.2.2. To infinivive and Gerund.</w:t>
      </w:r>
    </w:p>
    <w:p w:rsidR="00000000" w:rsidDel="00000000" w:rsidP="00000000" w:rsidRDefault="00000000" w:rsidRPr="00000000" w14:paraId="000007C9">
      <w:pPr>
        <w:jc w:val="both"/>
        <w:rPr>
          <w:sz w:val="26"/>
          <w:szCs w:val="26"/>
        </w:rPr>
      </w:pPr>
      <w:r w:rsidDel="00000000" w:rsidR="00000000" w:rsidRPr="00000000">
        <w:rPr>
          <w:b w:val="1"/>
          <w:bCs w:val="1"/>
          <w:sz w:val="26"/>
          <w:szCs w:val="26"/>
          <w:rtl w:val="0"/>
        </w:rPr>
        <w:t xml:space="preserve">2.3. Kỹ năng nghe (Listening)</w:t>
      </w:r>
      <w:r w:rsidDel="00000000" w:rsidR="00000000" w:rsidRPr="00000000">
        <w:rPr>
          <w:rtl w:val="0"/>
        </w:rPr>
      </w:r>
    </w:p>
    <w:p w:rsidR="00000000" w:rsidDel="00000000" w:rsidP="00000000" w:rsidRDefault="00000000" w:rsidRPr="00000000" w14:paraId="000007CA">
      <w:pPr>
        <w:jc w:val="both"/>
        <w:rPr>
          <w:sz w:val="26"/>
          <w:szCs w:val="26"/>
        </w:rPr>
      </w:pPr>
      <w:r w:rsidDel="00000000" w:rsidR="00000000" w:rsidRPr="00000000">
        <w:rPr>
          <w:sz w:val="26"/>
          <w:szCs w:val="26"/>
          <w:rtl w:val="0"/>
        </w:rPr>
        <w:t xml:space="preserve">2.3.1. Nghe và trả lời câu hỏi về đề tài các hoạt động hàng ngày;</w:t>
      </w:r>
    </w:p>
    <w:p w:rsidR="00000000" w:rsidDel="00000000" w:rsidP="00000000" w:rsidRDefault="00000000" w:rsidRPr="00000000" w14:paraId="000007CB">
      <w:pPr>
        <w:jc w:val="both"/>
        <w:rPr>
          <w:sz w:val="26"/>
          <w:szCs w:val="26"/>
        </w:rPr>
      </w:pPr>
      <w:r w:rsidDel="00000000" w:rsidR="00000000" w:rsidRPr="00000000">
        <w:rPr>
          <w:sz w:val="26"/>
          <w:szCs w:val="26"/>
          <w:rtl w:val="0"/>
        </w:rPr>
        <w:t xml:space="preserve">2.3.2. Bài tập nghe và lựa chọn đáp án đúng;</w:t>
      </w:r>
    </w:p>
    <w:p w:rsidR="00000000" w:rsidDel="00000000" w:rsidP="00000000" w:rsidRDefault="00000000" w:rsidRPr="00000000" w14:paraId="000007CC">
      <w:pPr>
        <w:jc w:val="both"/>
        <w:rPr>
          <w:sz w:val="26"/>
          <w:szCs w:val="26"/>
        </w:rPr>
      </w:pPr>
      <w:r w:rsidDel="00000000" w:rsidR="00000000" w:rsidRPr="00000000">
        <w:rPr>
          <w:sz w:val="26"/>
          <w:szCs w:val="26"/>
          <w:rtl w:val="0"/>
        </w:rPr>
        <w:t xml:space="preserve">2.3.3. Bài tập nghe và trả lời câu hỏi.</w:t>
      </w:r>
    </w:p>
    <w:p w:rsidR="00000000" w:rsidDel="00000000" w:rsidP="00000000" w:rsidRDefault="00000000" w:rsidRPr="00000000" w14:paraId="000007CD">
      <w:pPr>
        <w:jc w:val="both"/>
        <w:rPr>
          <w:sz w:val="26"/>
          <w:szCs w:val="26"/>
        </w:rPr>
      </w:pPr>
      <w:r w:rsidDel="00000000" w:rsidR="00000000" w:rsidRPr="00000000">
        <w:rPr>
          <w:b w:val="1"/>
          <w:bCs w:val="1"/>
          <w:sz w:val="26"/>
          <w:szCs w:val="26"/>
          <w:rtl w:val="0"/>
        </w:rPr>
        <w:t xml:space="preserve">2.4. Kỹ năng nói (Speaking)</w:t>
      </w:r>
      <w:r w:rsidDel="00000000" w:rsidR="00000000" w:rsidRPr="00000000">
        <w:rPr>
          <w:rtl w:val="0"/>
        </w:rPr>
      </w:r>
    </w:p>
    <w:p w:rsidR="00000000" w:rsidDel="00000000" w:rsidP="00000000" w:rsidRDefault="00000000" w:rsidRPr="00000000" w14:paraId="000007CE">
      <w:pPr>
        <w:jc w:val="both"/>
        <w:rPr>
          <w:sz w:val="26"/>
          <w:szCs w:val="26"/>
        </w:rPr>
      </w:pPr>
      <w:r w:rsidDel="00000000" w:rsidR="00000000" w:rsidRPr="00000000">
        <w:rPr>
          <w:sz w:val="26"/>
          <w:szCs w:val="26"/>
          <w:rtl w:val="0"/>
        </w:rPr>
        <w:t xml:space="preserve">2.4.1. Nói về các hoạt động hàng ngày;</w:t>
      </w:r>
    </w:p>
    <w:p w:rsidR="00000000" w:rsidDel="00000000" w:rsidP="00000000" w:rsidRDefault="00000000" w:rsidRPr="00000000" w14:paraId="000007CF">
      <w:pPr>
        <w:jc w:val="both"/>
        <w:rPr>
          <w:sz w:val="26"/>
          <w:szCs w:val="26"/>
        </w:rPr>
      </w:pPr>
      <w:r w:rsidDel="00000000" w:rsidR="00000000" w:rsidRPr="00000000">
        <w:rPr>
          <w:sz w:val="26"/>
          <w:szCs w:val="26"/>
          <w:rtl w:val="0"/>
        </w:rPr>
        <w:t xml:space="preserve">2.4.2. Thực hành nghe và lặp lại;</w:t>
      </w:r>
    </w:p>
    <w:p w:rsidR="00000000" w:rsidDel="00000000" w:rsidP="00000000" w:rsidRDefault="00000000" w:rsidRPr="00000000" w14:paraId="000007D0">
      <w:pPr>
        <w:jc w:val="both"/>
        <w:rPr>
          <w:sz w:val="26"/>
          <w:szCs w:val="26"/>
        </w:rPr>
      </w:pPr>
      <w:r w:rsidDel="00000000" w:rsidR="00000000" w:rsidRPr="00000000">
        <w:rPr>
          <w:sz w:val="26"/>
          <w:szCs w:val="26"/>
          <w:rtl w:val="0"/>
        </w:rPr>
        <w:t xml:space="preserve">2.4.3. Thực hành theo cặp đôi.</w:t>
      </w:r>
    </w:p>
    <w:p w:rsidR="00000000" w:rsidDel="00000000" w:rsidP="00000000" w:rsidRDefault="00000000" w:rsidRPr="00000000" w14:paraId="000007D1">
      <w:pPr>
        <w:jc w:val="both"/>
        <w:rPr>
          <w:sz w:val="26"/>
          <w:szCs w:val="26"/>
        </w:rPr>
      </w:pPr>
      <w:r w:rsidDel="00000000" w:rsidR="00000000" w:rsidRPr="00000000">
        <w:rPr>
          <w:b w:val="1"/>
          <w:bCs w:val="1"/>
          <w:sz w:val="26"/>
          <w:szCs w:val="26"/>
          <w:rtl w:val="0"/>
        </w:rPr>
        <w:t xml:space="preserve">2.5. Kỹ năng đọc (Reading)</w:t>
      </w:r>
      <w:r w:rsidDel="00000000" w:rsidR="00000000" w:rsidRPr="00000000">
        <w:rPr>
          <w:rtl w:val="0"/>
        </w:rPr>
      </w:r>
    </w:p>
    <w:p w:rsidR="00000000" w:rsidDel="00000000" w:rsidP="00000000" w:rsidRDefault="00000000" w:rsidRPr="00000000" w14:paraId="000007D2">
      <w:pPr>
        <w:jc w:val="both"/>
        <w:rPr>
          <w:sz w:val="26"/>
          <w:szCs w:val="26"/>
        </w:rPr>
      </w:pPr>
      <w:r w:rsidDel="00000000" w:rsidR="00000000" w:rsidRPr="00000000">
        <w:rPr>
          <w:sz w:val="26"/>
          <w:szCs w:val="26"/>
          <w:rtl w:val="0"/>
        </w:rPr>
        <w:t xml:space="preserve">2.5.1. Bài đọc: A letter;</w:t>
      </w:r>
    </w:p>
    <w:p w:rsidR="00000000" w:rsidDel="00000000" w:rsidP="00000000" w:rsidRDefault="00000000" w:rsidRPr="00000000" w14:paraId="000007D3">
      <w:pPr>
        <w:jc w:val="both"/>
        <w:rPr>
          <w:sz w:val="26"/>
          <w:szCs w:val="26"/>
        </w:rPr>
      </w:pPr>
      <w:r w:rsidDel="00000000" w:rsidR="00000000" w:rsidRPr="00000000">
        <w:rPr>
          <w:sz w:val="26"/>
          <w:szCs w:val="26"/>
          <w:rtl w:val="0"/>
        </w:rPr>
        <w:t xml:space="preserve">2.5.2. Bài tập đọc và lựa chọn đáp án đúng.</w:t>
      </w:r>
    </w:p>
    <w:p w:rsidR="00000000" w:rsidDel="00000000" w:rsidP="00000000" w:rsidRDefault="00000000" w:rsidRPr="00000000" w14:paraId="000007D4">
      <w:pPr>
        <w:jc w:val="both"/>
        <w:rPr>
          <w:sz w:val="26"/>
          <w:szCs w:val="26"/>
        </w:rPr>
      </w:pPr>
      <w:r w:rsidDel="00000000" w:rsidR="00000000" w:rsidRPr="00000000">
        <w:rPr>
          <w:b w:val="1"/>
          <w:bCs w:val="1"/>
          <w:sz w:val="26"/>
          <w:szCs w:val="26"/>
          <w:rtl w:val="0"/>
        </w:rPr>
        <w:t xml:space="preserve">2.6. Kỹ năng viết (Writing)</w:t>
      </w:r>
      <w:r w:rsidDel="00000000" w:rsidR="00000000" w:rsidRPr="00000000">
        <w:rPr>
          <w:rtl w:val="0"/>
        </w:rPr>
      </w:r>
    </w:p>
    <w:p w:rsidR="00000000" w:rsidDel="00000000" w:rsidP="00000000" w:rsidRDefault="00000000" w:rsidRPr="00000000" w14:paraId="000007D5">
      <w:pPr>
        <w:jc w:val="both"/>
        <w:rPr>
          <w:sz w:val="26"/>
          <w:szCs w:val="26"/>
        </w:rPr>
      </w:pPr>
      <w:r w:rsidDel="00000000" w:rsidR="00000000" w:rsidRPr="00000000">
        <w:rPr>
          <w:sz w:val="26"/>
          <w:szCs w:val="26"/>
          <w:rtl w:val="0"/>
        </w:rPr>
        <w:t xml:space="preserve">Viết đoạn văn mô tả hoạt động đang diễn ra trong một bức tranh (tối thiểu 50 từ).</w:t>
      </w:r>
    </w:p>
    <w:p w:rsidR="00000000" w:rsidDel="00000000" w:rsidP="00000000" w:rsidRDefault="00000000" w:rsidRPr="00000000" w14:paraId="000007D6">
      <w:pPr>
        <w:jc w:val="both"/>
        <w:rPr>
          <w:sz w:val="26"/>
          <w:szCs w:val="26"/>
        </w:rPr>
      </w:pPr>
      <w:r w:rsidDel="00000000" w:rsidR="00000000" w:rsidRPr="00000000">
        <w:rPr>
          <w:b w:val="1"/>
          <w:bCs w:val="1"/>
          <w:sz w:val="26"/>
          <w:szCs w:val="26"/>
          <w:rtl w:val="0"/>
        </w:rPr>
        <w:t xml:space="preserve">Bài 8. SỞ THÍCH (HOBBIES AND INTERESTS)</w:t>
      </w:r>
      <w:r w:rsidDel="00000000" w:rsidR="00000000" w:rsidRPr="00000000">
        <w:rPr>
          <w:rtl w:val="0"/>
        </w:rPr>
      </w:r>
    </w:p>
    <w:p w:rsidR="00000000" w:rsidDel="00000000" w:rsidP="00000000" w:rsidRDefault="00000000" w:rsidRPr="00000000" w14:paraId="000007D7">
      <w:pPr>
        <w:jc w:val="both"/>
        <w:rPr>
          <w:sz w:val="26"/>
          <w:szCs w:val="26"/>
        </w:rPr>
      </w:pPr>
      <w:r w:rsidDel="00000000" w:rsidR="00000000" w:rsidRPr="00000000">
        <w:rPr>
          <w:b w:val="1"/>
          <w:bCs w:val="1"/>
          <w:sz w:val="26"/>
          <w:szCs w:val="26"/>
          <w:rtl w:val="0"/>
        </w:rPr>
        <w:t xml:space="preserve">1. Mục tiêu</w:t>
      </w:r>
      <w:r w:rsidDel="00000000" w:rsidR="00000000" w:rsidRPr="00000000">
        <w:rPr>
          <w:rtl w:val="0"/>
        </w:rPr>
      </w:r>
    </w:p>
    <w:p w:rsidR="00000000" w:rsidDel="00000000" w:rsidP="00000000" w:rsidRDefault="00000000" w:rsidRPr="00000000" w14:paraId="000007D8">
      <w:pPr>
        <w:jc w:val="both"/>
        <w:rPr>
          <w:sz w:val="26"/>
          <w:szCs w:val="26"/>
        </w:rPr>
      </w:pPr>
      <w:r w:rsidDel="00000000" w:rsidR="00000000" w:rsidRPr="00000000">
        <w:rPr>
          <w:sz w:val="26"/>
          <w:szCs w:val="26"/>
          <w:rtl w:val="0"/>
        </w:rPr>
        <w:t xml:space="preserve">- Sử dụng kết hợp thì quá khứ đơn (Past simple) và thì quá khứ tiếp diễn (Past continuous) các từ vựng về sở thích, các môn thể thao đi chung với động từ: </w:t>
      </w:r>
      <w:r w:rsidDel="00000000" w:rsidR="00000000" w:rsidRPr="00000000">
        <w:rPr>
          <w:b w:val="1"/>
          <w:bCs w:val="1"/>
          <w:i w:val="1"/>
          <w:iCs w:val="1"/>
          <w:sz w:val="26"/>
          <w:szCs w:val="26"/>
          <w:rtl w:val="0"/>
        </w:rPr>
        <w:t xml:space="preserve">play, go </w:t>
      </w:r>
      <w:r w:rsidDel="00000000" w:rsidR="00000000" w:rsidRPr="00000000">
        <w:rPr>
          <w:sz w:val="26"/>
          <w:szCs w:val="26"/>
          <w:rtl w:val="0"/>
        </w:rPr>
        <w:t xml:space="preserve">và</w:t>
      </w:r>
      <w:r w:rsidDel="00000000" w:rsidR="00000000" w:rsidRPr="00000000">
        <w:rPr>
          <w:b w:val="1"/>
          <w:bCs w:val="1"/>
          <w:i w:val="1"/>
          <w:iCs w:val="1"/>
          <w:sz w:val="26"/>
          <w:szCs w:val="26"/>
          <w:rtl w:val="0"/>
        </w:rPr>
        <w:t xml:space="preserve"> do;</w:t>
      </w:r>
      <w:r w:rsidDel="00000000" w:rsidR="00000000" w:rsidRPr="00000000">
        <w:rPr>
          <w:rtl w:val="0"/>
        </w:rPr>
      </w:r>
    </w:p>
    <w:p w:rsidR="00000000" w:rsidDel="00000000" w:rsidP="00000000" w:rsidRDefault="00000000" w:rsidRPr="00000000" w14:paraId="000007D9">
      <w:pPr>
        <w:jc w:val="both"/>
        <w:rPr>
          <w:sz w:val="26"/>
          <w:szCs w:val="26"/>
        </w:rPr>
      </w:pPr>
      <w:r w:rsidDel="00000000" w:rsidR="00000000" w:rsidRPr="00000000">
        <w:rPr>
          <w:sz w:val="26"/>
          <w:szCs w:val="26"/>
          <w:rtl w:val="0"/>
        </w:rPr>
        <w:t xml:space="preserve">- Nghe các cá nhân nói về sở thích và trả lời câu hỏi;</w:t>
      </w:r>
    </w:p>
    <w:p w:rsidR="00000000" w:rsidDel="00000000" w:rsidP="00000000" w:rsidRDefault="00000000" w:rsidRPr="00000000" w14:paraId="000007DA">
      <w:pPr>
        <w:jc w:val="both"/>
        <w:rPr>
          <w:sz w:val="26"/>
          <w:szCs w:val="26"/>
        </w:rPr>
      </w:pPr>
      <w:r w:rsidDel="00000000" w:rsidR="00000000" w:rsidRPr="00000000">
        <w:rPr>
          <w:sz w:val="26"/>
          <w:szCs w:val="26"/>
          <w:rtl w:val="0"/>
        </w:rPr>
        <w:t xml:space="preserve">- Nói về sở thích trong quá khứ và hiện tại;</w:t>
      </w:r>
    </w:p>
    <w:p w:rsidR="00000000" w:rsidDel="00000000" w:rsidP="00000000" w:rsidRDefault="00000000" w:rsidRPr="00000000" w14:paraId="000007DB">
      <w:pPr>
        <w:jc w:val="both"/>
        <w:rPr>
          <w:sz w:val="26"/>
          <w:szCs w:val="26"/>
        </w:rPr>
      </w:pPr>
      <w:r w:rsidDel="00000000" w:rsidR="00000000" w:rsidRPr="00000000">
        <w:rPr>
          <w:sz w:val="26"/>
          <w:szCs w:val="26"/>
          <w:rtl w:val="0"/>
        </w:rPr>
        <w:t xml:space="preserve">- Đọc hiểu bài đọc và trả lời câu hỏi về sở thích;</w:t>
      </w:r>
    </w:p>
    <w:p w:rsidR="00000000" w:rsidDel="00000000" w:rsidP="00000000" w:rsidRDefault="00000000" w:rsidRPr="00000000" w14:paraId="000007DC">
      <w:pPr>
        <w:jc w:val="both"/>
        <w:rPr>
          <w:sz w:val="26"/>
          <w:szCs w:val="26"/>
        </w:rPr>
      </w:pPr>
      <w:r w:rsidDel="00000000" w:rsidR="00000000" w:rsidRPr="00000000">
        <w:rPr>
          <w:sz w:val="26"/>
          <w:szCs w:val="26"/>
          <w:rtl w:val="0"/>
        </w:rPr>
        <w:t xml:space="preserve">- Viết đoạn văn ngắn mô tả các sở thích của bản thân.</w:t>
      </w:r>
    </w:p>
    <w:p w:rsidR="00000000" w:rsidDel="00000000" w:rsidP="00000000" w:rsidRDefault="00000000" w:rsidRPr="00000000" w14:paraId="000007DD">
      <w:pPr>
        <w:jc w:val="both"/>
        <w:rPr>
          <w:sz w:val="26"/>
          <w:szCs w:val="26"/>
        </w:rPr>
      </w:pPr>
      <w:r w:rsidDel="00000000" w:rsidR="00000000" w:rsidRPr="00000000">
        <w:rPr>
          <w:b w:val="1"/>
          <w:bCs w:val="1"/>
          <w:sz w:val="26"/>
          <w:szCs w:val="26"/>
          <w:rtl w:val="0"/>
        </w:rPr>
        <w:t xml:space="preserve">2. Nội dung</w:t>
      </w:r>
      <w:r w:rsidDel="00000000" w:rsidR="00000000" w:rsidRPr="00000000">
        <w:rPr>
          <w:rtl w:val="0"/>
        </w:rPr>
      </w:r>
    </w:p>
    <w:p w:rsidR="00000000" w:rsidDel="00000000" w:rsidP="00000000" w:rsidRDefault="00000000" w:rsidRPr="00000000" w14:paraId="000007DE">
      <w:pPr>
        <w:jc w:val="both"/>
        <w:rPr>
          <w:sz w:val="26"/>
          <w:szCs w:val="26"/>
        </w:rPr>
      </w:pPr>
      <w:r w:rsidDel="00000000" w:rsidR="00000000" w:rsidRPr="00000000">
        <w:rPr>
          <w:b w:val="1"/>
          <w:bCs w:val="1"/>
          <w:sz w:val="26"/>
          <w:szCs w:val="26"/>
          <w:rtl w:val="0"/>
        </w:rPr>
        <w:t xml:space="preserve">2.1. Từ vựng (Vocabulary)</w:t>
      </w:r>
      <w:r w:rsidDel="00000000" w:rsidR="00000000" w:rsidRPr="00000000">
        <w:rPr>
          <w:rtl w:val="0"/>
        </w:rPr>
      </w:r>
    </w:p>
    <w:p w:rsidR="00000000" w:rsidDel="00000000" w:rsidP="00000000" w:rsidRDefault="00000000" w:rsidRPr="00000000" w14:paraId="000007DF">
      <w:pPr>
        <w:jc w:val="both"/>
        <w:rPr>
          <w:sz w:val="26"/>
          <w:szCs w:val="26"/>
        </w:rPr>
      </w:pPr>
      <w:r w:rsidDel="00000000" w:rsidR="00000000" w:rsidRPr="00000000">
        <w:rPr>
          <w:sz w:val="26"/>
          <w:szCs w:val="26"/>
          <w:rtl w:val="0"/>
        </w:rPr>
        <w:t xml:space="preserve">2.1.1. Sở thích;</w:t>
      </w:r>
    </w:p>
    <w:p w:rsidR="00000000" w:rsidDel="00000000" w:rsidP="00000000" w:rsidRDefault="00000000" w:rsidRPr="00000000" w14:paraId="000007E0">
      <w:pPr>
        <w:jc w:val="both"/>
        <w:rPr>
          <w:sz w:val="26"/>
          <w:szCs w:val="26"/>
        </w:rPr>
      </w:pPr>
      <w:r w:rsidDel="00000000" w:rsidR="00000000" w:rsidRPr="00000000">
        <w:rPr>
          <w:sz w:val="26"/>
          <w:szCs w:val="26"/>
          <w:rtl w:val="0"/>
        </w:rPr>
        <w:t xml:space="preserve">2.1.2. Cấu trúc Play/go/do+ sport.</w:t>
      </w:r>
    </w:p>
    <w:p w:rsidR="00000000" w:rsidDel="00000000" w:rsidP="00000000" w:rsidRDefault="00000000" w:rsidRPr="00000000" w14:paraId="000007E1">
      <w:pPr>
        <w:jc w:val="both"/>
        <w:rPr>
          <w:sz w:val="26"/>
          <w:szCs w:val="26"/>
        </w:rPr>
      </w:pPr>
      <w:r w:rsidDel="00000000" w:rsidR="00000000" w:rsidRPr="00000000">
        <w:rPr>
          <w:b w:val="1"/>
          <w:bCs w:val="1"/>
          <w:sz w:val="26"/>
          <w:szCs w:val="26"/>
          <w:rtl w:val="0"/>
        </w:rPr>
        <w:t xml:space="preserve">2.2. Ngữ pháp (Grammar)</w:t>
      </w:r>
      <w:r w:rsidDel="00000000" w:rsidR="00000000" w:rsidRPr="00000000">
        <w:rPr>
          <w:rtl w:val="0"/>
        </w:rPr>
      </w:r>
    </w:p>
    <w:p w:rsidR="00000000" w:rsidDel="00000000" w:rsidP="00000000" w:rsidRDefault="00000000" w:rsidRPr="00000000" w14:paraId="000007E2">
      <w:pPr>
        <w:jc w:val="both"/>
        <w:rPr>
          <w:sz w:val="26"/>
          <w:szCs w:val="26"/>
        </w:rPr>
      </w:pPr>
      <w:r w:rsidDel="00000000" w:rsidR="00000000" w:rsidRPr="00000000">
        <w:rPr>
          <w:sz w:val="26"/>
          <w:szCs w:val="26"/>
          <w:rtl w:val="0"/>
        </w:rPr>
        <w:t xml:space="preserve">2.2.1. Thì quá khứ đơn;</w:t>
      </w:r>
    </w:p>
    <w:p w:rsidR="00000000" w:rsidDel="00000000" w:rsidP="00000000" w:rsidRDefault="00000000" w:rsidRPr="00000000" w14:paraId="000007E3">
      <w:pPr>
        <w:jc w:val="both"/>
        <w:rPr>
          <w:sz w:val="26"/>
          <w:szCs w:val="26"/>
        </w:rPr>
      </w:pPr>
      <w:r w:rsidDel="00000000" w:rsidR="00000000" w:rsidRPr="00000000">
        <w:rPr>
          <w:sz w:val="26"/>
          <w:szCs w:val="26"/>
          <w:rtl w:val="0"/>
        </w:rPr>
        <w:t xml:space="preserve">2.2.2. Thì quá khứ tiếp diễn;</w:t>
      </w:r>
    </w:p>
    <w:p w:rsidR="00000000" w:rsidDel="00000000" w:rsidP="00000000" w:rsidRDefault="00000000" w:rsidRPr="00000000" w14:paraId="000007E4">
      <w:pPr>
        <w:jc w:val="both"/>
        <w:rPr>
          <w:sz w:val="26"/>
          <w:szCs w:val="26"/>
        </w:rPr>
      </w:pPr>
      <w:r w:rsidDel="00000000" w:rsidR="00000000" w:rsidRPr="00000000">
        <w:rPr>
          <w:sz w:val="26"/>
          <w:szCs w:val="26"/>
          <w:rtl w:val="0"/>
        </w:rPr>
        <w:t xml:space="preserve">2.2.3. Kết hợp thì quá khứ đơn và thì quá khứ tiếp diễn.</w:t>
      </w:r>
    </w:p>
    <w:p w:rsidR="00000000" w:rsidDel="00000000" w:rsidP="00000000" w:rsidRDefault="00000000" w:rsidRPr="00000000" w14:paraId="000007E5">
      <w:pPr>
        <w:jc w:val="both"/>
        <w:rPr>
          <w:sz w:val="26"/>
          <w:szCs w:val="26"/>
        </w:rPr>
      </w:pPr>
      <w:r w:rsidDel="00000000" w:rsidR="00000000" w:rsidRPr="00000000">
        <w:rPr>
          <w:b w:val="1"/>
          <w:bCs w:val="1"/>
          <w:sz w:val="26"/>
          <w:szCs w:val="26"/>
          <w:rtl w:val="0"/>
        </w:rPr>
        <w:t xml:space="preserve">2.3. Kỹ năng nghe (Listening)</w:t>
      </w:r>
      <w:r w:rsidDel="00000000" w:rsidR="00000000" w:rsidRPr="00000000">
        <w:rPr>
          <w:rtl w:val="0"/>
        </w:rPr>
      </w:r>
    </w:p>
    <w:p w:rsidR="00000000" w:rsidDel="00000000" w:rsidP="00000000" w:rsidRDefault="00000000" w:rsidRPr="00000000" w14:paraId="000007E6">
      <w:pPr>
        <w:jc w:val="both"/>
        <w:rPr>
          <w:sz w:val="26"/>
          <w:szCs w:val="26"/>
        </w:rPr>
      </w:pPr>
      <w:r w:rsidDel="00000000" w:rsidR="00000000" w:rsidRPr="00000000">
        <w:rPr>
          <w:sz w:val="26"/>
          <w:szCs w:val="26"/>
          <w:rtl w:val="0"/>
        </w:rPr>
        <w:t xml:space="preserve">2.3.1. Nghe các cá nhân nói về sở thích và trả lời câu hỏi;</w:t>
      </w:r>
    </w:p>
    <w:p w:rsidR="00000000" w:rsidDel="00000000" w:rsidP="00000000" w:rsidRDefault="00000000" w:rsidRPr="00000000" w14:paraId="000007E7">
      <w:pPr>
        <w:jc w:val="both"/>
        <w:rPr>
          <w:sz w:val="26"/>
          <w:szCs w:val="26"/>
        </w:rPr>
      </w:pPr>
      <w:r w:rsidDel="00000000" w:rsidR="00000000" w:rsidRPr="00000000">
        <w:rPr>
          <w:sz w:val="26"/>
          <w:szCs w:val="26"/>
          <w:rtl w:val="0"/>
        </w:rPr>
        <w:t xml:space="preserve">2.3.2. Bài tập nghe và lựa chọn đáp án đúng.</w:t>
      </w:r>
    </w:p>
    <w:p w:rsidR="00000000" w:rsidDel="00000000" w:rsidP="00000000" w:rsidRDefault="00000000" w:rsidRPr="00000000" w14:paraId="000007E8">
      <w:pPr>
        <w:jc w:val="both"/>
        <w:rPr>
          <w:sz w:val="26"/>
          <w:szCs w:val="26"/>
        </w:rPr>
      </w:pPr>
      <w:r w:rsidDel="00000000" w:rsidR="00000000" w:rsidRPr="00000000">
        <w:rPr>
          <w:b w:val="1"/>
          <w:bCs w:val="1"/>
          <w:sz w:val="26"/>
          <w:szCs w:val="26"/>
          <w:rtl w:val="0"/>
        </w:rPr>
        <w:t xml:space="preserve">2.4. Kỹ năng nói (Speaking)</w:t>
      </w:r>
      <w:r w:rsidDel="00000000" w:rsidR="00000000" w:rsidRPr="00000000">
        <w:rPr>
          <w:rtl w:val="0"/>
        </w:rPr>
      </w:r>
    </w:p>
    <w:p w:rsidR="00000000" w:rsidDel="00000000" w:rsidP="00000000" w:rsidRDefault="00000000" w:rsidRPr="00000000" w14:paraId="000007E9">
      <w:pPr>
        <w:jc w:val="both"/>
        <w:rPr>
          <w:sz w:val="26"/>
          <w:szCs w:val="26"/>
        </w:rPr>
      </w:pPr>
      <w:r w:rsidDel="00000000" w:rsidR="00000000" w:rsidRPr="00000000">
        <w:rPr>
          <w:sz w:val="26"/>
          <w:szCs w:val="26"/>
          <w:rtl w:val="0"/>
        </w:rPr>
        <w:t xml:space="preserve">2.4.1. Nói về sở thích trong quá khứ và hiện tại;</w:t>
      </w:r>
    </w:p>
    <w:p w:rsidR="00000000" w:rsidDel="00000000" w:rsidP="00000000" w:rsidRDefault="00000000" w:rsidRPr="00000000" w14:paraId="000007EA">
      <w:pPr>
        <w:jc w:val="both"/>
        <w:rPr>
          <w:sz w:val="26"/>
          <w:szCs w:val="26"/>
        </w:rPr>
      </w:pPr>
      <w:r w:rsidDel="00000000" w:rsidR="00000000" w:rsidRPr="00000000">
        <w:rPr>
          <w:sz w:val="26"/>
          <w:szCs w:val="26"/>
          <w:rtl w:val="0"/>
        </w:rPr>
        <w:t xml:space="preserve">2.4.2. Thực hành nghe và lặp lại.</w:t>
      </w:r>
    </w:p>
    <w:p w:rsidR="00000000" w:rsidDel="00000000" w:rsidP="00000000" w:rsidRDefault="00000000" w:rsidRPr="00000000" w14:paraId="000007EB">
      <w:pPr>
        <w:jc w:val="both"/>
        <w:rPr>
          <w:sz w:val="26"/>
          <w:szCs w:val="26"/>
        </w:rPr>
      </w:pPr>
      <w:r w:rsidDel="00000000" w:rsidR="00000000" w:rsidRPr="00000000">
        <w:rPr>
          <w:b w:val="1"/>
          <w:bCs w:val="1"/>
          <w:sz w:val="26"/>
          <w:szCs w:val="26"/>
          <w:rtl w:val="0"/>
        </w:rPr>
        <w:t xml:space="preserve">2.5. Kỹ năng đọc (Reading)</w:t>
      </w:r>
      <w:r w:rsidDel="00000000" w:rsidR="00000000" w:rsidRPr="00000000">
        <w:rPr>
          <w:rtl w:val="0"/>
        </w:rPr>
      </w:r>
    </w:p>
    <w:p w:rsidR="00000000" w:rsidDel="00000000" w:rsidP="00000000" w:rsidRDefault="00000000" w:rsidRPr="00000000" w14:paraId="000007EC">
      <w:pPr>
        <w:jc w:val="both"/>
        <w:rPr>
          <w:sz w:val="26"/>
          <w:szCs w:val="26"/>
        </w:rPr>
      </w:pPr>
      <w:r w:rsidDel="00000000" w:rsidR="00000000" w:rsidRPr="00000000">
        <w:rPr>
          <w:sz w:val="26"/>
          <w:szCs w:val="26"/>
          <w:rtl w:val="0"/>
        </w:rPr>
        <w:t xml:space="preserve">2.5.1. Bài đọc: What is a hobby?;</w:t>
      </w:r>
    </w:p>
    <w:p w:rsidR="00000000" w:rsidDel="00000000" w:rsidP="00000000" w:rsidRDefault="00000000" w:rsidRPr="00000000" w14:paraId="000007ED">
      <w:pPr>
        <w:jc w:val="both"/>
        <w:rPr>
          <w:sz w:val="26"/>
          <w:szCs w:val="26"/>
        </w:rPr>
      </w:pPr>
      <w:r w:rsidDel="00000000" w:rsidR="00000000" w:rsidRPr="00000000">
        <w:rPr>
          <w:sz w:val="26"/>
          <w:szCs w:val="26"/>
          <w:rtl w:val="0"/>
        </w:rPr>
        <w:t xml:space="preserve">2.5.2. Bài tập True/False/Not given.</w:t>
      </w:r>
    </w:p>
    <w:p w:rsidR="00000000" w:rsidDel="00000000" w:rsidP="00000000" w:rsidRDefault="00000000" w:rsidRPr="00000000" w14:paraId="000007EE">
      <w:pPr>
        <w:jc w:val="both"/>
        <w:rPr>
          <w:sz w:val="26"/>
          <w:szCs w:val="26"/>
        </w:rPr>
      </w:pPr>
      <w:r w:rsidDel="00000000" w:rsidR="00000000" w:rsidRPr="00000000">
        <w:rPr>
          <w:b w:val="1"/>
          <w:bCs w:val="1"/>
          <w:sz w:val="26"/>
          <w:szCs w:val="26"/>
          <w:rtl w:val="0"/>
        </w:rPr>
        <w:t xml:space="preserve">2.6. Kỹ năng viết (Writing)</w:t>
      </w:r>
      <w:r w:rsidDel="00000000" w:rsidR="00000000" w:rsidRPr="00000000">
        <w:rPr>
          <w:rtl w:val="0"/>
        </w:rPr>
      </w:r>
    </w:p>
    <w:p w:rsidR="00000000" w:rsidDel="00000000" w:rsidP="00000000" w:rsidRDefault="00000000" w:rsidRPr="00000000" w14:paraId="000007EF">
      <w:pPr>
        <w:jc w:val="both"/>
        <w:rPr>
          <w:sz w:val="26"/>
          <w:szCs w:val="26"/>
        </w:rPr>
      </w:pPr>
      <w:r w:rsidDel="00000000" w:rsidR="00000000" w:rsidRPr="00000000">
        <w:rPr>
          <w:sz w:val="26"/>
          <w:szCs w:val="26"/>
          <w:rtl w:val="0"/>
        </w:rPr>
        <w:t xml:space="preserve">Viết đoạn văn ngắn mô tả các sở thích của bản thân (tối thiểu 80 từ).</w:t>
      </w:r>
    </w:p>
    <w:p w:rsidR="00000000" w:rsidDel="00000000" w:rsidP="00000000" w:rsidRDefault="00000000" w:rsidRPr="00000000" w14:paraId="000007F0">
      <w:pPr>
        <w:jc w:val="both"/>
        <w:rPr>
          <w:sz w:val="26"/>
          <w:szCs w:val="26"/>
        </w:rPr>
      </w:pPr>
      <w:r w:rsidDel="00000000" w:rsidR="00000000" w:rsidRPr="00000000">
        <w:rPr>
          <w:b w:val="1"/>
          <w:bCs w:val="1"/>
          <w:sz w:val="26"/>
          <w:szCs w:val="26"/>
          <w:rtl w:val="0"/>
        </w:rPr>
        <w:t xml:space="preserve">IV. Điều kiện thực hiện môn học:</w:t>
      </w:r>
      <w:r w:rsidDel="00000000" w:rsidR="00000000" w:rsidRPr="00000000">
        <w:rPr>
          <w:rtl w:val="0"/>
        </w:rPr>
      </w:r>
    </w:p>
    <w:bookmarkStart w:colFirst="0" w:colLast="0" w:name="rx9rq4y1imqi" w:id="63"/>
    <w:bookmarkEnd w:id="63"/>
    <w:p w:rsidR="00000000" w:rsidDel="00000000" w:rsidP="00000000" w:rsidRDefault="00000000" w:rsidRPr="00000000" w14:paraId="000007F1">
      <w:pPr>
        <w:ind w:firstLine="720"/>
        <w:jc w:val="both"/>
        <w:rPr>
          <w:sz w:val="26"/>
          <w:szCs w:val="26"/>
        </w:rPr>
      </w:pPr>
      <w:r w:rsidDel="00000000" w:rsidR="00000000" w:rsidRPr="00000000">
        <w:rPr>
          <w:sz w:val="26"/>
          <w:szCs w:val="26"/>
          <w:rtl w:val="0"/>
        </w:rPr>
        <w:t xml:space="preserve">1. Phòng học chuyên môn/nhà xưởng:</w:t>
      </w:r>
    </w:p>
    <w:p w:rsidR="00000000" w:rsidDel="00000000" w:rsidP="00000000" w:rsidRDefault="00000000" w:rsidRPr="00000000" w14:paraId="000007F2">
      <w:pPr>
        <w:ind w:firstLine="720"/>
        <w:jc w:val="both"/>
        <w:rPr>
          <w:sz w:val="26"/>
          <w:szCs w:val="26"/>
        </w:rPr>
      </w:pPr>
      <w:r w:rsidDel="00000000" w:rsidR="00000000" w:rsidRPr="00000000">
        <w:rPr>
          <w:sz w:val="26"/>
          <w:szCs w:val="26"/>
          <w:rtl w:val="0"/>
        </w:rPr>
        <w:t xml:space="preserve">- Phòng học được trang bị hệ thống đèn đủ ánh sáng;</w:t>
      </w:r>
    </w:p>
    <w:p w:rsidR="00000000" w:rsidDel="00000000" w:rsidP="00000000" w:rsidRDefault="00000000" w:rsidRPr="00000000" w14:paraId="000007F3">
      <w:pPr>
        <w:ind w:firstLine="720"/>
        <w:jc w:val="both"/>
        <w:rPr>
          <w:sz w:val="26"/>
          <w:szCs w:val="26"/>
        </w:rPr>
      </w:pPr>
      <w:r w:rsidDel="00000000" w:rsidR="00000000" w:rsidRPr="00000000">
        <w:rPr>
          <w:sz w:val="26"/>
          <w:szCs w:val="26"/>
          <w:rtl w:val="0"/>
        </w:rPr>
        <w:t xml:space="preserve">- Bàn, ghế rời cho từng học sinh;</w:t>
      </w:r>
    </w:p>
    <w:p w:rsidR="00000000" w:rsidDel="00000000" w:rsidP="00000000" w:rsidRDefault="00000000" w:rsidRPr="00000000" w14:paraId="000007F4">
      <w:pPr>
        <w:ind w:firstLine="720"/>
        <w:jc w:val="both"/>
        <w:rPr>
          <w:sz w:val="26"/>
          <w:szCs w:val="26"/>
        </w:rPr>
      </w:pPr>
      <w:r w:rsidDel="00000000" w:rsidR="00000000" w:rsidRPr="00000000">
        <w:rPr>
          <w:sz w:val="26"/>
          <w:szCs w:val="26"/>
          <w:rtl w:val="0"/>
        </w:rPr>
        <w:t xml:space="preserve">- Bàn ghế giáo viên, bảng, máy chiếu, phấn (hoặc bút bảng).</w:t>
      </w:r>
    </w:p>
    <w:p w:rsidR="00000000" w:rsidDel="00000000" w:rsidP="00000000" w:rsidRDefault="00000000" w:rsidRPr="00000000" w14:paraId="000007F5">
      <w:pPr>
        <w:ind w:firstLine="720"/>
        <w:jc w:val="both"/>
        <w:rPr>
          <w:sz w:val="26"/>
          <w:szCs w:val="26"/>
        </w:rPr>
      </w:pPr>
      <w:r w:rsidDel="00000000" w:rsidR="00000000" w:rsidRPr="00000000">
        <w:rPr>
          <w:sz w:val="26"/>
          <w:szCs w:val="26"/>
          <w:rtl w:val="0"/>
        </w:rPr>
        <w:t xml:space="preserve">2. Trang thiết bị máy móc:</w:t>
      </w:r>
    </w:p>
    <w:p w:rsidR="00000000" w:rsidDel="00000000" w:rsidP="00000000" w:rsidRDefault="00000000" w:rsidRPr="00000000" w14:paraId="000007F6">
      <w:pPr>
        <w:ind w:firstLine="720"/>
        <w:jc w:val="both"/>
        <w:rPr>
          <w:sz w:val="26"/>
          <w:szCs w:val="26"/>
        </w:rPr>
      </w:pPr>
      <w:r w:rsidDel="00000000" w:rsidR="00000000" w:rsidRPr="00000000">
        <w:rPr>
          <w:sz w:val="26"/>
          <w:szCs w:val="26"/>
          <w:rtl w:val="0"/>
        </w:rPr>
        <w:t xml:space="preserve">Máy chiếu, hệ thống âm thanh.</w:t>
      </w:r>
    </w:p>
    <w:p w:rsidR="00000000" w:rsidDel="00000000" w:rsidP="00000000" w:rsidRDefault="00000000" w:rsidRPr="00000000" w14:paraId="000007F7">
      <w:pPr>
        <w:ind w:left="720" w:firstLine="0"/>
        <w:jc w:val="both"/>
        <w:rPr>
          <w:sz w:val="26"/>
          <w:szCs w:val="26"/>
        </w:rPr>
      </w:pPr>
      <w:r w:rsidDel="00000000" w:rsidR="00000000" w:rsidRPr="00000000">
        <w:rPr>
          <w:sz w:val="26"/>
          <w:szCs w:val="26"/>
          <w:rtl w:val="0"/>
        </w:rPr>
        <w:t xml:space="preserve">3.Học liệu, dụng cụ, nguyên vật liệu:</w:t>
      </w:r>
    </w:p>
    <w:p w:rsidR="00000000" w:rsidDel="00000000" w:rsidP="00000000" w:rsidRDefault="00000000" w:rsidRPr="00000000" w14:paraId="000007F8">
      <w:pPr>
        <w:ind w:firstLine="720"/>
        <w:jc w:val="both"/>
        <w:rPr>
          <w:sz w:val="26"/>
          <w:szCs w:val="26"/>
        </w:rPr>
      </w:pPr>
      <w:r w:rsidDel="00000000" w:rsidR="00000000" w:rsidRPr="00000000">
        <w:rPr>
          <w:sz w:val="26"/>
          <w:szCs w:val="26"/>
          <w:rtl w:val="0"/>
        </w:rPr>
        <w:t xml:space="preserve">Giáo viên sử dụng giáo trình dùng chung và tham khảo các tài liệu giảng dạy khác hỗ trợ bài giảng.</w:t>
      </w:r>
    </w:p>
    <w:p w:rsidR="00000000" w:rsidDel="00000000" w:rsidP="00000000" w:rsidRDefault="00000000" w:rsidRPr="00000000" w14:paraId="000007F9">
      <w:pPr>
        <w:jc w:val="both"/>
        <w:rPr>
          <w:sz w:val="26"/>
          <w:szCs w:val="26"/>
        </w:rPr>
      </w:pPr>
      <w:r w:rsidDel="00000000" w:rsidR="00000000" w:rsidRPr="00000000">
        <w:rPr>
          <w:b w:val="1"/>
          <w:bCs w:val="1"/>
          <w:sz w:val="26"/>
          <w:szCs w:val="26"/>
          <w:rtl w:val="0"/>
        </w:rPr>
        <w:t xml:space="preserve">V. Nội dung và phương pháp đánh giá</w:t>
      </w:r>
      <w:r w:rsidDel="00000000" w:rsidR="00000000" w:rsidRPr="00000000">
        <w:rPr>
          <w:rtl w:val="0"/>
        </w:rPr>
      </w:r>
    </w:p>
    <w:bookmarkStart w:colFirst="0" w:colLast="0" w:name="za1cdnxqopcn" w:id="64"/>
    <w:bookmarkEnd w:id="64"/>
    <w:p w:rsidR="00000000" w:rsidDel="00000000" w:rsidP="00000000" w:rsidRDefault="00000000" w:rsidRPr="00000000" w14:paraId="000007FA">
      <w:pPr>
        <w:ind w:firstLine="720"/>
        <w:jc w:val="both"/>
        <w:rPr>
          <w:sz w:val="26"/>
          <w:szCs w:val="26"/>
        </w:rPr>
      </w:pPr>
      <w:r w:rsidDel="00000000" w:rsidR="00000000" w:rsidRPr="00000000">
        <w:rPr>
          <w:sz w:val="26"/>
          <w:szCs w:val="26"/>
          <w:rtl w:val="0"/>
        </w:rPr>
        <w:t xml:space="preserve">1. Nội dung</w:t>
      </w:r>
    </w:p>
    <w:p w:rsidR="00000000" w:rsidDel="00000000" w:rsidP="00000000" w:rsidRDefault="00000000" w:rsidRPr="00000000" w14:paraId="000007FB">
      <w:pPr>
        <w:ind w:firstLine="720"/>
        <w:jc w:val="both"/>
        <w:rPr>
          <w:sz w:val="26"/>
          <w:szCs w:val="26"/>
        </w:rPr>
      </w:pPr>
      <w:r w:rsidDel="00000000" w:rsidR="00000000" w:rsidRPr="00000000">
        <w:rPr>
          <w:sz w:val="26"/>
          <w:szCs w:val="26"/>
          <w:rtl w:val="0"/>
        </w:rPr>
        <w:t xml:space="preserve">- Kiến thức: Các kiến thức về từ vựng và cấu trúc ngữ pháp theo từng chủ đề liên quan trong chương trình.</w:t>
      </w:r>
    </w:p>
    <w:p w:rsidR="00000000" w:rsidDel="00000000" w:rsidP="00000000" w:rsidRDefault="00000000" w:rsidRPr="00000000" w14:paraId="000007FC">
      <w:pPr>
        <w:ind w:firstLine="720"/>
        <w:jc w:val="both"/>
        <w:rPr>
          <w:sz w:val="26"/>
          <w:szCs w:val="26"/>
        </w:rPr>
      </w:pPr>
      <w:r w:rsidDel="00000000" w:rsidR="00000000" w:rsidRPr="00000000">
        <w:rPr>
          <w:sz w:val="26"/>
          <w:szCs w:val="26"/>
          <w:rtl w:val="0"/>
        </w:rPr>
        <w:t xml:space="preserve">- Về kỹ năng:</w:t>
      </w:r>
    </w:p>
    <w:p w:rsidR="00000000" w:rsidDel="00000000" w:rsidP="00000000" w:rsidRDefault="00000000" w:rsidRPr="00000000" w14:paraId="000007FD">
      <w:pPr>
        <w:ind w:firstLine="720"/>
        <w:jc w:val="both"/>
        <w:rPr>
          <w:sz w:val="26"/>
          <w:szCs w:val="26"/>
        </w:rPr>
      </w:pPr>
      <w:r w:rsidDel="00000000" w:rsidR="00000000" w:rsidRPr="00000000">
        <w:rPr>
          <w:sz w:val="26"/>
          <w:szCs w:val="26"/>
          <w:rtl w:val="0"/>
        </w:rPr>
        <w:t xml:space="preserve">+ Kỹ năng nghe: Nghe và xác định thông tin về gia đình, bạn bè, các hoạt động hàng ngày và trong các sự kiện đặc biệt, vị trí và nơi chốn, và các sở thích theo yêu cầu.</w:t>
      </w:r>
    </w:p>
    <w:p w:rsidR="00000000" w:rsidDel="00000000" w:rsidP="00000000" w:rsidRDefault="00000000" w:rsidRPr="00000000" w14:paraId="000007FE">
      <w:pPr>
        <w:ind w:firstLine="720"/>
        <w:jc w:val="both"/>
        <w:rPr>
          <w:sz w:val="26"/>
          <w:szCs w:val="26"/>
        </w:rPr>
      </w:pPr>
      <w:r w:rsidDel="00000000" w:rsidR="00000000" w:rsidRPr="00000000">
        <w:rPr>
          <w:sz w:val="26"/>
          <w:szCs w:val="26"/>
          <w:rtl w:val="0"/>
        </w:rPr>
        <w:t xml:space="preserve">+ Kỹ năng nói: Tự giới thiệu về bản thân, gia đình, công việc, sở thích và các hoạt động hàng ngày và trong các sự kiện đặc biệt theo yêu cầu.</w:t>
      </w:r>
    </w:p>
    <w:p w:rsidR="00000000" w:rsidDel="00000000" w:rsidP="00000000" w:rsidRDefault="00000000" w:rsidRPr="00000000" w14:paraId="000007FF">
      <w:pPr>
        <w:ind w:firstLine="720"/>
        <w:jc w:val="both"/>
        <w:rPr>
          <w:sz w:val="26"/>
          <w:szCs w:val="26"/>
        </w:rPr>
      </w:pPr>
      <w:r w:rsidDel="00000000" w:rsidR="00000000" w:rsidRPr="00000000">
        <w:rPr>
          <w:sz w:val="26"/>
          <w:szCs w:val="26"/>
          <w:rtl w:val="0"/>
        </w:rPr>
        <w:t xml:space="preserve">+ Kỹ năng đọc: Đọc hiểu đại ý và thông tin chi tiết của các bài đọc ngắn theo yêu cầu.</w:t>
      </w:r>
    </w:p>
    <w:p w:rsidR="00000000" w:rsidDel="00000000" w:rsidP="00000000" w:rsidRDefault="00000000" w:rsidRPr="00000000" w14:paraId="00000800">
      <w:pPr>
        <w:ind w:firstLine="720"/>
        <w:jc w:val="both"/>
        <w:rPr>
          <w:sz w:val="26"/>
          <w:szCs w:val="26"/>
        </w:rPr>
      </w:pPr>
      <w:r w:rsidDel="00000000" w:rsidR="00000000" w:rsidRPr="00000000">
        <w:rPr>
          <w:sz w:val="26"/>
          <w:szCs w:val="26"/>
          <w:rtl w:val="0"/>
        </w:rPr>
        <w:t xml:space="preserve">+ Kỹ năng viết: Viết câu và đoạn văn ngắn về các chủ đề khác nhau theo yêu cầu.</w:t>
      </w:r>
    </w:p>
    <w:p w:rsidR="00000000" w:rsidDel="00000000" w:rsidP="00000000" w:rsidRDefault="00000000" w:rsidRPr="00000000" w14:paraId="00000801">
      <w:pPr>
        <w:ind w:firstLine="720"/>
        <w:jc w:val="both"/>
        <w:rPr>
          <w:sz w:val="26"/>
          <w:szCs w:val="26"/>
        </w:rPr>
      </w:pPr>
      <w:r w:rsidDel="00000000" w:rsidR="00000000" w:rsidRPr="00000000">
        <w:rPr>
          <w:sz w:val="26"/>
          <w:szCs w:val="26"/>
          <w:rtl w:val="0"/>
        </w:rPr>
        <w:t xml:space="preserve">- Năng lực tự chủ và trách nhiệm: Làm việc độc lập hoặc theo nhóm.</w:t>
      </w:r>
    </w:p>
    <w:bookmarkStart w:colFirst="0" w:colLast="0" w:name="rljqmj6lsoqe" w:id="65"/>
    <w:bookmarkEnd w:id="65"/>
    <w:p w:rsidR="00000000" w:rsidDel="00000000" w:rsidP="00000000" w:rsidRDefault="00000000" w:rsidRPr="00000000" w14:paraId="00000802">
      <w:pPr>
        <w:ind w:firstLine="720"/>
        <w:jc w:val="both"/>
        <w:rPr>
          <w:sz w:val="26"/>
          <w:szCs w:val="26"/>
        </w:rPr>
      </w:pPr>
      <w:r w:rsidDel="00000000" w:rsidR="00000000" w:rsidRPr="00000000">
        <w:rPr>
          <w:sz w:val="26"/>
          <w:szCs w:val="26"/>
          <w:rtl w:val="0"/>
        </w:rPr>
        <w:t xml:space="preserve">2. Phương pháp đánh giá:</w:t>
      </w:r>
    </w:p>
    <w:p w:rsidR="00000000" w:rsidDel="00000000" w:rsidP="00000000" w:rsidRDefault="00000000" w:rsidRPr="00000000" w14:paraId="00000803">
      <w:pPr>
        <w:ind w:firstLine="720"/>
        <w:jc w:val="both"/>
        <w:rPr>
          <w:sz w:val="26"/>
          <w:szCs w:val="26"/>
        </w:rPr>
      </w:pPr>
      <w:r w:rsidDel="00000000" w:rsidR="00000000" w:rsidRPr="00000000">
        <w:rPr>
          <w:sz w:val="26"/>
          <w:szCs w:val="26"/>
          <w:rtl w:val="0"/>
        </w:rPr>
        <w:t xml:space="preserve">Việc đánh giá kết quả học tập của người học được thực hiện theo quy định tại Thông tư 04/2022/TT-BLĐTBXH ngày 30/3/2022 của Bộ trưởng Bộ Lao động – Thương binh và Xã hội quy định việc tổ chức thực hiện chương trình đào tạo trình độ trung cấp, trình độ cao đẳng theo niên chế hoặc theo phương thức tích lũy mô-đun hoặc tín chỉ.</w:t>
      </w:r>
    </w:p>
    <w:p w:rsidR="00000000" w:rsidDel="00000000" w:rsidP="00000000" w:rsidRDefault="00000000" w:rsidRPr="00000000" w14:paraId="00000804">
      <w:pPr>
        <w:ind w:firstLine="720"/>
        <w:jc w:val="both"/>
        <w:rPr>
          <w:sz w:val="26"/>
          <w:szCs w:val="26"/>
        </w:rPr>
      </w:pPr>
      <w:r w:rsidDel="00000000" w:rsidR="00000000" w:rsidRPr="00000000">
        <w:rPr>
          <w:sz w:val="26"/>
          <w:szCs w:val="26"/>
          <w:rtl w:val="0"/>
        </w:rPr>
        <w:t xml:space="preserve">Phương pháp đánh giá sẽ dựa theo đặc thù ngành, nghề đào tạo và điều kiện của từng đơn vị giáo dục, có thể kết hợp kiểm tra nghe, nói và tự luận.</w:t>
      </w:r>
    </w:p>
    <w:p w:rsidR="00000000" w:rsidDel="00000000" w:rsidP="00000000" w:rsidRDefault="00000000" w:rsidRPr="00000000" w14:paraId="00000805">
      <w:pPr>
        <w:jc w:val="both"/>
        <w:rPr>
          <w:sz w:val="26"/>
          <w:szCs w:val="26"/>
        </w:rPr>
      </w:pPr>
      <w:r w:rsidDel="00000000" w:rsidR="00000000" w:rsidRPr="00000000">
        <w:rPr>
          <w:b w:val="1"/>
          <w:bCs w:val="1"/>
          <w:sz w:val="26"/>
          <w:szCs w:val="26"/>
          <w:rtl w:val="0"/>
        </w:rPr>
        <w:t xml:space="preserve">VI. Hướng dẫn thực hiện môn học:</w:t>
      </w:r>
      <w:r w:rsidDel="00000000" w:rsidR="00000000" w:rsidRPr="00000000">
        <w:rPr>
          <w:rtl w:val="0"/>
        </w:rPr>
      </w:r>
    </w:p>
    <w:bookmarkStart w:colFirst="0" w:colLast="0" w:name="n47i82e6kbf9" w:id="66"/>
    <w:bookmarkEnd w:id="66"/>
    <w:p w:rsidR="00000000" w:rsidDel="00000000" w:rsidP="00000000" w:rsidRDefault="00000000" w:rsidRPr="00000000" w14:paraId="00000806">
      <w:pPr>
        <w:numPr>
          <w:ilvl w:val="0"/>
          <w:numId w:val="7"/>
        </w:numPr>
        <w:spacing w:after="120" w:lineRule="auto"/>
        <w:ind w:left="1080" w:hanging="360"/>
        <w:jc w:val="both"/>
        <w:rPr>
          <w:sz w:val="26"/>
          <w:szCs w:val="26"/>
        </w:rPr>
      </w:pPr>
      <w:r w:rsidDel="00000000" w:rsidR="00000000" w:rsidRPr="00000000">
        <w:rPr>
          <w:sz w:val="26"/>
          <w:szCs w:val="26"/>
          <w:rtl w:val="0"/>
        </w:rPr>
        <w:t xml:space="preserve">Phạm vi áp dụng môn học:</w:t>
      </w:r>
    </w:p>
    <w:p w:rsidR="00000000" w:rsidDel="00000000" w:rsidP="00000000" w:rsidRDefault="00000000" w:rsidRPr="00000000" w14:paraId="00000807">
      <w:pPr>
        <w:ind w:firstLine="720"/>
        <w:jc w:val="both"/>
        <w:rPr>
          <w:sz w:val="26"/>
          <w:szCs w:val="26"/>
        </w:rPr>
      </w:pPr>
      <w:r w:rsidDel="00000000" w:rsidR="00000000" w:rsidRPr="00000000">
        <w:rPr>
          <w:sz w:val="26"/>
          <w:szCs w:val="26"/>
          <w:rtl w:val="0"/>
        </w:rPr>
        <w:t xml:space="preserve">Môn học Tiếng Anh là một trong các môn học bắt buộc thuộc khối các môn học chung trong chương trình đào tạo trình độ trung cấp. </w:t>
      </w:r>
    </w:p>
    <w:p w:rsidR="00000000" w:rsidDel="00000000" w:rsidP="00000000" w:rsidRDefault="00000000" w:rsidRPr="00000000" w14:paraId="00000808">
      <w:pPr>
        <w:ind w:firstLine="720"/>
        <w:jc w:val="both"/>
        <w:rPr>
          <w:sz w:val="26"/>
          <w:szCs w:val="26"/>
        </w:rPr>
      </w:pPr>
      <w:r w:rsidDel="00000000" w:rsidR="00000000" w:rsidRPr="00000000">
        <w:rPr>
          <w:sz w:val="26"/>
          <w:szCs w:val="26"/>
          <w:rtl w:val="0"/>
        </w:rPr>
        <w:t xml:space="preserve">Người học là đối tượng tuyển sinh hệ tốt nghiệp trung học cơ sở bắt buộc học toàn bộ chương trình môn học này. Người học là đối tượng tuyển sinh hệ tốt nghiệp trung học phổ thông hoặc đã được cấp giấy chứng nhận hoàn thành chương trình trung học phổ thông hoặc đã thi đạt yêu cầu đủ khối lượng kiến thức văn hóa trung học phổ thông, Hiệu trưởng nhà trường căn cứ vào chương trình này và chương trình học trung học phổ thông mà người học đã hoàn thành để xem xét, quyết định điều chỉnh chương trình môn học cho phù hợp, bảo đảm đạt được mục tiêu và chuẩn đầu ra của môn học.</w:t>
      </w:r>
    </w:p>
    <w:bookmarkStart w:colFirst="0" w:colLast="0" w:name="q7yghlnvcz1b" w:id="67"/>
    <w:bookmarkEnd w:id="67"/>
    <w:p w:rsidR="00000000" w:rsidDel="00000000" w:rsidP="00000000" w:rsidRDefault="00000000" w:rsidRPr="00000000" w14:paraId="00000809">
      <w:pPr>
        <w:ind w:firstLine="720"/>
        <w:jc w:val="both"/>
        <w:rPr>
          <w:sz w:val="26"/>
          <w:szCs w:val="26"/>
        </w:rPr>
      </w:pPr>
      <w:r w:rsidDel="00000000" w:rsidR="00000000" w:rsidRPr="00000000">
        <w:rPr>
          <w:sz w:val="26"/>
          <w:szCs w:val="26"/>
          <w:rtl w:val="0"/>
        </w:rPr>
        <w:t xml:space="preserve">2. Miễn trừ, bảo lưu kết quả học tập môn học:</w:t>
      </w:r>
    </w:p>
    <w:p w:rsidR="00000000" w:rsidDel="00000000" w:rsidP="00000000" w:rsidRDefault="00000000" w:rsidRPr="00000000" w14:paraId="0000080A">
      <w:pPr>
        <w:ind w:firstLine="720"/>
        <w:jc w:val="both"/>
        <w:rPr>
          <w:sz w:val="26"/>
          <w:szCs w:val="26"/>
        </w:rPr>
      </w:pPr>
      <w:r w:rsidDel="00000000" w:rsidR="00000000" w:rsidRPr="00000000">
        <w:rPr>
          <w:sz w:val="26"/>
          <w:szCs w:val="26"/>
          <w:rtl w:val="0"/>
        </w:rPr>
        <w:t xml:space="preserve">a) Miễn học, miễn thi kết thúc môn học Tiếng Anh</w:t>
      </w:r>
    </w:p>
    <w:p w:rsidR="00000000" w:rsidDel="00000000" w:rsidP="00000000" w:rsidRDefault="00000000" w:rsidRPr="00000000" w14:paraId="0000080B">
      <w:pPr>
        <w:ind w:firstLine="720"/>
        <w:jc w:val="both"/>
        <w:rPr>
          <w:sz w:val="26"/>
          <w:szCs w:val="26"/>
        </w:rPr>
      </w:pPr>
      <w:r w:rsidDel="00000000" w:rsidR="00000000" w:rsidRPr="00000000">
        <w:rPr>
          <w:sz w:val="26"/>
          <w:szCs w:val="26"/>
          <w:rtl w:val="0"/>
        </w:rPr>
        <w:t xml:space="preserve">Người học được miễn học, miễn thi kết thúc môn học Tiếng Anh trong các trường hợp sau:</w:t>
      </w:r>
    </w:p>
    <w:p w:rsidR="00000000" w:rsidDel="00000000" w:rsidP="00000000" w:rsidRDefault="00000000" w:rsidRPr="00000000" w14:paraId="0000080C">
      <w:pPr>
        <w:ind w:firstLine="720"/>
        <w:jc w:val="both"/>
        <w:rPr>
          <w:sz w:val="26"/>
          <w:szCs w:val="26"/>
        </w:rPr>
      </w:pPr>
      <w:r w:rsidDel="00000000" w:rsidR="00000000" w:rsidRPr="00000000">
        <w:rPr>
          <w:sz w:val="26"/>
          <w:szCs w:val="26"/>
          <w:rtl w:val="0"/>
        </w:rPr>
        <w:t xml:space="preserve">- Có chứng chỉ Tiếng Anh Bậc 1 trở lên theo Khung năng lực ngoại ngữ 6 bậc dùng cho Việt Nam;</w:t>
      </w:r>
    </w:p>
    <w:p w:rsidR="00000000" w:rsidDel="00000000" w:rsidP="00000000" w:rsidRDefault="00000000" w:rsidRPr="00000000" w14:paraId="0000080D">
      <w:pPr>
        <w:ind w:firstLine="720"/>
        <w:jc w:val="both"/>
        <w:rPr>
          <w:sz w:val="26"/>
          <w:szCs w:val="26"/>
        </w:rPr>
      </w:pPr>
      <w:r w:rsidDel="00000000" w:rsidR="00000000" w:rsidRPr="00000000">
        <w:rPr>
          <w:sz w:val="26"/>
          <w:szCs w:val="26"/>
          <w:rtl w:val="0"/>
        </w:rPr>
        <w:t xml:space="preserve">- Có chứng chỉ Tiếng Anh tương đương cấp độ A1 trở lên theo Khung tham chiếu chung Châu Âu do các tổ chức nước ngoài cấp.</w:t>
      </w:r>
    </w:p>
    <w:p w:rsidR="00000000" w:rsidDel="00000000" w:rsidP="00000000" w:rsidRDefault="00000000" w:rsidRPr="00000000" w14:paraId="0000080E">
      <w:pPr>
        <w:ind w:firstLine="720"/>
        <w:jc w:val="both"/>
        <w:rPr>
          <w:sz w:val="26"/>
          <w:szCs w:val="26"/>
        </w:rPr>
      </w:pPr>
      <w:r w:rsidDel="00000000" w:rsidR="00000000" w:rsidRPr="00000000">
        <w:rPr>
          <w:sz w:val="26"/>
          <w:szCs w:val="26"/>
          <w:rtl w:val="0"/>
        </w:rPr>
        <w:t xml:space="preserve">b) Bảo lưu, công nhận kết quả học tập</w:t>
      </w:r>
    </w:p>
    <w:p w:rsidR="00000000" w:rsidDel="00000000" w:rsidP="00000000" w:rsidRDefault="00000000" w:rsidRPr="00000000" w14:paraId="0000080F">
      <w:pPr>
        <w:ind w:firstLine="720"/>
        <w:jc w:val="both"/>
        <w:rPr>
          <w:sz w:val="26"/>
          <w:szCs w:val="26"/>
        </w:rPr>
      </w:pPr>
      <w:r w:rsidDel="00000000" w:rsidR="00000000" w:rsidRPr="00000000">
        <w:rPr>
          <w:sz w:val="26"/>
          <w:szCs w:val="26"/>
          <w:rtl w:val="0"/>
        </w:rPr>
        <w:t xml:space="preserve">Thực hiện theo quy định tại Thông tư 04/2022/TT-BLĐTBXH ngày 30/3/2022 của Bộ Lao động - Thương binh và Xã hội.</w:t>
      </w:r>
    </w:p>
    <w:p w:rsidR="00000000" w:rsidDel="00000000" w:rsidP="00000000" w:rsidRDefault="00000000" w:rsidRPr="00000000" w14:paraId="00000810">
      <w:pPr>
        <w:ind w:firstLine="720"/>
        <w:jc w:val="both"/>
        <w:rPr>
          <w:sz w:val="26"/>
          <w:szCs w:val="26"/>
        </w:rPr>
      </w:pPr>
      <w:r w:rsidDel="00000000" w:rsidR="00000000" w:rsidRPr="00000000">
        <w:rPr>
          <w:sz w:val="26"/>
          <w:szCs w:val="26"/>
          <w:rtl w:val="0"/>
        </w:rPr>
        <w:t xml:space="preserve">c) Người học có nhu cầu được miễn trừ, bảo lưu kết quả môn học phải có đơn đề nghị hiệu trưởng xem xét, quyết định khi nhập học và trước mỗi kỳ thi.</w:t>
      </w:r>
    </w:p>
    <w:bookmarkStart w:colFirst="0" w:colLast="0" w:name="echk2c3amzm1" w:id="68"/>
    <w:bookmarkEnd w:id="68"/>
    <w:p w:rsidR="00000000" w:rsidDel="00000000" w:rsidP="00000000" w:rsidRDefault="00000000" w:rsidRPr="00000000" w14:paraId="00000811">
      <w:pPr>
        <w:ind w:firstLine="720"/>
        <w:jc w:val="both"/>
        <w:rPr>
          <w:sz w:val="26"/>
          <w:szCs w:val="26"/>
        </w:rPr>
      </w:pPr>
      <w:r w:rsidDel="00000000" w:rsidR="00000000" w:rsidRPr="00000000">
        <w:rPr>
          <w:sz w:val="26"/>
          <w:szCs w:val="26"/>
          <w:rtl w:val="0"/>
        </w:rPr>
        <w:t xml:space="preserve">3. Hướng dẫn về phương pháp giảng dạy, học tập môn học:</w:t>
      </w:r>
    </w:p>
    <w:p w:rsidR="00000000" w:rsidDel="00000000" w:rsidP="00000000" w:rsidRDefault="00000000" w:rsidRPr="00000000" w14:paraId="00000812">
      <w:pPr>
        <w:ind w:firstLine="720"/>
        <w:jc w:val="both"/>
        <w:rPr>
          <w:sz w:val="26"/>
          <w:szCs w:val="26"/>
        </w:rPr>
      </w:pPr>
      <w:r w:rsidDel="00000000" w:rsidR="00000000" w:rsidRPr="00000000">
        <w:rPr>
          <w:sz w:val="26"/>
          <w:szCs w:val="26"/>
          <w:rtl w:val="0"/>
        </w:rPr>
        <w:t xml:space="preserve">- Đối với giáo viên: Giáo viên vận dụng linh hoạt các phương pháp dạy học; chú trọng phương pháp giao tiếp trong giảng dạy; áp dụng đa dạng các kỹ thuật dạy học; lấy người học làm trung tâm; tổ chức các hoạt động nghe, nói, đọc và viết sinh động nhằm tăng cường sự tham gia của người học; tổ chức các hoạt động đa dạng với sự hỗ trợ của các học liệu, giáo cụ trực quan sinh động phục vụ mục tiêu bài học.</w:t>
      </w:r>
    </w:p>
    <w:p w:rsidR="00000000" w:rsidDel="00000000" w:rsidP="00000000" w:rsidRDefault="00000000" w:rsidRPr="00000000" w14:paraId="00000813">
      <w:pPr>
        <w:ind w:firstLine="720"/>
        <w:jc w:val="both"/>
        <w:rPr>
          <w:sz w:val="26"/>
          <w:szCs w:val="26"/>
        </w:rPr>
      </w:pPr>
      <w:r w:rsidDel="00000000" w:rsidR="00000000" w:rsidRPr="00000000">
        <w:rPr>
          <w:sz w:val="26"/>
          <w:szCs w:val="26"/>
          <w:rtl w:val="0"/>
        </w:rPr>
        <w:t xml:space="preserve">- Đối với người học: Quan sát, hoạt động nhóm, thao tác theo hướng dẫn của giáo viên và làm bài tập về nhà.</w:t>
      </w:r>
    </w:p>
    <w:p w:rsidR="00000000" w:rsidDel="00000000" w:rsidP="00000000" w:rsidRDefault="00000000" w:rsidRPr="00000000" w14:paraId="00000814">
      <w:pPr>
        <w:ind w:firstLine="720"/>
        <w:jc w:val="both"/>
        <w:rPr>
          <w:sz w:val="26"/>
          <w:szCs w:val="26"/>
        </w:rPr>
      </w:pPr>
      <w:r w:rsidDel="00000000" w:rsidR="00000000" w:rsidRPr="00000000">
        <w:rPr>
          <w:sz w:val="26"/>
          <w:szCs w:val="26"/>
          <w:rtl w:val="0"/>
        </w:rPr>
        <w:t xml:space="preserve">- Khuyến khích việc tổ chức dạy và học trực tuyến môn học, kết hợp với các phần mềm tự học trực tuyến nhằm nâng cao chất lượng dạy và học.</w:t>
      </w:r>
    </w:p>
    <w:p w:rsidR="00000000" w:rsidDel="00000000" w:rsidP="00000000" w:rsidRDefault="00000000" w:rsidRPr="00000000" w14:paraId="00000815">
      <w:pPr>
        <w:ind w:firstLine="720"/>
        <w:jc w:val="both"/>
        <w:rPr>
          <w:sz w:val="26"/>
          <w:szCs w:val="26"/>
        </w:rPr>
      </w:pPr>
      <w:r w:rsidDel="00000000" w:rsidR="00000000" w:rsidRPr="00000000">
        <w:rPr>
          <w:sz w:val="26"/>
          <w:szCs w:val="26"/>
          <w:rtl w:val="0"/>
        </w:rPr>
        <w:t xml:space="preserve">- Bên cạnh việc học 90 giờ trên lớp, giáo viên nên xây dựng nội dung và mục tiêu tự học thêm 110 giờ cho người học thông qua hệ thống bài tập bổ sung, phần mềm hoặc ứng dụng tiếng Anh hỗ trợ tự học, tài liệu tham khảo khác nhằm giúp người học đạt năng lực A1 theo quy định sau khi tốt nghiệp trình độ trung cấp.</w:t>
      </w:r>
    </w:p>
    <w:bookmarkStart w:colFirst="0" w:colLast="0" w:name="n4qogxblxoev" w:id="69"/>
    <w:bookmarkEnd w:id="69"/>
    <w:p w:rsidR="00000000" w:rsidDel="00000000" w:rsidP="00000000" w:rsidRDefault="00000000" w:rsidRPr="00000000" w14:paraId="00000816">
      <w:pPr>
        <w:ind w:firstLine="720"/>
        <w:jc w:val="both"/>
        <w:rPr>
          <w:sz w:val="26"/>
          <w:szCs w:val="26"/>
        </w:rPr>
      </w:pPr>
      <w:r w:rsidDel="00000000" w:rsidR="00000000" w:rsidRPr="00000000">
        <w:rPr>
          <w:sz w:val="26"/>
          <w:szCs w:val="26"/>
          <w:rtl w:val="0"/>
        </w:rPr>
        <w:t xml:space="preserve">4. Tài liệu tham khảo:</w:t>
      </w:r>
    </w:p>
    <w:p w:rsidR="00000000" w:rsidDel="00000000" w:rsidP="00000000" w:rsidRDefault="00000000" w:rsidRPr="00000000" w14:paraId="00000817">
      <w:pPr>
        <w:ind w:firstLine="720"/>
        <w:jc w:val="both"/>
        <w:rPr>
          <w:sz w:val="26"/>
          <w:szCs w:val="26"/>
        </w:rPr>
      </w:pPr>
      <w:r w:rsidDel="00000000" w:rsidR="00000000" w:rsidRPr="00000000">
        <w:rPr>
          <w:sz w:val="26"/>
          <w:szCs w:val="26"/>
          <w:rtl w:val="0"/>
        </w:rPr>
        <w:t xml:space="preserve">1. Thông tư số 01/2014/TT-BGDĐT ngày 24 tháng 01 năm 2014 của Bộ Giáo dục và Đào tạo về việc Ban hành Khung năng lực ngoại ngữ 6 bậc dùng cho Việt Nam.</w:t>
      </w:r>
    </w:p>
    <w:p w:rsidR="00000000" w:rsidDel="00000000" w:rsidP="00000000" w:rsidRDefault="00000000" w:rsidRPr="00000000" w14:paraId="00000818">
      <w:pPr>
        <w:ind w:firstLine="720"/>
        <w:jc w:val="both"/>
        <w:rPr>
          <w:sz w:val="26"/>
          <w:szCs w:val="26"/>
        </w:rPr>
      </w:pPr>
      <w:r w:rsidDel="00000000" w:rsidR="00000000" w:rsidRPr="00000000">
        <w:rPr>
          <w:sz w:val="26"/>
          <w:szCs w:val="26"/>
          <w:rtl w:val="0"/>
        </w:rPr>
        <w:t xml:space="preserve">2. Quyết định số 1982/QĐ-TTg ngày 18 tháng 10 năm 2016 của Thủ tướng Chính phủ phê duyệt Khung trình độ quốc gia Việt Nam.</w:t>
      </w:r>
    </w:p>
    <w:p w:rsidR="00000000" w:rsidDel="00000000" w:rsidP="00000000" w:rsidRDefault="00000000" w:rsidRPr="00000000" w14:paraId="00000819">
      <w:pPr>
        <w:ind w:firstLine="720"/>
        <w:jc w:val="both"/>
        <w:rPr>
          <w:sz w:val="26"/>
          <w:szCs w:val="26"/>
        </w:rPr>
      </w:pPr>
      <w:r w:rsidDel="00000000" w:rsidR="00000000" w:rsidRPr="00000000">
        <w:rPr>
          <w:sz w:val="26"/>
          <w:szCs w:val="26"/>
          <w:rtl w:val="0"/>
        </w:rPr>
        <w:t xml:space="preserve">3. Thông tư 03/2017/TT-BLĐTBXH ngày 01 tháng 3 năm 2017 của Bộ Lao động - Thương binh và Xã hội quy định về quy trình xây dựng, thẩm định và ban hành chương trình; tổ chức biên soạn, lựa chọn, thẩm định giáo trình đào tạo trình độ trung cấp và cao đẳng.</w:t>
      </w:r>
    </w:p>
    <w:p w:rsidR="00000000" w:rsidDel="00000000" w:rsidP="00000000" w:rsidRDefault="00000000" w:rsidRPr="00000000" w14:paraId="0000081A">
      <w:pPr>
        <w:ind w:firstLine="720"/>
        <w:jc w:val="both"/>
        <w:rPr>
          <w:sz w:val="26"/>
          <w:szCs w:val="26"/>
        </w:rPr>
      </w:pPr>
      <w:r w:rsidDel="00000000" w:rsidR="00000000" w:rsidRPr="00000000">
        <w:rPr>
          <w:sz w:val="26"/>
          <w:szCs w:val="26"/>
          <w:rtl w:val="0"/>
        </w:rPr>
        <w:t xml:space="preserve">4. Thông tư 04/2022/TT-BLĐTBXH ngày 30/3/2022 của Bộ Lao động - Thương binh và Xã hội quy định việc tổ chức thực hiện chương trình đào tạo trình độ trung cấp, trình độ cao đẳng theo niên chế hoặc theo phương thức tích lũy mô-đun hoặc tín chỉ; quy chế kiểm tra, thi, xét công nhận tốt nghiệp.</w:t>
      </w:r>
    </w:p>
    <w:p w:rsidR="00000000" w:rsidDel="00000000" w:rsidP="00000000" w:rsidRDefault="00000000" w:rsidRPr="00000000" w14:paraId="0000081B">
      <w:pPr>
        <w:ind w:firstLine="720"/>
        <w:jc w:val="both"/>
        <w:rPr>
          <w:sz w:val="26"/>
          <w:szCs w:val="26"/>
        </w:rPr>
      </w:pPr>
      <w:r w:rsidDel="00000000" w:rsidR="00000000" w:rsidRPr="00000000">
        <w:rPr>
          <w:sz w:val="26"/>
          <w:szCs w:val="26"/>
          <w:rtl w:val="0"/>
        </w:rPr>
        <w:t xml:space="preserve">5. Tim Falla and Paul A. Davies, Solutions Elementary (02nd edition), Oxford University Press, 2012.</w:t>
      </w:r>
    </w:p>
    <w:p w:rsidR="00000000" w:rsidDel="00000000" w:rsidP="00000000" w:rsidRDefault="00000000" w:rsidRPr="00000000" w14:paraId="0000081C">
      <w:pPr>
        <w:ind w:firstLine="720"/>
        <w:jc w:val="both"/>
        <w:rPr>
          <w:sz w:val="26"/>
          <w:szCs w:val="26"/>
        </w:rPr>
      </w:pPr>
      <w:r w:rsidDel="00000000" w:rsidR="00000000" w:rsidRPr="00000000">
        <w:rPr>
          <w:sz w:val="26"/>
          <w:szCs w:val="26"/>
          <w:rtl w:val="0"/>
        </w:rPr>
        <w:t xml:space="preserve">6. Miles Craven, Breakthrough Plus 1, MacMillan Education, 2013.</w:t>
      </w:r>
    </w:p>
    <w:p w:rsidR="00000000" w:rsidDel="00000000" w:rsidP="00000000" w:rsidRDefault="00000000" w:rsidRPr="00000000" w14:paraId="0000081D">
      <w:pPr>
        <w:ind w:firstLine="720"/>
        <w:jc w:val="both"/>
        <w:rPr>
          <w:sz w:val="26"/>
          <w:szCs w:val="26"/>
        </w:rPr>
      </w:pPr>
      <w:r w:rsidDel="00000000" w:rsidR="00000000" w:rsidRPr="00000000">
        <w:rPr>
          <w:sz w:val="26"/>
          <w:szCs w:val="26"/>
          <w:rtl w:val="0"/>
        </w:rPr>
        <w:t xml:space="preserve">7. Herbert Puchta and Jeff Stranks, More! 1, Cambridge University Press, 2008.</w:t>
      </w:r>
    </w:p>
    <w:p w:rsidR="00000000" w:rsidDel="00000000" w:rsidP="00000000" w:rsidRDefault="00000000" w:rsidRPr="00000000" w14:paraId="0000081E">
      <w:pPr>
        <w:ind w:firstLine="720"/>
        <w:jc w:val="both"/>
        <w:rPr>
          <w:sz w:val="26"/>
          <w:szCs w:val="26"/>
        </w:rPr>
      </w:pPr>
      <w:r w:rsidDel="00000000" w:rsidR="00000000" w:rsidRPr="00000000">
        <w:rPr>
          <w:sz w:val="26"/>
          <w:szCs w:val="26"/>
          <w:rtl w:val="0"/>
        </w:rPr>
        <w:t xml:space="preserve">8. Jack C. Richards, Tactics for Listening (02nd edition), Oxford University Press, 2015.</w:t>
      </w:r>
    </w:p>
    <w:p w:rsidR="00000000" w:rsidDel="00000000" w:rsidP="00000000" w:rsidRDefault="00000000" w:rsidRPr="00000000" w14:paraId="0000081F">
      <w:pPr>
        <w:rPr>
          <w:b w:val="1"/>
          <w:bCs w:val="1"/>
          <w:sz w:val="26"/>
          <w:szCs w:val="26"/>
          <w:highlight w:val="white"/>
        </w:rPr>
      </w:pPr>
      <w:r w:rsidDel="00000000" w:rsidR="00000000" w:rsidRPr="00000000">
        <w:br w:type="page"/>
      </w:r>
      <w:r w:rsidDel="00000000" w:rsidR="00000000" w:rsidRPr="00000000">
        <w:rPr>
          <w:rtl w:val="0"/>
        </w:rPr>
      </w:r>
    </w:p>
    <w:p w:rsidR="00000000" w:rsidDel="00000000" w:rsidP="00000000" w:rsidRDefault="00000000" w:rsidRPr="00000000" w14:paraId="00000820">
      <w:pPr>
        <w:ind w:firstLine="720"/>
        <w:rPr>
          <w:b w:val="1"/>
          <w:bCs w:val="1"/>
          <w:sz w:val="26"/>
          <w:szCs w:val="26"/>
          <w:highlight w:val="white"/>
        </w:rPr>
      </w:pPr>
      <w:r w:rsidDel="00000000" w:rsidR="00000000" w:rsidRPr="00000000">
        <w:br w:type="page"/>
      </w:r>
      <w:r w:rsidDel="00000000" w:rsidR="00000000" w:rsidRPr="00000000">
        <w:rPr>
          <w:rtl w:val="0"/>
        </w:rPr>
      </w:r>
    </w:p>
    <w:p w:rsidR="00000000" w:rsidDel="00000000" w:rsidP="00000000" w:rsidRDefault="00000000" w:rsidRPr="00000000" w14:paraId="00000821">
      <w:pPr>
        <w:spacing w:line="360" w:lineRule="auto"/>
        <w:ind w:firstLine="709"/>
        <w:jc w:val="center"/>
        <w:rPr>
          <w:b w:val="1"/>
          <w:bCs w:val="1"/>
          <w:color w:val="000000"/>
          <w:sz w:val="26"/>
          <w:szCs w:val="26"/>
        </w:rPr>
      </w:pPr>
      <w:r w:rsidDel="00000000" w:rsidR="00000000" w:rsidRPr="00000000">
        <w:rPr>
          <w:b w:val="1"/>
          <w:bCs w:val="1"/>
          <w:color w:val="000000"/>
          <w:sz w:val="26"/>
          <w:szCs w:val="26"/>
          <w:rtl w:val="0"/>
        </w:rPr>
        <w:t xml:space="preserve">CHƯƠNG TRÌNH MÔN HỌC</w:t>
      </w:r>
    </w:p>
    <w:p w:rsidR="00000000" w:rsidDel="00000000" w:rsidP="00000000" w:rsidRDefault="00000000" w:rsidRPr="00000000" w14:paraId="00000822">
      <w:pPr>
        <w:spacing w:line="360" w:lineRule="auto"/>
        <w:ind w:firstLine="709"/>
        <w:jc w:val="center"/>
        <w:rPr>
          <w:b w:val="1"/>
          <w:bCs w:val="1"/>
          <w:color w:val="000000"/>
          <w:sz w:val="26"/>
          <w:szCs w:val="26"/>
        </w:rPr>
      </w:pPr>
      <w:r w:rsidDel="00000000" w:rsidR="00000000" w:rsidRPr="00000000">
        <w:rPr>
          <w:rtl w:val="0"/>
        </w:rPr>
      </w:r>
    </w:p>
    <w:p w:rsidR="00000000" w:rsidDel="00000000" w:rsidP="00000000" w:rsidRDefault="00000000" w:rsidRPr="00000000" w14:paraId="00000823">
      <w:pPr>
        <w:spacing w:line="360" w:lineRule="auto"/>
        <w:rPr>
          <w:b w:val="1"/>
          <w:bCs w:val="1"/>
          <w:color w:val="000000"/>
          <w:sz w:val="26"/>
          <w:szCs w:val="26"/>
        </w:rPr>
      </w:pPr>
      <w:r w:rsidDel="00000000" w:rsidR="00000000" w:rsidRPr="00000000">
        <w:rPr>
          <w:b w:val="1"/>
          <w:bCs w:val="1"/>
          <w:color w:val="000000"/>
          <w:sz w:val="26"/>
          <w:szCs w:val="26"/>
          <w:rtl w:val="0"/>
        </w:rPr>
        <w:t xml:space="preserve">Tên môn học: Kĩ năng mềm</w:t>
      </w:r>
    </w:p>
    <w:p w:rsidR="00000000" w:rsidDel="00000000" w:rsidP="00000000" w:rsidRDefault="00000000" w:rsidRPr="00000000" w14:paraId="00000824">
      <w:pPr>
        <w:tabs>
          <w:tab w:val="left" w:leader="none" w:pos="1540"/>
        </w:tabs>
        <w:spacing w:line="360" w:lineRule="auto"/>
        <w:rPr>
          <w:b w:val="1"/>
          <w:bCs w:val="1"/>
          <w:color w:val="000000"/>
          <w:sz w:val="26"/>
          <w:szCs w:val="26"/>
        </w:rPr>
      </w:pPr>
      <w:r w:rsidDel="00000000" w:rsidR="00000000" w:rsidRPr="00000000">
        <w:rPr>
          <w:b w:val="1"/>
          <w:bCs w:val="1"/>
          <w:color w:val="000000"/>
          <w:sz w:val="26"/>
          <w:szCs w:val="26"/>
          <w:rtl w:val="0"/>
        </w:rPr>
        <w:t xml:space="preserve">Mã số môn học: MH 07</w:t>
      </w:r>
    </w:p>
    <w:p w:rsidR="00000000" w:rsidDel="00000000" w:rsidP="00000000" w:rsidRDefault="00000000" w:rsidRPr="00000000" w14:paraId="00000825">
      <w:pPr>
        <w:spacing w:line="360" w:lineRule="auto"/>
        <w:rPr>
          <w:b w:val="1"/>
          <w:bCs w:val="1"/>
          <w:color w:val="000000"/>
          <w:sz w:val="26"/>
          <w:szCs w:val="26"/>
        </w:rPr>
      </w:pPr>
      <w:r w:rsidDel="00000000" w:rsidR="00000000" w:rsidRPr="00000000">
        <w:rPr>
          <w:b w:val="1"/>
          <w:bCs w:val="1"/>
          <w:color w:val="000000"/>
          <w:sz w:val="26"/>
          <w:szCs w:val="26"/>
          <w:rtl w:val="0"/>
        </w:rPr>
        <w:t xml:space="preserve">Thời gian thực hiện môn học:</w:t>
      </w:r>
      <w:r w:rsidDel="00000000" w:rsidR="00000000" w:rsidRPr="00000000">
        <w:rPr>
          <w:color w:val="000000"/>
          <w:sz w:val="26"/>
          <w:szCs w:val="26"/>
          <w:rtl w:val="0"/>
        </w:rPr>
        <w:t xml:space="preserve"> </w:t>
      </w:r>
      <w:r w:rsidDel="00000000" w:rsidR="00000000" w:rsidRPr="00000000">
        <w:rPr>
          <w:i w:val="1"/>
          <w:iCs w:val="1"/>
          <w:color w:val="000000"/>
          <w:sz w:val="26"/>
          <w:szCs w:val="26"/>
          <w:rtl w:val="0"/>
        </w:rPr>
        <w:t xml:space="preserve">30 giờ; (Lý thuyết: 14 giờ; thực hành, thí nghiệm, thảo luận, bài tập: 12 giờ; kiểm tra: 04 giờ )</w:t>
      </w:r>
      <w:r w:rsidDel="00000000" w:rsidR="00000000" w:rsidRPr="00000000">
        <w:rPr>
          <w:rtl w:val="0"/>
        </w:rPr>
      </w:r>
    </w:p>
    <w:p w:rsidR="00000000" w:rsidDel="00000000" w:rsidP="00000000" w:rsidRDefault="00000000" w:rsidRPr="00000000" w14:paraId="0000082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05"/>
        </w:tabs>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I. Vị trí, tính chất của môn học</w:t>
      </w:r>
      <w:r w:rsidDel="00000000" w:rsidR="00000000" w:rsidRPr="00000000">
        <w:rPr>
          <w:rtl w:val="0"/>
        </w:rPr>
      </w:r>
    </w:p>
    <w:p w:rsidR="00000000" w:rsidDel="00000000" w:rsidP="00000000" w:rsidRDefault="00000000" w:rsidRPr="00000000" w14:paraId="00000827">
      <w:pPr>
        <w:tabs>
          <w:tab w:val="left" w:leader="none" w:pos="567"/>
        </w:tabs>
        <w:spacing w:line="360" w:lineRule="auto"/>
        <w:ind w:firstLine="709"/>
        <w:rPr>
          <w:sz w:val="26"/>
          <w:szCs w:val="26"/>
        </w:rPr>
      </w:pPr>
      <w:r w:rsidDel="00000000" w:rsidR="00000000" w:rsidRPr="00000000">
        <w:rPr>
          <w:sz w:val="26"/>
          <w:szCs w:val="26"/>
          <w:rtl w:val="0"/>
        </w:rPr>
        <w:t xml:space="preserve">- Vị trí: có thể giảng dạy vào đầu khóa học hoặc vào các thời điểm khác phù hợp với tình hình thực tế của Nhà trường.</w:t>
      </w:r>
    </w:p>
    <w:p w:rsidR="00000000" w:rsidDel="00000000" w:rsidP="00000000" w:rsidRDefault="00000000" w:rsidRPr="00000000" w14:paraId="0000082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05"/>
        </w:tabs>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Tính chất: môn học Kĩ năng mềm thuộc khối các môn học cơ sở trong chương trình đào tạo nghề trình độ Trung cấp.</w:t>
      </w:r>
    </w:p>
    <w:p w:rsidR="00000000" w:rsidDel="00000000" w:rsidP="00000000" w:rsidRDefault="00000000" w:rsidRPr="00000000" w14:paraId="0000082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39"/>
          <w:tab w:val="left" w:leader="none" w:pos="8505"/>
        </w:tabs>
        <w:spacing w:after="0" w:before="0" w:line="36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II. Mục tiêu môn học</w:t>
      </w:r>
    </w:p>
    <w:p w:rsidR="00000000" w:rsidDel="00000000" w:rsidP="00000000" w:rsidRDefault="00000000" w:rsidRPr="00000000" w14:paraId="0000082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05"/>
        </w:tabs>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Kiến thức: Nắm được hệ thống các khái niệm cơ bản, ý nghĩa, nguyên tắc, cách nhận diện, cách xây dựng các kĩ năng cho bản thân .... thuộc các chủ đề: Nhận thức bản thân, kĩ năng giao tiếp hiệu quả, quản trị cảm xúc, kĩ năng thuyết trình, sức khỏe và giá trị sống, định hướng nghề nghiệp.</w:t>
      </w:r>
    </w:p>
    <w:p w:rsidR="00000000" w:rsidDel="00000000" w:rsidP="00000000" w:rsidRDefault="00000000" w:rsidRPr="00000000" w14:paraId="0000082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05"/>
        </w:tabs>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Kĩ năng: hình thành các kĩ năng cần thiết cho bản thân, vận dụng vào trong học tập và cuộc sống một cách hiệu quả.</w:t>
      </w:r>
    </w:p>
    <w:p w:rsidR="00000000" w:rsidDel="00000000" w:rsidP="00000000" w:rsidRDefault="00000000" w:rsidRPr="00000000" w14:paraId="0000082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36"/>
          <w:tab w:val="left" w:leader="none" w:pos="8505"/>
        </w:tabs>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Năng lực tự chủ và trách nhiệm:</w:t>
      </w:r>
    </w:p>
    <w:p w:rsidR="00000000" w:rsidDel="00000000" w:rsidP="00000000" w:rsidRDefault="00000000" w:rsidRPr="00000000" w14:paraId="0000082D">
      <w:pPr>
        <w:spacing w:line="360" w:lineRule="auto"/>
        <w:ind w:firstLine="709"/>
        <w:rPr>
          <w:color w:val="363636"/>
          <w:sz w:val="26"/>
          <w:szCs w:val="26"/>
          <w:highlight w:val="white"/>
        </w:rPr>
      </w:pPr>
      <w:r w:rsidDel="00000000" w:rsidR="00000000" w:rsidRPr="00000000">
        <w:rPr>
          <w:sz w:val="26"/>
          <w:szCs w:val="26"/>
          <w:rtl w:val="0"/>
        </w:rPr>
        <w:t xml:space="preserve">+ Ý thức được tầm quan trọng của học tập suốt đời đòi hỏi mỗi người phải thực hành thường xuyên, áp dụng vào mọi hoàn cảnh mới có thể cải thiện tốt các kỹ năng mềm của bản thân</w:t>
      </w:r>
      <w:r w:rsidDel="00000000" w:rsidR="00000000" w:rsidRPr="00000000">
        <w:rPr>
          <w:color w:val="363636"/>
          <w:sz w:val="26"/>
          <w:szCs w:val="26"/>
          <w:highlight w:val="white"/>
          <w:rtl w:val="0"/>
        </w:rPr>
        <w:t xml:space="preserve">.</w:t>
      </w:r>
    </w:p>
    <w:p w:rsidR="00000000" w:rsidDel="00000000" w:rsidP="00000000" w:rsidRDefault="00000000" w:rsidRPr="00000000" w14:paraId="0000082E">
      <w:pPr>
        <w:spacing w:line="360" w:lineRule="auto"/>
        <w:ind w:firstLine="709"/>
        <w:rPr>
          <w:sz w:val="26"/>
          <w:szCs w:val="26"/>
        </w:rPr>
      </w:pPr>
      <w:r w:rsidDel="00000000" w:rsidR="00000000" w:rsidRPr="00000000">
        <w:rPr>
          <w:sz w:val="26"/>
          <w:szCs w:val="26"/>
          <w:rtl w:val="0"/>
        </w:rPr>
        <w:t xml:space="preserve">+ Chủ động học tập và rèn luyện để không ngừng nâng cao kiến thức, kĩ năng, có hành trang vững chắc cho bản thân bước vào cuộc sống.</w:t>
      </w:r>
    </w:p>
    <w:p w:rsidR="00000000" w:rsidDel="00000000" w:rsidP="00000000" w:rsidRDefault="00000000" w:rsidRPr="00000000" w14:paraId="0000082F">
      <w:pPr>
        <w:spacing w:line="360" w:lineRule="auto"/>
        <w:ind w:firstLine="709"/>
        <w:rPr>
          <w:sz w:val="26"/>
          <w:szCs w:val="26"/>
        </w:rPr>
      </w:pPr>
      <w:r w:rsidDel="00000000" w:rsidR="00000000" w:rsidRPr="00000000">
        <w:rPr>
          <w:sz w:val="26"/>
          <w:szCs w:val="26"/>
          <w:rtl w:val="0"/>
        </w:rPr>
        <w:t xml:space="preserve">+ Có những định hướng, mục tiêu tích cực trong tương lai, chủ động khắc phục hoặc cải thiện những điểm yếu, hạn chế của bản thân để ngày càng hoàn thiện mình hơn.</w:t>
      </w:r>
    </w:p>
    <w:p w:rsidR="00000000" w:rsidDel="00000000" w:rsidP="00000000" w:rsidRDefault="00000000" w:rsidRPr="00000000" w14:paraId="000008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III. Nội dung môn học:</w:t>
      </w:r>
    </w:p>
    <w:p w:rsidR="00000000" w:rsidDel="00000000" w:rsidP="00000000" w:rsidRDefault="00000000" w:rsidRPr="00000000" w14:paraId="0000083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84"/>
        </w:tabs>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Nội dung tổng quát và phân bổ thời gian</w:t>
      </w:r>
    </w:p>
    <w:tbl>
      <w:tblPr>
        <w:tblStyle w:val="Table11"/>
        <w:tblW w:w="9287.0" w:type="dxa"/>
        <w:jc w:val="left"/>
        <w:tblInd w:w="-115.0" w:type="dxa"/>
        <w:tblLayout w:type="fixed"/>
        <w:tblLook w:val="0400"/>
      </w:tblPr>
      <w:tblGrid>
        <w:gridCol w:w="593"/>
        <w:gridCol w:w="4332"/>
        <w:gridCol w:w="851"/>
        <w:gridCol w:w="992"/>
        <w:gridCol w:w="1696"/>
        <w:gridCol w:w="823"/>
        <w:tblGridChange w:id="0">
          <w:tblGrid>
            <w:gridCol w:w="593"/>
            <w:gridCol w:w="4332"/>
            <w:gridCol w:w="851"/>
            <w:gridCol w:w="992"/>
            <w:gridCol w:w="1696"/>
            <w:gridCol w:w="823"/>
          </w:tblGrid>
        </w:tblGridChange>
      </w:tblGrid>
      <w:tr>
        <w:trPr>
          <w:cantSplit w:val="0"/>
          <w:trHeight w:val="20" w:hRule="atLeast"/>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32">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Số</w:t>
            </w:r>
          </w:p>
          <w:p w:rsidR="00000000" w:rsidDel="00000000" w:rsidP="00000000" w:rsidRDefault="00000000" w:rsidRPr="00000000" w14:paraId="00000833">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TT</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34">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Tên chương, mục</w:t>
            </w:r>
          </w:p>
        </w:tc>
        <w:tc>
          <w:tcPr>
            <w:gridSpan w:val="4"/>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835">
            <w:pPr>
              <w:spacing w:line="360" w:lineRule="auto"/>
              <w:ind w:firstLine="709"/>
              <w:jc w:val="center"/>
              <w:rPr>
                <w:b w:val="1"/>
                <w:bCs w:val="1"/>
                <w:color w:val="000000"/>
                <w:sz w:val="26"/>
                <w:szCs w:val="26"/>
              </w:rPr>
            </w:pPr>
            <w:r w:rsidDel="00000000" w:rsidR="00000000" w:rsidRPr="00000000">
              <w:rPr>
                <w:b w:val="1"/>
                <w:bCs w:val="1"/>
                <w:color w:val="000000"/>
                <w:sz w:val="26"/>
                <w:szCs w:val="26"/>
                <w:rtl w:val="0"/>
              </w:rPr>
              <w:t xml:space="preserve">Thời gian (giờ)</w:t>
            </w:r>
          </w:p>
        </w:tc>
      </w:tr>
      <w:tr>
        <w:trPr>
          <w:cantSplit w:val="0"/>
          <w:trHeight w:val="20" w:hRule="atLeast"/>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3B">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Tổng số</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3C">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Lý thuyết</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3D">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Thực hành, thảo luận, bài tập</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3E">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Thi/</w:t>
              <w:br w:type="textWrapping"/>
              <w:t xml:space="preserve">Kiểm tra</w:t>
            </w:r>
          </w:p>
        </w:tc>
      </w:tr>
      <w:tr>
        <w:trPr>
          <w:cantSplit w:val="0"/>
          <w:trHeight w:val="20" w:hRule="atLeast"/>
          <w:tblHeader w:val="0"/>
        </w:trPr>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3F">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4" w:val="single"/>
              <w:left w:color="000000" w:space="0" w:sz="0" w:val="nil"/>
              <w:bottom w:color="000000" w:space="0" w:sz="4" w:val="dotted"/>
              <w:right w:color="000000" w:space="0" w:sz="4" w:val="single"/>
            </w:tcBorders>
            <w:vAlign w:val="center"/>
          </w:tcPr>
          <w:p w:rsidR="00000000" w:rsidDel="00000000" w:rsidP="00000000" w:rsidRDefault="00000000" w:rsidRPr="00000000" w14:paraId="00000840">
            <w:pPr>
              <w:spacing w:line="360" w:lineRule="auto"/>
              <w:rPr>
                <w:color w:val="000000"/>
                <w:sz w:val="26"/>
                <w:szCs w:val="26"/>
              </w:rPr>
            </w:pPr>
            <w:r w:rsidDel="00000000" w:rsidR="00000000" w:rsidRPr="00000000">
              <w:rPr>
                <w:color w:val="000000"/>
                <w:sz w:val="26"/>
                <w:szCs w:val="26"/>
                <w:rtl w:val="0"/>
              </w:rPr>
              <w:t xml:space="preserve">Chương mở đầu: Khái quát về kĩ năng mềm</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41">
            <w:pPr>
              <w:spacing w:line="360" w:lineRule="auto"/>
              <w:ind w:hanging="33"/>
              <w:jc w:val="center"/>
              <w:rPr>
                <w:color w:val="000000"/>
                <w:sz w:val="26"/>
                <w:szCs w:val="26"/>
              </w:rPr>
            </w:pPr>
            <w:r w:rsidDel="00000000" w:rsidR="00000000" w:rsidRPr="00000000">
              <w:rPr>
                <w:color w:val="000000"/>
                <w:sz w:val="26"/>
                <w:szCs w:val="26"/>
                <w:rtl w:val="0"/>
              </w:rPr>
              <w:t xml:space="preserve">2</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42">
            <w:pPr>
              <w:spacing w:line="360" w:lineRule="auto"/>
              <w:ind w:hanging="33"/>
              <w:jc w:val="center"/>
              <w:rPr>
                <w:color w:val="000000"/>
                <w:sz w:val="26"/>
                <w:szCs w:val="26"/>
              </w:rPr>
            </w:pPr>
            <w:r w:rsidDel="00000000" w:rsidR="00000000" w:rsidRPr="00000000">
              <w:rPr>
                <w:color w:val="000000"/>
                <w:sz w:val="26"/>
                <w:szCs w:val="26"/>
                <w:rtl w:val="0"/>
              </w:rPr>
              <w:t xml:space="preserve">2</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43">
            <w:pPr>
              <w:spacing w:line="360" w:lineRule="auto"/>
              <w:ind w:hanging="33"/>
              <w:jc w:val="center"/>
              <w:rPr>
                <w:color w:val="000000"/>
                <w:sz w:val="26"/>
                <w:szCs w:val="26"/>
              </w:rPr>
            </w:pPr>
            <w:r w:rsidDel="00000000" w:rsidR="00000000" w:rsidRPr="00000000">
              <w:rPr>
                <w:color w:val="000000"/>
                <w:sz w:val="26"/>
                <w:szCs w:val="26"/>
                <w:rtl w:val="0"/>
              </w:rPr>
              <w:t xml:space="preserve">0</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44">
            <w:pPr>
              <w:spacing w:line="360" w:lineRule="auto"/>
              <w:ind w:hanging="33"/>
              <w:jc w:val="center"/>
              <w:rPr>
                <w:color w:val="000000"/>
                <w:sz w:val="26"/>
                <w:szCs w:val="26"/>
              </w:rPr>
            </w:pPr>
            <w:r w:rsidDel="00000000" w:rsidR="00000000" w:rsidRPr="00000000">
              <w:rPr>
                <w:color w:val="000000"/>
                <w:sz w:val="26"/>
                <w:szCs w:val="26"/>
                <w:rtl w:val="0"/>
              </w:rPr>
              <w:t xml:space="preserve">0</w:t>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846">
            <w:pPr>
              <w:spacing w:line="360" w:lineRule="auto"/>
              <w:rPr>
                <w:color w:val="000000"/>
                <w:sz w:val="26"/>
                <w:szCs w:val="26"/>
              </w:rPr>
            </w:pPr>
            <w:r w:rsidDel="00000000" w:rsidR="00000000" w:rsidRPr="00000000">
              <w:rPr>
                <w:color w:val="000000"/>
                <w:sz w:val="26"/>
                <w:szCs w:val="26"/>
                <w:rtl w:val="0"/>
              </w:rPr>
              <w:t xml:space="preserve">1. Khái niệm Kĩ năng mềm</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84C">
            <w:pPr>
              <w:spacing w:line="360" w:lineRule="auto"/>
              <w:rPr>
                <w:color w:val="000000"/>
                <w:sz w:val="26"/>
                <w:szCs w:val="26"/>
              </w:rPr>
            </w:pPr>
            <w:r w:rsidDel="00000000" w:rsidR="00000000" w:rsidRPr="00000000">
              <w:rPr>
                <w:color w:val="000000"/>
                <w:sz w:val="26"/>
                <w:szCs w:val="26"/>
                <w:rtl w:val="0"/>
              </w:rPr>
              <w:t xml:space="preserve">2. Tầm quan trọng của Kĩ năng mềm trong cuộc sống</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single"/>
              <w:right w:color="000000" w:space="0" w:sz="4" w:val="single"/>
            </w:tcBorders>
            <w:vAlign w:val="center"/>
          </w:tcPr>
          <w:p w:rsidR="00000000" w:rsidDel="00000000" w:rsidP="00000000" w:rsidRDefault="00000000" w:rsidRPr="00000000" w14:paraId="00000852">
            <w:pPr>
              <w:spacing w:line="360" w:lineRule="auto"/>
              <w:rPr>
                <w:color w:val="000000"/>
                <w:sz w:val="26"/>
                <w:szCs w:val="26"/>
              </w:rPr>
            </w:pPr>
            <w:r w:rsidDel="00000000" w:rsidR="00000000" w:rsidRPr="00000000">
              <w:rPr>
                <w:color w:val="000000"/>
                <w:sz w:val="26"/>
                <w:szCs w:val="26"/>
                <w:rtl w:val="0"/>
              </w:rPr>
              <w:t xml:space="preserve">3. Phân loại Kĩ năng mềm</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57">
            <w:pPr>
              <w:spacing w:line="360" w:lineRule="auto"/>
              <w:jc w:val="center"/>
              <w:rPr>
                <w:color w:val="000000"/>
                <w:sz w:val="26"/>
                <w:szCs w:val="26"/>
              </w:rPr>
            </w:pPr>
            <w:r w:rsidDel="00000000" w:rsidR="00000000" w:rsidRPr="00000000">
              <w:rPr>
                <w:color w:val="000000"/>
                <w:sz w:val="26"/>
                <w:szCs w:val="26"/>
                <w:rtl w:val="0"/>
              </w:rPr>
              <w:t xml:space="preserve">2</w:t>
            </w:r>
          </w:p>
        </w:tc>
        <w:tc>
          <w:tcPr>
            <w:tcBorders>
              <w:top w:color="000000" w:space="0" w:sz="4" w:val="single"/>
              <w:left w:color="000000" w:space="0" w:sz="0" w:val="nil"/>
              <w:bottom w:color="000000" w:space="0" w:sz="4" w:val="dotted"/>
              <w:right w:color="000000" w:space="0" w:sz="4" w:val="single"/>
            </w:tcBorders>
            <w:vAlign w:val="center"/>
          </w:tcPr>
          <w:p w:rsidR="00000000" w:rsidDel="00000000" w:rsidP="00000000" w:rsidRDefault="00000000" w:rsidRPr="00000000" w14:paraId="00000858">
            <w:pPr>
              <w:spacing w:line="360" w:lineRule="auto"/>
              <w:rPr>
                <w:color w:val="000000"/>
                <w:sz w:val="26"/>
                <w:szCs w:val="26"/>
              </w:rPr>
            </w:pPr>
            <w:r w:rsidDel="00000000" w:rsidR="00000000" w:rsidRPr="00000000">
              <w:rPr>
                <w:color w:val="000000"/>
                <w:sz w:val="26"/>
                <w:szCs w:val="26"/>
                <w:rtl w:val="0"/>
              </w:rPr>
              <w:t xml:space="preserve">Chương 1: Nhận thức bản thân</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59">
            <w:pPr>
              <w:spacing w:line="360" w:lineRule="auto"/>
              <w:ind w:hanging="33"/>
              <w:jc w:val="center"/>
              <w:rPr>
                <w:color w:val="000000"/>
                <w:sz w:val="26"/>
                <w:szCs w:val="26"/>
              </w:rPr>
            </w:pPr>
            <w:r w:rsidDel="00000000" w:rsidR="00000000" w:rsidRPr="00000000">
              <w:rPr>
                <w:color w:val="000000"/>
                <w:sz w:val="26"/>
                <w:szCs w:val="26"/>
                <w:rtl w:val="0"/>
              </w:rPr>
              <w:t xml:space="preserve">4</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5A">
            <w:pPr>
              <w:spacing w:line="360" w:lineRule="auto"/>
              <w:ind w:hanging="33"/>
              <w:jc w:val="center"/>
              <w:rPr>
                <w:color w:val="000000"/>
                <w:sz w:val="26"/>
                <w:szCs w:val="26"/>
              </w:rPr>
            </w:pPr>
            <w:r w:rsidDel="00000000" w:rsidR="00000000" w:rsidRPr="00000000">
              <w:rPr>
                <w:color w:val="000000"/>
                <w:sz w:val="26"/>
                <w:szCs w:val="26"/>
                <w:rtl w:val="0"/>
              </w:rPr>
              <w:t xml:space="preserve">3</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5B">
            <w:pPr>
              <w:spacing w:line="360" w:lineRule="auto"/>
              <w:ind w:hanging="33"/>
              <w:jc w:val="center"/>
              <w:rPr>
                <w:color w:val="000000"/>
                <w:sz w:val="26"/>
                <w:szCs w:val="26"/>
              </w:rPr>
            </w:pPr>
            <w:r w:rsidDel="00000000" w:rsidR="00000000" w:rsidRPr="00000000">
              <w:rPr>
                <w:color w:val="000000"/>
                <w:sz w:val="26"/>
                <w:szCs w:val="26"/>
                <w:rtl w:val="0"/>
              </w:rPr>
              <w:t xml:space="preserve">1</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5C">
            <w:pPr>
              <w:spacing w:line="360" w:lineRule="auto"/>
              <w:ind w:hanging="33"/>
              <w:jc w:val="center"/>
              <w:rPr>
                <w:color w:val="000000"/>
                <w:sz w:val="26"/>
                <w:szCs w:val="26"/>
              </w:rPr>
            </w:pPr>
            <w:r w:rsidDel="00000000" w:rsidR="00000000" w:rsidRPr="00000000">
              <w:rPr>
                <w:color w:val="000000"/>
                <w:sz w:val="26"/>
                <w:szCs w:val="26"/>
                <w:rtl w:val="0"/>
              </w:rPr>
              <w:t xml:space="preserve">0</w:t>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bookmarkStart w:colFirst="0" w:colLast="0" w:name="o1j31gmpho4y" w:id="70"/>
          <w:bookmarkEnd w:id="70"/>
          <w:p w:rsidR="00000000" w:rsidDel="00000000" w:rsidP="00000000" w:rsidRDefault="00000000" w:rsidRPr="00000000" w14:paraId="0000085E">
            <w:pPr>
              <w:spacing w:line="360" w:lineRule="auto"/>
              <w:rPr>
                <w:color w:val="000000"/>
                <w:sz w:val="26"/>
                <w:szCs w:val="26"/>
              </w:rPr>
            </w:pPr>
            <w:r w:rsidDel="00000000" w:rsidR="00000000" w:rsidRPr="00000000">
              <w:rPr>
                <w:color w:val="000000"/>
                <w:sz w:val="26"/>
                <w:szCs w:val="26"/>
                <w:rtl w:val="0"/>
              </w:rPr>
              <w:t xml:space="preserve">1. Tự nhận thức là gì?</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864">
            <w:pPr>
              <w:spacing w:line="360" w:lineRule="auto"/>
              <w:rPr>
                <w:color w:val="000000"/>
                <w:sz w:val="26"/>
                <w:szCs w:val="26"/>
              </w:rPr>
            </w:pPr>
            <w:r w:rsidDel="00000000" w:rsidR="00000000" w:rsidRPr="00000000">
              <w:rPr>
                <w:color w:val="000000"/>
                <w:sz w:val="26"/>
                <w:szCs w:val="26"/>
                <w:rtl w:val="0"/>
              </w:rPr>
              <w:t xml:space="preserve">2. Ý nghĩa của việc nhân thức bản thân</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86A">
            <w:pPr>
              <w:spacing w:line="360" w:lineRule="auto"/>
              <w:rPr>
                <w:color w:val="000000"/>
                <w:sz w:val="26"/>
                <w:szCs w:val="26"/>
              </w:rPr>
            </w:pPr>
            <w:r w:rsidDel="00000000" w:rsidR="00000000" w:rsidRPr="00000000">
              <w:rPr>
                <w:color w:val="000000"/>
                <w:sz w:val="26"/>
                <w:szCs w:val="26"/>
                <w:rtl w:val="0"/>
              </w:rPr>
              <w:t xml:space="preserve">3. Khám phá điểm mạnh, điểm yếu của bản thân</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870">
            <w:pPr>
              <w:spacing w:line="360" w:lineRule="auto"/>
              <w:rPr>
                <w:color w:val="000000"/>
                <w:sz w:val="26"/>
                <w:szCs w:val="26"/>
              </w:rPr>
            </w:pPr>
            <w:r w:rsidDel="00000000" w:rsidR="00000000" w:rsidRPr="00000000">
              <w:rPr>
                <w:color w:val="000000"/>
                <w:sz w:val="26"/>
                <w:szCs w:val="26"/>
                <w:rtl w:val="0"/>
              </w:rPr>
              <w:t xml:space="preserve">4. Kĩ năng quản lí thời gian</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single"/>
              <w:right w:color="000000" w:space="0" w:sz="4" w:val="single"/>
            </w:tcBorders>
            <w:vAlign w:val="center"/>
          </w:tcPr>
          <w:p w:rsidR="00000000" w:rsidDel="00000000" w:rsidP="00000000" w:rsidRDefault="00000000" w:rsidRPr="00000000" w14:paraId="00000876">
            <w:pPr>
              <w:spacing w:line="360" w:lineRule="auto"/>
              <w:rPr>
                <w:color w:val="000000"/>
                <w:sz w:val="26"/>
                <w:szCs w:val="26"/>
              </w:rPr>
            </w:pPr>
            <w:r w:rsidDel="00000000" w:rsidR="00000000" w:rsidRPr="00000000">
              <w:rPr>
                <w:color w:val="000000"/>
                <w:sz w:val="26"/>
                <w:szCs w:val="26"/>
                <w:rtl w:val="0"/>
              </w:rPr>
              <w:t xml:space="preserve">5. Các phương pháp học tập hiệu quả</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7B">
            <w:pPr>
              <w:spacing w:line="360" w:lineRule="auto"/>
              <w:jc w:val="center"/>
              <w:rPr>
                <w:color w:val="000000"/>
                <w:sz w:val="26"/>
                <w:szCs w:val="26"/>
              </w:rPr>
            </w:pPr>
            <w:r w:rsidDel="00000000" w:rsidR="00000000" w:rsidRPr="00000000">
              <w:rPr>
                <w:color w:val="000000"/>
                <w:sz w:val="26"/>
                <w:szCs w:val="26"/>
                <w:rtl w:val="0"/>
              </w:rPr>
              <w:t xml:space="preserve">3</w:t>
            </w:r>
          </w:p>
        </w:tc>
        <w:tc>
          <w:tcPr>
            <w:tcBorders>
              <w:top w:color="000000" w:space="0" w:sz="4" w:val="single"/>
              <w:left w:color="000000" w:space="0" w:sz="0" w:val="nil"/>
              <w:bottom w:color="000000" w:space="0" w:sz="4" w:val="dotted"/>
              <w:right w:color="000000" w:space="0" w:sz="4" w:val="single"/>
            </w:tcBorders>
            <w:vAlign w:val="center"/>
          </w:tcPr>
          <w:p w:rsidR="00000000" w:rsidDel="00000000" w:rsidP="00000000" w:rsidRDefault="00000000" w:rsidRPr="00000000" w14:paraId="0000087C">
            <w:pPr>
              <w:spacing w:line="360" w:lineRule="auto"/>
              <w:rPr>
                <w:color w:val="000000"/>
                <w:sz w:val="26"/>
                <w:szCs w:val="26"/>
              </w:rPr>
            </w:pPr>
            <w:r w:rsidDel="00000000" w:rsidR="00000000" w:rsidRPr="00000000">
              <w:rPr>
                <w:color w:val="000000"/>
                <w:sz w:val="26"/>
                <w:szCs w:val="26"/>
                <w:rtl w:val="0"/>
              </w:rPr>
              <w:t xml:space="preserve">Chương 2: Kĩ năng giao tiếp hiệu quả</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7D">
            <w:pPr>
              <w:spacing w:line="360" w:lineRule="auto"/>
              <w:ind w:hanging="33"/>
              <w:jc w:val="center"/>
              <w:rPr>
                <w:color w:val="000000"/>
                <w:sz w:val="26"/>
                <w:szCs w:val="26"/>
              </w:rPr>
            </w:pPr>
            <w:r w:rsidDel="00000000" w:rsidR="00000000" w:rsidRPr="00000000">
              <w:rPr>
                <w:color w:val="000000"/>
                <w:sz w:val="26"/>
                <w:szCs w:val="26"/>
                <w:rtl w:val="0"/>
              </w:rPr>
              <w:t xml:space="preserve">4</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7E">
            <w:pPr>
              <w:spacing w:line="360" w:lineRule="auto"/>
              <w:ind w:hanging="33"/>
              <w:jc w:val="center"/>
              <w:rPr>
                <w:color w:val="000000"/>
                <w:sz w:val="26"/>
                <w:szCs w:val="26"/>
              </w:rPr>
            </w:pPr>
            <w:r w:rsidDel="00000000" w:rsidR="00000000" w:rsidRPr="00000000">
              <w:rPr>
                <w:color w:val="000000"/>
                <w:sz w:val="26"/>
                <w:szCs w:val="26"/>
                <w:rtl w:val="0"/>
              </w:rPr>
              <w:t xml:space="preserve">2</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7F">
            <w:pPr>
              <w:spacing w:line="360" w:lineRule="auto"/>
              <w:ind w:hanging="33"/>
              <w:jc w:val="center"/>
              <w:rPr>
                <w:color w:val="000000"/>
                <w:sz w:val="26"/>
                <w:szCs w:val="26"/>
              </w:rPr>
            </w:pPr>
            <w:r w:rsidDel="00000000" w:rsidR="00000000" w:rsidRPr="00000000">
              <w:rPr>
                <w:color w:val="000000"/>
                <w:sz w:val="26"/>
                <w:szCs w:val="26"/>
                <w:rtl w:val="0"/>
              </w:rPr>
              <w:t xml:space="preserve">2</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80">
            <w:pPr>
              <w:spacing w:line="360" w:lineRule="auto"/>
              <w:ind w:hanging="33"/>
              <w:jc w:val="center"/>
              <w:rPr>
                <w:color w:val="000000"/>
                <w:sz w:val="26"/>
                <w:szCs w:val="26"/>
              </w:rPr>
            </w:pPr>
            <w:r w:rsidDel="00000000" w:rsidR="00000000" w:rsidRPr="00000000">
              <w:rPr>
                <w:color w:val="000000"/>
                <w:sz w:val="26"/>
                <w:szCs w:val="26"/>
                <w:rtl w:val="0"/>
              </w:rPr>
              <w:t xml:space="preserve">0</w:t>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882">
            <w:pPr>
              <w:spacing w:line="360" w:lineRule="auto"/>
              <w:rPr>
                <w:color w:val="000000"/>
                <w:sz w:val="26"/>
                <w:szCs w:val="26"/>
              </w:rPr>
            </w:pPr>
            <w:r w:rsidDel="00000000" w:rsidR="00000000" w:rsidRPr="00000000">
              <w:rPr>
                <w:color w:val="000000"/>
                <w:sz w:val="26"/>
                <w:szCs w:val="26"/>
                <w:rtl w:val="0"/>
              </w:rPr>
              <w:t xml:space="preserve">1. Khái niệm và tầm quan trọng của Kĩ năng giao tiếp</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888">
            <w:pPr>
              <w:spacing w:line="360" w:lineRule="auto"/>
              <w:rPr>
                <w:color w:val="000000"/>
                <w:sz w:val="26"/>
                <w:szCs w:val="26"/>
              </w:rPr>
            </w:pPr>
            <w:r w:rsidDel="00000000" w:rsidR="00000000" w:rsidRPr="00000000">
              <w:rPr>
                <w:color w:val="000000"/>
                <w:sz w:val="26"/>
                <w:szCs w:val="26"/>
                <w:rtl w:val="0"/>
              </w:rPr>
              <w:t xml:space="preserve">2. Nguyên nhân của việc giao tiếp kém hiệu quả</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88E">
            <w:pPr>
              <w:spacing w:line="360" w:lineRule="auto"/>
              <w:rPr>
                <w:color w:val="000000"/>
                <w:sz w:val="26"/>
                <w:szCs w:val="26"/>
              </w:rPr>
            </w:pPr>
            <w:r w:rsidDel="00000000" w:rsidR="00000000" w:rsidRPr="00000000">
              <w:rPr>
                <w:color w:val="000000"/>
                <w:sz w:val="26"/>
                <w:szCs w:val="26"/>
                <w:rtl w:val="0"/>
              </w:rPr>
              <w:t xml:space="preserve">3. Phương pháp giao tiếp hiệu quả</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894">
            <w:pPr>
              <w:spacing w:line="360" w:lineRule="auto"/>
              <w:rPr>
                <w:color w:val="000000"/>
                <w:sz w:val="26"/>
                <w:szCs w:val="26"/>
              </w:rPr>
            </w:pPr>
            <w:r w:rsidDel="00000000" w:rsidR="00000000" w:rsidRPr="00000000">
              <w:rPr>
                <w:color w:val="000000"/>
                <w:sz w:val="26"/>
                <w:szCs w:val="26"/>
                <w:rtl w:val="0"/>
              </w:rPr>
              <w:t xml:space="preserve">4. Cách tạo thiện cảm khi giao tiếp</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89A">
            <w:pPr>
              <w:spacing w:line="360" w:lineRule="auto"/>
              <w:rPr>
                <w:color w:val="000000"/>
                <w:sz w:val="26"/>
                <w:szCs w:val="26"/>
              </w:rPr>
            </w:pPr>
            <w:r w:rsidDel="00000000" w:rsidR="00000000" w:rsidRPr="00000000">
              <w:rPr>
                <w:color w:val="000000"/>
                <w:sz w:val="26"/>
                <w:szCs w:val="26"/>
                <w:rtl w:val="0"/>
              </w:rPr>
              <w:t xml:space="preserve">5. Các kĩ năng ứng xử giúp bản thân thoát nạn trong một số trường hợp đặc biệt</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single"/>
              <w:right w:color="000000" w:space="0" w:sz="4" w:val="single"/>
            </w:tcBorders>
            <w:vAlign w:val="center"/>
          </w:tcPr>
          <w:p w:rsidR="00000000" w:rsidDel="00000000" w:rsidP="00000000" w:rsidRDefault="00000000" w:rsidRPr="00000000" w14:paraId="000008A0">
            <w:pPr>
              <w:spacing w:line="360" w:lineRule="auto"/>
              <w:rPr>
                <w:color w:val="000000"/>
                <w:sz w:val="26"/>
                <w:szCs w:val="26"/>
              </w:rPr>
            </w:pPr>
            <w:r w:rsidDel="00000000" w:rsidR="00000000" w:rsidRPr="00000000">
              <w:rPr>
                <w:color w:val="000000"/>
                <w:sz w:val="26"/>
                <w:szCs w:val="26"/>
                <w:rtl w:val="0"/>
              </w:rPr>
              <w:t xml:space="preserve">6. Kĩ năng tạo lập các văn bản hành chính trong Nhà trường dành cho Học sinh, sinh viên</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A5">
            <w:pPr>
              <w:spacing w:line="360" w:lineRule="auto"/>
              <w:jc w:val="center"/>
              <w:rPr>
                <w:color w:val="000000"/>
                <w:sz w:val="26"/>
                <w:szCs w:val="26"/>
              </w:rPr>
            </w:pPr>
            <w:r w:rsidDel="00000000" w:rsidR="00000000" w:rsidRPr="00000000">
              <w:rPr>
                <w:color w:val="000000"/>
                <w:sz w:val="26"/>
                <w:szCs w:val="26"/>
                <w:rtl w:val="0"/>
              </w:rPr>
              <w:t xml:space="preserve">4</w:t>
            </w:r>
          </w:p>
        </w:tc>
        <w:tc>
          <w:tcPr>
            <w:tcBorders>
              <w:top w:color="000000" w:space="0" w:sz="4" w:val="single"/>
              <w:left w:color="000000" w:space="0" w:sz="0" w:val="nil"/>
              <w:bottom w:color="000000" w:space="0" w:sz="4" w:val="dotted"/>
              <w:right w:color="000000" w:space="0" w:sz="4" w:val="single"/>
            </w:tcBorders>
            <w:vAlign w:val="center"/>
          </w:tcPr>
          <w:p w:rsidR="00000000" w:rsidDel="00000000" w:rsidP="00000000" w:rsidRDefault="00000000" w:rsidRPr="00000000" w14:paraId="000008A6">
            <w:pPr>
              <w:spacing w:line="360" w:lineRule="auto"/>
              <w:rPr>
                <w:color w:val="000000"/>
                <w:sz w:val="26"/>
                <w:szCs w:val="26"/>
              </w:rPr>
            </w:pPr>
            <w:r w:rsidDel="00000000" w:rsidR="00000000" w:rsidRPr="00000000">
              <w:rPr>
                <w:color w:val="000000"/>
                <w:sz w:val="26"/>
                <w:szCs w:val="26"/>
                <w:rtl w:val="0"/>
              </w:rPr>
              <w:t xml:space="preserve">Chương 3: Quản trị cảm xúc</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A7">
            <w:pPr>
              <w:spacing w:line="360" w:lineRule="auto"/>
              <w:ind w:hanging="33"/>
              <w:jc w:val="center"/>
              <w:rPr>
                <w:color w:val="000000"/>
                <w:sz w:val="26"/>
                <w:szCs w:val="26"/>
              </w:rPr>
            </w:pPr>
            <w:r w:rsidDel="00000000" w:rsidR="00000000" w:rsidRPr="00000000">
              <w:rPr>
                <w:color w:val="000000"/>
                <w:sz w:val="26"/>
                <w:szCs w:val="26"/>
                <w:rtl w:val="0"/>
              </w:rPr>
              <w:t xml:space="preserve">4</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A8">
            <w:pPr>
              <w:spacing w:line="360" w:lineRule="auto"/>
              <w:ind w:hanging="33"/>
              <w:jc w:val="center"/>
              <w:rPr>
                <w:color w:val="000000"/>
                <w:sz w:val="26"/>
                <w:szCs w:val="26"/>
              </w:rPr>
            </w:pPr>
            <w:r w:rsidDel="00000000" w:rsidR="00000000" w:rsidRPr="00000000">
              <w:rPr>
                <w:color w:val="000000"/>
                <w:sz w:val="26"/>
                <w:szCs w:val="26"/>
                <w:rtl w:val="0"/>
              </w:rPr>
              <w:t xml:space="preserve">2</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A9">
            <w:pPr>
              <w:spacing w:line="360" w:lineRule="auto"/>
              <w:ind w:hanging="33"/>
              <w:jc w:val="center"/>
              <w:rPr>
                <w:color w:val="000000"/>
                <w:sz w:val="26"/>
                <w:szCs w:val="26"/>
              </w:rPr>
            </w:pPr>
            <w:r w:rsidDel="00000000" w:rsidR="00000000" w:rsidRPr="00000000">
              <w:rPr>
                <w:color w:val="000000"/>
                <w:sz w:val="26"/>
                <w:szCs w:val="26"/>
                <w:rtl w:val="0"/>
              </w:rPr>
              <w:t xml:space="preserve">2</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AA">
            <w:pPr>
              <w:spacing w:line="360" w:lineRule="auto"/>
              <w:ind w:hanging="33"/>
              <w:jc w:val="center"/>
              <w:rPr>
                <w:color w:val="000000"/>
                <w:sz w:val="26"/>
                <w:szCs w:val="26"/>
              </w:rPr>
            </w:pPr>
            <w:r w:rsidDel="00000000" w:rsidR="00000000" w:rsidRPr="00000000">
              <w:rPr>
                <w:color w:val="000000"/>
                <w:sz w:val="26"/>
                <w:szCs w:val="26"/>
                <w:rtl w:val="0"/>
              </w:rPr>
              <w:t xml:space="preserve">0</w:t>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bookmarkStart w:colFirst="0" w:colLast="0" w:name="e77z7gpizpih" w:id="71"/>
          <w:bookmarkEnd w:id="71"/>
          <w:p w:rsidR="00000000" w:rsidDel="00000000" w:rsidP="00000000" w:rsidRDefault="00000000" w:rsidRPr="00000000" w14:paraId="000008AC">
            <w:pPr>
              <w:spacing w:line="360" w:lineRule="auto"/>
              <w:rPr>
                <w:color w:val="000000"/>
                <w:sz w:val="26"/>
                <w:szCs w:val="26"/>
              </w:rPr>
            </w:pPr>
            <w:r w:rsidDel="00000000" w:rsidR="00000000" w:rsidRPr="00000000">
              <w:rPr>
                <w:color w:val="000000"/>
                <w:sz w:val="26"/>
                <w:szCs w:val="26"/>
                <w:rtl w:val="0"/>
              </w:rPr>
              <w:t xml:space="preserve">1. Tổng quan về trí tuệ cảm xúc</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8B2">
            <w:pPr>
              <w:spacing w:line="360" w:lineRule="auto"/>
              <w:rPr>
                <w:color w:val="000000"/>
                <w:sz w:val="26"/>
                <w:szCs w:val="26"/>
              </w:rPr>
            </w:pPr>
            <w:r w:rsidDel="00000000" w:rsidR="00000000" w:rsidRPr="00000000">
              <w:rPr>
                <w:color w:val="000000"/>
                <w:sz w:val="26"/>
                <w:szCs w:val="26"/>
                <w:rtl w:val="0"/>
              </w:rPr>
              <w:t xml:space="preserve">2. Các yếu tố cấu thành trí tuệ cảm xúc</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8B8">
            <w:pPr>
              <w:spacing w:line="360" w:lineRule="auto"/>
              <w:rPr>
                <w:color w:val="000000"/>
                <w:sz w:val="26"/>
                <w:szCs w:val="26"/>
              </w:rPr>
            </w:pPr>
            <w:r w:rsidDel="00000000" w:rsidR="00000000" w:rsidRPr="00000000">
              <w:rPr>
                <w:color w:val="000000"/>
                <w:sz w:val="26"/>
                <w:szCs w:val="26"/>
                <w:rtl w:val="0"/>
              </w:rPr>
              <w:t xml:space="preserve">3. Kỹ năng làm chủ bản thân trong các mối quan hệ xã hội</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8BE">
            <w:pPr>
              <w:spacing w:line="360" w:lineRule="auto"/>
              <w:rPr>
                <w:color w:val="000000"/>
                <w:sz w:val="26"/>
                <w:szCs w:val="26"/>
              </w:rPr>
            </w:pPr>
            <w:r w:rsidDel="00000000" w:rsidR="00000000" w:rsidRPr="00000000">
              <w:rPr>
                <w:color w:val="000000"/>
                <w:sz w:val="26"/>
                <w:szCs w:val="26"/>
                <w:rtl w:val="0"/>
              </w:rPr>
              <w:t xml:space="preserve">4. Kỹ năng giải tỏa cảm xúc nóng giận</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single"/>
              <w:right w:color="000000" w:space="0" w:sz="4" w:val="single"/>
            </w:tcBorders>
            <w:vAlign w:val="center"/>
          </w:tcPr>
          <w:p w:rsidR="00000000" w:rsidDel="00000000" w:rsidP="00000000" w:rsidRDefault="00000000" w:rsidRPr="00000000" w14:paraId="000008C4">
            <w:pPr>
              <w:spacing w:line="360" w:lineRule="auto"/>
              <w:rPr>
                <w:color w:val="000000"/>
                <w:sz w:val="26"/>
                <w:szCs w:val="26"/>
              </w:rPr>
            </w:pPr>
            <w:r w:rsidDel="00000000" w:rsidR="00000000" w:rsidRPr="00000000">
              <w:rPr>
                <w:color w:val="000000"/>
                <w:sz w:val="26"/>
                <w:szCs w:val="26"/>
                <w:rtl w:val="0"/>
              </w:rPr>
              <w:t xml:space="preserve">5. Xây dựng các mối quan hệ tích cực </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C9">
            <w:pPr>
              <w:spacing w:line="360" w:lineRule="auto"/>
              <w:jc w:val="center"/>
              <w:rPr>
                <w:color w:val="000000"/>
                <w:sz w:val="26"/>
                <w:szCs w:val="26"/>
              </w:rPr>
            </w:pPr>
            <w:r w:rsidDel="00000000" w:rsidR="00000000" w:rsidRPr="00000000">
              <w:rPr>
                <w:color w:val="000000"/>
                <w:sz w:val="26"/>
                <w:szCs w:val="26"/>
                <w:rtl w:val="0"/>
              </w:rPr>
              <w:t xml:space="preserve">5</w:t>
            </w:r>
          </w:p>
        </w:tc>
        <w:tc>
          <w:tcPr>
            <w:tcBorders>
              <w:top w:color="000000" w:space="0" w:sz="4" w:val="single"/>
              <w:left w:color="000000" w:space="0" w:sz="0" w:val="nil"/>
              <w:bottom w:color="000000" w:space="0" w:sz="4" w:val="dotted"/>
              <w:right w:color="000000" w:space="0" w:sz="4" w:val="single"/>
            </w:tcBorders>
            <w:vAlign w:val="center"/>
          </w:tcPr>
          <w:p w:rsidR="00000000" w:rsidDel="00000000" w:rsidP="00000000" w:rsidRDefault="00000000" w:rsidRPr="00000000" w14:paraId="000008CA">
            <w:pPr>
              <w:spacing w:line="360" w:lineRule="auto"/>
              <w:rPr>
                <w:color w:val="000000"/>
                <w:sz w:val="26"/>
                <w:szCs w:val="26"/>
              </w:rPr>
            </w:pPr>
            <w:r w:rsidDel="00000000" w:rsidR="00000000" w:rsidRPr="00000000">
              <w:rPr>
                <w:color w:val="000000"/>
                <w:sz w:val="26"/>
                <w:szCs w:val="26"/>
                <w:rtl w:val="0"/>
              </w:rPr>
              <w:t xml:space="preserve">Chương 4: Kĩ năng thuyết trình</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CB">
            <w:pPr>
              <w:spacing w:line="360" w:lineRule="auto"/>
              <w:ind w:hanging="33"/>
              <w:jc w:val="center"/>
              <w:rPr>
                <w:color w:val="000000"/>
                <w:sz w:val="26"/>
                <w:szCs w:val="26"/>
              </w:rPr>
            </w:pPr>
            <w:r w:rsidDel="00000000" w:rsidR="00000000" w:rsidRPr="00000000">
              <w:rPr>
                <w:color w:val="000000"/>
                <w:sz w:val="26"/>
                <w:szCs w:val="26"/>
                <w:rtl w:val="0"/>
              </w:rPr>
              <w:t xml:space="preserve">8</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CC">
            <w:pPr>
              <w:spacing w:line="360" w:lineRule="auto"/>
              <w:ind w:hanging="33"/>
              <w:jc w:val="center"/>
              <w:rPr>
                <w:color w:val="000000"/>
                <w:sz w:val="26"/>
                <w:szCs w:val="26"/>
              </w:rPr>
            </w:pPr>
            <w:r w:rsidDel="00000000" w:rsidR="00000000" w:rsidRPr="00000000">
              <w:rPr>
                <w:color w:val="000000"/>
                <w:sz w:val="26"/>
                <w:szCs w:val="26"/>
                <w:rtl w:val="0"/>
              </w:rPr>
              <w:t xml:space="preserve">2</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CD">
            <w:pPr>
              <w:spacing w:line="360" w:lineRule="auto"/>
              <w:ind w:hanging="33"/>
              <w:jc w:val="center"/>
              <w:rPr>
                <w:color w:val="000000"/>
                <w:sz w:val="26"/>
                <w:szCs w:val="26"/>
              </w:rPr>
            </w:pPr>
            <w:r w:rsidDel="00000000" w:rsidR="00000000" w:rsidRPr="00000000">
              <w:rPr>
                <w:color w:val="000000"/>
                <w:sz w:val="26"/>
                <w:szCs w:val="26"/>
                <w:rtl w:val="0"/>
              </w:rPr>
              <w:t xml:space="preserve">5</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CE">
            <w:pPr>
              <w:spacing w:line="360" w:lineRule="auto"/>
              <w:ind w:hanging="33"/>
              <w:jc w:val="center"/>
              <w:rPr>
                <w:color w:val="000000"/>
                <w:sz w:val="26"/>
                <w:szCs w:val="26"/>
              </w:rPr>
            </w:pPr>
            <w:r w:rsidDel="00000000" w:rsidR="00000000" w:rsidRPr="00000000">
              <w:rPr>
                <w:color w:val="000000"/>
                <w:sz w:val="26"/>
                <w:szCs w:val="26"/>
                <w:rtl w:val="0"/>
              </w:rPr>
              <w:t xml:space="preserve">1</w:t>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bookmarkStart w:colFirst="0" w:colLast="0" w:name="7llt1tcljaz6" w:id="72"/>
          <w:bookmarkEnd w:id="72"/>
          <w:p w:rsidR="00000000" w:rsidDel="00000000" w:rsidP="00000000" w:rsidRDefault="00000000" w:rsidRPr="00000000" w14:paraId="000008D0">
            <w:pPr>
              <w:spacing w:line="360" w:lineRule="auto"/>
              <w:rPr>
                <w:color w:val="000000"/>
                <w:sz w:val="26"/>
                <w:szCs w:val="26"/>
              </w:rPr>
            </w:pPr>
            <w:r w:rsidDel="00000000" w:rsidR="00000000" w:rsidRPr="00000000">
              <w:rPr>
                <w:color w:val="000000"/>
                <w:sz w:val="26"/>
                <w:szCs w:val="26"/>
                <w:rtl w:val="0"/>
              </w:rPr>
              <w:t xml:space="preserve">1. Tổng quan về kĩ năng thuyết trình</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8D6">
            <w:pPr>
              <w:spacing w:line="360" w:lineRule="auto"/>
              <w:rPr>
                <w:color w:val="000000"/>
                <w:sz w:val="26"/>
                <w:szCs w:val="26"/>
              </w:rPr>
            </w:pPr>
            <w:r w:rsidDel="00000000" w:rsidR="00000000" w:rsidRPr="00000000">
              <w:rPr>
                <w:color w:val="000000"/>
                <w:sz w:val="26"/>
                <w:szCs w:val="26"/>
                <w:rtl w:val="0"/>
              </w:rPr>
              <w:t xml:space="preserve">2. Kĩ năng thuyết trình tự tin</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8DC">
            <w:pPr>
              <w:spacing w:line="360" w:lineRule="auto"/>
              <w:rPr>
                <w:color w:val="000000"/>
                <w:sz w:val="26"/>
                <w:szCs w:val="26"/>
              </w:rPr>
            </w:pPr>
            <w:r w:rsidDel="00000000" w:rsidR="00000000" w:rsidRPr="00000000">
              <w:rPr>
                <w:color w:val="000000"/>
                <w:sz w:val="26"/>
                <w:szCs w:val="26"/>
                <w:rtl w:val="0"/>
              </w:rPr>
              <w:t xml:space="preserve">3. Phi ngôn từ trong thuyết trình </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8E2">
            <w:pPr>
              <w:spacing w:line="360" w:lineRule="auto"/>
              <w:rPr>
                <w:color w:val="000000"/>
                <w:sz w:val="26"/>
                <w:szCs w:val="26"/>
              </w:rPr>
            </w:pPr>
            <w:r w:rsidDel="00000000" w:rsidR="00000000" w:rsidRPr="00000000">
              <w:rPr>
                <w:color w:val="000000"/>
                <w:sz w:val="26"/>
                <w:szCs w:val="26"/>
                <w:rtl w:val="0"/>
              </w:rPr>
              <w:t xml:space="preserve">4. Cách xây dựng nội dung cho một Chương thuyết trình</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8E8">
            <w:pPr>
              <w:spacing w:line="360" w:lineRule="auto"/>
              <w:rPr>
                <w:color w:val="000000"/>
                <w:sz w:val="26"/>
                <w:szCs w:val="26"/>
              </w:rPr>
            </w:pPr>
            <w:r w:rsidDel="00000000" w:rsidR="00000000" w:rsidRPr="00000000">
              <w:rPr>
                <w:color w:val="000000"/>
                <w:sz w:val="26"/>
                <w:szCs w:val="26"/>
                <w:rtl w:val="0"/>
              </w:rPr>
              <w:t xml:space="preserve">5. Sử dụng công cụ hiệu quả khi thuyết trình</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8EE">
            <w:pPr>
              <w:spacing w:line="360" w:lineRule="auto"/>
              <w:rPr>
                <w:color w:val="000000"/>
                <w:sz w:val="26"/>
                <w:szCs w:val="26"/>
              </w:rPr>
            </w:pPr>
            <w:r w:rsidDel="00000000" w:rsidR="00000000" w:rsidRPr="00000000">
              <w:rPr>
                <w:color w:val="000000"/>
                <w:sz w:val="26"/>
                <w:szCs w:val="26"/>
                <w:rtl w:val="0"/>
              </w:rPr>
              <w:t xml:space="preserve">6. Tâm lí khi thuyết trình</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8F4">
            <w:pPr>
              <w:spacing w:line="360" w:lineRule="auto"/>
              <w:rPr>
                <w:color w:val="000000"/>
                <w:sz w:val="26"/>
                <w:szCs w:val="26"/>
              </w:rPr>
            </w:pPr>
            <w:r w:rsidDel="00000000" w:rsidR="00000000" w:rsidRPr="00000000">
              <w:rPr>
                <w:color w:val="000000"/>
                <w:sz w:val="26"/>
                <w:szCs w:val="26"/>
                <w:rtl w:val="0"/>
              </w:rPr>
              <w:t xml:space="preserve">7. Kĩ năng trả lời phỏng vấn khi đi xin việc</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8FA">
            <w:pPr>
              <w:spacing w:line="360" w:lineRule="auto"/>
              <w:rPr>
                <w:color w:val="000000"/>
                <w:sz w:val="26"/>
                <w:szCs w:val="26"/>
              </w:rPr>
            </w:pPr>
            <w:r w:rsidDel="00000000" w:rsidR="00000000" w:rsidRPr="00000000">
              <w:rPr>
                <w:color w:val="000000"/>
                <w:sz w:val="26"/>
                <w:szCs w:val="26"/>
                <w:rtl w:val="0"/>
              </w:rPr>
              <w:t xml:space="preserve">8. Thực hành </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8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single"/>
              <w:right w:color="000000" w:space="0" w:sz="4" w:val="single"/>
            </w:tcBorders>
            <w:vAlign w:val="center"/>
          </w:tcPr>
          <w:p w:rsidR="00000000" w:rsidDel="00000000" w:rsidP="00000000" w:rsidRDefault="00000000" w:rsidRPr="00000000" w14:paraId="00000900">
            <w:pPr>
              <w:spacing w:line="360" w:lineRule="auto"/>
              <w:rPr>
                <w:color w:val="000000"/>
                <w:sz w:val="26"/>
                <w:szCs w:val="26"/>
              </w:rPr>
            </w:pPr>
            <w:r w:rsidDel="00000000" w:rsidR="00000000" w:rsidRPr="00000000">
              <w:rPr>
                <w:color w:val="000000"/>
                <w:sz w:val="26"/>
                <w:szCs w:val="26"/>
                <w:rtl w:val="0"/>
              </w:rPr>
              <w:t xml:space="preserve">9. Kiểm tra số 1</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05">
            <w:pPr>
              <w:spacing w:line="360" w:lineRule="auto"/>
              <w:jc w:val="center"/>
              <w:rPr>
                <w:color w:val="000000"/>
                <w:sz w:val="26"/>
                <w:szCs w:val="26"/>
              </w:rPr>
            </w:pPr>
            <w:r w:rsidDel="00000000" w:rsidR="00000000" w:rsidRPr="00000000">
              <w:rPr>
                <w:color w:val="000000"/>
                <w:sz w:val="26"/>
                <w:szCs w:val="26"/>
                <w:rtl w:val="0"/>
              </w:rPr>
              <w:t xml:space="preserve">6</w:t>
            </w:r>
          </w:p>
        </w:tc>
        <w:tc>
          <w:tcPr>
            <w:tcBorders>
              <w:top w:color="000000" w:space="0" w:sz="4" w:val="single"/>
              <w:left w:color="000000" w:space="0" w:sz="0" w:val="nil"/>
              <w:bottom w:color="000000" w:space="0" w:sz="4" w:val="dotted"/>
              <w:right w:color="000000" w:space="0" w:sz="4" w:val="single"/>
            </w:tcBorders>
            <w:vAlign w:val="center"/>
          </w:tcPr>
          <w:p w:rsidR="00000000" w:rsidDel="00000000" w:rsidP="00000000" w:rsidRDefault="00000000" w:rsidRPr="00000000" w14:paraId="00000906">
            <w:pPr>
              <w:spacing w:line="360" w:lineRule="auto"/>
              <w:rPr>
                <w:color w:val="000000"/>
                <w:sz w:val="26"/>
                <w:szCs w:val="26"/>
              </w:rPr>
            </w:pPr>
            <w:r w:rsidDel="00000000" w:rsidR="00000000" w:rsidRPr="00000000">
              <w:rPr>
                <w:color w:val="000000"/>
                <w:sz w:val="26"/>
                <w:szCs w:val="26"/>
                <w:rtl w:val="0"/>
              </w:rPr>
              <w:t xml:space="preserve">Chương 5: Sức khỏe và giá trị sống</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07">
            <w:pPr>
              <w:spacing w:line="360" w:lineRule="auto"/>
              <w:ind w:hanging="33"/>
              <w:jc w:val="center"/>
              <w:rPr>
                <w:color w:val="000000"/>
                <w:sz w:val="26"/>
                <w:szCs w:val="26"/>
              </w:rPr>
            </w:pPr>
            <w:r w:rsidDel="00000000" w:rsidR="00000000" w:rsidRPr="00000000">
              <w:rPr>
                <w:color w:val="000000"/>
                <w:sz w:val="26"/>
                <w:szCs w:val="26"/>
                <w:rtl w:val="0"/>
              </w:rPr>
              <w:t xml:space="preserve">2</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08">
            <w:pPr>
              <w:spacing w:line="360" w:lineRule="auto"/>
              <w:ind w:hanging="33"/>
              <w:jc w:val="center"/>
              <w:rPr>
                <w:color w:val="000000"/>
                <w:sz w:val="26"/>
                <w:szCs w:val="26"/>
              </w:rPr>
            </w:pPr>
            <w:r w:rsidDel="00000000" w:rsidR="00000000" w:rsidRPr="00000000">
              <w:rPr>
                <w:color w:val="000000"/>
                <w:sz w:val="26"/>
                <w:szCs w:val="26"/>
                <w:rtl w:val="0"/>
              </w:rPr>
              <w:t xml:space="preserve">1</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09">
            <w:pPr>
              <w:spacing w:line="360" w:lineRule="auto"/>
              <w:ind w:hanging="33"/>
              <w:jc w:val="center"/>
              <w:rPr>
                <w:color w:val="000000"/>
                <w:sz w:val="26"/>
                <w:szCs w:val="26"/>
              </w:rPr>
            </w:pPr>
            <w:r w:rsidDel="00000000" w:rsidR="00000000" w:rsidRPr="00000000">
              <w:rPr>
                <w:color w:val="000000"/>
                <w:sz w:val="26"/>
                <w:szCs w:val="26"/>
                <w:rtl w:val="0"/>
              </w:rPr>
              <w:t xml:space="preserve">1</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0A">
            <w:pPr>
              <w:spacing w:line="360" w:lineRule="auto"/>
              <w:ind w:hanging="33"/>
              <w:jc w:val="center"/>
              <w:rPr>
                <w:color w:val="000000"/>
                <w:sz w:val="26"/>
                <w:szCs w:val="26"/>
              </w:rPr>
            </w:pPr>
            <w:r w:rsidDel="00000000" w:rsidR="00000000" w:rsidRPr="00000000">
              <w:rPr>
                <w:color w:val="000000"/>
                <w:sz w:val="26"/>
                <w:szCs w:val="26"/>
                <w:rtl w:val="0"/>
              </w:rPr>
              <w:t xml:space="preserve">0</w:t>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bookmarkStart w:colFirst="0" w:colLast="0" w:name="xgzyzae5btd6" w:id="73"/>
          <w:bookmarkEnd w:id="73"/>
          <w:p w:rsidR="00000000" w:rsidDel="00000000" w:rsidP="00000000" w:rsidRDefault="00000000" w:rsidRPr="00000000" w14:paraId="0000090C">
            <w:pPr>
              <w:spacing w:line="360" w:lineRule="auto"/>
              <w:rPr>
                <w:color w:val="000000"/>
                <w:sz w:val="26"/>
                <w:szCs w:val="26"/>
              </w:rPr>
            </w:pPr>
            <w:r w:rsidDel="00000000" w:rsidR="00000000" w:rsidRPr="00000000">
              <w:rPr>
                <w:color w:val="000000"/>
                <w:sz w:val="26"/>
                <w:szCs w:val="26"/>
                <w:rtl w:val="0"/>
              </w:rPr>
              <w:t xml:space="preserve">1. Sức khỏe</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912">
            <w:pPr>
              <w:spacing w:line="360" w:lineRule="auto"/>
              <w:rPr>
                <w:color w:val="000000"/>
                <w:sz w:val="26"/>
                <w:szCs w:val="26"/>
              </w:rPr>
            </w:pPr>
            <w:r w:rsidDel="00000000" w:rsidR="00000000" w:rsidRPr="00000000">
              <w:rPr>
                <w:color w:val="000000"/>
                <w:sz w:val="26"/>
                <w:szCs w:val="26"/>
                <w:rtl w:val="0"/>
              </w:rPr>
              <w:t xml:space="preserve">2. Giá trị sống</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single"/>
              <w:right w:color="000000" w:space="0" w:sz="4" w:val="single"/>
            </w:tcBorders>
            <w:vAlign w:val="center"/>
          </w:tcPr>
          <w:p w:rsidR="00000000" w:rsidDel="00000000" w:rsidP="00000000" w:rsidRDefault="00000000" w:rsidRPr="00000000" w14:paraId="00000918">
            <w:pPr>
              <w:spacing w:line="360" w:lineRule="auto"/>
              <w:rPr>
                <w:color w:val="000000"/>
                <w:sz w:val="26"/>
                <w:szCs w:val="26"/>
              </w:rPr>
            </w:pPr>
            <w:r w:rsidDel="00000000" w:rsidR="00000000" w:rsidRPr="00000000">
              <w:rPr>
                <w:color w:val="000000"/>
                <w:sz w:val="26"/>
                <w:szCs w:val="26"/>
                <w:rtl w:val="0"/>
              </w:rPr>
              <w:t xml:space="preserve">3. Thực hành</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1D">
            <w:pPr>
              <w:spacing w:line="360" w:lineRule="auto"/>
              <w:jc w:val="center"/>
              <w:rPr>
                <w:color w:val="000000"/>
                <w:sz w:val="26"/>
                <w:szCs w:val="26"/>
              </w:rPr>
            </w:pPr>
            <w:r w:rsidDel="00000000" w:rsidR="00000000" w:rsidRPr="00000000">
              <w:rPr>
                <w:color w:val="000000"/>
                <w:sz w:val="26"/>
                <w:szCs w:val="26"/>
                <w:rtl w:val="0"/>
              </w:rPr>
              <w:t xml:space="preserve">7</w:t>
            </w:r>
          </w:p>
        </w:tc>
        <w:tc>
          <w:tcPr>
            <w:tcBorders>
              <w:top w:color="000000" w:space="0" w:sz="4" w:val="single"/>
              <w:left w:color="000000" w:space="0" w:sz="0" w:val="nil"/>
              <w:bottom w:color="000000" w:space="0" w:sz="4" w:val="dotted"/>
              <w:right w:color="000000" w:space="0" w:sz="4" w:val="single"/>
            </w:tcBorders>
            <w:vAlign w:val="center"/>
          </w:tcPr>
          <w:p w:rsidR="00000000" w:rsidDel="00000000" w:rsidP="00000000" w:rsidRDefault="00000000" w:rsidRPr="00000000" w14:paraId="0000091E">
            <w:pPr>
              <w:spacing w:line="360" w:lineRule="auto"/>
              <w:rPr>
                <w:color w:val="000000"/>
                <w:sz w:val="26"/>
                <w:szCs w:val="26"/>
              </w:rPr>
            </w:pPr>
            <w:r w:rsidDel="00000000" w:rsidR="00000000" w:rsidRPr="00000000">
              <w:rPr>
                <w:color w:val="000000"/>
                <w:sz w:val="26"/>
                <w:szCs w:val="26"/>
                <w:rtl w:val="0"/>
              </w:rPr>
              <w:t xml:space="preserve">Chương 6: Định hướng nghề nghiệp</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1F">
            <w:pPr>
              <w:spacing w:line="360" w:lineRule="auto"/>
              <w:ind w:hanging="33"/>
              <w:jc w:val="center"/>
              <w:rPr>
                <w:color w:val="000000"/>
                <w:sz w:val="26"/>
                <w:szCs w:val="26"/>
              </w:rPr>
            </w:pPr>
            <w:r w:rsidDel="00000000" w:rsidR="00000000" w:rsidRPr="00000000">
              <w:rPr>
                <w:color w:val="000000"/>
                <w:sz w:val="26"/>
                <w:szCs w:val="26"/>
                <w:rtl w:val="0"/>
              </w:rPr>
              <w:t xml:space="preserve">4</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20">
            <w:pPr>
              <w:spacing w:line="360" w:lineRule="auto"/>
              <w:ind w:hanging="33"/>
              <w:jc w:val="center"/>
              <w:rPr>
                <w:color w:val="000000"/>
                <w:sz w:val="26"/>
                <w:szCs w:val="26"/>
              </w:rPr>
            </w:pPr>
            <w:r w:rsidDel="00000000" w:rsidR="00000000" w:rsidRPr="00000000">
              <w:rPr>
                <w:color w:val="000000"/>
                <w:sz w:val="26"/>
                <w:szCs w:val="26"/>
                <w:rtl w:val="0"/>
              </w:rPr>
              <w:t xml:space="preserve">2</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21">
            <w:pPr>
              <w:spacing w:line="360" w:lineRule="auto"/>
              <w:ind w:hanging="33"/>
              <w:jc w:val="center"/>
              <w:rPr>
                <w:color w:val="000000"/>
                <w:sz w:val="26"/>
                <w:szCs w:val="26"/>
              </w:rPr>
            </w:pPr>
            <w:r w:rsidDel="00000000" w:rsidR="00000000" w:rsidRPr="00000000">
              <w:rPr>
                <w:color w:val="000000"/>
                <w:sz w:val="26"/>
                <w:szCs w:val="26"/>
                <w:rtl w:val="0"/>
              </w:rPr>
              <w:t xml:space="preserve">1</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22">
            <w:pPr>
              <w:spacing w:line="360" w:lineRule="auto"/>
              <w:ind w:hanging="33"/>
              <w:jc w:val="center"/>
              <w:rPr>
                <w:color w:val="000000"/>
                <w:sz w:val="26"/>
                <w:szCs w:val="26"/>
              </w:rPr>
            </w:pPr>
            <w:r w:rsidDel="00000000" w:rsidR="00000000" w:rsidRPr="00000000">
              <w:rPr>
                <w:color w:val="000000"/>
                <w:sz w:val="26"/>
                <w:szCs w:val="26"/>
                <w:rtl w:val="0"/>
              </w:rPr>
              <w:t xml:space="preserve">1</w:t>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bookmarkStart w:colFirst="0" w:colLast="0" w:name="pqun06ho8yf4" w:id="74"/>
          <w:bookmarkEnd w:id="74"/>
          <w:p w:rsidR="00000000" w:rsidDel="00000000" w:rsidP="00000000" w:rsidRDefault="00000000" w:rsidRPr="00000000" w14:paraId="00000924">
            <w:pPr>
              <w:spacing w:line="360" w:lineRule="auto"/>
              <w:rPr>
                <w:color w:val="000000"/>
                <w:sz w:val="26"/>
                <w:szCs w:val="26"/>
              </w:rPr>
            </w:pPr>
            <w:r w:rsidDel="00000000" w:rsidR="00000000" w:rsidRPr="00000000">
              <w:rPr>
                <w:color w:val="000000"/>
                <w:sz w:val="26"/>
                <w:szCs w:val="26"/>
                <w:rtl w:val="0"/>
              </w:rPr>
              <w:t xml:space="preserve">1. Mức độ phù hợp với nghề - Đánh giá bản thân qua phương pháp SWOT.</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92A">
            <w:pPr>
              <w:spacing w:line="360" w:lineRule="auto"/>
              <w:rPr>
                <w:color w:val="000000"/>
                <w:sz w:val="26"/>
                <w:szCs w:val="26"/>
              </w:rPr>
            </w:pPr>
            <w:r w:rsidDel="00000000" w:rsidR="00000000" w:rsidRPr="00000000">
              <w:rPr>
                <w:color w:val="000000"/>
                <w:sz w:val="26"/>
                <w:szCs w:val="26"/>
                <w:rtl w:val="0"/>
              </w:rPr>
              <w:t xml:space="preserve">2. Các tiêu chí lựa chọn đúng nghề </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930">
            <w:pPr>
              <w:spacing w:line="360" w:lineRule="auto"/>
              <w:rPr>
                <w:color w:val="000000"/>
                <w:sz w:val="26"/>
                <w:szCs w:val="26"/>
              </w:rPr>
            </w:pPr>
            <w:r w:rsidDel="00000000" w:rsidR="00000000" w:rsidRPr="00000000">
              <w:rPr>
                <w:color w:val="000000"/>
                <w:sz w:val="26"/>
                <w:szCs w:val="26"/>
                <w:rtl w:val="0"/>
              </w:rPr>
              <w:t xml:space="preserve">3. Tính kỷ luật trong công việc</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936">
            <w:pPr>
              <w:spacing w:line="360" w:lineRule="auto"/>
              <w:rPr>
                <w:color w:val="000000"/>
                <w:sz w:val="26"/>
                <w:szCs w:val="26"/>
              </w:rPr>
            </w:pPr>
            <w:r w:rsidDel="00000000" w:rsidR="00000000" w:rsidRPr="00000000">
              <w:rPr>
                <w:color w:val="000000"/>
                <w:sz w:val="26"/>
                <w:szCs w:val="26"/>
                <w:rtl w:val="0"/>
              </w:rPr>
              <w:t xml:space="preserve">4. Lập kế hoạch thực hiện theo nguyên tắc SMART</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93C">
            <w:pPr>
              <w:spacing w:line="360" w:lineRule="auto"/>
              <w:rPr>
                <w:color w:val="000000"/>
                <w:sz w:val="26"/>
                <w:szCs w:val="26"/>
              </w:rPr>
            </w:pPr>
            <w:r w:rsidDel="00000000" w:rsidR="00000000" w:rsidRPr="00000000">
              <w:rPr>
                <w:color w:val="000000"/>
                <w:sz w:val="26"/>
                <w:szCs w:val="26"/>
                <w:rtl w:val="0"/>
              </w:rPr>
              <w:t xml:space="preserve">5. Hoạt động trải nghiệm: tham quan doanh nghiệp</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single"/>
              <w:right w:color="000000" w:space="0" w:sz="4" w:val="single"/>
            </w:tcBorders>
            <w:vAlign w:val="center"/>
          </w:tcPr>
          <w:p w:rsidR="00000000" w:rsidDel="00000000" w:rsidP="00000000" w:rsidRDefault="00000000" w:rsidRPr="00000000" w14:paraId="00000942">
            <w:pPr>
              <w:spacing w:line="360" w:lineRule="auto"/>
              <w:rPr>
                <w:color w:val="000000"/>
                <w:sz w:val="26"/>
                <w:szCs w:val="26"/>
              </w:rPr>
            </w:pPr>
            <w:r w:rsidDel="00000000" w:rsidR="00000000" w:rsidRPr="00000000">
              <w:rPr>
                <w:color w:val="000000"/>
                <w:sz w:val="26"/>
                <w:szCs w:val="26"/>
                <w:rtl w:val="0"/>
              </w:rPr>
              <w:t xml:space="preserve">6. Kiểm tra số 2</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47">
            <w:pPr>
              <w:spacing w:line="360" w:lineRule="auto"/>
              <w:jc w:val="center"/>
              <w:rPr>
                <w:color w:val="000000"/>
                <w:sz w:val="26"/>
                <w:szCs w:val="26"/>
              </w:rPr>
            </w:pPr>
            <w:r w:rsidDel="00000000" w:rsidR="00000000" w:rsidRPr="00000000">
              <w:rPr>
                <w:color w:val="000000"/>
                <w:sz w:val="26"/>
                <w:szCs w:val="26"/>
                <w:rtl w:val="0"/>
              </w:rPr>
              <w:t xml:space="preserve">8</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948">
            <w:pPr>
              <w:spacing w:line="360" w:lineRule="auto"/>
              <w:rPr>
                <w:color w:val="000000"/>
                <w:sz w:val="26"/>
                <w:szCs w:val="26"/>
              </w:rPr>
            </w:pPr>
            <w:r w:rsidDel="00000000" w:rsidR="00000000" w:rsidRPr="00000000">
              <w:rPr>
                <w:color w:val="000000"/>
                <w:sz w:val="26"/>
                <w:szCs w:val="26"/>
                <w:rtl w:val="0"/>
              </w:rPr>
              <w:t xml:space="preserve">Kiểm tra kết thúc môn học</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949">
            <w:pPr>
              <w:spacing w:line="360" w:lineRule="auto"/>
              <w:ind w:hanging="33"/>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94A">
            <w:pPr>
              <w:spacing w:line="360" w:lineRule="auto"/>
              <w:ind w:hanging="33"/>
              <w:jc w:val="center"/>
              <w:rPr>
                <w:color w:val="000000"/>
                <w:sz w:val="26"/>
                <w:szCs w:val="26"/>
              </w:rPr>
            </w:pPr>
            <w:r w:rsidDel="00000000" w:rsidR="00000000" w:rsidRPr="00000000">
              <w:rPr>
                <w:color w:val="000000"/>
                <w:sz w:val="26"/>
                <w:szCs w:val="26"/>
                <w:rtl w:val="0"/>
              </w:rPr>
              <w:t xml:space="preserve">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94B">
            <w:pPr>
              <w:spacing w:line="360" w:lineRule="auto"/>
              <w:ind w:hanging="33"/>
              <w:jc w:val="center"/>
              <w:rPr>
                <w:color w:val="000000"/>
                <w:sz w:val="26"/>
                <w:szCs w:val="26"/>
              </w:rPr>
            </w:pPr>
            <w:r w:rsidDel="00000000" w:rsidR="00000000" w:rsidRPr="00000000">
              <w:rPr>
                <w:color w:val="000000"/>
                <w:sz w:val="26"/>
                <w:szCs w:val="26"/>
                <w:rtl w:val="0"/>
              </w:rPr>
              <w:t xml:space="preserve">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94C">
            <w:pPr>
              <w:spacing w:line="360" w:lineRule="auto"/>
              <w:ind w:hanging="33"/>
              <w:jc w:val="center"/>
              <w:rPr>
                <w:color w:val="000000"/>
                <w:sz w:val="26"/>
                <w:szCs w:val="26"/>
              </w:rPr>
            </w:pPr>
            <w:r w:rsidDel="00000000" w:rsidR="00000000" w:rsidRPr="00000000">
              <w:rPr>
                <w:color w:val="000000"/>
                <w:sz w:val="26"/>
                <w:szCs w:val="26"/>
                <w:rtl w:val="0"/>
              </w:rPr>
              <w:t xml:space="preserve">2</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94D">
            <w:pPr>
              <w:spacing w:line="360" w:lineRule="auto"/>
              <w:ind w:firstLine="25"/>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94E">
            <w:pPr>
              <w:spacing w:line="360" w:lineRule="auto"/>
              <w:ind w:firstLine="709"/>
              <w:jc w:val="center"/>
              <w:rPr>
                <w:b w:val="1"/>
                <w:bCs w:val="1"/>
                <w:color w:val="000000"/>
                <w:sz w:val="26"/>
                <w:szCs w:val="26"/>
              </w:rPr>
            </w:pPr>
            <w:r w:rsidDel="00000000" w:rsidR="00000000" w:rsidRPr="00000000">
              <w:rPr>
                <w:b w:val="1"/>
                <w:bCs w:val="1"/>
                <w:color w:val="000000"/>
                <w:sz w:val="26"/>
                <w:szCs w:val="26"/>
                <w:rtl w:val="0"/>
              </w:rPr>
              <w:t xml:space="preserve">Cộng</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94F">
            <w:pPr>
              <w:spacing w:line="360" w:lineRule="auto"/>
              <w:ind w:hanging="33"/>
              <w:jc w:val="center"/>
              <w:rPr>
                <w:b w:val="1"/>
                <w:bCs w:val="1"/>
                <w:color w:val="000000"/>
                <w:sz w:val="26"/>
                <w:szCs w:val="26"/>
              </w:rPr>
            </w:pPr>
            <w:r w:rsidDel="00000000" w:rsidR="00000000" w:rsidRPr="00000000">
              <w:rPr>
                <w:b w:val="1"/>
                <w:bCs w:val="1"/>
                <w:color w:val="000000"/>
                <w:sz w:val="26"/>
                <w:szCs w:val="26"/>
                <w:rtl w:val="0"/>
              </w:rPr>
              <w:t xml:space="preserve">30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950">
            <w:pPr>
              <w:spacing w:line="360" w:lineRule="auto"/>
              <w:ind w:hanging="33"/>
              <w:jc w:val="center"/>
              <w:rPr>
                <w:b w:val="1"/>
                <w:bCs w:val="1"/>
                <w:color w:val="000000"/>
                <w:sz w:val="26"/>
                <w:szCs w:val="26"/>
              </w:rPr>
            </w:pPr>
            <w:r w:rsidDel="00000000" w:rsidR="00000000" w:rsidRPr="00000000">
              <w:rPr>
                <w:b w:val="1"/>
                <w:bCs w:val="1"/>
                <w:color w:val="000000"/>
                <w:sz w:val="26"/>
                <w:szCs w:val="26"/>
                <w:rtl w:val="0"/>
              </w:rPr>
              <w:t xml:space="preserve">14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951">
            <w:pPr>
              <w:spacing w:line="360" w:lineRule="auto"/>
              <w:ind w:hanging="33"/>
              <w:jc w:val="center"/>
              <w:rPr>
                <w:b w:val="1"/>
                <w:bCs w:val="1"/>
                <w:color w:val="000000"/>
                <w:sz w:val="26"/>
                <w:szCs w:val="26"/>
              </w:rPr>
            </w:pPr>
            <w:r w:rsidDel="00000000" w:rsidR="00000000" w:rsidRPr="00000000">
              <w:rPr>
                <w:b w:val="1"/>
                <w:bCs w:val="1"/>
                <w:color w:val="000000"/>
                <w:sz w:val="26"/>
                <w:szCs w:val="26"/>
                <w:rtl w:val="0"/>
              </w:rPr>
              <w:t xml:space="preserve">12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952">
            <w:pPr>
              <w:spacing w:line="360" w:lineRule="auto"/>
              <w:ind w:hanging="33"/>
              <w:jc w:val="center"/>
              <w:rPr>
                <w:b w:val="1"/>
                <w:bCs w:val="1"/>
                <w:color w:val="000000"/>
                <w:sz w:val="26"/>
                <w:szCs w:val="26"/>
              </w:rPr>
            </w:pPr>
            <w:r w:rsidDel="00000000" w:rsidR="00000000" w:rsidRPr="00000000">
              <w:rPr>
                <w:b w:val="1"/>
                <w:bCs w:val="1"/>
                <w:color w:val="000000"/>
                <w:sz w:val="26"/>
                <w:szCs w:val="26"/>
                <w:rtl w:val="0"/>
              </w:rPr>
              <w:t xml:space="preserve">4</w:t>
            </w:r>
          </w:p>
        </w:tc>
      </w:tr>
    </w:tbl>
    <w:p w:rsidR="00000000" w:rsidDel="00000000" w:rsidP="00000000" w:rsidRDefault="00000000" w:rsidRPr="00000000" w14:paraId="000009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alibri" w:cs="Calibri" w:eastAsia="Calibri" w:hAnsi="Calibri"/>
          <w:b w:val="0"/>
          <w:bCs w:val="0"/>
          <w:i w:val="1"/>
          <w:iCs w:val="1"/>
          <w:smallCaps w:val="0"/>
          <w:strike w:val="0"/>
          <w:color w:val="000000"/>
          <w:sz w:val="26"/>
          <w:szCs w:val="2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6"/>
          <w:szCs w:val="26"/>
          <w:u w:val="none"/>
          <w:shd w:fill="auto" w:val="clear"/>
          <w:vertAlign w:val="baseline"/>
          <w:rtl w:val="0"/>
        </w:rPr>
        <w:t xml:space="preserve">2. Nội dung chi tiết</w:t>
      </w:r>
      <w:r w:rsidDel="00000000" w:rsidR="00000000" w:rsidRPr="00000000">
        <w:rPr>
          <w:rtl w:val="0"/>
        </w:rPr>
      </w:r>
    </w:p>
    <w:p w:rsidR="00000000" w:rsidDel="00000000" w:rsidP="00000000" w:rsidRDefault="00000000" w:rsidRPr="00000000" w14:paraId="000009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Chương mở đầu: Khái quát về kĩ năng mềm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tab/>
        <w:t xml:space="preserve">            Thời gian: 02 giờ</w:t>
      </w:r>
    </w:p>
    <w:p w:rsidR="00000000" w:rsidDel="00000000" w:rsidP="00000000" w:rsidRDefault="00000000" w:rsidRPr="00000000" w14:paraId="0000095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04"/>
        </w:tabs>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Mục tiêu</w:t>
      </w:r>
    </w:p>
    <w:p w:rsidR="00000000" w:rsidDel="00000000" w:rsidP="00000000" w:rsidRDefault="00000000" w:rsidRPr="00000000" w14:paraId="000009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Hiểu được khái niệm về kĩ năng mềm</w:t>
      </w:r>
    </w:p>
    <w:p w:rsidR="00000000" w:rsidDel="00000000" w:rsidP="00000000" w:rsidRDefault="00000000" w:rsidRPr="00000000" w14:paraId="000009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Thấy được tầm quan trọng của kĩ năng mềm trong cuộc sống</w:t>
      </w:r>
    </w:p>
    <w:p w:rsidR="00000000" w:rsidDel="00000000" w:rsidP="00000000" w:rsidRDefault="00000000" w:rsidRPr="00000000" w14:paraId="000009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Nắm được các cách phân loại kĩ năng mềm</w:t>
      </w:r>
    </w:p>
    <w:p w:rsidR="00000000" w:rsidDel="00000000" w:rsidP="00000000" w:rsidRDefault="00000000" w:rsidRPr="00000000" w14:paraId="0000095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26"/>
        </w:tabs>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Nội dung</w:t>
      </w:r>
    </w:p>
    <w:p w:rsidR="00000000" w:rsidDel="00000000" w:rsidP="00000000" w:rsidRDefault="00000000" w:rsidRPr="00000000" w14:paraId="000009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2.1. Khái niệm kĩ năng mềm</w:t>
      </w:r>
    </w:p>
    <w:p w:rsidR="00000000" w:rsidDel="00000000" w:rsidP="00000000" w:rsidRDefault="00000000" w:rsidRPr="00000000" w14:paraId="0000095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74"/>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 Tầm quan trọng của kĩ năng mềm trong cuộc sống</w:t>
      </w:r>
    </w:p>
    <w:p w:rsidR="00000000" w:rsidDel="00000000" w:rsidP="00000000" w:rsidRDefault="00000000" w:rsidRPr="00000000" w14:paraId="000009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2.3. Phân loại kĩ năng mềm </w:t>
      </w:r>
    </w:p>
    <w:p w:rsidR="00000000" w:rsidDel="00000000" w:rsidP="00000000" w:rsidRDefault="00000000" w:rsidRPr="00000000" w14:paraId="000009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Chương 1: Nhận thức bản thân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Thời gian: 04 giờ</w:t>
      </w:r>
    </w:p>
    <w:p w:rsidR="00000000" w:rsidDel="00000000" w:rsidP="00000000" w:rsidRDefault="00000000" w:rsidRPr="00000000" w14:paraId="000009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Mục tiêu</w:t>
      </w:r>
    </w:p>
    <w:p w:rsidR="00000000" w:rsidDel="00000000" w:rsidP="00000000" w:rsidRDefault="00000000" w:rsidRPr="00000000" w14:paraId="000009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Hiểu được Khái niệm tự nhận thức và ý nghĩa của việc nhận thức bản thân.</w:t>
      </w:r>
    </w:p>
    <w:p w:rsidR="00000000" w:rsidDel="00000000" w:rsidP="00000000" w:rsidRDefault="00000000" w:rsidRPr="00000000" w14:paraId="0000096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32"/>
        </w:tabs>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Tự tìm hiểu và xác định được những điểm mạnh, điểm yếu, sự lo lắng sợ hãi, niềm tin, đam mê... trong chính bản thân mình để hiểu hơn về bản thân và có phương pháp quản lí thời gian hiệu quả, có những quyết định đúng đắn trong học tập, hướng nghiệp và cuộc sống. </w:t>
      </w:r>
    </w:p>
    <w:p w:rsidR="00000000" w:rsidDel="00000000" w:rsidP="00000000" w:rsidRDefault="00000000" w:rsidRPr="00000000" w14:paraId="0000096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32"/>
        </w:tabs>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Nhận ra sự khác biệt giữa các cá nhân là tất yếu, thúc đẩy lòng tự tôn, xây dựng các mối quan hệ, môi trường an toàn và kế hoạch phát triển bản thân cho chính mình. </w:t>
      </w:r>
    </w:p>
    <w:p w:rsidR="00000000" w:rsidDel="00000000" w:rsidP="00000000" w:rsidRDefault="00000000" w:rsidRPr="00000000" w14:paraId="0000096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32"/>
        </w:tabs>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Thực hiện một số Chương test và các Chương tập, các hoạt động trải nghiệm, hồi tưởng, kể chuyện, clip.... để khám phá và nhận ra những khía cạnh khác nhau của bản thân mình. </w:t>
      </w:r>
    </w:p>
    <w:p w:rsidR="00000000" w:rsidDel="00000000" w:rsidP="00000000" w:rsidRDefault="00000000" w:rsidRPr="00000000" w14:paraId="0000096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32"/>
        </w:tabs>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Nội dung</w:t>
      </w:r>
    </w:p>
    <w:p w:rsidR="00000000" w:rsidDel="00000000" w:rsidP="00000000" w:rsidRDefault="00000000" w:rsidRPr="00000000" w14:paraId="0000096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02"/>
        </w:tabs>
        <w:spacing w:after="0" w:before="0" w:line="360" w:lineRule="auto"/>
        <w:ind w:left="0" w:right="0" w:firstLine="709"/>
        <w:jc w:val="both"/>
        <w:rPr>
          <w:rFonts w:ascii="Calibri" w:cs="Calibri" w:eastAsia="Calibri" w:hAnsi="Calibri"/>
          <w:b w:val="0"/>
          <w:bCs w:val="0"/>
          <w:i w:val="0"/>
          <w:iCs w:val="0"/>
          <w:smallCaps w:val="0"/>
          <w:strike w:val="0"/>
          <w:color w:val="000000"/>
          <w:sz w:val="26"/>
          <w:szCs w:val="2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6"/>
          <w:szCs w:val="26"/>
          <w:u w:val="none"/>
          <w:shd w:fill="auto" w:val="clear"/>
          <w:vertAlign w:val="baseline"/>
          <w:rtl w:val="0"/>
        </w:rPr>
        <w:t xml:space="preserve">2.1.Tự nhận thức là gì?</w:t>
      </w:r>
    </w:p>
    <w:p w:rsidR="00000000" w:rsidDel="00000000" w:rsidP="00000000" w:rsidRDefault="00000000" w:rsidRPr="00000000" w14:paraId="0000096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30"/>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 Ý nghĩa của việc nhận thức bản thân</w:t>
      </w:r>
    </w:p>
    <w:p w:rsidR="00000000" w:rsidDel="00000000" w:rsidP="00000000" w:rsidRDefault="00000000" w:rsidRPr="00000000" w14:paraId="0000096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11"/>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 Khám phá điểm mạnh, điểm yếu của bản thân</w:t>
      </w:r>
    </w:p>
    <w:p w:rsidR="00000000" w:rsidDel="00000000" w:rsidP="00000000" w:rsidRDefault="00000000" w:rsidRPr="00000000" w14:paraId="0000096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11"/>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2.3.1. Điểm mạnh, điểm yếu là gì?</w:t>
      </w:r>
    </w:p>
    <w:p w:rsidR="00000000" w:rsidDel="00000000" w:rsidP="00000000" w:rsidRDefault="00000000" w:rsidRPr="00000000" w14:paraId="0000096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11"/>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2.3.2. Cách khám phá điểm mạnh, điểm yếu của bản thân</w:t>
      </w:r>
    </w:p>
    <w:p w:rsidR="00000000" w:rsidDel="00000000" w:rsidP="00000000" w:rsidRDefault="00000000" w:rsidRPr="00000000" w14:paraId="0000096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11"/>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2.3.3. Thực hành khám phá bản thân</w:t>
      </w:r>
    </w:p>
    <w:p w:rsidR="00000000" w:rsidDel="00000000" w:rsidP="00000000" w:rsidRDefault="00000000" w:rsidRPr="00000000" w14:paraId="0000096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11"/>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2.4. Kĩ năng quản lí thời gian</w:t>
      </w:r>
    </w:p>
    <w:p w:rsidR="00000000" w:rsidDel="00000000" w:rsidP="00000000" w:rsidRDefault="00000000" w:rsidRPr="00000000" w14:paraId="000009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2.5. Các phương pháp học tập hiệu quả </w:t>
      </w:r>
    </w:p>
    <w:p w:rsidR="00000000" w:rsidDel="00000000" w:rsidP="00000000" w:rsidRDefault="00000000" w:rsidRPr="00000000" w14:paraId="000009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2.5.1. Làm việc nhóm</w:t>
      </w:r>
    </w:p>
    <w:p w:rsidR="00000000" w:rsidDel="00000000" w:rsidP="00000000" w:rsidRDefault="00000000" w:rsidRPr="00000000" w14:paraId="000009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2.5.2. Thực hành</w:t>
      </w:r>
    </w:p>
    <w:p w:rsidR="00000000" w:rsidDel="00000000" w:rsidP="00000000" w:rsidRDefault="00000000" w:rsidRPr="00000000" w14:paraId="000009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2.5.3. Truyền đạt lại cho người khác</w:t>
      </w:r>
    </w:p>
    <w:p w:rsidR="00000000" w:rsidDel="00000000" w:rsidP="00000000" w:rsidRDefault="00000000" w:rsidRPr="00000000" w14:paraId="000009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2.5.4. Sơ đồ tư duy</w:t>
      </w:r>
    </w:p>
    <w:p w:rsidR="00000000" w:rsidDel="00000000" w:rsidP="00000000" w:rsidRDefault="00000000" w:rsidRPr="00000000" w14:paraId="000009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Chương 2: Kỹ năng giao tiếp hiệu quả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Thời gian: 04 giờ</w:t>
      </w:r>
    </w:p>
    <w:p w:rsidR="00000000" w:rsidDel="00000000" w:rsidP="00000000" w:rsidRDefault="00000000" w:rsidRPr="00000000" w14:paraId="000009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 Mục tiêu</w:t>
      </w:r>
    </w:p>
    <w:p w:rsidR="00000000" w:rsidDel="00000000" w:rsidP="00000000" w:rsidRDefault="00000000" w:rsidRPr="00000000" w14:paraId="00000972">
      <w:pPr>
        <w:spacing w:line="360" w:lineRule="auto"/>
        <w:ind w:firstLine="709"/>
        <w:rPr>
          <w:sz w:val="26"/>
          <w:szCs w:val="26"/>
        </w:rPr>
      </w:pPr>
      <w:r w:rsidDel="00000000" w:rsidR="00000000" w:rsidRPr="00000000">
        <w:rPr>
          <w:sz w:val="26"/>
          <w:szCs w:val="26"/>
          <w:rtl w:val="0"/>
        </w:rPr>
        <w:t xml:space="preserve">- Nắm được khái niệm và tầm quan trọng của kỹ năng giao tiếp </w:t>
      </w:r>
    </w:p>
    <w:p w:rsidR="00000000" w:rsidDel="00000000" w:rsidP="00000000" w:rsidRDefault="00000000" w:rsidRPr="00000000" w14:paraId="00000973">
      <w:pPr>
        <w:spacing w:line="360" w:lineRule="auto"/>
        <w:ind w:firstLine="709"/>
        <w:rPr>
          <w:sz w:val="26"/>
          <w:szCs w:val="26"/>
        </w:rPr>
      </w:pPr>
      <w:r w:rsidDel="00000000" w:rsidR="00000000" w:rsidRPr="00000000">
        <w:rPr>
          <w:sz w:val="26"/>
          <w:szCs w:val="26"/>
          <w:rtl w:val="0"/>
        </w:rPr>
        <w:t xml:space="preserve">- Hiểu rõ được nguyên nhân của việc giao tiếp kém hiệu quả</w:t>
      </w:r>
    </w:p>
    <w:p w:rsidR="00000000" w:rsidDel="00000000" w:rsidP="00000000" w:rsidRDefault="00000000" w:rsidRPr="00000000" w14:paraId="00000974">
      <w:pPr>
        <w:spacing w:line="360" w:lineRule="auto"/>
        <w:ind w:firstLine="709"/>
        <w:rPr>
          <w:sz w:val="26"/>
          <w:szCs w:val="26"/>
        </w:rPr>
      </w:pPr>
      <w:r w:rsidDel="00000000" w:rsidR="00000000" w:rsidRPr="00000000">
        <w:rPr>
          <w:sz w:val="26"/>
          <w:szCs w:val="26"/>
          <w:rtl w:val="0"/>
        </w:rPr>
        <w:t xml:space="preserve">- Nắm được các phương pháp giao tiếp hiệu quả</w:t>
      </w:r>
    </w:p>
    <w:p w:rsidR="00000000" w:rsidDel="00000000" w:rsidP="00000000" w:rsidRDefault="00000000" w:rsidRPr="00000000" w14:paraId="00000975">
      <w:pPr>
        <w:spacing w:line="360" w:lineRule="auto"/>
        <w:ind w:firstLine="709"/>
        <w:rPr>
          <w:sz w:val="26"/>
          <w:szCs w:val="26"/>
        </w:rPr>
      </w:pPr>
      <w:r w:rsidDel="00000000" w:rsidR="00000000" w:rsidRPr="00000000">
        <w:rPr>
          <w:sz w:val="26"/>
          <w:szCs w:val="26"/>
          <w:rtl w:val="0"/>
        </w:rPr>
        <w:t xml:space="preserve">- Nắm được các cách tạo thiện cảm khi giao tiếp</w:t>
      </w:r>
    </w:p>
    <w:p w:rsidR="00000000" w:rsidDel="00000000" w:rsidP="00000000" w:rsidRDefault="00000000" w:rsidRPr="00000000" w14:paraId="00000976">
      <w:pPr>
        <w:spacing w:line="360" w:lineRule="auto"/>
        <w:ind w:firstLine="709"/>
        <w:rPr>
          <w:sz w:val="26"/>
          <w:szCs w:val="26"/>
        </w:rPr>
      </w:pPr>
      <w:r w:rsidDel="00000000" w:rsidR="00000000" w:rsidRPr="00000000">
        <w:rPr>
          <w:sz w:val="26"/>
          <w:szCs w:val="26"/>
          <w:rtl w:val="0"/>
        </w:rPr>
        <w:t xml:space="preserve">- Có kĩ năng ứng xử giúp bản thân thoát nạn trong một số trường hợp đặc biệt</w:t>
      </w:r>
    </w:p>
    <w:p w:rsidR="00000000" w:rsidDel="00000000" w:rsidP="00000000" w:rsidRDefault="00000000" w:rsidRPr="00000000" w14:paraId="000009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Nội dung</w:t>
      </w:r>
    </w:p>
    <w:p w:rsidR="00000000" w:rsidDel="00000000" w:rsidP="00000000" w:rsidRDefault="00000000" w:rsidRPr="00000000" w14:paraId="0000097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8"/>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 Khái niệm và tầm quan trọng của Kĩ năng giao tiếp</w:t>
      </w:r>
    </w:p>
    <w:p w:rsidR="00000000" w:rsidDel="00000000" w:rsidP="00000000" w:rsidRDefault="00000000" w:rsidRPr="00000000" w14:paraId="0000097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8"/>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2.1.1. Kĩ năng giao tiếp</w:t>
      </w:r>
    </w:p>
    <w:p w:rsidR="00000000" w:rsidDel="00000000" w:rsidP="00000000" w:rsidRDefault="00000000" w:rsidRPr="00000000" w14:paraId="0000097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8"/>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2.1.2. Tầm quan trọng của kỹ năng giao tiếp trong cuộc sống</w:t>
      </w:r>
    </w:p>
    <w:p w:rsidR="00000000" w:rsidDel="00000000" w:rsidP="00000000" w:rsidRDefault="00000000" w:rsidRPr="00000000" w14:paraId="0000097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8"/>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 Nguyên nhân của việc giao tiếp kém hiệu quả</w:t>
      </w:r>
    </w:p>
    <w:p w:rsidR="00000000" w:rsidDel="00000000" w:rsidP="00000000" w:rsidRDefault="00000000" w:rsidRPr="00000000" w14:paraId="0000097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8"/>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 Phương pháp giao tiếp hiệu quả</w:t>
      </w:r>
    </w:p>
    <w:p w:rsidR="00000000" w:rsidDel="00000000" w:rsidP="00000000" w:rsidRDefault="00000000" w:rsidRPr="00000000" w14:paraId="0000097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8"/>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2.3.1. Các nguyên tắc khi giao tiếp</w:t>
      </w:r>
    </w:p>
    <w:p w:rsidR="00000000" w:rsidDel="00000000" w:rsidP="00000000" w:rsidRDefault="00000000" w:rsidRPr="00000000" w14:paraId="0000097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8"/>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2.4. Các cách tạo thiện cảm khi giao tiếp</w:t>
      </w:r>
    </w:p>
    <w:p w:rsidR="00000000" w:rsidDel="00000000" w:rsidP="00000000" w:rsidRDefault="00000000" w:rsidRPr="00000000" w14:paraId="0000097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8"/>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2.4.1. Sức mạnh của nụ cười</w:t>
      </w:r>
    </w:p>
    <w:p w:rsidR="00000000" w:rsidDel="00000000" w:rsidP="00000000" w:rsidRDefault="00000000" w:rsidRPr="00000000" w14:paraId="0000098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8"/>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2.4.2. Sức mạnh của lời khen</w:t>
      </w:r>
    </w:p>
    <w:p w:rsidR="00000000" w:rsidDel="00000000" w:rsidP="00000000" w:rsidRDefault="00000000" w:rsidRPr="00000000" w14:paraId="0000098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8"/>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2.4.3. Sức mạnh của câu hỏi</w:t>
      </w:r>
    </w:p>
    <w:p w:rsidR="00000000" w:rsidDel="00000000" w:rsidP="00000000" w:rsidRDefault="00000000" w:rsidRPr="00000000" w14:paraId="0000098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8"/>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2.4.4. Lắng nghe</w:t>
      </w:r>
    </w:p>
    <w:p w:rsidR="00000000" w:rsidDel="00000000" w:rsidP="00000000" w:rsidRDefault="00000000" w:rsidRPr="00000000" w14:paraId="0000098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8"/>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2.5. Các kĩ năng ứng xử giúp bản thân thoát nạn trong một số trường hợp đặc biệt</w:t>
      </w:r>
    </w:p>
    <w:p w:rsidR="00000000" w:rsidDel="00000000" w:rsidP="00000000" w:rsidRDefault="00000000" w:rsidRPr="00000000" w14:paraId="0000098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8"/>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2.5.1. Kĩ năng ứng phó với kẻ bắt nạt</w:t>
      </w:r>
    </w:p>
    <w:p w:rsidR="00000000" w:rsidDel="00000000" w:rsidP="00000000" w:rsidRDefault="00000000" w:rsidRPr="00000000" w14:paraId="000009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2.5.2. Ứng phó khi bị quấy rối, lạm dụng tình dục</w:t>
      </w:r>
    </w:p>
    <w:p w:rsidR="00000000" w:rsidDel="00000000" w:rsidP="00000000" w:rsidRDefault="00000000" w:rsidRPr="00000000" w14:paraId="000009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2.6. Kĩ năng tạo lập các văn bản hành chính trong Nhà trường dành cho học sinh, sinh viên</w:t>
      </w:r>
    </w:p>
    <w:p w:rsidR="00000000" w:rsidDel="00000000" w:rsidP="00000000" w:rsidRDefault="00000000" w:rsidRPr="00000000" w14:paraId="000009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Chương 3: Quản trị cảm xúc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Thời gian: 04 giờ</w:t>
      </w:r>
    </w:p>
    <w:p w:rsidR="00000000" w:rsidDel="00000000" w:rsidP="00000000" w:rsidRDefault="00000000" w:rsidRPr="00000000" w14:paraId="000009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 Mục tiêu</w:t>
      </w:r>
    </w:p>
    <w:p w:rsidR="00000000" w:rsidDel="00000000" w:rsidP="00000000" w:rsidRDefault="00000000" w:rsidRPr="00000000" w14:paraId="000009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Hiểu được tổng quan về Trí tuệ cảm xúc</w:t>
      </w:r>
    </w:p>
    <w:p w:rsidR="00000000" w:rsidDel="00000000" w:rsidP="00000000" w:rsidRDefault="00000000" w:rsidRPr="00000000" w14:paraId="000009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Hiểu và phân tích được các yếu tố cấu thành trí tuệ cảm xúc</w:t>
      </w:r>
    </w:p>
    <w:p w:rsidR="00000000" w:rsidDel="00000000" w:rsidP="00000000" w:rsidRDefault="00000000" w:rsidRPr="00000000" w14:paraId="000009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Hiểu và thực hành được các kỹ năng nhận thức cảm xúc</w:t>
      </w:r>
    </w:p>
    <w:p w:rsidR="00000000" w:rsidDel="00000000" w:rsidP="00000000" w:rsidRDefault="00000000" w:rsidRPr="00000000" w14:paraId="000009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Áp dụng những kỹ năng quản lý cảm xúc bản thân trong việc xây dựng các mối quan hệ tích cực trong cuộc sống</w:t>
      </w:r>
    </w:p>
    <w:p w:rsidR="00000000" w:rsidDel="00000000" w:rsidP="00000000" w:rsidRDefault="00000000" w:rsidRPr="00000000" w14:paraId="000009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Áp dụng những kỹ năng quản lý cảm xúc trong việc làm chủ bản thân</w:t>
      </w:r>
    </w:p>
    <w:p w:rsidR="00000000" w:rsidDel="00000000" w:rsidP="00000000" w:rsidRDefault="00000000" w:rsidRPr="00000000" w14:paraId="000009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Nội dung</w:t>
      </w:r>
    </w:p>
    <w:p w:rsidR="00000000" w:rsidDel="00000000" w:rsidP="00000000" w:rsidRDefault="00000000" w:rsidRPr="00000000" w14:paraId="0000098F">
      <w:pPr>
        <w:widowControl w:val="0"/>
        <w:tabs>
          <w:tab w:val="left" w:leader="none" w:pos="368"/>
        </w:tabs>
        <w:spacing w:line="360" w:lineRule="auto"/>
        <w:ind w:right="0" w:firstLine="709"/>
        <w:rPr>
          <w:sz w:val="26"/>
          <w:szCs w:val="26"/>
        </w:rPr>
      </w:pPr>
      <w:r w:rsidDel="00000000" w:rsidR="00000000" w:rsidRPr="00000000">
        <w:rPr>
          <w:sz w:val="26"/>
          <w:szCs w:val="26"/>
          <w:rtl w:val="0"/>
        </w:rPr>
        <w:t xml:space="preserve">2.1. Tổng quan về trí tuệ cảm xúc</w:t>
      </w:r>
    </w:p>
    <w:p w:rsidR="00000000" w:rsidDel="00000000" w:rsidP="00000000" w:rsidRDefault="00000000" w:rsidRPr="00000000" w14:paraId="00000990">
      <w:pPr>
        <w:widowControl w:val="0"/>
        <w:spacing w:line="360" w:lineRule="auto"/>
        <w:ind w:right="0" w:firstLine="709"/>
        <w:rPr>
          <w:sz w:val="26"/>
          <w:szCs w:val="26"/>
        </w:rPr>
      </w:pPr>
      <w:r w:rsidDel="00000000" w:rsidR="00000000" w:rsidRPr="00000000">
        <w:rPr>
          <w:sz w:val="26"/>
          <w:szCs w:val="26"/>
          <w:rtl w:val="0"/>
        </w:rPr>
        <w:t xml:space="preserve">2.1.1. Khái niệm trí tuệ cảm xúc</w:t>
      </w:r>
    </w:p>
    <w:p w:rsidR="00000000" w:rsidDel="00000000" w:rsidP="00000000" w:rsidRDefault="00000000" w:rsidRPr="00000000" w14:paraId="00000991">
      <w:pPr>
        <w:widowControl w:val="0"/>
        <w:spacing w:line="360" w:lineRule="auto"/>
        <w:ind w:right="0" w:firstLine="709"/>
        <w:rPr>
          <w:sz w:val="26"/>
          <w:szCs w:val="26"/>
        </w:rPr>
      </w:pPr>
      <w:r w:rsidDel="00000000" w:rsidR="00000000" w:rsidRPr="00000000">
        <w:rPr>
          <w:sz w:val="26"/>
          <w:szCs w:val="26"/>
          <w:rtl w:val="0"/>
        </w:rPr>
        <w:t xml:space="preserve">2.1.2. Vai trò của cảm xúc</w:t>
      </w:r>
    </w:p>
    <w:p w:rsidR="00000000" w:rsidDel="00000000" w:rsidP="00000000" w:rsidRDefault="00000000" w:rsidRPr="00000000" w14:paraId="00000992">
      <w:pPr>
        <w:widowControl w:val="0"/>
        <w:spacing w:line="360" w:lineRule="auto"/>
        <w:ind w:right="0" w:firstLine="709"/>
        <w:rPr>
          <w:sz w:val="26"/>
          <w:szCs w:val="26"/>
        </w:rPr>
      </w:pPr>
      <w:r w:rsidDel="00000000" w:rsidR="00000000" w:rsidRPr="00000000">
        <w:rPr>
          <w:sz w:val="26"/>
          <w:szCs w:val="26"/>
          <w:rtl w:val="0"/>
        </w:rPr>
        <w:t xml:space="preserve">2.1.3. Ý nghĩa của việc quản lí cảm xúc</w:t>
      </w:r>
    </w:p>
    <w:p w:rsidR="00000000" w:rsidDel="00000000" w:rsidP="00000000" w:rsidRDefault="00000000" w:rsidRPr="00000000" w14:paraId="00000993">
      <w:pPr>
        <w:widowControl w:val="0"/>
        <w:spacing w:line="360" w:lineRule="auto"/>
        <w:ind w:right="0" w:firstLine="709"/>
        <w:rPr>
          <w:sz w:val="26"/>
          <w:szCs w:val="26"/>
        </w:rPr>
      </w:pPr>
      <w:r w:rsidDel="00000000" w:rsidR="00000000" w:rsidRPr="00000000">
        <w:rPr>
          <w:sz w:val="26"/>
          <w:szCs w:val="26"/>
          <w:rtl w:val="0"/>
        </w:rPr>
        <w:t xml:space="preserve">2.2. Các yếu tố cấu thành trí tuệ cảm xúc</w:t>
      </w:r>
    </w:p>
    <w:p w:rsidR="00000000" w:rsidDel="00000000" w:rsidP="00000000" w:rsidRDefault="00000000" w:rsidRPr="00000000" w14:paraId="00000994">
      <w:pPr>
        <w:widowControl w:val="0"/>
        <w:spacing w:line="360" w:lineRule="auto"/>
        <w:ind w:right="0" w:firstLine="709"/>
        <w:rPr>
          <w:sz w:val="26"/>
          <w:szCs w:val="26"/>
        </w:rPr>
      </w:pPr>
      <w:r w:rsidDel="00000000" w:rsidR="00000000" w:rsidRPr="00000000">
        <w:rPr>
          <w:sz w:val="26"/>
          <w:szCs w:val="26"/>
          <w:rtl w:val="0"/>
        </w:rPr>
        <w:t xml:space="preserve">2.2.1. Cơ sở sinh lí của trí thông minh cảm xúc</w:t>
      </w:r>
    </w:p>
    <w:p w:rsidR="00000000" w:rsidDel="00000000" w:rsidP="00000000" w:rsidRDefault="00000000" w:rsidRPr="00000000" w14:paraId="00000995">
      <w:pPr>
        <w:widowControl w:val="0"/>
        <w:spacing w:line="360" w:lineRule="auto"/>
        <w:ind w:right="0" w:firstLine="709"/>
        <w:rPr>
          <w:sz w:val="26"/>
          <w:szCs w:val="26"/>
        </w:rPr>
      </w:pPr>
      <w:r w:rsidDel="00000000" w:rsidR="00000000" w:rsidRPr="00000000">
        <w:rPr>
          <w:sz w:val="26"/>
          <w:szCs w:val="26"/>
          <w:rtl w:val="0"/>
        </w:rPr>
        <w:t xml:space="preserve">2.2.2. Các thành phần của EQ</w:t>
      </w:r>
    </w:p>
    <w:p w:rsidR="00000000" w:rsidDel="00000000" w:rsidP="00000000" w:rsidRDefault="00000000" w:rsidRPr="00000000" w14:paraId="00000996">
      <w:pPr>
        <w:widowControl w:val="0"/>
        <w:spacing w:line="360" w:lineRule="auto"/>
        <w:ind w:right="0" w:firstLine="709"/>
        <w:rPr>
          <w:sz w:val="26"/>
          <w:szCs w:val="26"/>
        </w:rPr>
      </w:pPr>
      <w:r w:rsidDel="00000000" w:rsidR="00000000" w:rsidRPr="00000000">
        <w:rPr>
          <w:sz w:val="26"/>
          <w:szCs w:val="26"/>
          <w:rtl w:val="0"/>
        </w:rPr>
        <w:t xml:space="preserve">2.3. Kỹ năng làm chủ bản thân trong các mối quan hệ xã hội</w:t>
      </w:r>
    </w:p>
    <w:p w:rsidR="00000000" w:rsidDel="00000000" w:rsidP="00000000" w:rsidRDefault="00000000" w:rsidRPr="00000000" w14:paraId="00000997">
      <w:pPr>
        <w:widowControl w:val="0"/>
        <w:spacing w:line="360" w:lineRule="auto"/>
        <w:ind w:right="0" w:firstLine="709"/>
        <w:rPr>
          <w:sz w:val="26"/>
          <w:szCs w:val="26"/>
        </w:rPr>
      </w:pPr>
      <w:r w:rsidDel="00000000" w:rsidR="00000000" w:rsidRPr="00000000">
        <w:rPr>
          <w:sz w:val="26"/>
          <w:szCs w:val="26"/>
          <w:rtl w:val="0"/>
        </w:rPr>
        <w:t xml:space="preserve">2.4. Kỹ năng giải tỏa cảm xúc nóng giận</w:t>
      </w:r>
    </w:p>
    <w:p w:rsidR="00000000" w:rsidDel="00000000" w:rsidP="00000000" w:rsidRDefault="00000000" w:rsidRPr="00000000" w14:paraId="000009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bookmarkStart w:colFirst="0" w:colLast="0" w:name="_41cathcyedl5" w:id="75"/>
      <w:bookmarkEnd w:id="75"/>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2.5. Xây dựng các mối quan hệ tích cực</w:t>
      </w:r>
    </w:p>
    <w:p w:rsidR="00000000" w:rsidDel="00000000" w:rsidP="00000000" w:rsidRDefault="00000000" w:rsidRPr="00000000" w14:paraId="000009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2.5.1. Xây dựng mối quan hệ tích cực trong gia đình</w:t>
      </w:r>
    </w:p>
    <w:p w:rsidR="00000000" w:rsidDel="00000000" w:rsidP="00000000" w:rsidRDefault="00000000" w:rsidRPr="00000000" w14:paraId="000009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2.5.2. Xây dựng mối quan hệ tích cực trong Nhà trường</w:t>
      </w:r>
    </w:p>
    <w:p w:rsidR="00000000" w:rsidDel="00000000" w:rsidP="00000000" w:rsidRDefault="00000000" w:rsidRPr="00000000" w14:paraId="000009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2.5.3. Xây dựng mối quan hệ tích cực ngoài xã hội</w:t>
      </w:r>
    </w:p>
    <w:p w:rsidR="00000000" w:rsidDel="00000000" w:rsidP="00000000" w:rsidRDefault="00000000" w:rsidRPr="00000000" w14:paraId="000009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Chương 4: Kĩ năng thuyết trình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Thời gian: 08 giờ</w:t>
      </w:r>
    </w:p>
    <w:p w:rsidR="00000000" w:rsidDel="00000000" w:rsidP="00000000" w:rsidRDefault="00000000" w:rsidRPr="00000000" w14:paraId="000009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 Mục tiêu</w:t>
      </w:r>
    </w:p>
    <w:p w:rsidR="00000000" w:rsidDel="00000000" w:rsidP="00000000" w:rsidRDefault="00000000" w:rsidRPr="00000000" w14:paraId="000009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Nêu môn học Thuyết trình sẽ cung cấp kiến thức, kỹ năng và môi trường cho học sinh thực hiện những kĩ năng thuyết trình từ cơ bản đến nâng cao bằng những phương pháp dạy học đa dạng: làm việc nhóm, công não, phân tích video, mô phỏng, xử lý tình huống,....  </w:t>
      </w:r>
    </w:p>
    <w:p w:rsidR="00000000" w:rsidDel="00000000" w:rsidP="00000000" w:rsidRDefault="00000000" w:rsidRPr="00000000" w14:paraId="000009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Nắm được tầm quan trọng của các yếu tố phi ngôn từ trong thuyết trình: Giọng điệu (Phát âm, ngữ điệu, nhịp điệu, âm lượng...) và Ngôn ngữ cơ thể (Ánh mắt, nét mặt, dáng vẻ, điệu bộ, cử chỉ...)</w:t>
      </w:r>
    </w:p>
    <w:p w:rsidR="00000000" w:rsidDel="00000000" w:rsidP="00000000" w:rsidRDefault="00000000" w:rsidRPr="00000000" w14:paraId="000009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Nắm được cách xây dựng nội dung cho một Chương thuyết trình: cách lập dàn ý trong Chương thuyết trình,  cách mở đầu và kết thúc ấn tượng cho Chương thuyết trình, cách xây dựng luận điểm, luận cứ, luận chứng cho Chương thuyết trình...</w:t>
      </w:r>
    </w:p>
    <w:p w:rsidR="00000000" w:rsidDel="00000000" w:rsidP="00000000" w:rsidRDefault="00000000" w:rsidRPr="00000000" w14:paraId="000009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Có tâm lí tự tin và sử dụng công cụ hiệu quả khi thuyết trình</w:t>
      </w:r>
    </w:p>
    <w:p w:rsidR="00000000" w:rsidDel="00000000" w:rsidP="00000000" w:rsidRDefault="00000000" w:rsidRPr="00000000" w14:paraId="000009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Thực hành Chương tập thuyết trình cá nhân và thuyết trình theo nhóm</w:t>
      </w:r>
    </w:p>
    <w:p w:rsidR="00000000" w:rsidDel="00000000" w:rsidP="00000000" w:rsidRDefault="00000000" w:rsidRPr="00000000" w14:paraId="000009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Nội dung</w:t>
      </w:r>
    </w:p>
    <w:p w:rsidR="00000000" w:rsidDel="00000000" w:rsidP="00000000" w:rsidRDefault="00000000" w:rsidRPr="00000000" w14:paraId="000009A4">
      <w:pPr>
        <w:widowControl w:val="0"/>
        <w:tabs>
          <w:tab w:val="left" w:leader="none" w:pos="368"/>
        </w:tabs>
        <w:spacing w:line="360" w:lineRule="auto"/>
        <w:ind w:right="0" w:firstLine="709"/>
        <w:rPr>
          <w:sz w:val="26"/>
          <w:szCs w:val="26"/>
        </w:rPr>
      </w:pPr>
      <w:r w:rsidDel="00000000" w:rsidR="00000000" w:rsidRPr="00000000">
        <w:rPr>
          <w:sz w:val="26"/>
          <w:szCs w:val="26"/>
          <w:rtl w:val="0"/>
        </w:rPr>
        <w:t xml:space="preserve">2.1. Tổng quan về kĩ năng thuyết trình</w:t>
      </w:r>
    </w:p>
    <w:p w:rsidR="00000000" w:rsidDel="00000000" w:rsidP="00000000" w:rsidRDefault="00000000" w:rsidRPr="00000000" w14:paraId="000009A5">
      <w:pPr>
        <w:widowControl w:val="0"/>
        <w:tabs>
          <w:tab w:val="left" w:leader="none" w:pos="368"/>
        </w:tabs>
        <w:spacing w:line="360" w:lineRule="auto"/>
        <w:ind w:right="0" w:firstLine="709"/>
        <w:rPr>
          <w:sz w:val="26"/>
          <w:szCs w:val="26"/>
        </w:rPr>
      </w:pPr>
      <w:r w:rsidDel="00000000" w:rsidR="00000000" w:rsidRPr="00000000">
        <w:rPr>
          <w:sz w:val="26"/>
          <w:szCs w:val="26"/>
          <w:rtl w:val="0"/>
        </w:rPr>
        <w:t xml:space="preserve">2.2. Kĩ năng thuyết trình tự tin</w:t>
      </w:r>
    </w:p>
    <w:p w:rsidR="00000000" w:rsidDel="00000000" w:rsidP="00000000" w:rsidRDefault="00000000" w:rsidRPr="00000000" w14:paraId="000009A6">
      <w:pPr>
        <w:widowControl w:val="0"/>
        <w:tabs>
          <w:tab w:val="left" w:leader="none" w:pos="394"/>
        </w:tabs>
        <w:spacing w:line="360" w:lineRule="auto"/>
        <w:ind w:right="0" w:firstLine="709"/>
        <w:rPr>
          <w:sz w:val="26"/>
          <w:szCs w:val="26"/>
        </w:rPr>
      </w:pPr>
      <w:r w:rsidDel="00000000" w:rsidR="00000000" w:rsidRPr="00000000">
        <w:rPr>
          <w:sz w:val="26"/>
          <w:szCs w:val="26"/>
          <w:rtl w:val="0"/>
        </w:rPr>
        <w:t xml:space="preserve">2.3. Phi ngôn từ trong thuyết trình </w:t>
      </w:r>
    </w:p>
    <w:p w:rsidR="00000000" w:rsidDel="00000000" w:rsidP="00000000" w:rsidRDefault="00000000" w:rsidRPr="00000000" w14:paraId="000009A7">
      <w:pPr>
        <w:widowControl w:val="0"/>
        <w:tabs>
          <w:tab w:val="left" w:leader="none" w:pos="394"/>
        </w:tabs>
        <w:spacing w:line="360" w:lineRule="auto"/>
        <w:ind w:right="0" w:firstLine="709"/>
        <w:rPr>
          <w:sz w:val="26"/>
          <w:szCs w:val="26"/>
        </w:rPr>
      </w:pPr>
      <w:r w:rsidDel="00000000" w:rsidR="00000000" w:rsidRPr="00000000">
        <w:rPr>
          <w:sz w:val="26"/>
          <w:szCs w:val="26"/>
          <w:rtl w:val="0"/>
        </w:rPr>
        <w:t xml:space="preserve">2.3.1. Giọng nói</w:t>
      </w:r>
    </w:p>
    <w:p w:rsidR="00000000" w:rsidDel="00000000" w:rsidP="00000000" w:rsidRDefault="00000000" w:rsidRPr="00000000" w14:paraId="000009A8">
      <w:pPr>
        <w:widowControl w:val="0"/>
        <w:tabs>
          <w:tab w:val="left" w:leader="none" w:pos="394"/>
        </w:tabs>
        <w:spacing w:line="360" w:lineRule="auto"/>
        <w:ind w:right="0" w:firstLine="709"/>
        <w:rPr>
          <w:sz w:val="26"/>
          <w:szCs w:val="26"/>
        </w:rPr>
      </w:pPr>
      <w:r w:rsidDel="00000000" w:rsidR="00000000" w:rsidRPr="00000000">
        <w:rPr>
          <w:sz w:val="26"/>
          <w:szCs w:val="26"/>
          <w:rtl w:val="0"/>
        </w:rPr>
        <w:t xml:space="preserve">2.3.2. Ánh mắt</w:t>
      </w:r>
    </w:p>
    <w:p w:rsidR="00000000" w:rsidDel="00000000" w:rsidP="00000000" w:rsidRDefault="00000000" w:rsidRPr="00000000" w14:paraId="000009A9">
      <w:pPr>
        <w:widowControl w:val="0"/>
        <w:tabs>
          <w:tab w:val="left" w:leader="none" w:pos="394"/>
        </w:tabs>
        <w:spacing w:line="360" w:lineRule="auto"/>
        <w:ind w:right="0" w:firstLine="709"/>
        <w:rPr>
          <w:sz w:val="26"/>
          <w:szCs w:val="26"/>
        </w:rPr>
      </w:pPr>
      <w:r w:rsidDel="00000000" w:rsidR="00000000" w:rsidRPr="00000000">
        <w:rPr>
          <w:sz w:val="26"/>
          <w:szCs w:val="26"/>
          <w:rtl w:val="0"/>
        </w:rPr>
        <w:t xml:space="preserve">2.3.3. Cử chỉ tay</w:t>
      </w:r>
    </w:p>
    <w:p w:rsidR="00000000" w:rsidDel="00000000" w:rsidP="00000000" w:rsidRDefault="00000000" w:rsidRPr="00000000" w14:paraId="000009AA">
      <w:pPr>
        <w:widowControl w:val="0"/>
        <w:tabs>
          <w:tab w:val="left" w:leader="none" w:pos="394"/>
        </w:tabs>
        <w:spacing w:line="360" w:lineRule="auto"/>
        <w:ind w:right="0" w:firstLine="709"/>
        <w:rPr>
          <w:sz w:val="26"/>
          <w:szCs w:val="26"/>
        </w:rPr>
      </w:pPr>
      <w:r w:rsidDel="00000000" w:rsidR="00000000" w:rsidRPr="00000000">
        <w:rPr>
          <w:sz w:val="26"/>
          <w:szCs w:val="26"/>
          <w:rtl w:val="0"/>
        </w:rPr>
        <w:t xml:space="preserve">2.3.4. Dáng điệu</w:t>
      </w:r>
    </w:p>
    <w:p w:rsidR="00000000" w:rsidDel="00000000" w:rsidP="00000000" w:rsidRDefault="00000000" w:rsidRPr="00000000" w14:paraId="000009AB">
      <w:pPr>
        <w:widowControl w:val="0"/>
        <w:tabs>
          <w:tab w:val="left" w:leader="none" w:pos="394"/>
        </w:tabs>
        <w:spacing w:line="360" w:lineRule="auto"/>
        <w:ind w:right="0" w:firstLine="709"/>
        <w:rPr>
          <w:sz w:val="26"/>
          <w:szCs w:val="26"/>
        </w:rPr>
      </w:pPr>
      <w:r w:rsidDel="00000000" w:rsidR="00000000" w:rsidRPr="00000000">
        <w:rPr>
          <w:sz w:val="26"/>
          <w:szCs w:val="26"/>
          <w:rtl w:val="0"/>
        </w:rPr>
        <w:t xml:space="preserve">2.4. Cách xây dựng nội dung cho một Chương thuyết trình</w:t>
      </w:r>
    </w:p>
    <w:p w:rsidR="00000000" w:rsidDel="00000000" w:rsidP="00000000" w:rsidRDefault="00000000" w:rsidRPr="00000000" w14:paraId="000009AC">
      <w:pPr>
        <w:widowControl w:val="0"/>
        <w:spacing w:line="360" w:lineRule="auto"/>
        <w:ind w:right="0" w:firstLine="709"/>
        <w:rPr>
          <w:sz w:val="26"/>
          <w:szCs w:val="26"/>
        </w:rPr>
      </w:pPr>
      <w:r w:rsidDel="00000000" w:rsidR="00000000" w:rsidRPr="00000000">
        <w:rPr>
          <w:sz w:val="26"/>
          <w:szCs w:val="26"/>
          <w:rtl w:val="0"/>
        </w:rPr>
        <w:t xml:space="preserve">2.5. Sử dụng công cụ hiệu quả khi thuyết trình</w:t>
      </w:r>
    </w:p>
    <w:p w:rsidR="00000000" w:rsidDel="00000000" w:rsidP="00000000" w:rsidRDefault="00000000" w:rsidRPr="00000000" w14:paraId="000009AD">
      <w:pPr>
        <w:widowControl w:val="0"/>
        <w:spacing w:line="360" w:lineRule="auto"/>
        <w:ind w:right="0" w:firstLine="709"/>
        <w:rPr>
          <w:sz w:val="26"/>
          <w:szCs w:val="26"/>
        </w:rPr>
      </w:pPr>
      <w:r w:rsidDel="00000000" w:rsidR="00000000" w:rsidRPr="00000000">
        <w:rPr>
          <w:sz w:val="26"/>
          <w:szCs w:val="26"/>
          <w:rtl w:val="0"/>
        </w:rPr>
        <w:t xml:space="preserve">2.6. Tâm lí khi thuyết trình</w:t>
      </w:r>
    </w:p>
    <w:p w:rsidR="00000000" w:rsidDel="00000000" w:rsidP="00000000" w:rsidRDefault="00000000" w:rsidRPr="00000000" w14:paraId="000009AE">
      <w:pPr>
        <w:widowControl w:val="0"/>
        <w:spacing w:line="360" w:lineRule="auto"/>
        <w:ind w:right="0" w:firstLine="709"/>
        <w:rPr>
          <w:sz w:val="26"/>
          <w:szCs w:val="26"/>
        </w:rPr>
      </w:pPr>
      <w:r w:rsidDel="00000000" w:rsidR="00000000" w:rsidRPr="00000000">
        <w:rPr>
          <w:sz w:val="26"/>
          <w:szCs w:val="26"/>
          <w:rtl w:val="0"/>
        </w:rPr>
        <w:t xml:space="preserve">2.7 Kĩ năng trả lời phỏng vấn khi đi xin việc </w:t>
      </w:r>
    </w:p>
    <w:p w:rsidR="00000000" w:rsidDel="00000000" w:rsidP="00000000" w:rsidRDefault="00000000" w:rsidRPr="00000000" w14:paraId="000009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2.8. Thực hành </w:t>
      </w:r>
    </w:p>
    <w:p w:rsidR="00000000" w:rsidDel="00000000" w:rsidP="00000000" w:rsidRDefault="00000000" w:rsidRPr="00000000" w14:paraId="000009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2.9. Kiểm tra số 1 </w:t>
      </w:r>
    </w:p>
    <w:p w:rsidR="00000000" w:rsidDel="00000000" w:rsidP="00000000" w:rsidRDefault="00000000" w:rsidRPr="00000000" w14:paraId="000009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Chương 5: Sức khỏe và giá trị sống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Thời gian: 02 giờ</w:t>
      </w:r>
    </w:p>
    <w:p w:rsidR="00000000" w:rsidDel="00000000" w:rsidP="00000000" w:rsidRDefault="00000000" w:rsidRPr="00000000" w14:paraId="000009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 Mục tiêu</w:t>
      </w:r>
    </w:p>
    <w:p w:rsidR="00000000" w:rsidDel="00000000" w:rsidP="00000000" w:rsidRDefault="00000000" w:rsidRPr="00000000" w14:paraId="000009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Nắm được sự đa dạng về giới, tình dục và tình cảm, cảm xúc của con người.</w:t>
      </w:r>
    </w:p>
    <w:p w:rsidR="00000000" w:rsidDel="00000000" w:rsidP="00000000" w:rsidRDefault="00000000" w:rsidRPr="00000000" w14:paraId="000009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Hình thành được các kỹ năng ứng xử tích cực, kỹ năng xây dựng mối quan hệ an toàn, lành mạnh và các biện pháp đảm bảo an toàn sức khỏe sinh sản, tình dục.</w:t>
      </w:r>
    </w:p>
    <w:p w:rsidR="00000000" w:rsidDel="00000000" w:rsidP="00000000" w:rsidRDefault="00000000" w:rsidRPr="00000000" w14:paraId="000009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Xác định được những giá trị sống tốt đẹp, có ý thức xây dựng những giá trị sống tốt đẹp, hình thành các kĩ năng ứng xử tốt đẹp với những người xung quanh.</w:t>
      </w:r>
    </w:p>
    <w:p w:rsidR="00000000" w:rsidDel="00000000" w:rsidP="00000000" w:rsidRDefault="00000000" w:rsidRPr="00000000" w14:paraId="000009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Nhận thức được trách nhiệm của bản thân trong các mối quan hệ với bản thân, gia đình và xã hội.</w:t>
      </w:r>
    </w:p>
    <w:p w:rsidR="00000000" w:rsidDel="00000000" w:rsidP="00000000" w:rsidRDefault="00000000" w:rsidRPr="00000000" w14:paraId="000009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Ứng dụng các kiến thức và kỹ năng học được từ môn học vào cuộc sống một cách tự nhiên và linh hoạt.</w:t>
      </w:r>
    </w:p>
    <w:p w:rsidR="00000000" w:rsidDel="00000000" w:rsidP="00000000" w:rsidRDefault="00000000" w:rsidRPr="00000000" w14:paraId="000009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Nội dung</w:t>
      </w:r>
    </w:p>
    <w:p w:rsidR="00000000" w:rsidDel="00000000" w:rsidP="00000000" w:rsidRDefault="00000000" w:rsidRPr="00000000" w14:paraId="000009B9">
      <w:pPr>
        <w:widowControl w:val="0"/>
        <w:spacing w:line="360" w:lineRule="auto"/>
        <w:ind w:right="0" w:firstLine="709"/>
        <w:rPr>
          <w:sz w:val="26"/>
          <w:szCs w:val="26"/>
        </w:rPr>
      </w:pPr>
      <w:r w:rsidDel="00000000" w:rsidR="00000000" w:rsidRPr="00000000">
        <w:rPr>
          <w:sz w:val="26"/>
          <w:szCs w:val="26"/>
          <w:rtl w:val="0"/>
        </w:rPr>
        <w:t xml:space="preserve">2.1. Sức khỏe</w:t>
      </w:r>
    </w:p>
    <w:p w:rsidR="00000000" w:rsidDel="00000000" w:rsidP="00000000" w:rsidRDefault="00000000" w:rsidRPr="00000000" w14:paraId="000009BA">
      <w:pPr>
        <w:widowControl w:val="0"/>
        <w:spacing w:line="360" w:lineRule="auto"/>
        <w:ind w:right="0" w:firstLine="709"/>
        <w:rPr>
          <w:sz w:val="26"/>
          <w:szCs w:val="26"/>
        </w:rPr>
      </w:pPr>
      <w:r w:rsidDel="00000000" w:rsidR="00000000" w:rsidRPr="00000000">
        <w:rPr>
          <w:sz w:val="26"/>
          <w:szCs w:val="26"/>
          <w:rtl w:val="0"/>
        </w:rPr>
        <w:t xml:space="preserve">2.1.1. Giới và sự đa dạng giới</w:t>
      </w:r>
    </w:p>
    <w:p w:rsidR="00000000" w:rsidDel="00000000" w:rsidP="00000000" w:rsidRDefault="00000000" w:rsidRPr="00000000" w14:paraId="000009BB">
      <w:pPr>
        <w:widowControl w:val="0"/>
        <w:spacing w:line="360" w:lineRule="auto"/>
        <w:ind w:right="0" w:firstLine="709"/>
        <w:rPr>
          <w:sz w:val="26"/>
          <w:szCs w:val="26"/>
        </w:rPr>
      </w:pPr>
      <w:r w:rsidDel="00000000" w:rsidR="00000000" w:rsidRPr="00000000">
        <w:rPr>
          <w:sz w:val="26"/>
          <w:szCs w:val="26"/>
          <w:rtl w:val="0"/>
        </w:rPr>
        <w:t xml:space="preserve">2.1.2. Giáo dục giới tính và sức khỏe sinh sản</w:t>
      </w:r>
    </w:p>
    <w:p w:rsidR="00000000" w:rsidDel="00000000" w:rsidP="00000000" w:rsidRDefault="00000000" w:rsidRPr="00000000" w14:paraId="000009BC">
      <w:pPr>
        <w:widowControl w:val="0"/>
        <w:spacing w:line="360" w:lineRule="auto"/>
        <w:ind w:right="0" w:firstLine="709"/>
        <w:rPr>
          <w:sz w:val="26"/>
          <w:szCs w:val="26"/>
        </w:rPr>
      </w:pPr>
      <w:r w:rsidDel="00000000" w:rsidR="00000000" w:rsidRPr="00000000">
        <w:rPr>
          <w:sz w:val="26"/>
          <w:szCs w:val="26"/>
          <w:rtl w:val="0"/>
        </w:rPr>
        <w:t xml:space="preserve">2.1.2.1. Tôn trọng sự đa dạng giới</w:t>
      </w:r>
    </w:p>
    <w:p w:rsidR="00000000" w:rsidDel="00000000" w:rsidP="00000000" w:rsidRDefault="00000000" w:rsidRPr="00000000" w14:paraId="000009BD">
      <w:pPr>
        <w:widowControl w:val="0"/>
        <w:spacing w:line="360" w:lineRule="auto"/>
        <w:ind w:right="0" w:firstLine="709"/>
        <w:rPr>
          <w:sz w:val="26"/>
          <w:szCs w:val="26"/>
        </w:rPr>
      </w:pPr>
      <w:r w:rsidDel="00000000" w:rsidR="00000000" w:rsidRPr="00000000">
        <w:rPr>
          <w:sz w:val="26"/>
          <w:szCs w:val="26"/>
          <w:rtl w:val="0"/>
        </w:rPr>
        <w:t xml:space="preserve">2.1.2.2. Các biện pháp tránh thai an toàn và sức khỏe tình dục</w:t>
      </w:r>
    </w:p>
    <w:p w:rsidR="00000000" w:rsidDel="00000000" w:rsidP="00000000" w:rsidRDefault="00000000" w:rsidRPr="00000000" w14:paraId="000009BE">
      <w:pPr>
        <w:widowControl w:val="0"/>
        <w:spacing w:line="360" w:lineRule="auto"/>
        <w:ind w:right="0" w:firstLine="709"/>
        <w:rPr>
          <w:sz w:val="26"/>
          <w:szCs w:val="26"/>
        </w:rPr>
      </w:pPr>
      <w:r w:rsidDel="00000000" w:rsidR="00000000" w:rsidRPr="00000000">
        <w:rPr>
          <w:sz w:val="26"/>
          <w:szCs w:val="26"/>
          <w:rtl w:val="0"/>
        </w:rPr>
        <w:t xml:space="preserve">2.2. Giá trị sống</w:t>
      </w:r>
    </w:p>
    <w:p w:rsidR="00000000" w:rsidDel="00000000" w:rsidP="00000000" w:rsidRDefault="00000000" w:rsidRPr="00000000" w14:paraId="000009BF">
      <w:pPr>
        <w:widowControl w:val="0"/>
        <w:spacing w:line="360" w:lineRule="auto"/>
        <w:ind w:right="0" w:firstLine="709"/>
        <w:rPr>
          <w:sz w:val="26"/>
          <w:szCs w:val="26"/>
        </w:rPr>
      </w:pPr>
      <w:r w:rsidDel="00000000" w:rsidR="00000000" w:rsidRPr="00000000">
        <w:rPr>
          <w:sz w:val="26"/>
          <w:szCs w:val="26"/>
          <w:rtl w:val="0"/>
        </w:rPr>
        <w:t xml:space="preserve">2.2.1. Giá trị lời cảm ơn và xin lỗi</w:t>
      </w:r>
    </w:p>
    <w:p w:rsidR="00000000" w:rsidDel="00000000" w:rsidP="00000000" w:rsidRDefault="00000000" w:rsidRPr="00000000" w14:paraId="000009C0">
      <w:pPr>
        <w:widowControl w:val="0"/>
        <w:spacing w:line="360" w:lineRule="auto"/>
        <w:ind w:right="0" w:firstLine="709"/>
        <w:rPr>
          <w:sz w:val="26"/>
          <w:szCs w:val="26"/>
        </w:rPr>
      </w:pPr>
      <w:r w:rsidDel="00000000" w:rsidR="00000000" w:rsidRPr="00000000">
        <w:rPr>
          <w:sz w:val="26"/>
          <w:szCs w:val="26"/>
          <w:rtl w:val="0"/>
        </w:rPr>
        <w:t xml:space="preserve">2.2.2. Giá trị hòa bình: Chống bạo lực học đường</w:t>
      </w:r>
    </w:p>
    <w:p w:rsidR="00000000" w:rsidDel="00000000" w:rsidP="00000000" w:rsidRDefault="00000000" w:rsidRPr="00000000" w14:paraId="000009C1">
      <w:pPr>
        <w:widowControl w:val="0"/>
        <w:spacing w:line="360" w:lineRule="auto"/>
        <w:ind w:right="0" w:firstLine="709"/>
        <w:rPr>
          <w:sz w:val="26"/>
          <w:szCs w:val="26"/>
        </w:rPr>
      </w:pPr>
      <w:r w:rsidDel="00000000" w:rsidR="00000000" w:rsidRPr="00000000">
        <w:rPr>
          <w:sz w:val="26"/>
          <w:szCs w:val="26"/>
          <w:rtl w:val="0"/>
        </w:rPr>
        <w:t xml:space="preserve">2.2.3. Giá trị yêu thương: Tình yêu học đường</w:t>
      </w:r>
    </w:p>
    <w:p w:rsidR="00000000" w:rsidDel="00000000" w:rsidP="00000000" w:rsidRDefault="00000000" w:rsidRPr="00000000" w14:paraId="000009C2">
      <w:pPr>
        <w:widowControl w:val="0"/>
        <w:spacing w:line="360" w:lineRule="auto"/>
        <w:ind w:right="0" w:firstLine="709"/>
        <w:rPr>
          <w:sz w:val="26"/>
          <w:szCs w:val="26"/>
        </w:rPr>
      </w:pPr>
      <w:r w:rsidDel="00000000" w:rsidR="00000000" w:rsidRPr="00000000">
        <w:rPr>
          <w:sz w:val="26"/>
          <w:szCs w:val="26"/>
          <w:rtl w:val="0"/>
        </w:rPr>
        <w:t xml:space="preserve">2.2.4. Giá trị trách nhiệm (với bản thân, gia đình, nhà trường, xã hội)</w:t>
      </w:r>
    </w:p>
    <w:p w:rsidR="00000000" w:rsidDel="00000000" w:rsidP="00000000" w:rsidRDefault="00000000" w:rsidRPr="00000000" w14:paraId="000009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 Thực hành</w:t>
      </w:r>
    </w:p>
    <w:p w:rsidR="00000000" w:rsidDel="00000000" w:rsidP="00000000" w:rsidRDefault="00000000" w:rsidRPr="00000000" w14:paraId="000009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Chương 6: Định hướng nghề nghiệp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Thời gian: 04 giờ</w:t>
      </w:r>
    </w:p>
    <w:p w:rsidR="00000000" w:rsidDel="00000000" w:rsidP="00000000" w:rsidRDefault="00000000" w:rsidRPr="00000000" w14:paraId="000009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 Mục tiêu </w:t>
      </w:r>
    </w:p>
    <w:p w:rsidR="00000000" w:rsidDel="00000000" w:rsidP="00000000" w:rsidRDefault="00000000" w:rsidRPr="00000000" w14:paraId="000009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Đánh giá bản thân và việc chọn nghề qua phương pháp SWOT</w:t>
      </w:r>
    </w:p>
    <w:p w:rsidR="00000000" w:rsidDel="00000000" w:rsidP="00000000" w:rsidRDefault="00000000" w:rsidRPr="00000000" w14:paraId="000009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Nhận diện và nắm được các tiêu chí của việc lựa chọn đúng nghề</w:t>
      </w:r>
    </w:p>
    <w:p w:rsidR="00000000" w:rsidDel="00000000" w:rsidP="00000000" w:rsidRDefault="00000000" w:rsidRPr="00000000" w14:paraId="000009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Nắm được tầm quan trọng và đặc trưng của tính kỷ luật trong công việc</w:t>
      </w:r>
    </w:p>
    <w:p w:rsidR="00000000" w:rsidDel="00000000" w:rsidP="00000000" w:rsidRDefault="00000000" w:rsidRPr="00000000" w14:paraId="000009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Biết cách lập kế hoạch thực hiện mục tiêu theo nguyên tắc SMART</w:t>
      </w:r>
    </w:p>
    <w:p w:rsidR="00000000" w:rsidDel="00000000" w:rsidP="00000000" w:rsidRDefault="00000000" w:rsidRPr="00000000" w14:paraId="000009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Tham gia hoạt động tham quan doanh nghiệp để củng cố thêm tình yêu nghề nghiệp, đặt ra mục tiêu cố gắng, phấn đấu cho tương lai.</w:t>
      </w:r>
    </w:p>
    <w:p w:rsidR="00000000" w:rsidDel="00000000" w:rsidP="00000000" w:rsidRDefault="00000000" w:rsidRPr="00000000" w14:paraId="000009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Nội dung</w:t>
      </w:r>
    </w:p>
    <w:p w:rsidR="00000000" w:rsidDel="00000000" w:rsidP="00000000" w:rsidRDefault="00000000" w:rsidRPr="00000000" w14:paraId="000009CC">
      <w:pPr>
        <w:widowControl w:val="0"/>
        <w:spacing w:line="360" w:lineRule="auto"/>
        <w:ind w:right="0" w:firstLine="709"/>
        <w:rPr>
          <w:sz w:val="26"/>
          <w:szCs w:val="26"/>
        </w:rPr>
      </w:pPr>
      <w:r w:rsidDel="00000000" w:rsidR="00000000" w:rsidRPr="00000000">
        <w:rPr>
          <w:sz w:val="26"/>
          <w:szCs w:val="26"/>
          <w:rtl w:val="0"/>
        </w:rPr>
        <w:t xml:space="preserve">2.1. Mức độ phù hợp với nghề - Đánh giá bản thân qua phương pháp SWOT </w:t>
      </w:r>
    </w:p>
    <w:p w:rsidR="00000000" w:rsidDel="00000000" w:rsidP="00000000" w:rsidRDefault="00000000" w:rsidRPr="00000000" w14:paraId="000009CD">
      <w:pPr>
        <w:widowControl w:val="0"/>
        <w:spacing w:line="360" w:lineRule="auto"/>
        <w:ind w:right="0" w:firstLine="709"/>
        <w:rPr>
          <w:sz w:val="26"/>
          <w:szCs w:val="26"/>
        </w:rPr>
      </w:pPr>
      <w:r w:rsidDel="00000000" w:rsidR="00000000" w:rsidRPr="00000000">
        <w:rPr>
          <w:sz w:val="26"/>
          <w:szCs w:val="26"/>
          <w:rtl w:val="0"/>
        </w:rPr>
        <w:t xml:space="preserve">2.1.1. Phương pháp SWOT</w:t>
      </w:r>
    </w:p>
    <w:p w:rsidR="00000000" w:rsidDel="00000000" w:rsidP="00000000" w:rsidRDefault="00000000" w:rsidRPr="00000000" w14:paraId="000009CE">
      <w:pPr>
        <w:widowControl w:val="0"/>
        <w:spacing w:line="360" w:lineRule="auto"/>
        <w:ind w:right="0" w:firstLine="709"/>
        <w:rPr>
          <w:sz w:val="26"/>
          <w:szCs w:val="26"/>
        </w:rPr>
      </w:pPr>
      <w:r w:rsidDel="00000000" w:rsidR="00000000" w:rsidRPr="00000000">
        <w:rPr>
          <w:sz w:val="26"/>
          <w:szCs w:val="26"/>
          <w:rtl w:val="0"/>
        </w:rPr>
        <w:t xml:space="preserve">2.2. Các tiêu chí lựa chọn đúng nghề </w:t>
      </w:r>
    </w:p>
    <w:p w:rsidR="00000000" w:rsidDel="00000000" w:rsidP="00000000" w:rsidRDefault="00000000" w:rsidRPr="00000000" w14:paraId="000009CF">
      <w:pPr>
        <w:widowControl w:val="0"/>
        <w:spacing w:line="360" w:lineRule="auto"/>
        <w:ind w:right="0" w:firstLine="709"/>
        <w:rPr>
          <w:sz w:val="26"/>
          <w:szCs w:val="26"/>
        </w:rPr>
      </w:pPr>
      <w:r w:rsidDel="00000000" w:rsidR="00000000" w:rsidRPr="00000000">
        <w:rPr>
          <w:sz w:val="26"/>
          <w:szCs w:val="26"/>
          <w:rtl w:val="0"/>
        </w:rPr>
        <w:t xml:space="preserve">2.2.1. Thế mạnh năng lực</w:t>
      </w:r>
    </w:p>
    <w:p w:rsidR="00000000" w:rsidDel="00000000" w:rsidP="00000000" w:rsidRDefault="00000000" w:rsidRPr="00000000" w14:paraId="000009D0">
      <w:pPr>
        <w:widowControl w:val="0"/>
        <w:spacing w:line="360" w:lineRule="auto"/>
        <w:ind w:right="0" w:firstLine="709"/>
        <w:rPr>
          <w:sz w:val="26"/>
          <w:szCs w:val="26"/>
        </w:rPr>
      </w:pPr>
      <w:r w:rsidDel="00000000" w:rsidR="00000000" w:rsidRPr="00000000">
        <w:rPr>
          <w:sz w:val="26"/>
          <w:szCs w:val="26"/>
          <w:rtl w:val="0"/>
        </w:rPr>
        <w:t xml:space="preserve">2.2.2. Đam mê hứng thú</w:t>
      </w:r>
    </w:p>
    <w:p w:rsidR="00000000" w:rsidDel="00000000" w:rsidP="00000000" w:rsidRDefault="00000000" w:rsidRPr="00000000" w14:paraId="000009D1">
      <w:pPr>
        <w:widowControl w:val="0"/>
        <w:spacing w:line="360" w:lineRule="auto"/>
        <w:ind w:right="0" w:firstLine="709"/>
        <w:rPr>
          <w:sz w:val="26"/>
          <w:szCs w:val="26"/>
        </w:rPr>
      </w:pPr>
      <w:r w:rsidDel="00000000" w:rsidR="00000000" w:rsidRPr="00000000">
        <w:rPr>
          <w:sz w:val="26"/>
          <w:szCs w:val="26"/>
          <w:rtl w:val="0"/>
        </w:rPr>
        <w:t xml:space="preserve">2.2.3. Tài chính</w:t>
      </w:r>
    </w:p>
    <w:p w:rsidR="00000000" w:rsidDel="00000000" w:rsidP="00000000" w:rsidRDefault="00000000" w:rsidRPr="00000000" w14:paraId="000009D2">
      <w:pPr>
        <w:widowControl w:val="0"/>
        <w:spacing w:line="360" w:lineRule="auto"/>
        <w:ind w:right="0" w:firstLine="709"/>
        <w:rPr>
          <w:sz w:val="26"/>
          <w:szCs w:val="26"/>
        </w:rPr>
      </w:pPr>
      <w:r w:rsidDel="00000000" w:rsidR="00000000" w:rsidRPr="00000000">
        <w:rPr>
          <w:sz w:val="26"/>
          <w:szCs w:val="26"/>
          <w:rtl w:val="0"/>
        </w:rPr>
        <w:t xml:space="preserve">2.2.4. Phù hợp với bản thân</w:t>
      </w:r>
    </w:p>
    <w:p w:rsidR="00000000" w:rsidDel="00000000" w:rsidP="00000000" w:rsidRDefault="00000000" w:rsidRPr="00000000" w14:paraId="000009D3">
      <w:pPr>
        <w:widowControl w:val="0"/>
        <w:spacing w:line="360" w:lineRule="auto"/>
        <w:ind w:right="0" w:firstLine="709"/>
        <w:rPr>
          <w:sz w:val="26"/>
          <w:szCs w:val="26"/>
        </w:rPr>
      </w:pPr>
      <w:r w:rsidDel="00000000" w:rsidR="00000000" w:rsidRPr="00000000">
        <w:rPr>
          <w:sz w:val="26"/>
          <w:szCs w:val="26"/>
          <w:rtl w:val="0"/>
        </w:rPr>
        <w:t xml:space="preserve">2.2.5. Giá trị, ý nghĩa của công việc đối với cộng đồng, xã hội</w:t>
      </w:r>
    </w:p>
    <w:p w:rsidR="00000000" w:rsidDel="00000000" w:rsidP="00000000" w:rsidRDefault="00000000" w:rsidRPr="00000000" w14:paraId="000009D4">
      <w:pPr>
        <w:widowControl w:val="0"/>
        <w:spacing w:line="360" w:lineRule="auto"/>
        <w:ind w:right="0" w:firstLine="709"/>
        <w:rPr>
          <w:sz w:val="26"/>
          <w:szCs w:val="26"/>
        </w:rPr>
      </w:pPr>
      <w:r w:rsidDel="00000000" w:rsidR="00000000" w:rsidRPr="00000000">
        <w:rPr>
          <w:sz w:val="26"/>
          <w:szCs w:val="26"/>
          <w:rtl w:val="0"/>
        </w:rPr>
        <w:t xml:space="preserve">2.3. Tính kỷ luật trong công việc</w:t>
      </w:r>
    </w:p>
    <w:p w:rsidR="00000000" w:rsidDel="00000000" w:rsidP="00000000" w:rsidRDefault="00000000" w:rsidRPr="00000000" w14:paraId="000009D5">
      <w:pPr>
        <w:widowControl w:val="0"/>
        <w:spacing w:line="360" w:lineRule="auto"/>
        <w:ind w:right="0" w:firstLine="709"/>
        <w:rPr>
          <w:sz w:val="26"/>
          <w:szCs w:val="26"/>
        </w:rPr>
      </w:pPr>
      <w:r w:rsidDel="00000000" w:rsidR="00000000" w:rsidRPr="00000000">
        <w:rPr>
          <w:sz w:val="26"/>
          <w:szCs w:val="26"/>
          <w:rtl w:val="0"/>
        </w:rPr>
        <w:t xml:space="preserve">2.3.1. Tính kỷ luật và tầm quan trọng của tính kỷ luật trong công việc</w:t>
      </w:r>
    </w:p>
    <w:p w:rsidR="00000000" w:rsidDel="00000000" w:rsidP="00000000" w:rsidRDefault="00000000" w:rsidRPr="00000000" w14:paraId="000009D6">
      <w:pPr>
        <w:widowControl w:val="0"/>
        <w:spacing w:line="360" w:lineRule="auto"/>
        <w:ind w:right="0" w:firstLine="709"/>
        <w:rPr>
          <w:sz w:val="26"/>
          <w:szCs w:val="26"/>
        </w:rPr>
      </w:pPr>
      <w:r w:rsidDel="00000000" w:rsidR="00000000" w:rsidRPr="00000000">
        <w:rPr>
          <w:sz w:val="26"/>
          <w:szCs w:val="26"/>
          <w:rtl w:val="0"/>
        </w:rPr>
        <w:t xml:space="preserve">2.3.2. Đặc trưng của tính kỉ luật trong công việc</w:t>
      </w:r>
    </w:p>
    <w:p w:rsidR="00000000" w:rsidDel="00000000" w:rsidP="00000000" w:rsidRDefault="00000000" w:rsidRPr="00000000" w14:paraId="000009D7">
      <w:pPr>
        <w:widowControl w:val="0"/>
        <w:spacing w:line="360" w:lineRule="auto"/>
        <w:ind w:right="0" w:firstLine="709"/>
        <w:rPr>
          <w:sz w:val="26"/>
          <w:szCs w:val="26"/>
        </w:rPr>
      </w:pPr>
      <w:r w:rsidDel="00000000" w:rsidR="00000000" w:rsidRPr="00000000">
        <w:rPr>
          <w:sz w:val="26"/>
          <w:szCs w:val="26"/>
          <w:rtl w:val="0"/>
        </w:rPr>
        <w:t xml:space="preserve">2.4. Lập kế hoạch thực hiện theo nguyên tắc SMART </w:t>
      </w:r>
    </w:p>
    <w:p w:rsidR="00000000" w:rsidDel="00000000" w:rsidP="00000000" w:rsidRDefault="00000000" w:rsidRPr="00000000" w14:paraId="000009D8">
      <w:pPr>
        <w:widowControl w:val="0"/>
        <w:spacing w:line="360" w:lineRule="auto"/>
        <w:ind w:right="0" w:firstLine="709"/>
        <w:rPr>
          <w:sz w:val="26"/>
          <w:szCs w:val="26"/>
        </w:rPr>
      </w:pPr>
      <w:r w:rsidDel="00000000" w:rsidR="00000000" w:rsidRPr="00000000">
        <w:rPr>
          <w:sz w:val="26"/>
          <w:szCs w:val="26"/>
          <w:rtl w:val="0"/>
        </w:rPr>
        <w:t xml:space="preserve">2.4.1. Lập kế hoạch thực hiện trong 03 năm học tại trường CDN số 1 </w:t>
      </w:r>
    </w:p>
    <w:p w:rsidR="00000000" w:rsidDel="00000000" w:rsidP="00000000" w:rsidRDefault="00000000" w:rsidRPr="00000000" w14:paraId="000009D9">
      <w:pPr>
        <w:widowControl w:val="0"/>
        <w:spacing w:line="360" w:lineRule="auto"/>
        <w:ind w:right="0" w:firstLine="709"/>
        <w:rPr>
          <w:sz w:val="26"/>
          <w:szCs w:val="26"/>
        </w:rPr>
      </w:pPr>
      <w:r w:rsidDel="00000000" w:rsidR="00000000" w:rsidRPr="00000000">
        <w:rPr>
          <w:sz w:val="26"/>
          <w:szCs w:val="26"/>
          <w:rtl w:val="0"/>
        </w:rPr>
        <w:t xml:space="preserve">2.4.2. Lập kế hoạch thực hiện sau 02 năm ra trường.</w:t>
      </w:r>
    </w:p>
    <w:p w:rsidR="00000000" w:rsidDel="00000000" w:rsidP="00000000" w:rsidRDefault="00000000" w:rsidRPr="00000000" w14:paraId="000009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2.5. Hoạt động trải nghiệm (tham quan doanh nghiệp)</w:t>
      </w:r>
    </w:p>
    <w:p w:rsidR="00000000" w:rsidDel="00000000" w:rsidP="00000000" w:rsidRDefault="00000000" w:rsidRPr="00000000" w14:paraId="000009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2.6. Kiểm tra số 2</w:t>
      </w:r>
    </w:p>
    <w:p w:rsidR="00000000" w:rsidDel="00000000" w:rsidP="00000000" w:rsidRDefault="00000000" w:rsidRPr="00000000" w14:paraId="000009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IV. Điều kiện thực hiện môn học</w:t>
      </w:r>
      <w:r w:rsidDel="00000000" w:rsidR="00000000" w:rsidRPr="00000000">
        <w:rPr>
          <w:rtl w:val="0"/>
        </w:rPr>
      </w:r>
    </w:p>
    <w:p w:rsidR="00000000" w:rsidDel="00000000" w:rsidP="00000000" w:rsidRDefault="00000000" w:rsidRPr="00000000" w14:paraId="000009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Tài liệu giảng dạy chính: Đề cương Chương giảng môn Kĩ năng mềm (GV lên lớp soạn)</w:t>
      </w:r>
    </w:p>
    <w:p w:rsidR="00000000" w:rsidDel="00000000" w:rsidP="00000000" w:rsidRDefault="00000000" w:rsidRPr="00000000" w14:paraId="000009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V. Nội dung và phương pháp đánh giá</w:t>
      </w:r>
      <w:r w:rsidDel="00000000" w:rsidR="00000000" w:rsidRPr="00000000">
        <w:rPr>
          <w:rtl w:val="0"/>
        </w:rPr>
      </w:r>
    </w:p>
    <w:p w:rsidR="00000000" w:rsidDel="00000000" w:rsidP="00000000" w:rsidRDefault="00000000" w:rsidRPr="00000000" w14:paraId="000009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Điểm trung bình kiểm tra mang trọng số 30%: Trong đó điểm kiểm tra thường xuyên hệ số 1; điểm kiểm tra định kỳ hệ số 2.</w:t>
      </w:r>
    </w:p>
    <w:p w:rsidR="00000000" w:rsidDel="00000000" w:rsidP="00000000" w:rsidRDefault="00000000" w:rsidRPr="00000000" w14:paraId="000009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Điểm thi kết thúc học phần mang trọng số: 70%</w:t>
      </w:r>
    </w:p>
    <w:p w:rsidR="00000000" w:rsidDel="00000000" w:rsidP="00000000" w:rsidRDefault="00000000" w:rsidRPr="00000000" w14:paraId="000009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Hình thức kiểm tra và thi: Viết</w:t>
      </w:r>
    </w:p>
    <w:p w:rsidR="00000000" w:rsidDel="00000000" w:rsidP="00000000" w:rsidRDefault="00000000" w:rsidRPr="00000000" w14:paraId="000009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VI. Hướng dẫn thực hiện môn học</w:t>
      </w:r>
      <w:r w:rsidDel="00000000" w:rsidR="00000000" w:rsidRPr="00000000">
        <w:rPr>
          <w:rtl w:val="0"/>
        </w:rPr>
      </w:r>
    </w:p>
    <w:p w:rsidR="00000000" w:rsidDel="00000000" w:rsidP="00000000" w:rsidRDefault="00000000" w:rsidRPr="00000000" w14:paraId="000009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 Phạm vi áp dụng môn học</w:t>
      </w:r>
    </w:p>
    <w:p w:rsidR="00000000" w:rsidDel="00000000" w:rsidP="00000000" w:rsidRDefault="00000000" w:rsidRPr="00000000" w14:paraId="000009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Chương trình Kĩ năng mềm được áp dụng để giảng dạy cho học sinh trình độ Trung cấp nghề.</w:t>
      </w:r>
    </w:p>
    <w:p w:rsidR="00000000" w:rsidDel="00000000" w:rsidP="00000000" w:rsidRDefault="00000000" w:rsidRPr="00000000" w14:paraId="000009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Hướng dẫn một số điểm chính về phương pháp giảng dạy môn học:</w:t>
      </w:r>
    </w:p>
    <w:p w:rsidR="00000000" w:rsidDel="00000000" w:rsidP="00000000" w:rsidRDefault="00000000" w:rsidRPr="00000000" w14:paraId="000009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Môn học được tiến hành chủ yếu thông qua hoạt động lên lớp của giáo viên và các hoạt động thảo luận, thuyết trình theo nhóm và trên lớp.</w:t>
      </w:r>
    </w:p>
    <w:p w:rsidR="00000000" w:rsidDel="00000000" w:rsidP="00000000" w:rsidRDefault="00000000" w:rsidRPr="00000000" w14:paraId="000009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Môn học đề cập đến nhiều khái niệm trừu tượng, nên giáo viên cần sử dụng phương pháp giảng dạy tích cực, kết hợp Chương giảng cùng với những video, clip truyền tải thông điệp, đưa vấn đề gần gũi với cuộc sống thực tế kinh nghiệm của học sinh, kết hợp với việc chuẩn bị các Chương tập thực hành thích hợp. </w:t>
      </w:r>
    </w:p>
    <w:p w:rsidR="00000000" w:rsidDel="00000000" w:rsidP="00000000" w:rsidRDefault="00000000" w:rsidRPr="00000000" w14:paraId="000009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3. Những trọng tâm chương trình cần chú ý:</w:t>
      </w:r>
    </w:p>
    <w:p w:rsidR="00000000" w:rsidDel="00000000" w:rsidP="00000000" w:rsidRDefault="00000000" w:rsidRPr="00000000" w14:paraId="000009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Nhận thức, khám phá bản thân</w:t>
      </w:r>
    </w:p>
    <w:p w:rsidR="00000000" w:rsidDel="00000000" w:rsidP="00000000" w:rsidRDefault="00000000" w:rsidRPr="00000000" w14:paraId="000009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Kĩ năng giao tiếp hiệu quả</w:t>
      </w:r>
    </w:p>
    <w:p w:rsidR="00000000" w:rsidDel="00000000" w:rsidP="00000000" w:rsidRDefault="00000000" w:rsidRPr="00000000" w14:paraId="000009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Quản trị cảm xúc bản thân</w:t>
      </w:r>
    </w:p>
    <w:p w:rsidR="00000000" w:rsidDel="00000000" w:rsidP="00000000" w:rsidRDefault="00000000" w:rsidRPr="00000000" w14:paraId="000009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Kĩ năng thuyết trình</w:t>
      </w:r>
    </w:p>
    <w:p w:rsidR="00000000" w:rsidDel="00000000" w:rsidP="00000000" w:rsidRDefault="00000000" w:rsidRPr="00000000" w14:paraId="000009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Sức khỏe và giá trị sống</w:t>
      </w:r>
    </w:p>
    <w:p w:rsidR="00000000" w:rsidDel="00000000" w:rsidP="00000000" w:rsidRDefault="00000000" w:rsidRPr="00000000" w14:paraId="000009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Định hướng nghề nghiệp</w:t>
      </w:r>
    </w:p>
    <w:p w:rsidR="00000000" w:rsidDel="00000000" w:rsidP="00000000" w:rsidRDefault="00000000" w:rsidRPr="00000000" w14:paraId="000009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4. Tài liệu cần tham khảo:</w:t>
      </w:r>
    </w:p>
    <w:p w:rsidR="00000000" w:rsidDel="00000000" w:rsidP="00000000" w:rsidRDefault="00000000" w:rsidRPr="00000000" w14:paraId="000009F0">
      <w:pPr>
        <w:spacing w:line="360" w:lineRule="auto"/>
        <w:ind w:firstLine="709"/>
        <w:rPr>
          <w:sz w:val="26"/>
          <w:szCs w:val="26"/>
        </w:rPr>
      </w:pPr>
      <w:r w:rsidDel="00000000" w:rsidR="00000000" w:rsidRPr="00000000">
        <w:rPr>
          <w:sz w:val="26"/>
          <w:szCs w:val="26"/>
          <w:rtl w:val="0"/>
        </w:rPr>
        <w:t xml:space="preserve">[1]. Huỳnh Văn Sơn (chủ biên), </w:t>
      </w:r>
      <w:r w:rsidDel="00000000" w:rsidR="00000000" w:rsidRPr="00000000">
        <w:rPr>
          <w:i w:val="1"/>
          <w:iCs w:val="1"/>
          <w:sz w:val="26"/>
          <w:szCs w:val="26"/>
          <w:rtl w:val="0"/>
        </w:rPr>
        <w:t xml:space="preserve">Rèn luyện kĩ năng sống và kĩ năng mềm cho sinh viên,</w:t>
      </w:r>
      <w:r w:rsidDel="00000000" w:rsidR="00000000" w:rsidRPr="00000000">
        <w:rPr>
          <w:sz w:val="26"/>
          <w:szCs w:val="26"/>
          <w:rtl w:val="0"/>
        </w:rPr>
        <w:t xml:space="preserve"> NXB Giáo dục Việt Nam</w:t>
      </w:r>
    </w:p>
    <w:p w:rsidR="00000000" w:rsidDel="00000000" w:rsidP="00000000" w:rsidRDefault="00000000" w:rsidRPr="00000000" w14:paraId="000009F1">
      <w:pPr>
        <w:spacing w:line="360" w:lineRule="auto"/>
        <w:ind w:firstLine="709"/>
        <w:rPr>
          <w:sz w:val="26"/>
          <w:szCs w:val="26"/>
        </w:rPr>
      </w:pPr>
      <w:r w:rsidDel="00000000" w:rsidR="00000000" w:rsidRPr="00000000">
        <w:rPr>
          <w:sz w:val="26"/>
          <w:szCs w:val="26"/>
          <w:rtl w:val="0"/>
        </w:rPr>
        <w:t xml:space="preserve">[2]. Kaoru Tachibana _ Nhật Linh dịch, </w:t>
      </w:r>
      <w:r w:rsidDel="00000000" w:rsidR="00000000" w:rsidRPr="00000000">
        <w:rPr>
          <w:i w:val="1"/>
          <w:iCs w:val="1"/>
          <w:sz w:val="26"/>
          <w:szCs w:val="26"/>
          <w:rtl w:val="0"/>
        </w:rPr>
        <w:t xml:space="preserve">Kĩ năng thuyết phục trong giao tiếp,</w:t>
      </w:r>
      <w:r w:rsidDel="00000000" w:rsidR="00000000" w:rsidRPr="00000000">
        <w:rPr>
          <w:sz w:val="26"/>
          <w:szCs w:val="26"/>
          <w:rtl w:val="0"/>
        </w:rPr>
        <w:t xml:space="preserve"> NXB Thanh niên, 1988</w:t>
      </w:r>
    </w:p>
    <w:p w:rsidR="00000000" w:rsidDel="00000000" w:rsidP="00000000" w:rsidRDefault="00000000" w:rsidRPr="00000000" w14:paraId="000009F2">
      <w:pPr>
        <w:spacing w:line="360" w:lineRule="auto"/>
        <w:ind w:firstLine="709"/>
        <w:rPr>
          <w:sz w:val="26"/>
          <w:szCs w:val="26"/>
        </w:rPr>
      </w:pPr>
      <w:r w:rsidDel="00000000" w:rsidR="00000000" w:rsidRPr="00000000">
        <w:rPr>
          <w:sz w:val="26"/>
          <w:szCs w:val="26"/>
          <w:rtl w:val="0"/>
        </w:rPr>
        <w:t xml:space="preserve">[3]. Nguyễn Hoàng Phương, </w:t>
      </w:r>
      <w:r w:rsidDel="00000000" w:rsidR="00000000" w:rsidRPr="00000000">
        <w:rPr>
          <w:i w:val="1"/>
          <w:iCs w:val="1"/>
          <w:sz w:val="26"/>
          <w:szCs w:val="26"/>
          <w:rtl w:val="0"/>
        </w:rPr>
        <w:t xml:space="preserve">Chinh phục nghệ thuật thuyết trình để gây ảnh hưởng và làm chủ sân khấu</w:t>
      </w:r>
      <w:r w:rsidDel="00000000" w:rsidR="00000000" w:rsidRPr="00000000">
        <w:rPr>
          <w:sz w:val="26"/>
          <w:szCs w:val="26"/>
          <w:rtl w:val="0"/>
        </w:rPr>
        <w:t xml:space="preserve">, NXB Thanh Niên</w:t>
      </w:r>
    </w:p>
    <w:p w:rsidR="00000000" w:rsidDel="00000000" w:rsidP="00000000" w:rsidRDefault="00000000" w:rsidRPr="00000000" w14:paraId="000009F3">
      <w:pPr>
        <w:spacing w:line="360" w:lineRule="auto"/>
        <w:ind w:firstLine="709"/>
        <w:rPr>
          <w:sz w:val="26"/>
          <w:szCs w:val="26"/>
        </w:rPr>
      </w:pPr>
      <w:r w:rsidDel="00000000" w:rsidR="00000000" w:rsidRPr="00000000">
        <w:rPr>
          <w:sz w:val="26"/>
          <w:szCs w:val="26"/>
          <w:rtl w:val="0"/>
        </w:rPr>
        <w:t xml:space="preserve">[4]. Hoàng Đức Bảo, Phạm Thị Diễm Phương, </w:t>
      </w:r>
      <w:r w:rsidDel="00000000" w:rsidR="00000000" w:rsidRPr="00000000">
        <w:rPr>
          <w:i w:val="1"/>
          <w:iCs w:val="1"/>
          <w:sz w:val="26"/>
          <w:szCs w:val="26"/>
          <w:rtl w:val="0"/>
        </w:rPr>
        <w:t xml:space="preserve">Kĩ năng mềm chìa khóa để thành công</w:t>
      </w:r>
      <w:r w:rsidDel="00000000" w:rsidR="00000000" w:rsidRPr="00000000">
        <w:rPr>
          <w:sz w:val="26"/>
          <w:szCs w:val="26"/>
          <w:rtl w:val="0"/>
        </w:rPr>
        <w:t xml:space="preserve">, NXB Thuận Hóa</w:t>
      </w:r>
    </w:p>
    <w:p w:rsidR="00000000" w:rsidDel="00000000" w:rsidP="00000000" w:rsidRDefault="00000000" w:rsidRPr="00000000" w14:paraId="000009F4">
      <w:pPr>
        <w:ind w:firstLine="709"/>
        <w:rPr>
          <w:color w:val="000000"/>
          <w:sz w:val="26"/>
          <w:szCs w:val="26"/>
        </w:rPr>
      </w:pPr>
      <w:r w:rsidDel="00000000" w:rsidR="00000000" w:rsidRPr="00000000">
        <w:rPr>
          <w:rtl w:val="0"/>
        </w:rPr>
      </w:r>
    </w:p>
    <w:p w:rsidR="00000000" w:rsidDel="00000000" w:rsidP="00000000" w:rsidRDefault="00000000" w:rsidRPr="00000000" w14:paraId="000009F5">
      <w:pPr>
        <w:ind w:firstLine="709"/>
        <w:rPr>
          <w:color w:val="000000"/>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09F6">
      <w:pPr>
        <w:spacing w:line="360" w:lineRule="auto"/>
        <w:ind w:firstLine="709"/>
        <w:jc w:val="center"/>
        <w:rPr>
          <w:b w:val="1"/>
          <w:bCs w:val="1"/>
          <w:sz w:val="26"/>
          <w:szCs w:val="26"/>
        </w:rPr>
      </w:pPr>
      <w:r w:rsidDel="00000000" w:rsidR="00000000" w:rsidRPr="00000000">
        <w:rPr>
          <w:b w:val="1"/>
          <w:bCs w:val="1"/>
          <w:sz w:val="26"/>
          <w:szCs w:val="26"/>
          <w:rtl w:val="0"/>
        </w:rPr>
        <w:t xml:space="preserve">CHƯƠNG TRÌNH MÔN HỌC</w:t>
      </w:r>
    </w:p>
    <w:p w:rsidR="00000000" w:rsidDel="00000000" w:rsidP="00000000" w:rsidRDefault="00000000" w:rsidRPr="00000000" w14:paraId="000009F7">
      <w:pPr>
        <w:spacing w:line="360" w:lineRule="auto"/>
        <w:rPr>
          <w:b w:val="1"/>
          <w:bCs w:val="1"/>
          <w:sz w:val="26"/>
          <w:szCs w:val="26"/>
        </w:rPr>
      </w:pPr>
      <w:r w:rsidDel="00000000" w:rsidR="00000000" w:rsidRPr="00000000">
        <w:rPr>
          <w:b w:val="1"/>
          <w:bCs w:val="1"/>
          <w:sz w:val="26"/>
          <w:szCs w:val="26"/>
          <w:rtl w:val="0"/>
        </w:rPr>
        <w:t xml:space="preserve">Tên môn học: </w:t>
      </w:r>
      <w:r w:rsidDel="00000000" w:rsidR="00000000" w:rsidRPr="00000000">
        <w:rPr>
          <w:b w:val="1"/>
          <w:bCs w:val="1"/>
          <w:color w:val="000000"/>
          <w:sz w:val="26"/>
          <w:szCs w:val="26"/>
          <w:rtl w:val="0"/>
        </w:rPr>
        <w:t xml:space="preserve">Khởi sự kinh doanh</w:t>
      </w:r>
      <w:r w:rsidDel="00000000" w:rsidR="00000000" w:rsidRPr="00000000">
        <w:rPr>
          <w:color w:val="000000"/>
          <w:sz w:val="26"/>
          <w:szCs w:val="26"/>
          <w:rtl w:val="0"/>
        </w:rPr>
        <w:t xml:space="preserve"> </w:t>
      </w:r>
      <w:r w:rsidDel="00000000" w:rsidR="00000000" w:rsidRPr="00000000">
        <w:rPr>
          <w:rtl w:val="0"/>
        </w:rPr>
      </w:r>
    </w:p>
    <w:p w:rsidR="00000000" w:rsidDel="00000000" w:rsidP="00000000" w:rsidRDefault="00000000" w:rsidRPr="00000000" w14:paraId="000009F8">
      <w:pPr>
        <w:tabs>
          <w:tab w:val="left" w:leader="none" w:pos="1540"/>
        </w:tabs>
        <w:spacing w:line="360" w:lineRule="auto"/>
        <w:rPr>
          <w:b w:val="1"/>
          <w:bCs w:val="1"/>
          <w:sz w:val="26"/>
          <w:szCs w:val="26"/>
        </w:rPr>
      </w:pPr>
      <w:r w:rsidDel="00000000" w:rsidR="00000000" w:rsidRPr="00000000">
        <w:rPr>
          <w:b w:val="1"/>
          <w:bCs w:val="1"/>
          <w:sz w:val="26"/>
          <w:szCs w:val="26"/>
          <w:rtl w:val="0"/>
        </w:rPr>
        <w:t xml:space="preserve">Mã số môn học: MH 08</w:t>
      </w:r>
    </w:p>
    <w:p w:rsidR="00000000" w:rsidDel="00000000" w:rsidP="00000000" w:rsidRDefault="00000000" w:rsidRPr="00000000" w14:paraId="000009F9">
      <w:pPr>
        <w:spacing w:line="360" w:lineRule="auto"/>
        <w:rPr>
          <w:i w:val="1"/>
          <w:iCs w:val="1"/>
          <w:sz w:val="26"/>
          <w:szCs w:val="26"/>
        </w:rPr>
      </w:pPr>
      <w:r w:rsidDel="00000000" w:rsidR="00000000" w:rsidRPr="00000000">
        <w:rPr>
          <w:b w:val="1"/>
          <w:bCs w:val="1"/>
          <w:sz w:val="26"/>
          <w:szCs w:val="26"/>
          <w:rtl w:val="0"/>
        </w:rPr>
        <w:t xml:space="preserve">Thời gian thực hiện môn học:</w:t>
      </w:r>
      <w:r w:rsidDel="00000000" w:rsidR="00000000" w:rsidRPr="00000000">
        <w:rPr>
          <w:sz w:val="26"/>
          <w:szCs w:val="26"/>
          <w:rtl w:val="0"/>
        </w:rPr>
        <w:t xml:space="preserve"> </w:t>
      </w:r>
      <w:r w:rsidDel="00000000" w:rsidR="00000000" w:rsidRPr="00000000">
        <w:rPr>
          <w:i w:val="1"/>
          <w:iCs w:val="1"/>
          <w:sz w:val="26"/>
          <w:szCs w:val="26"/>
          <w:rtl w:val="0"/>
        </w:rPr>
        <w:t xml:space="preserve">45 giờ; (Lý thuyết: 29 giờ; thực hành, thí nghiệm, thảo luận, bài tập: 11 giờ; kiểm tra: 05 giờ )</w:t>
      </w:r>
    </w:p>
    <w:p w:rsidR="00000000" w:rsidDel="00000000" w:rsidP="00000000" w:rsidRDefault="00000000" w:rsidRPr="00000000" w14:paraId="000009FA">
      <w:pPr>
        <w:spacing w:line="360" w:lineRule="auto"/>
        <w:rPr>
          <w:b w:val="1"/>
          <w:bCs w:val="1"/>
          <w:color w:val="000000"/>
          <w:sz w:val="26"/>
          <w:szCs w:val="26"/>
        </w:rPr>
      </w:pPr>
      <w:r w:rsidDel="00000000" w:rsidR="00000000" w:rsidRPr="00000000">
        <w:rPr>
          <w:b w:val="1"/>
          <w:bCs w:val="1"/>
          <w:color w:val="000000"/>
          <w:sz w:val="26"/>
          <w:szCs w:val="26"/>
          <w:rtl w:val="0"/>
        </w:rPr>
        <w:t xml:space="preserve">I. Vị trí, tính chất của môn học</w:t>
      </w:r>
    </w:p>
    <w:p w:rsidR="00000000" w:rsidDel="00000000" w:rsidP="00000000" w:rsidRDefault="00000000" w:rsidRPr="00000000" w14:paraId="000009FB">
      <w:pPr>
        <w:spacing w:line="360" w:lineRule="auto"/>
        <w:ind w:firstLine="709"/>
        <w:rPr>
          <w:color w:val="000000"/>
          <w:sz w:val="26"/>
          <w:szCs w:val="26"/>
        </w:rPr>
      </w:pPr>
      <w:r w:rsidDel="00000000" w:rsidR="00000000" w:rsidRPr="00000000">
        <w:rPr>
          <w:color w:val="000000"/>
          <w:sz w:val="26"/>
          <w:szCs w:val="26"/>
          <w:rtl w:val="0"/>
        </w:rPr>
        <w:t xml:space="preserve">- Vị trí: Môn học Khởi sự Kinh doanh là môn học cơ sở, học sau các môn chung.</w:t>
      </w:r>
    </w:p>
    <w:p w:rsidR="00000000" w:rsidDel="00000000" w:rsidP="00000000" w:rsidRDefault="00000000" w:rsidRPr="00000000" w14:paraId="000009FC">
      <w:pPr>
        <w:spacing w:line="360" w:lineRule="auto"/>
        <w:ind w:firstLine="709"/>
        <w:rPr>
          <w:color w:val="000000"/>
          <w:sz w:val="26"/>
          <w:szCs w:val="26"/>
        </w:rPr>
      </w:pPr>
      <w:r w:rsidDel="00000000" w:rsidR="00000000" w:rsidRPr="00000000">
        <w:rPr>
          <w:color w:val="000000"/>
          <w:sz w:val="26"/>
          <w:szCs w:val="26"/>
          <w:rtl w:val="0"/>
        </w:rPr>
        <w:t xml:space="preserve">- Tính chất: Khởi sự kinh doanh là môn học cung cấp các Kiến thức cơ bản về:  khởi sự kinh doanh, ý tưởng khởi sự kinh doanh; tiến hành khởi sự kinh doanh, tạo lập doanh nghiệp, triển khai các hoạt động kinh doanh và phát triển sự nghiệp kinh doanh tại doanh nghiệp. </w:t>
      </w:r>
    </w:p>
    <w:p w:rsidR="00000000" w:rsidDel="00000000" w:rsidP="00000000" w:rsidRDefault="00000000" w:rsidRPr="00000000" w14:paraId="000009FD">
      <w:pPr>
        <w:spacing w:line="360" w:lineRule="auto"/>
        <w:rPr>
          <w:b w:val="1"/>
          <w:bCs w:val="1"/>
          <w:color w:val="000000"/>
          <w:sz w:val="26"/>
          <w:szCs w:val="26"/>
        </w:rPr>
      </w:pPr>
      <w:r w:rsidDel="00000000" w:rsidR="00000000" w:rsidRPr="00000000">
        <w:rPr>
          <w:b w:val="1"/>
          <w:bCs w:val="1"/>
          <w:color w:val="000000"/>
          <w:sz w:val="26"/>
          <w:szCs w:val="26"/>
          <w:rtl w:val="0"/>
        </w:rPr>
        <w:t xml:space="preserve">II. Mục tiêu môn học</w:t>
      </w:r>
    </w:p>
    <w:p w:rsidR="00000000" w:rsidDel="00000000" w:rsidP="00000000" w:rsidRDefault="00000000" w:rsidRPr="00000000" w14:paraId="000009FE">
      <w:pPr>
        <w:spacing w:line="360" w:lineRule="auto"/>
        <w:ind w:firstLine="709"/>
        <w:rPr>
          <w:color w:val="000000"/>
          <w:sz w:val="26"/>
          <w:szCs w:val="26"/>
        </w:rPr>
      </w:pPr>
      <w:r w:rsidDel="00000000" w:rsidR="00000000" w:rsidRPr="00000000">
        <w:rPr>
          <w:color w:val="000000"/>
          <w:sz w:val="26"/>
          <w:szCs w:val="26"/>
          <w:rtl w:val="0"/>
        </w:rPr>
        <w:t xml:space="preserve">- Về kiến thức: </w:t>
      </w:r>
    </w:p>
    <w:p w:rsidR="00000000" w:rsidDel="00000000" w:rsidP="00000000" w:rsidRDefault="00000000" w:rsidRPr="00000000" w14:paraId="000009FF">
      <w:pPr>
        <w:spacing w:line="360" w:lineRule="auto"/>
        <w:ind w:firstLine="709"/>
        <w:rPr>
          <w:color w:val="000000"/>
          <w:sz w:val="26"/>
          <w:szCs w:val="26"/>
        </w:rPr>
      </w:pPr>
      <w:r w:rsidDel="00000000" w:rsidR="00000000" w:rsidRPr="00000000">
        <w:rPr>
          <w:color w:val="000000"/>
          <w:sz w:val="26"/>
          <w:szCs w:val="26"/>
          <w:rtl w:val="0"/>
        </w:rPr>
        <w:t xml:space="preserve"> + Trình bày được những nội dung cơ bản về kinh doanh và khởi sự kinh doanh;</w:t>
      </w:r>
    </w:p>
    <w:p w:rsidR="00000000" w:rsidDel="00000000" w:rsidP="00000000" w:rsidRDefault="00000000" w:rsidRPr="00000000" w14:paraId="00000A00">
      <w:pPr>
        <w:spacing w:line="360" w:lineRule="auto"/>
        <w:ind w:firstLine="709"/>
        <w:rPr>
          <w:color w:val="000000"/>
          <w:sz w:val="26"/>
          <w:szCs w:val="26"/>
        </w:rPr>
      </w:pPr>
      <w:r w:rsidDel="00000000" w:rsidR="00000000" w:rsidRPr="00000000">
        <w:rPr>
          <w:color w:val="000000"/>
          <w:sz w:val="26"/>
          <w:szCs w:val="26"/>
          <w:rtl w:val="0"/>
        </w:rPr>
        <w:t xml:space="preserve"> + Phân tích được vai trò, tư duy, các phương thức và quy trình khởi sự kinh doanh;</w:t>
      </w:r>
    </w:p>
    <w:p w:rsidR="00000000" w:rsidDel="00000000" w:rsidP="00000000" w:rsidRDefault="00000000" w:rsidRPr="00000000" w14:paraId="00000A01">
      <w:pPr>
        <w:spacing w:line="360" w:lineRule="auto"/>
        <w:ind w:firstLine="709"/>
        <w:rPr>
          <w:color w:val="000000"/>
          <w:sz w:val="26"/>
          <w:szCs w:val="26"/>
        </w:rPr>
      </w:pPr>
      <w:r w:rsidDel="00000000" w:rsidR="00000000" w:rsidRPr="00000000">
        <w:rPr>
          <w:color w:val="000000"/>
          <w:sz w:val="26"/>
          <w:szCs w:val="26"/>
          <w:rtl w:val="0"/>
        </w:rPr>
        <w:t xml:space="preserve"> + Trình bày được ý tưởng kinh doanh và lập được kế hoạch kinh doanh cơ bản;</w:t>
      </w:r>
    </w:p>
    <w:p w:rsidR="00000000" w:rsidDel="00000000" w:rsidP="00000000" w:rsidRDefault="00000000" w:rsidRPr="00000000" w14:paraId="00000A02">
      <w:pPr>
        <w:spacing w:line="360" w:lineRule="auto"/>
        <w:ind w:firstLine="709"/>
        <w:rPr>
          <w:color w:val="000000"/>
          <w:sz w:val="26"/>
          <w:szCs w:val="26"/>
        </w:rPr>
      </w:pPr>
      <w:r w:rsidDel="00000000" w:rsidR="00000000" w:rsidRPr="00000000">
        <w:rPr>
          <w:color w:val="000000"/>
          <w:sz w:val="26"/>
          <w:szCs w:val="26"/>
          <w:rtl w:val="0"/>
        </w:rPr>
        <w:t xml:space="preserve"> + Mô tả được quy trình tạo lập doanh nghiệp mới, triển khai các hoạt động kinh doanh và phát triển sự nghiệp kinh doanh của doanh nghiệp.</w:t>
      </w:r>
    </w:p>
    <w:p w:rsidR="00000000" w:rsidDel="00000000" w:rsidP="00000000" w:rsidRDefault="00000000" w:rsidRPr="00000000" w14:paraId="00000A03">
      <w:pPr>
        <w:spacing w:line="360" w:lineRule="auto"/>
        <w:ind w:firstLine="709"/>
        <w:rPr>
          <w:color w:val="000000"/>
          <w:sz w:val="26"/>
          <w:szCs w:val="26"/>
        </w:rPr>
      </w:pPr>
      <w:r w:rsidDel="00000000" w:rsidR="00000000" w:rsidRPr="00000000">
        <w:rPr>
          <w:color w:val="000000"/>
          <w:sz w:val="26"/>
          <w:szCs w:val="26"/>
          <w:rtl w:val="0"/>
        </w:rPr>
        <w:t xml:space="preserve">- Về kỹ năng: </w:t>
      </w:r>
    </w:p>
    <w:p w:rsidR="00000000" w:rsidDel="00000000" w:rsidP="00000000" w:rsidRDefault="00000000" w:rsidRPr="00000000" w14:paraId="00000A04">
      <w:pPr>
        <w:spacing w:line="360" w:lineRule="auto"/>
        <w:ind w:firstLine="709"/>
        <w:rPr>
          <w:color w:val="000000"/>
          <w:sz w:val="26"/>
          <w:szCs w:val="26"/>
        </w:rPr>
      </w:pPr>
      <w:r w:rsidDel="00000000" w:rsidR="00000000" w:rsidRPr="00000000">
        <w:rPr>
          <w:color w:val="000000"/>
          <w:sz w:val="26"/>
          <w:szCs w:val="26"/>
          <w:rtl w:val="0"/>
        </w:rPr>
        <w:t xml:space="preserve"> + Vận dụng được kiến thức về khởi sự kinh doanh và kiến thức chuyên môn để lập kế hoạch, tổ chức và triển khai hoạt động khởi sự kinh doanh.</w:t>
      </w:r>
    </w:p>
    <w:p w:rsidR="00000000" w:rsidDel="00000000" w:rsidP="00000000" w:rsidRDefault="00000000" w:rsidRPr="00000000" w14:paraId="00000A05">
      <w:pPr>
        <w:spacing w:line="360" w:lineRule="auto"/>
        <w:ind w:firstLine="709"/>
        <w:rPr>
          <w:color w:val="000000"/>
          <w:sz w:val="26"/>
          <w:szCs w:val="26"/>
        </w:rPr>
      </w:pPr>
      <w:r w:rsidDel="00000000" w:rsidR="00000000" w:rsidRPr="00000000">
        <w:rPr>
          <w:color w:val="000000"/>
          <w:sz w:val="26"/>
          <w:szCs w:val="26"/>
          <w:rtl w:val="0"/>
        </w:rPr>
        <w:t xml:space="preserve"> + Nhận diện, phân tích và ra quyết định xử lý các vấn đề phát sinh trong quá trình khởi sự và hoạt động kinh doanh.</w:t>
      </w:r>
    </w:p>
    <w:p w:rsidR="00000000" w:rsidDel="00000000" w:rsidP="00000000" w:rsidRDefault="00000000" w:rsidRPr="00000000" w14:paraId="00000A06">
      <w:pPr>
        <w:spacing w:line="360" w:lineRule="auto"/>
        <w:ind w:firstLine="709"/>
        <w:rPr>
          <w:color w:val="000000"/>
          <w:sz w:val="26"/>
          <w:szCs w:val="26"/>
        </w:rPr>
      </w:pPr>
      <w:r w:rsidDel="00000000" w:rsidR="00000000" w:rsidRPr="00000000">
        <w:rPr>
          <w:color w:val="000000"/>
          <w:sz w:val="26"/>
          <w:szCs w:val="26"/>
          <w:rtl w:val="0"/>
        </w:rPr>
        <w:t xml:space="preserve"> +  Phân tích và đánh giá hiệu quả hoạt động kinh doanh.</w:t>
      </w:r>
    </w:p>
    <w:p w:rsidR="00000000" w:rsidDel="00000000" w:rsidP="00000000" w:rsidRDefault="00000000" w:rsidRPr="00000000" w14:paraId="00000A07">
      <w:pPr>
        <w:spacing w:line="360" w:lineRule="auto"/>
        <w:ind w:firstLine="709"/>
        <w:rPr>
          <w:color w:val="000000"/>
          <w:sz w:val="26"/>
          <w:szCs w:val="26"/>
        </w:rPr>
      </w:pPr>
      <w:r w:rsidDel="00000000" w:rsidR="00000000" w:rsidRPr="00000000">
        <w:rPr>
          <w:color w:val="000000"/>
          <w:sz w:val="26"/>
          <w:szCs w:val="26"/>
          <w:rtl w:val="0"/>
        </w:rPr>
        <w:t xml:space="preserve"> + Tạo lập, duy trì và phát triển các mối quan hệ, giao tiếp và hợp tác hiệu quả trong hoạt động kinh doanh.</w:t>
      </w:r>
    </w:p>
    <w:p w:rsidR="00000000" w:rsidDel="00000000" w:rsidP="00000000" w:rsidRDefault="00000000" w:rsidRPr="00000000" w14:paraId="00000A08">
      <w:pPr>
        <w:spacing w:line="360" w:lineRule="auto"/>
        <w:ind w:firstLine="709"/>
        <w:rPr>
          <w:color w:val="000000"/>
          <w:sz w:val="26"/>
          <w:szCs w:val="26"/>
        </w:rPr>
      </w:pPr>
      <w:r w:rsidDel="00000000" w:rsidR="00000000" w:rsidRPr="00000000">
        <w:rPr>
          <w:color w:val="000000"/>
          <w:sz w:val="26"/>
          <w:szCs w:val="26"/>
          <w:rtl w:val="0"/>
        </w:rPr>
        <w:t xml:space="preserve"> + Phân tích, giải thích và lập luận hợp lý để giải quyết các vấn đề cơ bản trong việc phát triển hoạt động kinh doanh.</w:t>
      </w:r>
    </w:p>
    <w:p w:rsidR="00000000" w:rsidDel="00000000" w:rsidP="00000000" w:rsidRDefault="00000000" w:rsidRPr="00000000" w14:paraId="00000A09">
      <w:pPr>
        <w:spacing w:line="360" w:lineRule="auto"/>
        <w:ind w:firstLine="709"/>
        <w:rPr>
          <w:color w:val="000000"/>
          <w:sz w:val="26"/>
          <w:szCs w:val="26"/>
        </w:rPr>
      </w:pPr>
      <w:r w:rsidDel="00000000" w:rsidR="00000000" w:rsidRPr="00000000">
        <w:rPr>
          <w:color w:val="000000"/>
          <w:sz w:val="26"/>
          <w:szCs w:val="26"/>
          <w:rtl w:val="0"/>
        </w:rPr>
        <w:t xml:space="preserve">- Về năng lực tự chủ và trách nhiệm:</w:t>
      </w:r>
    </w:p>
    <w:p w:rsidR="00000000" w:rsidDel="00000000" w:rsidP="00000000" w:rsidRDefault="00000000" w:rsidRPr="00000000" w14:paraId="00000A0A">
      <w:pPr>
        <w:spacing w:line="360" w:lineRule="auto"/>
        <w:ind w:firstLine="709"/>
        <w:rPr>
          <w:color w:val="000000"/>
          <w:sz w:val="26"/>
          <w:szCs w:val="26"/>
        </w:rPr>
      </w:pPr>
      <w:r w:rsidDel="00000000" w:rsidR="00000000" w:rsidRPr="00000000">
        <w:rPr>
          <w:sz w:val="26"/>
          <w:szCs w:val="26"/>
          <w:rtl w:val="0"/>
        </w:rPr>
        <w:t xml:space="preserve"> + </w:t>
      </w:r>
      <w:r w:rsidDel="00000000" w:rsidR="00000000" w:rsidRPr="00000000">
        <w:rPr>
          <w:color w:val="000000"/>
          <w:sz w:val="26"/>
          <w:szCs w:val="26"/>
          <w:rtl w:val="0"/>
        </w:rPr>
        <w:t xml:space="preserve">Có ý thức nghiêm túc, khoa học và đúng đắn trong việc tiếp cận, nghiên cứu và thực hiện các nội dung khởi sự kinh doanh.</w:t>
      </w:r>
    </w:p>
    <w:p w:rsidR="00000000" w:rsidDel="00000000" w:rsidP="00000000" w:rsidRDefault="00000000" w:rsidRPr="00000000" w14:paraId="00000A0B">
      <w:pPr>
        <w:spacing w:line="360" w:lineRule="auto"/>
        <w:ind w:firstLine="709"/>
        <w:rPr>
          <w:color w:val="000000"/>
          <w:sz w:val="26"/>
          <w:szCs w:val="26"/>
        </w:rPr>
      </w:pPr>
      <w:r w:rsidDel="00000000" w:rsidR="00000000" w:rsidRPr="00000000">
        <w:rPr>
          <w:color w:val="000000"/>
          <w:sz w:val="26"/>
          <w:szCs w:val="26"/>
          <w:rtl w:val="0"/>
        </w:rPr>
        <w:t xml:space="preserve"> + Chủ động, tự tin và có trách nhiệm trong việc ra quyết định, thực hiện và đánh giá kết quả các hoạt động khởi sự và phát triển kinh doanh.</w:t>
      </w:r>
    </w:p>
    <w:p w:rsidR="00000000" w:rsidDel="00000000" w:rsidP="00000000" w:rsidRDefault="00000000" w:rsidRPr="00000000" w14:paraId="00000A0C">
      <w:pPr>
        <w:spacing w:line="360" w:lineRule="auto"/>
        <w:rPr>
          <w:b w:val="1"/>
          <w:bCs w:val="1"/>
          <w:color w:val="000000"/>
          <w:sz w:val="26"/>
          <w:szCs w:val="26"/>
        </w:rPr>
      </w:pPr>
      <w:r w:rsidDel="00000000" w:rsidR="00000000" w:rsidRPr="00000000">
        <w:rPr>
          <w:b w:val="1"/>
          <w:bCs w:val="1"/>
          <w:color w:val="000000"/>
          <w:sz w:val="26"/>
          <w:szCs w:val="26"/>
          <w:rtl w:val="0"/>
        </w:rPr>
        <w:t xml:space="preserve">III. Nội dung môn học:</w:t>
      </w:r>
    </w:p>
    <w:p w:rsidR="00000000" w:rsidDel="00000000" w:rsidP="00000000" w:rsidRDefault="00000000" w:rsidRPr="00000000" w14:paraId="00000A0D">
      <w:pPr>
        <w:spacing w:line="360" w:lineRule="auto"/>
        <w:rPr>
          <w:color w:val="000000"/>
          <w:sz w:val="26"/>
          <w:szCs w:val="26"/>
        </w:rPr>
      </w:pPr>
      <w:r w:rsidDel="00000000" w:rsidR="00000000" w:rsidRPr="00000000">
        <w:rPr>
          <w:color w:val="000000"/>
          <w:sz w:val="26"/>
          <w:szCs w:val="26"/>
          <w:rtl w:val="0"/>
        </w:rPr>
        <w:t xml:space="preserve">1. Nội dung tổng quát và phân bố thời gian:</w:t>
      </w:r>
    </w:p>
    <w:tbl>
      <w:tblPr>
        <w:tblStyle w:val="Table12"/>
        <w:tblW w:w="9287.0" w:type="dxa"/>
        <w:jc w:val="left"/>
        <w:tblInd w:w="-115.0" w:type="dxa"/>
        <w:tblLayout w:type="fixed"/>
        <w:tblLook w:val="0400"/>
      </w:tblPr>
      <w:tblGrid>
        <w:gridCol w:w="565"/>
        <w:gridCol w:w="4645"/>
        <w:gridCol w:w="851"/>
        <w:gridCol w:w="992"/>
        <w:gridCol w:w="1404"/>
        <w:gridCol w:w="830"/>
        <w:tblGridChange w:id="0">
          <w:tblGrid>
            <w:gridCol w:w="565"/>
            <w:gridCol w:w="4645"/>
            <w:gridCol w:w="851"/>
            <w:gridCol w:w="992"/>
            <w:gridCol w:w="1404"/>
            <w:gridCol w:w="830"/>
          </w:tblGrid>
        </w:tblGridChange>
      </w:tblGrid>
      <w:tr>
        <w:trPr>
          <w:cantSplit w:val="0"/>
          <w:trHeight w:val="20" w:hRule="atLeast"/>
          <w:tblHeader w:val="1"/>
        </w:trPr>
        <w:tc>
          <w:tcPr>
            <w:vMerge w:val="restart"/>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A0E">
            <w:pPr>
              <w:ind w:firstLine="25"/>
              <w:jc w:val="center"/>
              <w:rPr>
                <w:b w:val="1"/>
                <w:bCs w:val="1"/>
                <w:color w:val="000000"/>
                <w:sz w:val="26"/>
                <w:szCs w:val="26"/>
              </w:rPr>
            </w:pPr>
            <w:r w:rsidDel="00000000" w:rsidR="00000000" w:rsidRPr="00000000">
              <w:rPr>
                <w:b w:val="1"/>
                <w:bCs w:val="1"/>
                <w:color w:val="000000"/>
                <w:sz w:val="26"/>
                <w:szCs w:val="26"/>
                <w:rtl w:val="0"/>
              </w:rPr>
              <w:t xml:space="preserve">Số TT</w:t>
            </w:r>
          </w:p>
        </w:tc>
        <w:tc>
          <w:tcPr>
            <w:vMerge w:val="restart"/>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A0F">
            <w:pPr>
              <w:ind w:firstLine="25"/>
              <w:jc w:val="center"/>
              <w:rPr>
                <w:b w:val="1"/>
                <w:bCs w:val="1"/>
                <w:color w:val="000000"/>
                <w:sz w:val="26"/>
                <w:szCs w:val="26"/>
              </w:rPr>
            </w:pPr>
            <w:r w:rsidDel="00000000" w:rsidR="00000000" w:rsidRPr="00000000">
              <w:rPr>
                <w:b w:val="1"/>
                <w:bCs w:val="1"/>
                <w:color w:val="000000"/>
                <w:sz w:val="26"/>
                <w:szCs w:val="26"/>
                <w:rtl w:val="0"/>
              </w:rPr>
              <w:t xml:space="preserve">Nội dung</w:t>
            </w:r>
          </w:p>
        </w:tc>
        <w:tc>
          <w:tcPr>
            <w:vMerge w:val="restart"/>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A10">
            <w:pPr>
              <w:ind w:firstLine="25"/>
              <w:jc w:val="center"/>
              <w:rPr>
                <w:b w:val="1"/>
                <w:bCs w:val="1"/>
                <w:color w:val="000000"/>
                <w:sz w:val="26"/>
                <w:szCs w:val="26"/>
              </w:rPr>
            </w:pPr>
            <w:r w:rsidDel="00000000" w:rsidR="00000000" w:rsidRPr="00000000">
              <w:rPr>
                <w:b w:val="1"/>
                <w:bCs w:val="1"/>
                <w:color w:val="000000"/>
                <w:sz w:val="26"/>
                <w:szCs w:val="26"/>
                <w:rtl w:val="0"/>
              </w:rPr>
              <w:t xml:space="preserve">Tổng  số </w:t>
            </w:r>
          </w:p>
        </w:tc>
        <w:tc>
          <w:tcPr>
            <w:gridSpan w:val="3"/>
            <w:tcBorders>
              <w:top w:color="000000" w:space="0" w:sz="8" w:val="single"/>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A11">
            <w:pPr>
              <w:ind w:firstLine="25"/>
              <w:jc w:val="center"/>
              <w:rPr>
                <w:b w:val="1"/>
                <w:bCs w:val="1"/>
                <w:color w:val="000000"/>
                <w:sz w:val="26"/>
                <w:szCs w:val="26"/>
              </w:rPr>
            </w:pPr>
            <w:r w:rsidDel="00000000" w:rsidR="00000000" w:rsidRPr="00000000">
              <w:rPr>
                <w:b w:val="1"/>
                <w:bCs w:val="1"/>
                <w:color w:val="000000"/>
                <w:sz w:val="26"/>
                <w:szCs w:val="26"/>
                <w:rtl w:val="0"/>
              </w:rPr>
              <w:t xml:space="preserve">Trong đó</w:t>
            </w:r>
          </w:p>
        </w:tc>
      </w:tr>
      <w:tr>
        <w:trPr>
          <w:cantSplit w:val="0"/>
          <w:trHeight w:val="20" w:hRule="atLeast"/>
          <w:tblHeader w:val="1"/>
        </w:trPr>
        <w:tc>
          <w:tcPr>
            <w:vMerge w:val="continue"/>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A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A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A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A17">
            <w:pPr>
              <w:ind w:firstLine="25"/>
              <w:jc w:val="center"/>
              <w:rPr>
                <w:b w:val="1"/>
                <w:bCs w:val="1"/>
                <w:color w:val="000000"/>
                <w:sz w:val="26"/>
                <w:szCs w:val="26"/>
              </w:rPr>
            </w:pPr>
            <w:r w:rsidDel="00000000" w:rsidR="00000000" w:rsidRPr="00000000">
              <w:rPr>
                <w:b w:val="1"/>
                <w:bCs w:val="1"/>
                <w:color w:val="000000"/>
                <w:sz w:val="26"/>
                <w:szCs w:val="26"/>
                <w:rtl w:val="0"/>
              </w:rPr>
              <w:t xml:space="preserve">Lý thuyết</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A18">
            <w:pPr>
              <w:ind w:firstLine="25"/>
              <w:jc w:val="center"/>
              <w:rPr>
                <w:b w:val="1"/>
                <w:bCs w:val="1"/>
                <w:color w:val="000000"/>
                <w:sz w:val="26"/>
                <w:szCs w:val="26"/>
              </w:rPr>
            </w:pPr>
            <w:r w:rsidDel="00000000" w:rsidR="00000000" w:rsidRPr="00000000">
              <w:rPr>
                <w:b w:val="1"/>
                <w:bCs w:val="1"/>
                <w:color w:val="000000"/>
                <w:sz w:val="26"/>
                <w:szCs w:val="26"/>
                <w:rtl w:val="0"/>
              </w:rPr>
              <w:t xml:space="preserve">Thực hành, thảo luận, BT</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A19">
            <w:pPr>
              <w:ind w:firstLine="25"/>
              <w:jc w:val="center"/>
              <w:rPr>
                <w:b w:val="1"/>
                <w:bCs w:val="1"/>
                <w:color w:val="000000"/>
                <w:sz w:val="26"/>
                <w:szCs w:val="26"/>
              </w:rPr>
            </w:pPr>
            <w:r w:rsidDel="00000000" w:rsidR="00000000" w:rsidRPr="00000000">
              <w:rPr>
                <w:b w:val="1"/>
                <w:bCs w:val="1"/>
                <w:color w:val="000000"/>
                <w:sz w:val="26"/>
                <w:szCs w:val="26"/>
                <w:rtl w:val="0"/>
              </w:rPr>
              <w:t xml:space="preserve">Thi/ Kiểm tra</w:t>
            </w:r>
          </w:p>
        </w:tc>
      </w:tr>
      <w:tr>
        <w:trPr>
          <w:cantSplit w:val="0"/>
          <w:trHeight w:val="20" w:hRule="atLeast"/>
          <w:tblHeader w:val="0"/>
        </w:trPr>
        <w:tc>
          <w:tcPr>
            <w:vMerge w:val="restart"/>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A1A">
            <w:pPr>
              <w:ind w:firstLine="25"/>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A1B">
            <w:pPr>
              <w:ind w:firstLine="25"/>
              <w:rPr>
                <w:color w:val="000000"/>
                <w:sz w:val="26"/>
                <w:szCs w:val="26"/>
              </w:rPr>
            </w:pPr>
            <w:r w:rsidDel="00000000" w:rsidR="00000000" w:rsidRPr="00000000">
              <w:rPr>
                <w:color w:val="000000"/>
                <w:sz w:val="26"/>
                <w:szCs w:val="26"/>
                <w:rtl w:val="0"/>
              </w:rPr>
              <w:t xml:space="preserve">Chương 1. Khái lược về khởi sự kinh doanh</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1C">
            <w:pPr>
              <w:ind w:firstLine="25"/>
              <w:jc w:val="center"/>
              <w:rPr>
                <w:color w:val="000000"/>
                <w:sz w:val="26"/>
                <w:szCs w:val="26"/>
              </w:rPr>
            </w:pPr>
            <w:r w:rsidDel="00000000" w:rsidR="00000000" w:rsidRPr="00000000">
              <w:rPr>
                <w:color w:val="000000"/>
                <w:sz w:val="26"/>
                <w:szCs w:val="26"/>
                <w:rtl w:val="0"/>
              </w:rPr>
              <w:t xml:space="preserve">4</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1D">
            <w:pPr>
              <w:ind w:firstLine="25"/>
              <w:jc w:val="center"/>
              <w:rPr>
                <w:color w:val="000000"/>
                <w:sz w:val="26"/>
                <w:szCs w:val="26"/>
              </w:rPr>
            </w:pPr>
            <w:r w:rsidDel="00000000" w:rsidR="00000000" w:rsidRPr="00000000">
              <w:rPr>
                <w:color w:val="000000"/>
                <w:sz w:val="26"/>
                <w:szCs w:val="26"/>
                <w:rtl w:val="0"/>
              </w:rPr>
              <w:t xml:space="preserve">3</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1E">
            <w:pPr>
              <w:ind w:firstLine="25"/>
              <w:jc w:val="center"/>
              <w:rPr>
                <w:color w:val="000000"/>
                <w:sz w:val="26"/>
                <w:szCs w:val="26"/>
              </w:rPr>
            </w:pPr>
            <w:r w:rsidDel="00000000" w:rsidR="00000000" w:rsidRPr="00000000">
              <w:rPr>
                <w:color w:val="000000"/>
                <w:sz w:val="26"/>
                <w:szCs w:val="26"/>
                <w:rtl w:val="0"/>
              </w:rPr>
              <w:t xml:space="preserve">1</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1F">
            <w:pPr>
              <w:ind w:firstLine="25"/>
              <w:jc w:val="center"/>
              <w:rPr>
                <w:color w:val="000000"/>
                <w:sz w:val="26"/>
                <w:szCs w:val="26"/>
              </w:rPr>
            </w:pPr>
            <w:r w:rsidDel="00000000" w:rsidR="00000000" w:rsidRPr="00000000">
              <w:rPr>
                <w:color w:val="000000"/>
                <w:sz w:val="26"/>
                <w:szCs w:val="26"/>
                <w:rtl w:val="0"/>
              </w:rPr>
              <w:t xml:space="preserve">0</w:t>
            </w:r>
          </w:p>
        </w:tc>
      </w:tr>
      <w:tr>
        <w:trPr>
          <w:cantSplit w:val="0"/>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A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A21">
            <w:pPr>
              <w:ind w:firstLine="25"/>
              <w:rPr>
                <w:color w:val="000000"/>
                <w:sz w:val="26"/>
                <w:szCs w:val="26"/>
              </w:rPr>
            </w:pPr>
            <w:r w:rsidDel="00000000" w:rsidR="00000000" w:rsidRPr="00000000">
              <w:rPr>
                <w:color w:val="000000"/>
                <w:sz w:val="26"/>
                <w:szCs w:val="26"/>
                <w:rtl w:val="0"/>
              </w:rPr>
              <w:t xml:space="preserve">1. Kinh doanh</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A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A27">
            <w:pPr>
              <w:ind w:firstLine="25"/>
              <w:rPr>
                <w:color w:val="000000"/>
                <w:sz w:val="26"/>
                <w:szCs w:val="26"/>
              </w:rPr>
            </w:pPr>
            <w:r w:rsidDel="00000000" w:rsidR="00000000" w:rsidRPr="00000000">
              <w:rPr>
                <w:color w:val="000000"/>
                <w:sz w:val="26"/>
                <w:szCs w:val="26"/>
                <w:rtl w:val="0"/>
              </w:rPr>
              <w:t xml:space="preserve">2. Khởi sự kinh doanh</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restart"/>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A2C">
            <w:pPr>
              <w:ind w:firstLine="25"/>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A2D">
            <w:pPr>
              <w:ind w:firstLine="25"/>
              <w:rPr>
                <w:color w:val="000000"/>
                <w:sz w:val="26"/>
                <w:szCs w:val="26"/>
              </w:rPr>
            </w:pPr>
            <w:r w:rsidDel="00000000" w:rsidR="00000000" w:rsidRPr="00000000">
              <w:rPr>
                <w:color w:val="000000"/>
                <w:sz w:val="26"/>
                <w:szCs w:val="26"/>
                <w:rtl w:val="0"/>
              </w:rPr>
              <w:t xml:space="preserve">Chương 2. Hình thành ý tưởng kinh doanh và lập kế hoạch kinh doanh</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2E">
            <w:pPr>
              <w:ind w:firstLine="25"/>
              <w:jc w:val="center"/>
              <w:rPr>
                <w:color w:val="000000"/>
                <w:sz w:val="26"/>
                <w:szCs w:val="26"/>
              </w:rPr>
            </w:pPr>
            <w:r w:rsidDel="00000000" w:rsidR="00000000" w:rsidRPr="00000000">
              <w:rPr>
                <w:color w:val="000000"/>
                <w:sz w:val="26"/>
                <w:szCs w:val="26"/>
                <w:rtl w:val="0"/>
              </w:rPr>
              <w:t xml:space="preserve">16</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2F">
            <w:pPr>
              <w:ind w:firstLine="25"/>
              <w:jc w:val="center"/>
              <w:rPr>
                <w:color w:val="000000"/>
                <w:sz w:val="26"/>
                <w:szCs w:val="26"/>
              </w:rPr>
            </w:pPr>
            <w:r w:rsidDel="00000000" w:rsidR="00000000" w:rsidRPr="00000000">
              <w:rPr>
                <w:color w:val="000000"/>
                <w:sz w:val="26"/>
                <w:szCs w:val="26"/>
                <w:rtl w:val="0"/>
              </w:rPr>
              <w:t xml:space="preserve">10</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30">
            <w:pPr>
              <w:ind w:firstLine="25"/>
              <w:jc w:val="center"/>
              <w:rPr>
                <w:color w:val="000000"/>
                <w:sz w:val="26"/>
                <w:szCs w:val="26"/>
              </w:rPr>
            </w:pPr>
            <w:r w:rsidDel="00000000" w:rsidR="00000000" w:rsidRPr="00000000">
              <w:rPr>
                <w:color w:val="000000"/>
                <w:sz w:val="26"/>
                <w:szCs w:val="26"/>
                <w:rtl w:val="0"/>
              </w:rPr>
              <w:t xml:space="preserve">5</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31">
            <w:pPr>
              <w:ind w:firstLine="25"/>
              <w:jc w:val="center"/>
              <w:rPr>
                <w:color w:val="000000"/>
                <w:sz w:val="26"/>
                <w:szCs w:val="26"/>
              </w:rPr>
            </w:pPr>
            <w:r w:rsidDel="00000000" w:rsidR="00000000" w:rsidRPr="00000000">
              <w:rPr>
                <w:color w:val="000000"/>
                <w:sz w:val="26"/>
                <w:szCs w:val="26"/>
                <w:rtl w:val="0"/>
              </w:rPr>
              <w:t xml:space="preserve">1</w:t>
            </w:r>
          </w:p>
        </w:tc>
      </w:tr>
      <w:tr>
        <w:trPr>
          <w:cantSplit w:val="0"/>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A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A33">
            <w:pPr>
              <w:ind w:firstLine="25"/>
              <w:rPr>
                <w:color w:val="000000"/>
                <w:sz w:val="26"/>
                <w:szCs w:val="26"/>
              </w:rPr>
            </w:pPr>
            <w:r w:rsidDel="00000000" w:rsidR="00000000" w:rsidRPr="00000000">
              <w:rPr>
                <w:color w:val="000000"/>
                <w:sz w:val="26"/>
                <w:szCs w:val="26"/>
                <w:rtl w:val="0"/>
              </w:rPr>
              <w:t xml:space="preserve">1. Ý tưởng kinh doanh</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A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A39">
            <w:pPr>
              <w:ind w:firstLine="25"/>
              <w:rPr>
                <w:color w:val="000000"/>
                <w:sz w:val="26"/>
                <w:szCs w:val="26"/>
              </w:rPr>
            </w:pPr>
            <w:r w:rsidDel="00000000" w:rsidR="00000000" w:rsidRPr="00000000">
              <w:rPr>
                <w:color w:val="000000"/>
                <w:sz w:val="26"/>
                <w:szCs w:val="26"/>
                <w:rtl w:val="0"/>
              </w:rPr>
              <w:t xml:space="preserve">2. Kế hoạch kinh doanh</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A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A3F">
            <w:pPr>
              <w:ind w:firstLine="25"/>
              <w:rPr>
                <w:color w:val="000000"/>
                <w:sz w:val="26"/>
                <w:szCs w:val="26"/>
              </w:rPr>
            </w:pPr>
            <w:r w:rsidDel="00000000" w:rsidR="00000000" w:rsidRPr="00000000">
              <w:rPr>
                <w:color w:val="000000"/>
                <w:sz w:val="26"/>
                <w:szCs w:val="26"/>
                <w:rtl w:val="0"/>
              </w:rPr>
              <w:t xml:space="preserve">3. Kiểm tra số 1</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restart"/>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A44">
            <w:pPr>
              <w:ind w:firstLine="25"/>
              <w:jc w:val="center"/>
              <w:rPr>
                <w:color w:val="000000"/>
                <w:sz w:val="26"/>
                <w:szCs w:val="26"/>
              </w:rPr>
            </w:pPr>
            <w:r w:rsidDel="00000000" w:rsidR="00000000" w:rsidRPr="00000000">
              <w:rPr>
                <w:color w:val="000000"/>
                <w:sz w:val="26"/>
                <w:szCs w:val="26"/>
                <w:rtl w:val="0"/>
              </w:rPr>
              <w:t xml:space="preserve">3</w:t>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A45">
            <w:pPr>
              <w:ind w:firstLine="25"/>
              <w:rPr>
                <w:color w:val="000000"/>
                <w:sz w:val="26"/>
                <w:szCs w:val="26"/>
              </w:rPr>
            </w:pPr>
            <w:r w:rsidDel="00000000" w:rsidR="00000000" w:rsidRPr="00000000">
              <w:rPr>
                <w:color w:val="000000"/>
                <w:sz w:val="26"/>
                <w:szCs w:val="26"/>
                <w:rtl w:val="0"/>
              </w:rPr>
              <w:t xml:space="preserve">Chương 3. Tạo lập doanh nghiệp</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46">
            <w:pPr>
              <w:ind w:firstLine="25"/>
              <w:jc w:val="center"/>
              <w:rPr>
                <w:color w:val="000000"/>
                <w:sz w:val="26"/>
                <w:szCs w:val="26"/>
              </w:rPr>
            </w:pPr>
            <w:r w:rsidDel="00000000" w:rsidR="00000000" w:rsidRPr="00000000">
              <w:rPr>
                <w:color w:val="000000"/>
                <w:sz w:val="26"/>
                <w:szCs w:val="26"/>
                <w:rtl w:val="0"/>
              </w:rPr>
              <w:t xml:space="preserve">8</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47">
            <w:pPr>
              <w:ind w:firstLine="25"/>
              <w:jc w:val="center"/>
              <w:rPr>
                <w:color w:val="000000"/>
                <w:sz w:val="26"/>
                <w:szCs w:val="26"/>
              </w:rPr>
            </w:pPr>
            <w:r w:rsidDel="00000000" w:rsidR="00000000" w:rsidRPr="00000000">
              <w:rPr>
                <w:color w:val="000000"/>
                <w:sz w:val="26"/>
                <w:szCs w:val="26"/>
                <w:rtl w:val="0"/>
              </w:rPr>
              <w:t xml:space="preserve">6</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48">
            <w:pPr>
              <w:ind w:firstLine="25"/>
              <w:jc w:val="center"/>
              <w:rPr>
                <w:color w:val="000000"/>
                <w:sz w:val="26"/>
                <w:szCs w:val="26"/>
              </w:rPr>
            </w:pPr>
            <w:r w:rsidDel="00000000" w:rsidR="00000000" w:rsidRPr="00000000">
              <w:rPr>
                <w:color w:val="000000"/>
                <w:sz w:val="26"/>
                <w:szCs w:val="26"/>
                <w:rtl w:val="0"/>
              </w:rPr>
              <w:t xml:space="preserve">2</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49">
            <w:pPr>
              <w:ind w:firstLine="25"/>
              <w:jc w:val="center"/>
              <w:rPr>
                <w:color w:val="000000"/>
                <w:sz w:val="26"/>
                <w:szCs w:val="26"/>
              </w:rPr>
            </w:pPr>
            <w:r w:rsidDel="00000000" w:rsidR="00000000" w:rsidRPr="00000000">
              <w:rPr>
                <w:color w:val="000000"/>
                <w:sz w:val="26"/>
                <w:szCs w:val="26"/>
                <w:rtl w:val="0"/>
              </w:rPr>
              <w:t xml:space="preserve">0</w:t>
            </w:r>
          </w:p>
        </w:tc>
      </w:tr>
      <w:tr>
        <w:trPr>
          <w:cantSplit w:val="0"/>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A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A4B">
            <w:pPr>
              <w:ind w:firstLine="25"/>
              <w:rPr>
                <w:color w:val="000000"/>
                <w:sz w:val="26"/>
                <w:szCs w:val="26"/>
              </w:rPr>
            </w:pPr>
            <w:r w:rsidDel="00000000" w:rsidR="00000000" w:rsidRPr="00000000">
              <w:rPr>
                <w:color w:val="000000"/>
                <w:sz w:val="26"/>
                <w:szCs w:val="26"/>
                <w:rtl w:val="0"/>
              </w:rPr>
              <w:t xml:space="preserve">1. Lập kế hoạch tạo lập doanh nghiệp</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A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A51">
            <w:pPr>
              <w:ind w:firstLine="25"/>
              <w:rPr>
                <w:color w:val="000000"/>
                <w:sz w:val="26"/>
                <w:szCs w:val="26"/>
              </w:rPr>
            </w:pPr>
            <w:r w:rsidDel="00000000" w:rsidR="00000000" w:rsidRPr="00000000">
              <w:rPr>
                <w:color w:val="000000"/>
                <w:sz w:val="26"/>
                <w:szCs w:val="26"/>
                <w:rtl w:val="0"/>
              </w:rPr>
              <w:t xml:space="preserve">2. Lựa chọn tên cho Doanh nghiệp</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A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A57">
            <w:pPr>
              <w:ind w:firstLine="25"/>
              <w:rPr>
                <w:color w:val="000000"/>
                <w:sz w:val="26"/>
                <w:szCs w:val="26"/>
              </w:rPr>
            </w:pPr>
            <w:r w:rsidDel="00000000" w:rsidR="00000000" w:rsidRPr="00000000">
              <w:rPr>
                <w:color w:val="000000"/>
                <w:sz w:val="26"/>
                <w:szCs w:val="26"/>
                <w:rtl w:val="0"/>
              </w:rPr>
              <w:t xml:space="preserve">3. Lựa chọn địa điểm kinh doanh</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A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A5D">
            <w:pPr>
              <w:ind w:firstLine="25"/>
              <w:rPr>
                <w:color w:val="000000"/>
                <w:sz w:val="26"/>
                <w:szCs w:val="26"/>
              </w:rPr>
            </w:pPr>
            <w:r w:rsidDel="00000000" w:rsidR="00000000" w:rsidRPr="00000000">
              <w:rPr>
                <w:color w:val="000000"/>
                <w:sz w:val="26"/>
                <w:szCs w:val="26"/>
                <w:rtl w:val="0"/>
              </w:rPr>
              <w:t xml:space="preserve">4. Lưạ chọn nguồn vốn để huy động</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A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A63">
            <w:pPr>
              <w:ind w:firstLine="25"/>
              <w:rPr>
                <w:color w:val="000000"/>
                <w:sz w:val="26"/>
                <w:szCs w:val="26"/>
              </w:rPr>
            </w:pPr>
            <w:r w:rsidDel="00000000" w:rsidR="00000000" w:rsidRPr="00000000">
              <w:rPr>
                <w:color w:val="000000"/>
                <w:sz w:val="26"/>
                <w:szCs w:val="26"/>
                <w:rtl w:val="0"/>
              </w:rPr>
              <w:t xml:space="preserve">5. Lựa chọn loại hình Doanh nghiệp</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A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A69">
            <w:pPr>
              <w:ind w:firstLine="25"/>
              <w:rPr>
                <w:color w:val="000000"/>
                <w:sz w:val="26"/>
                <w:szCs w:val="26"/>
              </w:rPr>
            </w:pPr>
            <w:r w:rsidDel="00000000" w:rsidR="00000000" w:rsidRPr="00000000">
              <w:rPr>
                <w:color w:val="000000"/>
                <w:sz w:val="26"/>
                <w:szCs w:val="26"/>
                <w:rtl w:val="0"/>
              </w:rPr>
              <w:t xml:space="preserve">6. Làm thủ tục đăng ký kinh doanh, thuế, bảo hiểm</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restart"/>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A6E">
            <w:pPr>
              <w:ind w:firstLine="25"/>
              <w:jc w:val="center"/>
              <w:rPr>
                <w:color w:val="000000"/>
                <w:sz w:val="26"/>
                <w:szCs w:val="26"/>
              </w:rPr>
            </w:pPr>
            <w:r w:rsidDel="00000000" w:rsidR="00000000" w:rsidRPr="00000000">
              <w:rPr>
                <w:color w:val="000000"/>
                <w:sz w:val="26"/>
                <w:szCs w:val="26"/>
                <w:rtl w:val="0"/>
              </w:rPr>
              <w:t xml:space="preserve">4</w:t>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A6F">
            <w:pPr>
              <w:ind w:firstLine="25"/>
              <w:rPr>
                <w:color w:val="000000"/>
                <w:sz w:val="26"/>
                <w:szCs w:val="26"/>
              </w:rPr>
            </w:pPr>
            <w:r w:rsidDel="00000000" w:rsidR="00000000" w:rsidRPr="00000000">
              <w:rPr>
                <w:color w:val="000000"/>
                <w:sz w:val="26"/>
                <w:szCs w:val="26"/>
                <w:rtl w:val="0"/>
              </w:rPr>
              <w:t xml:space="preserve">Chương 4. Triển khai các hoạt động kinh doanh tại doanh nghiệp mới</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70">
            <w:pPr>
              <w:ind w:firstLine="25"/>
              <w:jc w:val="center"/>
              <w:rPr>
                <w:color w:val="000000"/>
                <w:sz w:val="26"/>
                <w:szCs w:val="26"/>
              </w:rPr>
            </w:pPr>
            <w:r w:rsidDel="00000000" w:rsidR="00000000" w:rsidRPr="00000000">
              <w:rPr>
                <w:color w:val="000000"/>
                <w:sz w:val="26"/>
                <w:szCs w:val="26"/>
                <w:rtl w:val="0"/>
              </w:rPr>
              <w:t xml:space="preserve">8</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71">
            <w:pPr>
              <w:ind w:firstLine="25"/>
              <w:jc w:val="center"/>
              <w:rPr>
                <w:color w:val="000000"/>
                <w:sz w:val="26"/>
                <w:szCs w:val="26"/>
              </w:rPr>
            </w:pPr>
            <w:r w:rsidDel="00000000" w:rsidR="00000000" w:rsidRPr="00000000">
              <w:rPr>
                <w:color w:val="000000"/>
                <w:sz w:val="26"/>
                <w:szCs w:val="26"/>
                <w:rtl w:val="0"/>
              </w:rPr>
              <w:t xml:space="preserve">6</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72">
            <w:pPr>
              <w:ind w:firstLine="25"/>
              <w:jc w:val="center"/>
              <w:rPr>
                <w:color w:val="000000"/>
                <w:sz w:val="26"/>
                <w:szCs w:val="26"/>
              </w:rPr>
            </w:pPr>
            <w:r w:rsidDel="00000000" w:rsidR="00000000" w:rsidRPr="00000000">
              <w:rPr>
                <w:color w:val="000000"/>
                <w:sz w:val="26"/>
                <w:szCs w:val="26"/>
                <w:rtl w:val="0"/>
              </w:rPr>
              <w:t xml:space="preserve">1</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73">
            <w:pPr>
              <w:ind w:firstLine="25"/>
              <w:jc w:val="center"/>
              <w:rPr>
                <w:color w:val="000000"/>
                <w:sz w:val="26"/>
                <w:szCs w:val="26"/>
              </w:rPr>
            </w:pPr>
            <w:r w:rsidDel="00000000" w:rsidR="00000000" w:rsidRPr="00000000">
              <w:rPr>
                <w:color w:val="000000"/>
                <w:sz w:val="26"/>
                <w:szCs w:val="26"/>
                <w:rtl w:val="0"/>
              </w:rPr>
              <w:t xml:space="preserve">1</w:t>
            </w:r>
          </w:p>
        </w:tc>
      </w:tr>
      <w:tr>
        <w:trPr>
          <w:cantSplit w:val="0"/>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A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A75">
            <w:pPr>
              <w:ind w:firstLine="25"/>
              <w:rPr>
                <w:color w:val="000000"/>
                <w:sz w:val="26"/>
                <w:szCs w:val="26"/>
              </w:rPr>
            </w:pPr>
            <w:r w:rsidDel="00000000" w:rsidR="00000000" w:rsidRPr="00000000">
              <w:rPr>
                <w:color w:val="000000"/>
                <w:sz w:val="26"/>
                <w:szCs w:val="26"/>
                <w:rtl w:val="0"/>
              </w:rPr>
              <w:t xml:space="preserve">1. Tổ chức bộ máy và quản trị nhân sự</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A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A7B">
            <w:pPr>
              <w:ind w:firstLine="25"/>
              <w:rPr>
                <w:color w:val="000000"/>
                <w:sz w:val="26"/>
                <w:szCs w:val="26"/>
              </w:rPr>
            </w:pPr>
            <w:r w:rsidDel="00000000" w:rsidR="00000000" w:rsidRPr="00000000">
              <w:rPr>
                <w:color w:val="000000"/>
                <w:sz w:val="26"/>
                <w:szCs w:val="26"/>
                <w:rtl w:val="0"/>
              </w:rPr>
              <w:t xml:space="preserve">2. Thiết kế cơ cở kinh doanh và mua sắm trang thiết bị cần thiết</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A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A81">
            <w:pPr>
              <w:ind w:firstLine="25"/>
              <w:rPr>
                <w:color w:val="000000"/>
                <w:sz w:val="26"/>
                <w:szCs w:val="26"/>
              </w:rPr>
            </w:pPr>
            <w:r w:rsidDel="00000000" w:rsidR="00000000" w:rsidRPr="00000000">
              <w:rPr>
                <w:color w:val="000000"/>
                <w:sz w:val="26"/>
                <w:szCs w:val="26"/>
                <w:rtl w:val="0"/>
              </w:rPr>
              <w:t xml:space="preserve">3. Kế toán và chi phí</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A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A87">
            <w:pPr>
              <w:ind w:firstLine="25"/>
              <w:rPr>
                <w:color w:val="000000"/>
                <w:sz w:val="26"/>
                <w:szCs w:val="26"/>
              </w:rPr>
            </w:pPr>
            <w:r w:rsidDel="00000000" w:rsidR="00000000" w:rsidRPr="00000000">
              <w:rPr>
                <w:color w:val="000000"/>
                <w:sz w:val="26"/>
                <w:szCs w:val="26"/>
                <w:rtl w:val="0"/>
              </w:rPr>
              <w:t xml:space="preserve">4. Bài Kiểm tra số 2</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restart"/>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A8C">
            <w:pPr>
              <w:ind w:firstLine="25"/>
              <w:jc w:val="center"/>
              <w:rPr>
                <w:color w:val="000000"/>
                <w:sz w:val="26"/>
                <w:szCs w:val="26"/>
              </w:rPr>
            </w:pPr>
            <w:r w:rsidDel="00000000" w:rsidR="00000000" w:rsidRPr="00000000">
              <w:rPr>
                <w:color w:val="000000"/>
                <w:sz w:val="26"/>
                <w:szCs w:val="26"/>
                <w:rtl w:val="0"/>
              </w:rPr>
              <w:t xml:space="preserve">5</w:t>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A8D">
            <w:pPr>
              <w:ind w:firstLine="25"/>
              <w:rPr>
                <w:color w:val="000000"/>
                <w:sz w:val="26"/>
                <w:szCs w:val="26"/>
              </w:rPr>
            </w:pPr>
            <w:r w:rsidDel="00000000" w:rsidR="00000000" w:rsidRPr="00000000">
              <w:rPr>
                <w:color w:val="000000"/>
                <w:sz w:val="26"/>
                <w:szCs w:val="26"/>
                <w:rtl w:val="0"/>
              </w:rPr>
              <w:t xml:space="preserve">Chương 5. Phát triển sự nghiệp kinh doanh.</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8E">
            <w:pPr>
              <w:ind w:firstLine="25"/>
              <w:jc w:val="center"/>
              <w:rPr>
                <w:color w:val="000000"/>
                <w:sz w:val="26"/>
                <w:szCs w:val="26"/>
              </w:rPr>
            </w:pPr>
            <w:r w:rsidDel="00000000" w:rsidR="00000000" w:rsidRPr="00000000">
              <w:rPr>
                <w:color w:val="000000"/>
                <w:sz w:val="26"/>
                <w:szCs w:val="26"/>
                <w:rtl w:val="0"/>
              </w:rPr>
              <w:t xml:space="preserve">6</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8F">
            <w:pPr>
              <w:ind w:firstLine="25"/>
              <w:jc w:val="center"/>
              <w:rPr>
                <w:color w:val="000000"/>
                <w:sz w:val="26"/>
                <w:szCs w:val="26"/>
              </w:rPr>
            </w:pPr>
            <w:r w:rsidDel="00000000" w:rsidR="00000000" w:rsidRPr="00000000">
              <w:rPr>
                <w:color w:val="000000"/>
                <w:sz w:val="26"/>
                <w:szCs w:val="26"/>
                <w:rtl w:val="0"/>
              </w:rPr>
              <w:t xml:space="preserve">4</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90">
            <w:pPr>
              <w:ind w:firstLine="25"/>
              <w:jc w:val="center"/>
              <w:rPr>
                <w:color w:val="000000"/>
                <w:sz w:val="26"/>
                <w:szCs w:val="26"/>
              </w:rPr>
            </w:pPr>
            <w:r w:rsidDel="00000000" w:rsidR="00000000" w:rsidRPr="00000000">
              <w:rPr>
                <w:color w:val="000000"/>
                <w:sz w:val="26"/>
                <w:szCs w:val="26"/>
                <w:rtl w:val="0"/>
              </w:rPr>
              <w:t xml:space="preserve">2</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91">
            <w:pPr>
              <w:ind w:firstLine="25"/>
              <w:jc w:val="center"/>
              <w:rPr>
                <w:color w:val="000000"/>
                <w:sz w:val="26"/>
                <w:szCs w:val="26"/>
              </w:rPr>
            </w:pPr>
            <w:r w:rsidDel="00000000" w:rsidR="00000000" w:rsidRPr="00000000">
              <w:rPr>
                <w:color w:val="000000"/>
                <w:sz w:val="26"/>
                <w:szCs w:val="26"/>
                <w:rtl w:val="0"/>
              </w:rPr>
              <w:t xml:space="preserve">0</w:t>
            </w:r>
          </w:p>
        </w:tc>
      </w:tr>
      <w:tr>
        <w:trPr>
          <w:cantSplit w:val="0"/>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A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A93">
            <w:pPr>
              <w:ind w:firstLine="25"/>
              <w:rPr>
                <w:color w:val="000000"/>
                <w:sz w:val="26"/>
                <w:szCs w:val="26"/>
              </w:rPr>
            </w:pPr>
            <w:r w:rsidDel="00000000" w:rsidR="00000000" w:rsidRPr="00000000">
              <w:rPr>
                <w:color w:val="000000"/>
                <w:sz w:val="26"/>
                <w:szCs w:val="26"/>
                <w:rtl w:val="0"/>
              </w:rPr>
              <w:t xml:space="preserve">1. Chu kỳ kinh doanh của Doanh nghiệp</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A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A99">
            <w:pPr>
              <w:ind w:firstLine="25"/>
              <w:rPr>
                <w:color w:val="000000"/>
                <w:sz w:val="26"/>
                <w:szCs w:val="26"/>
              </w:rPr>
            </w:pPr>
            <w:r w:rsidDel="00000000" w:rsidR="00000000" w:rsidRPr="00000000">
              <w:rPr>
                <w:color w:val="000000"/>
                <w:sz w:val="26"/>
                <w:szCs w:val="26"/>
                <w:rtl w:val="0"/>
              </w:rPr>
              <w:t xml:space="preserve">2. Yếu tố ảnh hưởng đến sự phát triển doanh nghiệp</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A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A9F">
            <w:pPr>
              <w:ind w:firstLine="25"/>
              <w:rPr>
                <w:color w:val="000000"/>
                <w:sz w:val="26"/>
                <w:szCs w:val="26"/>
              </w:rPr>
            </w:pPr>
            <w:r w:rsidDel="00000000" w:rsidR="00000000" w:rsidRPr="00000000">
              <w:rPr>
                <w:color w:val="000000"/>
                <w:sz w:val="26"/>
                <w:szCs w:val="26"/>
                <w:rtl w:val="0"/>
              </w:rPr>
              <w:t xml:space="preserve">3. Chiến lược phát triển dựa vào nguồn lực từ bên trong</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A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AA5">
            <w:pPr>
              <w:ind w:firstLine="25"/>
              <w:rPr>
                <w:color w:val="000000"/>
                <w:sz w:val="26"/>
                <w:szCs w:val="26"/>
              </w:rPr>
            </w:pPr>
            <w:r w:rsidDel="00000000" w:rsidR="00000000" w:rsidRPr="00000000">
              <w:rPr>
                <w:color w:val="000000"/>
                <w:sz w:val="26"/>
                <w:szCs w:val="26"/>
                <w:rtl w:val="0"/>
              </w:rPr>
              <w:t xml:space="preserve">4. Chiến lược tăng trưởng sử dụng nguồn lực từ bên ngoài</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A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AAA">
            <w:pPr>
              <w:ind w:firstLine="25"/>
              <w:jc w:val="center"/>
              <w:rPr>
                <w:color w:val="000000"/>
                <w:sz w:val="26"/>
                <w:szCs w:val="26"/>
              </w:rPr>
            </w:pPr>
            <w:r w:rsidDel="00000000" w:rsidR="00000000" w:rsidRPr="00000000">
              <w:rPr>
                <w:color w:val="000000"/>
                <w:sz w:val="26"/>
                <w:szCs w:val="26"/>
                <w:rtl w:val="0"/>
              </w:rPr>
              <w:t xml:space="preserve">6</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AAB">
            <w:pPr>
              <w:ind w:firstLine="25"/>
              <w:rPr>
                <w:color w:val="000000"/>
                <w:sz w:val="26"/>
                <w:szCs w:val="26"/>
              </w:rPr>
            </w:pPr>
            <w:r w:rsidDel="00000000" w:rsidR="00000000" w:rsidRPr="00000000">
              <w:rPr>
                <w:color w:val="000000"/>
                <w:sz w:val="26"/>
                <w:szCs w:val="26"/>
                <w:rtl w:val="0"/>
              </w:rPr>
              <w:t xml:space="preserve">Kiểm tra kết thúc môn học</w:t>
            </w:r>
          </w:p>
        </w:tc>
        <w:tc>
          <w:tcPr>
            <w:tcBorders>
              <w:top w:color="000000" w:space="0" w:sz="0" w:val="nil"/>
              <w:left w:color="000000" w:space="0" w:sz="0" w:val="nil"/>
              <w:bottom w:color="000000" w:space="0" w:sz="8" w:val="single"/>
              <w:right w:color="000000" w:space="0" w:sz="8" w:val="single"/>
            </w:tcBorders>
            <w:shd w:fill="auto" w:val="clear"/>
          </w:tcPr>
          <w:p w:rsidR="00000000" w:rsidDel="00000000" w:rsidP="00000000" w:rsidRDefault="00000000" w:rsidRPr="00000000" w14:paraId="00000AAC">
            <w:pPr>
              <w:ind w:firstLine="25"/>
              <w:jc w:val="center"/>
              <w:rPr>
                <w:color w:val="000000"/>
                <w:sz w:val="26"/>
                <w:szCs w:val="26"/>
              </w:rPr>
            </w:pPr>
            <w:r w:rsidDel="00000000" w:rsidR="00000000" w:rsidRPr="00000000">
              <w:rPr>
                <w:color w:val="000000"/>
                <w:sz w:val="26"/>
                <w:szCs w:val="26"/>
                <w:rtl w:val="0"/>
              </w:rPr>
              <w:t xml:space="preserve">3</w:t>
            </w:r>
          </w:p>
        </w:tc>
        <w:tc>
          <w:tcPr>
            <w:tcBorders>
              <w:top w:color="000000" w:space="0" w:sz="0" w:val="nil"/>
              <w:left w:color="000000" w:space="0" w:sz="0" w:val="nil"/>
              <w:bottom w:color="000000" w:space="0" w:sz="8" w:val="single"/>
              <w:right w:color="000000" w:space="0" w:sz="8" w:val="single"/>
            </w:tcBorders>
            <w:shd w:fill="auto" w:val="clear"/>
          </w:tcPr>
          <w:p w:rsidR="00000000" w:rsidDel="00000000" w:rsidP="00000000" w:rsidRDefault="00000000" w:rsidRPr="00000000" w14:paraId="00000AAD">
            <w:pPr>
              <w:ind w:firstLine="25"/>
              <w:jc w:val="center"/>
              <w:rPr>
                <w:color w:val="000000"/>
                <w:sz w:val="26"/>
                <w:szCs w:val="26"/>
              </w:rPr>
            </w:pPr>
            <w:r w:rsidDel="00000000" w:rsidR="00000000" w:rsidRPr="00000000">
              <w:rPr>
                <w:color w:val="000000"/>
                <w:sz w:val="26"/>
                <w:szCs w:val="26"/>
                <w:rtl w:val="0"/>
              </w:rPr>
              <w:t xml:space="preserve">0</w:t>
            </w:r>
          </w:p>
        </w:tc>
        <w:tc>
          <w:tcPr>
            <w:tcBorders>
              <w:top w:color="000000" w:space="0" w:sz="0" w:val="nil"/>
              <w:left w:color="000000" w:space="0" w:sz="0" w:val="nil"/>
              <w:bottom w:color="000000" w:space="0" w:sz="8" w:val="single"/>
              <w:right w:color="000000" w:space="0" w:sz="8" w:val="single"/>
            </w:tcBorders>
            <w:shd w:fill="auto" w:val="clear"/>
          </w:tcPr>
          <w:p w:rsidR="00000000" w:rsidDel="00000000" w:rsidP="00000000" w:rsidRDefault="00000000" w:rsidRPr="00000000" w14:paraId="00000AAE">
            <w:pPr>
              <w:ind w:firstLine="25"/>
              <w:jc w:val="center"/>
              <w:rPr>
                <w:color w:val="000000"/>
                <w:sz w:val="26"/>
                <w:szCs w:val="26"/>
              </w:rPr>
            </w:pPr>
            <w:r w:rsidDel="00000000" w:rsidR="00000000" w:rsidRPr="00000000">
              <w:rPr>
                <w:color w:val="000000"/>
                <w:sz w:val="26"/>
                <w:szCs w:val="26"/>
                <w:rtl w:val="0"/>
              </w:rPr>
              <w:t xml:space="preserve">0</w:t>
            </w:r>
          </w:p>
        </w:tc>
        <w:tc>
          <w:tcPr>
            <w:tcBorders>
              <w:top w:color="000000" w:space="0" w:sz="0" w:val="nil"/>
              <w:left w:color="000000" w:space="0" w:sz="0" w:val="nil"/>
              <w:bottom w:color="000000" w:space="0" w:sz="8" w:val="single"/>
              <w:right w:color="000000" w:space="0" w:sz="8" w:val="single"/>
            </w:tcBorders>
            <w:shd w:fill="auto" w:val="clear"/>
          </w:tcPr>
          <w:p w:rsidR="00000000" w:rsidDel="00000000" w:rsidP="00000000" w:rsidRDefault="00000000" w:rsidRPr="00000000" w14:paraId="00000AAF">
            <w:pPr>
              <w:ind w:firstLine="25"/>
              <w:jc w:val="center"/>
              <w:rPr>
                <w:color w:val="000000"/>
                <w:sz w:val="26"/>
                <w:szCs w:val="26"/>
              </w:rPr>
            </w:pPr>
            <w:r w:rsidDel="00000000" w:rsidR="00000000" w:rsidRPr="00000000">
              <w:rPr>
                <w:color w:val="000000"/>
                <w:sz w:val="26"/>
                <w:szCs w:val="26"/>
                <w:rtl w:val="0"/>
              </w:rPr>
              <w:t xml:space="preserve">3</w:t>
            </w:r>
          </w:p>
        </w:tc>
      </w:tr>
      <w:tr>
        <w:trPr>
          <w:cantSplit w:val="0"/>
          <w:trHeight w:val="20" w:hRule="atLeast"/>
          <w:tblHeader w:val="0"/>
        </w:trPr>
        <w:tc>
          <w:tcPr>
            <w:gridSpan w:val="2"/>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AB0">
            <w:pPr>
              <w:ind w:firstLine="25"/>
              <w:jc w:val="center"/>
              <w:rPr>
                <w:b w:val="1"/>
                <w:bCs w:val="1"/>
                <w:color w:val="000000"/>
                <w:sz w:val="26"/>
                <w:szCs w:val="26"/>
              </w:rPr>
            </w:pPr>
            <w:r w:rsidDel="00000000" w:rsidR="00000000" w:rsidRPr="00000000">
              <w:rPr>
                <w:b w:val="1"/>
                <w:bCs w:val="1"/>
                <w:color w:val="000000"/>
                <w:sz w:val="26"/>
                <w:szCs w:val="26"/>
                <w:rtl w:val="0"/>
              </w:rPr>
              <w:t xml:space="preserve">Cộng</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AB2">
            <w:pPr>
              <w:ind w:firstLine="25"/>
              <w:jc w:val="center"/>
              <w:rPr>
                <w:b w:val="1"/>
                <w:bCs w:val="1"/>
                <w:color w:val="000000"/>
                <w:sz w:val="26"/>
                <w:szCs w:val="26"/>
              </w:rPr>
            </w:pPr>
            <w:r w:rsidDel="00000000" w:rsidR="00000000" w:rsidRPr="00000000">
              <w:rPr>
                <w:b w:val="1"/>
                <w:bCs w:val="1"/>
                <w:color w:val="000000"/>
                <w:sz w:val="26"/>
                <w:szCs w:val="26"/>
                <w:rtl w:val="0"/>
              </w:rPr>
              <w:t xml:space="preserve">45</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AB3">
            <w:pPr>
              <w:ind w:firstLine="25"/>
              <w:jc w:val="center"/>
              <w:rPr>
                <w:b w:val="1"/>
                <w:bCs w:val="1"/>
                <w:color w:val="000000"/>
                <w:sz w:val="26"/>
                <w:szCs w:val="26"/>
              </w:rPr>
            </w:pPr>
            <w:r w:rsidDel="00000000" w:rsidR="00000000" w:rsidRPr="00000000">
              <w:rPr>
                <w:b w:val="1"/>
                <w:bCs w:val="1"/>
                <w:color w:val="000000"/>
                <w:sz w:val="26"/>
                <w:szCs w:val="26"/>
                <w:rtl w:val="0"/>
              </w:rPr>
              <w:t xml:space="preserve">29</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AB4">
            <w:pPr>
              <w:ind w:firstLine="25"/>
              <w:jc w:val="center"/>
              <w:rPr>
                <w:b w:val="1"/>
                <w:bCs w:val="1"/>
                <w:color w:val="000000"/>
                <w:sz w:val="26"/>
                <w:szCs w:val="26"/>
              </w:rPr>
            </w:pPr>
            <w:r w:rsidDel="00000000" w:rsidR="00000000" w:rsidRPr="00000000">
              <w:rPr>
                <w:b w:val="1"/>
                <w:bCs w:val="1"/>
                <w:color w:val="000000"/>
                <w:sz w:val="26"/>
                <w:szCs w:val="26"/>
                <w:rtl w:val="0"/>
              </w:rPr>
              <w:t xml:space="preserve">11</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AB5">
            <w:pPr>
              <w:ind w:firstLine="25"/>
              <w:jc w:val="center"/>
              <w:rPr>
                <w:b w:val="1"/>
                <w:bCs w:val="1"/>
                <w:color w:val="000000"/>
                <w:sz w:val="26"/>
                <w:szCs w:val="26"/>
              </w:rPr>
            </w:pPr>
            <w:r w:rsidDel="00000000" w:rsidR="00000000" w:rsidRPr="00000000">
              <w:rPr>
                <w:b w:val="1"/>
                <w:bCs w:val="1"/>
                <w:color w:val="000000"/>
                <w:sz w:val="26"/>
                <w:szCs w:val="26"/>
                <w:rtl w:val="0"/>
              </w:rPr>
              <w:t xml:space="preserve">5</w:t>
            </w:r>
          </w:p>
        </w:tc>
      </w:tr>
    </w:tbl>
    <w:p w:rsidR="00000000" w:rsidDel="00000000" w:rsidP="00000000" w:rsidRDefault="00000000" w:rsidRPr="00000000" w14:paraId="00000AB6">
      <w:pPr>
        <w:tabs>
          <w:tab w:val="left" w:leader="none" w:pos="709"/>
        </w:tabs>
        <w:spacing w:line="360" w:lineRule="auto"/>
        <w:jc w:val="both"/>
        <w:rPr>
          <w:color w:val="000000"/>
          <w:sz w:val="26"/>
          <w:szCs w:val="26"/>
        </w:rPr>
      </w:pPr>
      <w:r w:rsidDel="00000000" w:rsidR="00000000" w:rsidRPr="00000000">
        <w:rPr>
          <w:color w:val="000000"/>
          <w:sz w:val="26"/>
          <w:szCs w:val="26"/>
          <w:rtl w:val="0"/>
        </w:rPr>
        <w:t xml:space="preserve">2. Nội dung chi tiết</w:t>
      </w:r>
    </w:p>
    <w:p w:rsidR="00000000" w:rsidDel="00000000" w:rsidP="00000000" w:rsidRDefault="00000000" w:rsidRPr="00000000" w14:paraId="00000AB7">
      <w:pPr>
        <w:spacing w:line="360" w:lineRule="auto"/>
        <w:jc w:val="both"/>
        <w:rPr>
          <w:sz w:val="26"/>
          <w:szCs w:val="26"/>
        </w:rPr>
      </w:pPr>
      <w:bookmarkStart w:colFirst="0" w:colLast="0" w:name="_csa758mxhzvm" w:id="76"/>
      <w:bookmarkEnd w:id="76"/>
      <w:r w:rsidDel="00000000" w:rsidR="00000000" w:rsidRPr="00000000">
        <w:rPr>
          <w:b w:val="1"/>
          <w:bCs w:val="1"/>
          <w:sz w:val="26"/>
          <w:szCs w:val="26"/>
          <w:rtl w:val="0"/>
        </w:rPr>
        <w:t xml:space="preserve">Chương 1: Khái lược về khởi sự kinh doanh                                 </w:t>
      </w:r>
      <w:r w:rsidDel="00000000" w:rsidR="00000000" w:rsidRPr="00000000">
        <w:rPr>
          <w:sz w:val="26"/>
          <w:szCs w:val="26"/>
          <w:rtl w:val="0"/>
        </w:rPr>
        <w:t xml:space="preserve">Thời gian: 04 giờ</w:t>
      </w:r>
    </w:p>
    <w:p w:rsidR="00000000" w:rsidDel="00000000" w:rsidP="00000000" w:rsidRDefault="00000000" w:rsidRPr="00000000" w14:paraId="00000AB8">
      <w:pPr>
        <w:spacing w:line="360" w:lineRule="auto"/>
        <w:ind w:firstLine="709"/>
        <w:jc w:val="both"/>
        <w:rPr>
          <w:color w:val="000000"/>
          <w:sz w:val="26"/>
          <w:szCs w:val="26"/>
        </w:rPr>
      </w:pPr>
      <w:r w:rsidDel="00000000" w:rsidR="00000000" w:rsidRPr="00000000">
        <w:rPr>
          <w:color w:val="000000"/>
          <w:sz w:val="26"/>
          <w:szCs w:val="26"/>
          <w:rtl w:val="0"/>
        </w:rPr>
        <w:t xml:space="preserve">1. Mục tiêu</w:t>
      </w:r>
    </w:p>
    <w:p w:rsidR="00000000" w:rsidDel="00000000" w:rsidP="00000000" w:rsidRDefault="00000000" w:rsidRPr="00000000" w14:paraId="00000AB9">
      <w:pPr>
        <w:spacing w:line="360" w:lineRule="auto"/>
        <w:ind w:firstLine="709"/>
        <w:jc w:val="both"/>
        <w:rPr>
          <w:sz w:val="26"/>
          <w:szCs w:val="26"/>
        </w:rPr>
      </w:pPr>
      <w:r w:rsidDel="00000000" w:rsidR="00000000" w:rsidRPr="00000000">
        <w:rPr>
          <w:sz w:val="26"/>
          <w:szCs w:val="26"/>
          <w:rtl w:val="0"/>
        </w:rPr>
        <w:t xml:space="preserve">- Kiến thức:</w:t>
      </w:r>
    </w:p>
    <w:p w:rsidR="00000000" w:rsidDel="00000000" w:rsidP="00000000" w:rsidRDefault="00000000" w:rsidRPr="00000000" w14:paraId="00000ABA">
      <w:pPr>
        <w:spacing w:line="360" w:lineRule="auto"/>
        <w:ind w:firstLine="709"/>
        <w:jc w:val="both"/>
        <w:rPr>
          <w:sz w:val="26"/>
          <w:szCs w:val="26"/>
        </w:rPr>
      </w:pPr>
      <w:r w:rsidDel="00000000" w:rsidR="00000000" w:rsidRPr="00000000">
        <w:rPr>
          <w:sz w:val="26"/>
          <w:szCs w:val="26"/>
          <w:rtl w:val="0"/>
        </w:rPr>
        <w:t xml:space="preserve">+ Trình bày được khái niệm, đặc điểm và các vấn đề cơ bản của hoạt động kinh doanh.</w:t>
      </w:r>
    </w:p>
    <w:p w:rsidR="00000000" w:rsidDel="00000000" w:rsidP="00000000" w:rsidRDefault="00000000" w:rsidRPr="00000000" w14:paraId="00000ABB">
      <w:pPr>
        <w:spacing w:line="360" w:lineRule="auto"/>
        <w:ind w:firstLine="709"/>
        <w:jc w:val="both"/>
        <w:rPr>
          <w:sz w:val="26"/>
          <w:szCs w:val="26"/>
        </w:rPr>
      </w:pPr>
      <w:r w:rsidDel="00000000" w:rsidR="00000000" w:rsidRPr="00000000">
        <w:rPr>
          <w:sz w:val="26"/>
          <w:szCs w:val="26"/>
          <w:rtl w:val="0"/>
        </w:rPr>
        <w:t xml:space="preserve">+ Trình bày được khái niệm, vai trò, tư duy và các phương thức khởi sự kinh doanh.</w:t>
      </w:r>
    </w:p>
    <w:p w:rsidR="00000000" w:rsidDel="00000000" w:rsidP="00000000" w:rsidRDefault="00000000" w:rsidRPr="00000000" w14:paraId="00000ABC">
      <w:pPr>
        <w:spacing w:line="360" w:lineRule="auto"/>
        <w:ind w:firstLine="709"/>
        <w:jc w:val="both"/>
        <w:rPr>
          <w:sz w:val="26"/>
          <w:szCs w:val="26"/>
        </w:rPr>
      </w:pPr>
      <w:r w:rsidDel="00000000" w:rsidR="00000000" w:rsidRPr="00000000">
        <w:rPr>
          <w:sz w:val="26"/>
          <w:szCs w:val="26"/>
          <w:rtl w:val="0"/>
        </w:rPr>
        <w:t xml:space="preserve">+ Mô tả được quy trình khởi sự kinh doanh gồm các giai đoạn: chuẩn bị, hình thành ý tưởng, lập kế hoạch, triển khai và phát triển doanh nghiệp.</w:t>
      </w:r>
    </w:p>
    <w:p w:rsidR="00000000" w:rsidDel="00000000" w:rsidP="00000000" w:rsidRDefault="00000000" w:rsidRPr="00000000" w14:paraId="00000ABD">
      <w:pPr>
        <w:spacing w:line="360" w:lineRule="auto"/>
        <w:ind w:firstLine="709"/>
        <w:jc w:val="both"/>
        <w:rPr>
          <w:sz w:val="26"/>
          <w:szCs w:val="26"/>
        </w:rPr>
      </w:pPr>
      <w:r w:rsidDel="00000000" w:rsidR="00000000" w:rsidRPr="00000000">
        <w:rPr>
          <w:sz w:val="26"/>
          <w:szCs w:val="26"/>
          <w:rtl w:val="0"/>
        </w:rPr>
        <w:t xml:space="preserve">- Kỹ năng:</w:t>
      </w:r>
    </w:p>
    <w:p w:rsidR="00000000" w:rsidDel="00000000" w:rsidP="00000000" w:rsidRDefault="00000000" w:rsidRPr="00000000" w14:paraId="00000ABE">
      <w:pPr>
        <w:spacing w:line="360" w:lineRule="auto"/>
        <w:ind w:firstLine="709"/>
        <w:jc w:val="both"/>
        <w:rPr>
          <w:sz w:val="26"/>
          <w:szCs w:val="26"/>
        </w:rPr>
      </w:pPr>
      <w:r w:rsidDel="00000000" w:rsidR="00000000" w:rsidRPr="00000000">
        <w:rPr>
          <w:sz w:val="26"/>
          <w:szCs w:val="26"/>
          <w:rtl w:val="0"/>
        </w:rPr>
        <w:t xml:space="preserve">+ Nhận biết được các hình thức khởi sự kinh doanh khác nhau dựa trên mục đích, động cơ và nguồn lực.</w:t>
      </w:r>
    </w:p>
    <w:p w:rsidR="00000000" w:rsidDel="00000000" w:rsidP="00000000" w:rsidRDefault="00000000" w:rsidRPr="00000000" w14:paraId="00000ABF">
      <w:pPr>
        <w:spacing w:line="360" w:lineRule="auto"/>
        <w:ind w:firstLine="709"/>
        <w:jc w:val="both"/>
        <w:rPr>
          <w:sz w:val="26"/>
          <w:szCs w:val="26"/>
        </w:rPr>
      </w:pPr>
      <w:r w:rsidDel="00000000" w:rsidR="00000000" w:rsidRPr="00000000">
        <w:rPr>
          <w:sz w:val="26"/>
          <w:szCs w:val="26"/>
          <w:rtl w:val="0"/>
        </w:rPr>
        <w:t xml:space="preserve">+ Vận dụng kiến thức để phân biệt giữa hoạt động kinh doanh và khởi sự kinh doanh.</w:t>
      </w:r>
    </w:p>
    <w:p w:rsidR="00000000" w:rsidDel="00000000" w:rsidP="00000000" w:rsidRDefault="00000000" w:rsidRPr="00000000" w14:paraId="00000AC0">
      <w:pPr>
        <w:spacing w:line="360" w:lineRule="auto"/>
        <w:ind w:firstLine="709"/>
        <w:jc w:val="both"/>
        <w:rPr>
          <w:sz w:val="26"/>
          <w:szCs w:val="26"/>
        </w:rPr>
      </w:pPr>
      <w:r w:rsidDel="00000000" w:rsidR="00000000" w:rsidRPr="00000000">
        <w:rPr>
          <w:sz w:val="26"/>
          <w:szCs w:val="26"/>
          <w:rtl w:val="0"/>
        </w:rPr>
        <w:t xml:space="preserve">- Năng lực tự chủ và trách nhiệm: Có thái độ học tập nghiêm túc, chủ động tìm hiểu thực tế và hứng thú với hoạt động khởi sự kinh doanh.</w:t>
      </w:r>
    </w:p>
    <w:p w:rsidR="00000000" w:rsidDel="00000000" w:rsidP="00000000" w:rsidRDefault="00000000" w:rsidRPr="00000000" w14:paraId="00000AC1">
      <w:pPr>
        <w:spacing w:line="360" w:lineRule="auto"/>
        <w:ind w:firstLine="709"/>
        <w:jc w:val="both"/>
        <w:rPr>
          <w:sz w:val="26"/>
          <w:szCs w:val="26"/>
        </w:rPr>
      </w:pPr>
      <w:r w:rsidDel="00000000" w:rsidR="00000000" w:rsidRPr="00000000">
        <w:rPr>
          <w:sz w:val="26"/>
          <w:szCs w:val="26"/>
          <w:rtl w:val="0"/>
        </w:rPr>
        <w:t xml:space="preserve">2. Nội dung</w:t>
      </w:r>
    </w:p>
    <w:p w:rsidR="00000000" w:rsidDel="00000000" w:rsidP="00000000" w:rsidRDefault="00000000" w:rsidRPr="00000000" w14:paraId="00000AC2">
      <w:pPr>
        <w:numPr>
          <w:ilvl w:val="1"/>
          <w:numId w:val="14"/>
        </w:numPr>
        <w:tabs>
          <w:tab w:val="left" w:leader="none" w:pos="709"/>
          <w:tab w:val="left" w:leader="none" w:pos="1134"/>
        </w:tabs>
        <w:spacing w:line="360" w:lineRule="auto"/>
        <w:ind w:left="0" w:firstLine="709"/>
        <w:jc w:val="both"/>
        <w:rPr>
          <w:color w:val="000000"/>
          <w:sz w:val="26"/>
          <w:szCs w:val="26"/>
        </w:rPr>
      </w:pPr>
      <w:r w:rsidDel="00000000" w:rsidR="00000000" w:rsidRPr="00000000">
        <w:rPr>
          <w:color w:val="000000"/>
          <w:sz w:val="26"/>
          <w:szCs w:val="26"/>
          <w:rtl w:val="0"/>
        </w:rPr>
        <w:t xml:space="preserve">Kinh doanh</w:t>
      </w:r>
    </w:p>
    <w:p w:rsidR="00000000" w:rsidDel="00000000" w:rsidP="00000000" w:rsidRDefault="00000000" w:rsidRPr="00000000" w14:paraId="00000AC3">
      <w:pPr>
        <w:tabs>
          <w:tab w:val="left" w:leader="none" w:pos="709"/>
        </w:tabs>
        <w:spacing w:line="360" w:lineRule="auto"/>
        <w:ind w:firstLine="709"/>
        <w:jc w:val="both"/>
        <w:rPr>
          <w:color w:val="000000"/>
          <w:sz w:val="26"/>
          <w:szCs w:val="26"/>
        </w:rPr>
      </w:pPr>
      <w:r w:rsidDel="00000000" w:rsidR="00000000" w:rsidRPr="00000000">
        <w:rPr>
          <w:color w:val="000000"/>
          <w:sz w:val="26"/>
          <w:szCs w:val="26"/>
          <w:rtl w:val="0"/>
        </w:rPr>
        <w:t xml:space="preserve">2.1.1. Khái niệm</w:t>
      </w:r>
    </w:p>
    <w:p w:rsidR="00000000" w:rsidDel="00000000" w:rsidP="00000000" w:rsidRDefault="00000000" w:rsidRPr="00000000" w14:paraId="00000AC4">
      <w:pPr>
        <w:tabs>
          <w:tab w:val="left" w:leader="none" w:pos="709"/>
        </w:tabs>
        <w:spacing w:line="360" w:lineRule="auto"/>
        <w:ind w:firstLine="709"/>
        <w:jc w:val="both"/>
        <w:rPr>
          <w:color w:val="000000"/>
          <w:sz w:val="26"/>
          <w:szCs w:val="26"/>
        </w:rPr>
      </w:pPr>
      <w:r w:rsidDel="00000000" w:rsidR="00000000" w:rsidRPr="00000000">
        <w:rPr>
          <w:color w:val="000000"/>
          <w:sz w:val="26"/>
          <w:szCs w:val="26"/>
          <w:rtl w:val="0"/>
        </w:rPr>
        <w:t xml:space="preserve">2.1.2. Các vấn đề cơ bản của kinh doanh</w:t>
      </w:r>
    </w:p>
    <w:p w:rsidR="00000000" w:rsidDel="00000000" w:rsidP="00000000" w:rsidRDefault="00000000" w:rsidRPr="00000000" w14:paraId="00000AC5">
      <w:pPr>
        <w:keepNext w:val="0"/>
        <w:keepLines w:val="0"/>
        <w:pageBreakBefore w:val="0"/>
        <w:widowControl w:val="1"/>
        <w:numPr>
          <w:ilvl w:val="1"/>
          <w:numId w:val="14"/>
        </w:numPr>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Khởi sự kinh doanh</w:t>
      </w:r>
    </w:p>
    <w:p w:rsidR="00000000" w:rsidDel="00000000" w:rsidP="00000000" w:rsidRDefault="00000000" w:rsidRPr="00000000" w14:paraId="00000AC6">
      <w:pPr>
        <w:tabs>
          <w:tab w:val="left" w:leader="none" w:pos="709"/>
        </w:tabs>
        <w:spacing w:line="360" w:lineRule="auto"/>
        <w:ind w:firstLine="709"/>
        <w:jc w:val="both"/>
        <w:rPr>
          <w:color w:val="000000"/>
          <w:sz w:val="26"/>
          <w:szCs w:val="26"/>
        </w:rPr>
      </w:pPr>
      <w:r w:rsidDel="00000000" w:rsidR="00000000" w:rsidRPr="00000000">
        <w:rPr>
          <w:color w:val="000000"/>
          <w:sz w:val="26"/>
          <w:szCs w:val="26"/>
          <w:rtl w:val="0"/>
        </w:rPr>
        <w:tab/>
        <w:t xml:space="preserve">2.2.1. Khái niệm</w:t>
      </w:r>
    </w:p>
    <w:p w:rsidR="00000000" w:rsidDel="00000000" w:rsidP="00000000" w:rsidRDefault="00000000" w:rsidRPr="00000000" w14:paraId="00000AC7">
      <w:pPr>
        <w:tabs>
          <w:tab w:val="left" w:leader="none" w:pos="709"/>
        </w:tabs>
        <w:spacing w:line="360" w:lineRule="auto"/>
        <w:ind w:firstLine="709"/>
        <w:jc w:val="both"/>
        <w:rPr>
          <w:color w:val="000000"/>
          <w:sz w:val="26"/>
          <w:szCs w:val="26"/>
        </w:rPr>
      </w:pPr>
      <w:r w:rsidDel="00000000" w:rsidR="00000000" w:rsidRPr="00000000">
        <w:rPr>
          <w:color w:val="000000"/>
          <w:sz w:val="26"/>
          <w:szCs w:val="26"/>
          <w:rtl w:val="0"/>
        </w:rPr>
        <w:tab/>
        <w:t xml:space="preserve">2.2.2. Vai trò của khởi sự kinh doanh</w:t>
      </w:r>
    </w:p>
    <w:p w:rsidR="00000000" w:rsidDel="00000000" w:rsidP="00000000" w:rsidRDefault="00000000" w:rsidRPr="00000000" w14:paraId="00000AC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2.2.3. Tư duy khởi sự kinh doanh</w:t>
      </w:r>
    </w:p>
    <w:p w:rsidR="00000000" w:rsidDel="00000000" w:rsidP="00000000" w:rsidRDefault="00000000" w:rsidRPr="00000000" w14:paraId="00000AC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2.2.4. Các phương thức khởi sự kinh doanh</w:t>
      </w:r>
    </w:p>
    <w:p w:rsidR="00000000" w:rsidDel="00000000" w:rsidP="00000000" w:rsidRDefault="00000000" w:rsidRPr="00000000" w14:paraId="00000AC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2.2.5. Quy trình khởi sự kinh doanh</w:t>
      </w:r>
    </w:p>
    <w:p w:rsidR="00000000" w:rsidDel="00000000" w:rsidP="00000000" w:rsidRDefault="00000000" w:rsidRPr="00000000" w14:paraId="00000ACB">
      <w:pPr>
        <w:spacing w:line="360" w:lineRule="auto"/>
        <w:jc w:val="both"/>
        <w:rPr>
          <w:b w:val="1"/>
          <w:bCs w:val="1"/>
          <w:sz w:val="26"/>
          <w:szCs w:val="26"/>
        </w:rPr>
      </w:pPr>
      <w:r w:rsidDel="00000000" w:rsidR="00000000" w:rsidRPr="00000000">
        <w:rPr>
          <w:b w:val="1"/>
          <w:bCs w:val="1"/>
          <w:sz w:val="26"/>
          <w:szCs w:val="26"/>
          <w:rtl w:val="0"/>
        </w:rPr>
        <w:t xml:space="preserve">Chương 2: Hình thành ý tưởng kinh doanh và lập kế hoạch kinh doanh cơ bản</w:t>
      </w:r>
    </w:p>
    <w:p w:rsidR="00000000" w:rsidDel="00000000" w:rsidP="00000000" w:rsidRDefault="00000000" w:rsidRPr="00000000" w14:paraId="00000ACC">
      <w:pPr>
        <w:spacing w:line="360" w:lineRule="auto"/>
        <w:ind w:firstLine="709"/>
        <w:jc w:val="both"/>
        <w:rPr>
          <w:sz w:val="26"/>
          <w:szCs w:val="26"/>
        </w:rPr>
      </w:pPr>
      <w:r w:rsidDel="00000000" w:rsidR="00000000" w:rsidRPr="00000000">
        <w:rPr>
          <w:sz w:val="26"/>
          <w:szCs w:val="26"/>
          <w:rtl w:val="0"/>
        </w:rPr>
        <w:t xml:space="preserve">Thời gian: 16 giờ</w:t>
      </w:r>
    </w:p>
    <w:p w:rsidR="00000000" w:rsidDel="00000000" w:rsidP="00000000" w:rsidRDefault="00000000" w:rsidRPr="00000000" w14:paraId="00000ACD">
      <w:pPr>
        <w:spacing w:line="360" w:lineRule="auto"/>
        <w:ind w:firstLine="709"/>
        <w:jc w:val="both"/>
        <w:rPr>
          <w:color w:val="000000"/>
          <w:sz w:val="26"/>
          <w:szCs w:val="26"/>
        </w:rPr>
      </w:pPr>
      <w:r w:rsidDel="00000000" w:rsidR="00000000" w:rsidRPr="00000000">
        <w:rPr>
          <w:color w:val="000000"/>
          <w:sz w:val="26"/>
          <w:szCs w:val="26"/>
          <w:rtl w:val="0"/>
        </w:rPr>
        <w:t xml:space="preserve">1. Mục tiêu</w:t>
      </w:r>
    </w:p>
    <w:p w:rsidR="00000000" w:rsidDel="00000000" w:rsidP="00000000" w:rsidRDefault="00000000" w:rsidRPr="00000000" w14:paraId="00000ACE">
      <w:pPr>
        <w:spacing w:line="360" w:lineRule="auto"/>
        <w:ind w:firstLine="709"/>
        <w:jc w:val="both"/>
        <w:rPr>
          <w:color w:val="000000"/>
          <w:sz w:val="26"/>
          <w:szCs w:val="26"/>
        </w:rPr>
      </w:pPr>
      <w:r w:rsidDel="00000000" w:rsidR="00000000" w:rsidRPr="00000000">
        <w:rPr>
          <w:color w:val="000000"/>
          <w:sz w:val="26"/>
          <w:szCs w:val="26"/>
          <w:rtl w:val="0"/>
        </w:rPr>
        <w:t xml:space="preserve">- Kiến thức:</w:t>
      </w:r>
    </w:p>
    <w:p w:rsidR="00000000" w:rsidDel="00000000" w:rsidP="00000000" w:rsidRDefault="00000000" w:rsidRPr="00000000" w14:paraId="00000ACF">
      <w:pPr>
        <w:spacing w:line="360" w:lineRule="auto"/>
        <w:ind w:firstLine="709"/>
        <w:jc w:val="both"/>
        <w:rPr>
          <w:color w:val="000000"/>
          <w:sz w:val="26"/>
          <w:szCs w:val="26"/>
        </w:rPr>
      </w:pPr>
      <w:r w:rsidDel="00000000" w:rsidR="00000000" w:rsidRPr="00000000">
        <w:rPr>
          <w:color w:val="000000"/>
          <w:sz w:val="26"/>
          <w:szCs w:val="26"/>
          <w:rtl w:val="0"/>
        </w:rPr>
        <w:t xml:space="preserve">+ Trình bày được khái niệm, vai trò và quy trình hình thành ý tưởng kinh doanh.</w:t>
      </w:r>
    </w:p>
    <w:p w:rsidR="00000000" w:rsidDel="00000000" w:rsidP="00000000" w:rsidRDefault="00000000" w:rsidRPr="00000000" w14:paraId="00000AD0">
      <w:pPr>
        <w:spacing w:line="360" w:lineRule="auto"/>
        <w:ind w:firstLine="709"/>
        <w:jc w:val="both"/>
        <w:rPr>
          <w:color w:val="000000"/>
          <w:sz w:val="26"/>
          <w:szCs w:val="26"/>
        </w:rPr>
      </w:pPr>
      <w:r w:rsidDel="00000000" w:rsidR="00000000" w:rsidRPr="00000000">
        <w:rPr>
          <w:color w:val="000000"/>
          <w:sz w:val="26"/>
          <w:szCs w:val="26"/>
          <w:rtl w:val="0"/>
        </w:rPr>
        <w:t xml:space="preserve">+ Trình bày được các tiêu chí và phương pháp đánh giá, lựa chọn ý tưởng kinh doanh (đặc biệt là phương pháp phân tích SWOT).</w:t>
      </w:r>
    </w:p>
    <w:p w:rsidR="00000000" w:rsidDel="00000000" w:rsidP="00000000" w:rsidRDefault="00000000" w:rsidRPr="00000000" w14:paraId="00000AD1">
      <w:pPr>
        <w:spacing w:line="360" w:lineRule="auto"/>
        <w:ind w:firstLine="709"/>
        <w:jc w:val="both"/>
        <w:rPr>
          <w:color w:val="000000"/>
          <w:sz w:val="26"/>
          <w:szCs w:val="26"/>
        </w:rPr>
      </w:pPr>
      <w:r w:rsidDel="00000000" w:rsidR="00000000" w:rsidRPr="00000000">
        <w:rPr>
          <w:color w:val="000000"/>
          <w:sz w:val="26"/>
          <w:szCs w:val="26"/>
          <w:rtl w:val="0"/>
        </w:rPr>
        <w:t xml:space="preserve">+ Trình bày được cấu trúc, nội dung cơ bản của bản kế hoạch kinh doanh: phân tích ngành, khách hàng, đối thủ, kế hoạch marketing, tài chính, vận hành và nhân sự.</w:t>
      </w:r>
    </w:p>
    <w:p w:rsidR="00000000" w:rsidDel="00000000" w:rsidP="00000000" w:rsidRDefault="00000000" w:rsidRPr="00000000" w14:paraId="00000AD2">
      <w:pPr>
        <w:spacing w:line="360" w:lineRule="auto"/>
        <w:ind w:firstLine="709"/>
        <w:jc w:val="both"/>
        <w:rPr>
          <w:color w:val="000000"/>
          <w:sz w:val="26"/>
          <w:szCs w:val="26"/>
        </w:rPr>
      </w:pPr>
      <w:r w:rsidDel="00000000" w:rsidR="00000000" w:rsidRPr="00000000">
        <w:rPr>
          <w:color w:val="000000"/>
          <w:sz w:val="26"/>
          <w:szCs w:val="26"/>
          <w:rtl w:val="0"/>
        </w:rPr>
        <w:t xml:space="preserve">- Kỹ năng:</w:t>
      </w:r>
    </w:p>
    <w:p w:rsidR="00000000" w:rsidDel="00000000" w:rsidP="00000000" w:rsidRDefault="00000000" w:rsidRPr="00000000" w14:paraId="00000AD3">
      <w:pPr>
        <w:spacing w:line="360" w:lineRule="auto"/>
        <w:ind w:firstLine="709"/>
        <w:jc w:val="both"/>
        <w:rPr>
          <w:color w:val="000000"/>
          <w:sz w:val="26"/>
          <w:szCs w:val="26"/>
        </w:rPr>
      </w:pPr>
      <w:r w:rsidDel="00000000" w:rsidR="00000000" w:rsidRPr="00000000">
        <w:rPr>
          <w:color w:val="000000"/>
          <w:sz w:val="26"/>
          <w:szCs w:val="26"/>
          <w:rtl w:val="0"/>
        </w:rPr>
        <w:t xml:space="preserve">+ Vận dụng được phương pháp SWOT để đánh giá và lựa chọn ý tưởng kinh doanh khả thi.</w:t>
      </w:r>
    </w:p>
    <w:p w:rsidR="00000000" w:rsidDel="00000000" w:rsidP="00000000" w:rsidRDefault="00000000" w:rsidRPr="00000000" w14:paraId="00000AD4">
      <w:pPr>
        <w:spacing w:line="360" w:lineRule="auto"/>
        <w:ind w:firstLine="709"/>
        <w:jc w:val="both"/>
        <w:rPr>
          <w:color w:val="000000"/>
          <w:sz w:val="26"/>
          <w:szCs w:val="26"/>
        </w:rPr>
      </w:pPr>
      <w:r w:rsidDel="00000000" w:rsidR="00000000" w:rsidRPr="00000000">
        <w:rPr>
          <w:color w:val="000000"/>
          <w:sz w:val="26"/>
          <w:szCs w:val="26"/>
          <w:rtl w:val="0"/>
        </w:rPr>
        <w:t xml:space="preserve">+ Lập được bản kế hoạch kinh doanh cơ bản, thể hiện được ý tưởng, mục tiêu, chiến lược và kế hoạch hành động.</w:t>
      </w:r>
    </w:p>
    <w:p w:rsidR="00000000" w:rsidDel="00000000" w:rsidP="00000000" w:rsidRDefault="00000000" w:rsidRPr="00000000" w14:paraId="00000AD5">
      <w:pPr>
        <w:spacing w:line="360" w:lineRule="auto"/>
        <w:ind w:firstLine="709"/>
        <w:jc w:val="both"/>
        <w:rPr>
          <w:color w:val="000000"/>
          <w:sz w:val="26"/>
          <w:szCs w:val="26"/>
        </w:rPr>
      </w:pPr>
      <w:r w:rsidDel="00000000" w:rsidR="00000000" w:rsidRPr="00000000">
        <w:rPr>
          <w:color w:val="000000"/>
          <w:sz w:val="26"/>
          <w:szCs w:val="26"/>
          <w:rtl w:val="0"/>
        </w:rPr>
        <w:t xml:space="preserve">+ Thực hành làm việc nhóm để xây dựng kế hoạch kinh doanh.</w:t>
      </w:r>
    </w:p>
    <w:p w:rsidR="00000000" w:rsidDel="00000000" w:rsidP="00000000" w:rsidRDefault="00000000" w:rsidRPr="00000000" w14:paraId="00000AD6">
      <w:pPr>
        <w:spacing w:line="360" w:lineRule="auto"/>
        <w:ind w:firstLine="709"/>
        <w:jc w:val="both"/>
        <w:rPr>
          <w:sz w:val="26"/>
          <w:szCs w:val="26"/>
        </w:rPr>
      </w:pPr>
      <w:r w:rsidDel="00000000" w:rsidR="00000000" w:rsidRPr="00000000">
        <w:rPr>
          <w:color w:val="000000"/>
          <w:sz w:val="26"/>
          <w:szCs w:val="26"/>
          <w:rtl w:val="0"/>
        </w:rPr>
        <w:t xml:space="preserve">- Năng lực tự chủ và trách nhiệm: Có tinh thần hợp tác, sáng tạo và chủ động trong việc đề xuất, phát triển ý tưởng và kế hoạch kinh doanh</w:t>
      </w:r>
      <w:r w:rsidDel="00000000" w:rsidR="00000000" w:rsidRPr="00000000">
        <w:rPr>
          <w:sz w:val="26"/>
          <w:szCs w:val="26"/>
          <w:rtl w:val="0"/>
        </w:rPr>
        <w:t xml:space="preserve">.</w:t>
      </w:r>
    </w:p>
    <w:p w:rsidR="00000000" w:rsidDel="00000000" w:rsidP="00000000" w:rsidRDefault="00000000" w:rsidRPr="00000000" w14:paraId="00000AD7">
      <w:pPr>
        <w:spacing w:line="360" w:lineRule="auto"/>
        <w:ind w:firstLine="709"/>
        <w:jc w:val="both"/>
        <w:rPr>
          <w:sz w:val="26"/>
          <w:szCs w:val="26"/>
        </w:rPr>
      </w:pPr>
      <w:r w:rsidDel="00000000" w:rsidR="00000000" w:rsidRPr="00000000">
        <w:rPr>
          <w:sz w:val="26"/>
          <w:szCs w:val="26"/>
          <w:rtl w:val="0"/>
        </w:rPr>
        <w:t xml:space="preserve">2. Nội dung</w:t>
      </w:r>
    </w:p>
    <w:p w:rsidR="00000000" w:rsidDel="00000000" w:rsidP="00000000" w:rsidRDefault="00000000" w:rsidRPr="00000000" w14:paraId="00000AD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 Ý tưởng kinh doanh</w:t>
      </w:r>
    </w:p>
    <w:p w:rsidR="00000000" w:rsidDel="00000000" w:rsidP="00000000" w:rsidRDefault="00000000" w:rsidRPr="00000000" w14:paraId="00000AD9">
      <w:pPr>
        <w:tabs>
          <w:tab w:val="left" w:leader="none" w:pos="709"/>
          <w:tab w:val="left" w:leader="none" w:pos="1134"/>
        </w:tabs>
        <w:spacing w:line="360" w:lineRule="auto"/>
        <w:ind w:firstLine="709"/>
        <w:jc w:val="both"/>
        <w:rPr>
          <w:color w:val="000000"/>
          <w:sz w:val="26"/>
          <w:szCs w:val="26"/>
        </w:rPr>
      </w:pPr>
      <w:r w:rsidDel="00000000" w:rsidR="00000000" w:rsidRPr="00000000">
        <w:rPr>
          <w:color w:val="000000"/>
          <w:sz w:val="26"/>
          <w:szCs w:val="26"/>
          <w:rtl w:val="0"/>
        </w:rPr>
        <w:t xml:space="preserve">2.1.1. Khái niệm</w:t>
      </w:r>
    </w:p>
    <w:p w:rsidR="00000000" w:rsidDel="00000000" w:rsidP="00000000" w:rsidRDefault="00000000" w:rsidRPr="00000000" w14:paraId="00000ADA">
      <w:pPr>
        <w:tabs>
          <w:tab w:val="left" w:leader="none" w:pos="709"/>
          <w:tab w:val="left" w:leader="none" w:pos="1134"/>
        </w:tabs>
        <w:spacing w:line="360" w:lineRule="auto"/>
        <w:ind w:firstLine="709"/>
        <w:jc w:val="both"/>
        <w:rPr>
          <w:color w:val="000000"/>
          <w:sz w:val="26"/>
          <w:szCs w:val="26"/>
        </w:rPr>
      </w:pPr>
      <w:r w:rsidDel="00000000" w:rsidR="00000000" w:rsidRPr="00000000">
        <w:rPr>
          <w:color w:val="000000"/>
          <w:sz w:val="26"/>
          <w:szCs w:val="26"/>
          <w:rtl w:val="0"/>
        </w:rPr>
        <w:t xml:space="preserve">2.1.2. Đánh giá và lựa chọn ý tưởng kinh doanh</w:t>
      </w:r>
    </w:p>
    <w:p w:rsidR="00000000" w:rsidDel="00000000" w:rsidP="00000000" w:rsidRDefault="00000000" w:rsidRPr="00000000" w14:paraId="00000ADB">
      <w:pPr>
        <w:tabs>
          <w:tab w:val="left" w:leader="none" w:pos="709"/>
          <w:tab w:val="left" w:leader="none" w:pos="1134"/>
        </w:tabs>
        <w:spacing w:line="360" w:lineRule="auto"/>
        <w:ind w:firstLine="709"/>
        <w:jc w:val="both"/>
        <w:rPr>
          <w:color w:val="000000"/>
          <w:sz w:val="26"/>
          <w:szCs w:val="26"/>
        </w:rPr>
      </w:pPr>
      <w:r w:rsidDel="00000000" w:rsidR="00000000" w:rsidRPr="00000000">
        <w:rPr>
          <w:color w:val="000000"/>
          <w:sz w:val="26"/>
          <w:szCs w:val="26"/>
          <w:rtl w:val="0"/>
        </w:rPr>
        <w:t xml:space="preserve">2.1.3. Phương pháp phân tích SWOT </w:t>
      </w:r>
    </w:p>
    <w:p w:rsidR="00000000" w:rsidDel="00000000" w:rsidP="00000000" w:rsidRDefault="00000000" w:rsidRPr="00000000" w14:paraId="00000AD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 Kế hoạch kinh doanh</w:t>
      </w:r>
    </w:p>
    <w:p w:rsidR="00000000" w:rsidDel="00000000" w:rsidP="00000000" w:rsidRDefault="00000000" w:rsidRPr="00000000" w14:paraId="00000ADD">
      <w:pPr>
        <w:tabs>
          <w:tab w:val="left" w:leader="none" w:pos="709"/>
          <w:tab w:val="left" w:leader="none" w:pos="1134"/>
        </w:tabs>
        <w:spacing w:line="360" w:lineRule="auto"/>
        <w:ind w:firstLine="709"/>
        <w:jc w:val="both"/>
        <w:rPr>
          <w:color w:val="000000"/>
          <w:sz w:val="26"/>
          <w:szCs w:val="26"/>
        </w:rPr>
      </w:pPr>
      <w:r w:rsidDel="00000000" w:rsidR="00000000" w:rsidRPr="00000000">
        <w:rPr>
          <w:color w:val="000000"/>
          <w:sz w:val="26"/>
          <w:szCs w:val="26"/>
          <w:rtl w:val="0"/>
        </w:rPr>
        <w:t xml:space="preserve">2.2.1. Khái niệm và cấu trúc bản Kế hoạch kinh doanh</w:t>
      </w:r>
    </w:p>
    <w:p w:rsidR="00000000" w:rsidDel="00000000" w:rsidP="00000000" w:rsidRDefault="00000000" w:rsidRPr="00000000" w14:paraId="00000ADE">
      <w:pPr>
        <w:tabs>
          <w:tab w:val="left" w:leader="none" w:pos="709"/>
          <w:tab w:val="left" w:leader="none" w:pos="1134"/>
        </w:tabs>
        <w:spacing w:line="360" w:lineRule="auto"/>
        <w:ind w:firstLine="709"/>
        <w:jc w:val="both"/>
        <w:rPr>
          <w:color w:val="000000"/>
          <w:sz w:val="26"/>
          <w:szCs w:val="26"/>
        </w:rPr>
      </w:pPr>
      <w:r w:rsidDel="00000000" w:rsidR="00000000" w:rsidRPr="00000000">
        <w:rPr>
          <w:color w:val="000000"/>
          <w:sz w:val="26"/>
          <w:szCs w:val="26"/>
          <w:rtl w:val="0"/>
        </w:rPr>
        <w:t xml:space="preserve">2.2.2. Phân tích ngành, khách hàng và đối thủ cạnh tranh</w:t>
      </w:r>
    </w:p>
    <w:p w:rsidR="00000000" w:rsidDel="00000000" w:rsidP="00000000" w:rsidRDefault="00000000" w:rsidRPr="00000000" w14:paraId="00000ADF">
      <w:pPr>
        <w:tabs>
          <w:tab w:val="left" w:leader="none" w:pos="709"/>
          <w:tab w:val="left" w:leader="none" w:pos="1134"/>
        </w:tabs>
        <w:spacing w:line="360" w:lineRule="auto"/>
        <w:ind w:firstLine="709"/>
        <w:jc w:val="both"/>
        <w:rPr>
          <w:color w:val="000000"/>
          <w:sz w:val="26"/>
          <w:szCs w:val="26"/>
        </w:rPr>
      </w:pPr>
      <w:r w:rsidDel="00000000" w:rsidR="00000000" w:rsidRPr="00000000">
        <w:rPr>
          <w:color w:val="000000"/>
          <w:sz w:val="26"/>
          <w:szCs w:val="26"/>
          <w:rtl w:val="0"/>
        </w:rPr>
        <w:t xml:space="preserve">2.2.3. Mô tả doanh nghiệp và sản phẩm</w:t>
      </w:r>
    </w:p>
    <w:p w:rsidR="00000000" w:rsidDel="00000000" w:rsidP="00000000" w:rsidRDefault="00000000" w:rsidRPr="00000000" w14:paraId="00000AE0">
      <w:pPr>
        <w:tabs>
          <w:tab w:val="left" w:leader="none" w:pos="709"/>
          <w:tab w:val="left" w:leader="none" w:pos="1134"/>
        </w:tabs>
        <w:spacing w:line="360" w:lineRule="auto"/>
        <w:ind w:firstLine="709"/>
        <w:jc w:val="both"/>
        <w:rPr>
          <w:color w:val="000000"/>
          <w:sz w:val="26"/>
          <w:szCs w:val="26"/>
        </w:rPr>
      </w:pPr>
      <w:r w:rsidDel="00000000" w:rsidR="00000000" w:rsidRPr="00000000">
        <w:rPr>
          <w:color w:val="000000"/>
          <w:sz w:val="26"/>
          <w:szCs w:val="26"/>
          <w:rtl w:val="0"/>
        </w:rPr>
        <w:t xml:space="preserve">2.2.4. Kế hoạch Marketing và bán hàng</w:t>
      </w:r>
    </w:p>
    <w:p w:rsidR="00000000" w:rsidDel="00000000" w:rsidP="00000000" w:rsidRDefault="00000000" w:rsidRPr="00000000" w14:paraId="00000AE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2.2.5. Kế hoạch tài chính đơn giản</w:t>
      </w:r>
    </w:p>
    <w:p w:rsidR="00000000" w:rsidDel="00000000" w:rsidP="00000000" w:rsidRDefault="00000000" w:rsidRPr="00000000" w14:paraId="00000AE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2.2.6. Kế hoạch vận hành và nhân sự</w:t>
      </w:r>
    </w:p>
    <w:p w:rsidR="00000000" w:rsidDel="00000000" w:rsidP="00000000" w:rsidRDefault="00000000" w:rsidRPr="00000000" w14:paraId="00000AE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2.2.7. Thực hành lập Kế hoạch kinh doanh theo nhóm</w:t>
      </w:r>
    </w:p>
    <w:p w:rsidR="00000000" w:rsidDel="00000000" w:rsidP="00000000" w:rsidRDefault="00000000" w:rsidRPr="00000000" w14:paraId="00000AE4">
      <w:pPr>
        <w:tabs>
          <w:tab w:val="left" w:leader="none" w:pos="709"/>
          <w:tab w:val="left" w:leader="none" w:pos="1134"/>
        </w:tabs>
        <w:spacing w:line="360" w:lineRule="auto"/>
        <w:ind w:firstLine="709"/>
        <w:jc w:val="both"/>
        <w:rPr>
          <w:color w:val="000000"/>
          <w:sz w:val="26"/>
          <w:szCs w:val="26"/>
        </w:rPr>
      </w:pPr>
      <w:r w:rsidDel="00000000" w:rsidR="00000000" w:rsidRPr="00000000">
        <w:rPr>
          <w:color w:val="000000"/>
          <w:sz w:val="26"/>
          <w:szCs w:val="26"/>
          <w:rtl w:val="0"/>
        </w:rPr>
        <w:t xml:space="preserve">2.3. Bài kiểm tra số 1</w:t>
      </w:r>
    </w:p>
    <w:p w:rsidR="00000000" w:rsidDel="00000000" w:rsidP="00000000" w:rsidRDefault="00000000" w:rsidRPr="00000000" w14:paraId="00000AE5">
      <w:pPr>
        <w:tabs>
          <w:tab w:val="left" w:leader="none" w:pos="709"/>
          <w:tab w:val="left" w:leader="none" w:pos="1134"/>
        </w:tabs>
        <w:spacing w:line="360" w:lineRule="auto"/>
        <w:jc w:val="both"/>
        <w:rPr>
          <w:color w:val="000000"/>
          <w:sz w:val="26"/>
          <w:szCs w:val="26"/>
        </w:rPr>
      </w:pPr>
      <w:r w:rsidDel="00000000" w:rsidR="00000000" w:rsidRPr="00000000">
        <w:rPr>
          <w:b w:val="1"/>
          <w:bCs w:val="1"/>
          <w:sz w:val="26"/>
          <w:szCs w:val="26"/>
          <w:rtl w:val="0"/>
        </w:rPr>
        <w:t xml:space="preserve">Chương 3: Tạo lập doanh nghiệp                                                    </w:t>
      </w:r>
      <w:r w:rsidDel="00000000" w:rsidR="00000000" w:rsidRPr="00000000">
        <w:rPr>
          <w:sz w:val="26"/>
          <w:szCs w:val="26"/>
          <w:rtl w:val="0"/>
        </w:rPr>
        <w:t xml:space="preserve">Thời gian: 08 giờ</w:t>
      </w:r>
      <w:r w:rsidDel="00000000" w:rsidR="00000000" w:rsidRPr="00000000">
        <w:rPr>
          <w:rtl w:val="0"/>
        </w:rPr>
      </w:r>
    </w:p>
    <w:p w:rsidR="00000000" w:rsidDel="00000000" w:rsidP="00000000" w:rsidRDefault="00000000" w:rsidRPr="00000000" w14:paraId="00000AE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 Mục tiêu</w:t>
      </w:r>
    </w:p>
    <w:p w:rsidR="00000000" w:rsidDel="00000000" w:rsidP="00000000" w:rsidRDefault="00000000" w:rsidRPr="00000000" w14:paraId="00000AE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Kiến thức:</w:t>
      </w:r>
    </w:p>
    <w:p w:rsidR="00000000" w:rsidDel="00000000" w:rsidP="00000000" w:rsidRDefault="00000000" w:rsidRPr="00000000" w14:paraId="00000AE8">
      <w:pPr>
        <w:tabs>
          <w:tab w:val="left" w:leader="none" w:pos="709"/>
          <w:tab w:val="left" w:leader="none" w:pos="1134"/>
        </w:tabs>
        <w:spacing w:line="360" w:lineRule="auto"/>
        <w:ind w:firstLine="709"/>
        <w:jc w:val="both"/>
        <w:rPr>
          <w:color w:val="000000"/>
          <w:sz w:val="26"/>
          <w:szCs w:val="26"/>
        </w:rPr>
      </w:pPr>
      <w:r w:rsidDel="00000000" w:rsidR="00000000" w:rsidRPr="00000000">
        <w:rPr>
          <w:color w:val="000000"/>
          <w:sz w:val="26"/>
          <w:szCs w:val="26"/>
          <w:rtl w:val="0"/>
        </w:rPr>
        <w:t xml:space="preserve">+ Trình bày được quy trình và các bước cần thiết để tạo lập doanh nghiệp mới.</w:t>
      </w:r>
    </w:p>
    <w:p w:rsidR="00000000" w:rsidDel="00000000" w:rsidP="00000000" w:rsidRDefault="00000000" w:rsidRPr="00000000" w14:paraId="00000AE9">
      <w:pPr>
        <w:tabs>
          <w:tab w:val="left" w:leader="none" w:pos="709"/>
          <w:tab w:val="left" w:leader="none" w:pos="1134"/>
        </w:tabs>
        <w:spacing w:line="360" w:lineRule="auto"/>
        <w:ind w:firstLine="709"/>
        <w:jc w:val="both"/>
        <w:rPr>
          <w:color w:val="000000"/>
          <w:sz w:val="26"/>
          <w:szCs w:val="26"/>
        </w:rPr>
      </w:pPr>
      <w:r w:rsidDel="00000000" w:rsidR="00000000" w:rsidRPr="00000000">
        <w:rPr>
          <w:color w:val="000000"/>
          <w:sz w:val="26"/>
          <w:szCs w:val="26"/>
          <w:rtl w:val="0"/>
        </w:rPr>
        <w:t xml:space="preserve">+ Nêu được các yếu tố cần xem xét khi lựa chọn tên doanh nghiệp, địa điểm kinh doanh, nguồn vốn và loại hình doanh nghiệp.</w:t>
      </w:r>
    </w:p>
    <w:p w:rsidR="00000000" w:rsidDel="00000000" w:rsidP="00000000" w:rsidRDefault="00000000" w:rsidRPr="00000000" w14:paraId="00000AE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Hiểu được quy định cơ bản về thủ tục đăng ký kinh doanh, thuế và bảo hiểm.</w:t>
      </w:r>
    </w:p>
    <w:p w:rsidR="00000000" w:rsidDel="00000000" w:rsidP="00000000" w:rsidRDefault="00000000" w:rsidRPr="00000000" w14:paraId="00000AE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Kỹ năng:</w:t>
      </w:r>
    </w:p>
    <w:p w:rsidR="00000000" w:rsidDel="00000000" w:rsidP="00000000" w:rsidRDefault="00000000" w:rsidRPr="00000000" w14:paraId="00000AEC">
      <w:pPr>
        <w:tabs>
          <w:tab w:val="left" w:leader="none" w:pos="709"/>
          <w:tab w:val="left" w:leader="none" w:pos="1134"/>
        </w:tabs>
        <w:spacing w:line="360" w:lineRule="auto"/>
        <w:ind w:firstLine="709"/>
        <w:jc w:val="both"/>
        <w:rPr>
          <w:color w:val="000000"/>
          <w:sz w:val="26"/>
          <w:szCs w:val="26"/>
        </w:rPr>
      </w:pPr>
      <w:r w:rsidDel="00000000" w:rsidR="00000000" w:rsidRPr="00000000">
        <w:rPr>
          <w:color w:val="000000"/>
          <w:sz w:val="26"/>
          <w:szCs w:val="26"/>
          <w:rtl w:val="0"/>
        </w:rPr>
        <w:t xml:space="preserve">+ Lập được kế hoạch chi tiết cho việc thành lập doanh nghiệp.</w:t>
      </w:r>
    </w:p>
    <w:p w:rsidR="00000000" w:rsidDel="00000000" w:rsidP="00000000" w:rsidRDefault="00000000" w:rsidRPr="00000000" w14:paraId="00000AED">
      <w:pPr>
        <w:tabs>
          <w:tab w:val="left" w:leader="none" w:pos="709"/>
          <w:tab w:val="left" w:leader="none" w:pos="1134"/>
        </w:tabs>
        <w:spacing w:line="360" w:lineRule="auto"/>
        <w:ind w:firstLine="709"/>
        <w:jc w:val="both"/>
        <w:rPr>
          <w:color w:val="000000"/>
          <w:sz w:val="26"/>
          <w:szCs w:val="26"/>
        </w:rPr>
      </w:pPr>
      <w:r w:rsidDel="00000000" w:rsidR="00000000" w:rsidRPr="00000000">
        <w:rPr>
          <w:color w:val="000000"/>
          <w:sz w:val="26"/>
          <w:szCs w:val="26"/>
          <w:rtl w:val="0"/>
        </w:rPr>
        <w:t xml:space="preserve">+ Vận dụng được kiến thức để lựa chọn loại hình doanh nghiệp phù hợp và chuẩn bị hồ sơ pháp lý.</w:t>
      </w:r>
    </w:p>
    <w:p w:rsidR="00000000" w:rsidDel="00000000" w:rsidP="00000000" w:rsidRDefault="00000000" w:rsidRPr="00000000" w14:paraId="00000AEE">
      <w:pPr>
        <w:tabs>
          <w:tab w:val="left" w:leader="none" w:pos="709"/>
          <w:tab w:val="left" w:leader="none" w:pos="1134"/>
        </w:tabs>
        <w:spacing w:line="360" w:lineRule="auto"/>
        <w:ind w:firstLine="709"/>
        <w:jc w:val="both"/>
        <w:rPr>
          <w:color w:val="000000"/>
          <w:sz w:val="26"/>
          <w:szCs w:val="26"/>
        </w:rPr>
      </w:pPr>
      <w:r w:rsidDel="00000000" w:rsidR="00000000" w:rsidRPr="00000000">
        <w:rPr>
          <w:color w:val="000000"/>
          <w:sz w:val="26"/>
          <w:szCs w:val="26"/>
          <w:rtl w:val="0"/>
        </w:rPr>
        <w:t xml:space="preserve">- Năng lực tự chủ và trách nhiệm: Có tinh thần tuân thủ pháp luật, trách nhiệm và chủ động trong quá trình chuẩn bị và thực hiện khởi lập doanh nghiệp.</w:t>
      </w:r>
    </w:p>
    <w:p w:rsidR="00000000" w:rsidDel="00000000" w:rsidP="00000000" w:rsidRDefault="00000000" w:rsidRPr="00000000" w14:paraId="00000AEF">
      <w:pPr>
        <w:tabs>
          <w:tab w:val="left" w:leader="none" w:pos="709"/>
          <w:tab w:val="left" w:leader="none" w:pos="1134"/>
        </w:tabs>
        <w:spacing w:line="360" w:lineRule="auto"/>
        <w:ind w:firstLine="709"/>
        <w:jc w:val="both"/>
        <w:rPr>
          <w:color w:val="000000"/>
          <w:sz w:val="26"/>
          <w:szCs w:val="26"/>
        </w:rPr>
      </w:pPr>
      <w:r w:rsidDel="00000000" w:rsidR="00000000" w:rsidRPr="00000000">
        <w:rPr>
          <w:color w:val="000000"/>
          <w:sz w:val="26"/>
          <w:szCs w:val="26"/>
          <w:rtl w:val="0"/>
        </w:rPr>
        <w:t xml:space="preserve">2. Nội dung</w:t>
      </w:r>
    </w:p>
    <w:p w:rsidR="00000000" w:rsidDel="00000000" w:rsidP="00000000" w:rsidRDefault="00000000" w:rsidRPr="00000000" w14:paraId="00000AF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 Lập kế hoạch tạo lập doanh nghiệp</w:t>
      </w:r>
    </w:p>
    <w:p w:rsidR="00000000" w:rsidDel="00000000" w:rsidP="00000000" w:rsidRDefault="00000000" w:rsidRPr="00000000" w14:paraId="00000AF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 Lựa chọn tên cho Doanh nghiệp</w:t>
      </w:r>
    </w:p>
    <w:p w:rsidR="00000000" w:rsidDel="00000000" w:rsidP="00000000" w:rsidRDefault="00000000" w:rsidRPr="00000000" w14:paraId="00000AF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 Lựa chọn địa điểm kinh doanh</w:t>
      </w:r>
    </w:p>
    <w:p w:rsidR="00000000" w:rsidDel="00000000" w:rsidP="00000000" w:rsidRDefault="00000000" w:rsidRPr="00000000" w14:paraId="00000AF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2.4. Lưạ chọn nguồn vốn để huy động</w:t>
      </w:r>
    </w:p>
    <w:p w:rsidR="00000000" w:rsidDel="00000000" w:rsidP="00000000" w:rsidRDefault="00000000" w:rsidRPr="00000000" w14:paraId="00000AF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2.5. Lựa chọn loại hình Doanh nghiệp</w:t>
      </w:r>
    </w:p>
    <w:p w:rsidR="00000000" w:rsidDel="00000000" w:rsidP="00000000" w:rsidRDefault="00000000" w:rsidRPr="00000000" w14:paraId="00000AF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2.6. Làm thủ tục đăng ký kinh doanh, thuế, bảo hiểm</w:t>
      </w:r>
    </w:p>
    <w:p w:rsidR="00000000" w:rsidDel="00000000" w:rsidP="00000000" w:rsidRDefault="00000000" w:rsidRPr="00000000" w14:paraId="00000AF6">
      <w:pPr>
        <w:spacing w:line="360" w:lineRule="auto"/>
        <w:jc w:val="both"/>
        <w:rPr>
          <w:b w:val="1"/>
          <w:bCs w:val="1"/>
          <w:sz w:val="26"/>
          <w:szCs w:val="26"/>
        </w:rPr>
      </w:pPr>
      <w:r w:rsidDel="00000000" w:rsidR="00000000" w:rsidRPr="00000000">
        <w:rPr>
          <w:b w:val="1"/>
          <w:bCs w:val="1"/>
          <w:sz w:val="26"/>
          <w:szCs w:val="26"/>
          <w:rtl w:val="0"/>
        </w:rPr>
        <w:t xml:space="preserve">Chương 4: Triển khai các hoạt động kinh doanh tại doanh nghiệp mới</w:t>
      </w:r>
    </w:p>
    <w:p w:rsidR="00000000" w:rsidDel="00000000" w:rsidP="00000000" w:rsidRDefault="00000000" w:rsidRPr="00000000" w14:paraId="00000AF7">
      <w:pPr>
        <w:spacing w:line="360" w:lineRule="auto"/>
        <w:ind w:firstLine="709"/>
        <w:jc w:val="both"/>
        <w:rPr>
          <w:sz w:val="26"/>
          <w:szCs w:val="26"/>
        </w:rPr>
      </w:pPr>
      <w:r w:rsidDel="00000000" w:rsidR="00000000" w:rsidRPr="00000000">
        <w:rPr>
          <w:sz w:val="26"/>
          <w:szCs w:val="26"/>
          <w:rtl w:val="0"/>
        </w:rPr>
        <w:t xml:space="preserve">Thời gian: 08 giờ</w:t>
      </w:r>
    </w:p>
    <w:p w:rsidR="00000000" w:rsidDel="00000000" w:rsidP="00000000" w:rsidRDefault="00000000" w:rsidRPr="00000000" w14:paraId="00000AF8">
      <w:pPr>
        <w:tabs>
          <w:tab w:val="left" w:leader="none" w:pos="709"/>
          <w:tab w:val="left" w:leader="none" w:pos="1134"/>
        </w:tabs>
        <w:spacing w:line="360" w:lineRule="auto"/>
        <w:ind w:firstLine="709"/>
        <w:jc w:val="both"/>
        <w:rPr>
          <w:color w:val="000000"/>
          <w:sz w:val="26"/>
          <w:szCs w:val="26"/>
        </w:rPr>
      </w:pPr>
      <w:r w:rsidDel="00000000" w:rsidR="00000000" w:rsidRPr="00000000">
        <w:rPr>
          <w:color w:val="000000"/>
          <w:sz w:val="26"/>
          <w:szCs w:val="26"/>
          <w:rtl w:val="0"/>
        </w:rPr>
        <w:t xml:space="preserve">1. Mục tiêu</w:t>
      </w:r>
    </w:p>
    <w:p w:rsidR="00000000" w:rsidDel="00000000" w:rsidP="00000000" w:rsidRDefault="00000000" w:rsidRPr="00000000" w14:paraId="00000AF9">
      <w:pPr>
        <w:tabs>
          <w:tab w:val="left" w:leader="none" w:pos="709"/>
          <w:tab w:val="left" w:leader="none" w:pos="1134"/>
        </w:tabs>
        <w:spacing w:line="360" w:lineRule="auto"/>
        <w:ind w:firstLine="709"/>
        <w:jc w:val="both"/>
        <w:rPr>
          <w:color w:val="000000"/>
          <w:sz w:val="26"/>
          <w:szCs w:val="26"/>
        </w:rPr>
      </w:pPr>
      <w:r w:rsidDel="00000000" w:rsidR="00000000" w:rsidRPr="00000000">
        <w:rPr>
          <w:color w:val="000000"/>
          <w:sz w:val="26"/>
          <w:szCs w:val="26"/>
          <w:rtl w:val="0"/>
        </w:rPr>
        <w:t xml:space="preserve">- Kiến thức:</w:t>
      </w:r>
    </w:p>
    <w:p w:rsidR="00000000" w:rsidDel="00000000" w:rsidP="00000000" w:rsidRDefault="00000000" w:rsidRPr="00000000" w14:paraId="00000AFA">
      <w:pPr>
        <w:tabs>
          <w:tab w:val="left" w:leader="none" w:pos="709"/>
          <w:tab w:val="left" w:leader="none" w:pos="1134"/>
        </w:tabs>
        <w:spacing w:line="360" w:lineRule="auto"/>
        <w:ind w:firstLine="709"/>
        <w:jc w:val="both"/>
        <w:rPr>
          <w:color w:val="000000"/>
          <w:sz w:val="26"/>
          <w:szCs w:val="26"/>
        </w:rPr>
      </w:pPr>
      <w:r w:rsidDel="00000000" w:rsidR="00000000" w:rsidRPr="00000000">
        <w:rPr>
          <w:color w:val="000000"/>
          <w:sz w:val="26"/>
          <w:szCs w:val="26"/>
          <w:rtl w:val="0"/>
        </w:rPr>
        <w:t xml:space="preserve">+ Trình bày được nội dung cơ bản về tổ chức bộ máy quản lý, quản trị nhân sự và hoạt động vận hành của doanh nghiệp mới.</w:t>
      </w:r>
    </w:p>
    <w:p w:rsidR="00000000" w:rsidDel="00000000" w:rsidP="00000000" w:rsidRDefault="00000000" w:rsidRPr="00000000" w14:paraId="00000AFB">
      <w:pPr>
        <w:tabs>
          <w:tab w:val="left" w:leader="none" w:pos="709"/>
          <w:tab w:val="left" w:leader="none" w:pos="1134"/>
        </w:tabs>
        <w:spacing w:line="360" w:lineRule="auto"/>
        <w:ind w:firstLine="709"/>
        <w:jc w:val="both"/>
        <w:rPr>
          <w:color w:val="000000"/>
          <w:sz w:val="26"/>
          <w:szCs w:val="26"/>
        </w:rPr>
      </w:pPr>
      <w:r w:rsidDel="00000000" w:rsidR="00000000" w:rsidRPr="00000000">
        <w:rPr>
          <w:color w:val="000000"/>
          <w:sz w:val="26"/>
          <w:szCs w:val="26"/>
          <w:rtl w:val="0"/>
        </w:rPr>
        <w:t xml:space="preserve">+ Trình bày được nội dung cơ bản về thiết kế cơ sở vật chất, mua sắm trang thiết bị, thiết lập quan hệ với nhà cung cấp và khách hàng.</w:t>
      </w:r>
    </w:p>
    <w:p w:rsidR="00000000" w:rsidDel="00000000" w:rsidP="00000000" w:rsidRDefault="00000000" w:rsidRPr="00000000" w14:paraId="00000AFC">
      <w:pPr>
        <w:tabs>
          <w:tab w:val="left" w:leader="none" w:pos="709"/>
          <w:tab w:val="left" w:leader="none" w:pos="1134"/>
        </w:tabs>
        <w:spacing w:line="360" w:lineRule="auto"/>
        <w:ind w:firstLine="709"/>
        <w:jc w:val="both"/>
        <w:rPr>
          <w:color w:val="000000"/>
          <w:sz w:val="26"/>
          <w:szCs w:val="26"/>
        </w:rPr>
      </w:pPr>
      <w:r w:rsidDel="00000000" w:rsidR="00000000" w:rsidRPr="00000000">
        <w:rPr>
          <w:color w:val="000000"/>
          <w:sz w:val="26"/>
          <w:szCs w:val="26"/>
          <w:rtl w:val="0"/>
        </w:rPr>
        <w:t xml:space="preserve">+ Mô tả được các nguyên tắc cơ bản trong kế toán, quản lý chi phí và thực hiện nghĩa vụ với Nhà nước.</w:t>
      </w:r>
    </w:p>
    <w:p w:rsidR="00000000" w:rsidDel="00000000" w:rsidP="00000000" w:rsidRDefault="00000000" w:rsidRPr="00000000" w14:paraId="00000AFD">
      <w:pPr>
        <w:tabs>
          <w:tab w:val="left" w:leader="none" w:pos="709"/>
          <w:tab w:val="left" w:leader="none" w:pos="1134"/>
        </w:tabs>
        <w:spacing w:line="360" w:lineRule="auto"/>
        <w:ind w:firstLine="709"/>
        <w:jc w:val="both"/>
        <w:rPr>
          <w:color w:val="000000"/>
          <w:sz w:val="26"/>
          <w:szCs w:val="26"/>
        </w:rPr>
      </w:pPr>
      <w:r w:rsidDel="00000000" w:rsidR="00000000" w:rsidRPr="00000000">
        <w:rPr>
          <w:color w:val="000000"/>
          <w:sz w:val="26"/>
          <w:szCs w:val="26"/>
          <w:rtl w:val="0"/>
        </w:rPr>
        <w:t xml:space="preserve">- Kỹ năng:</w:t>
      </w:r>
    </w:p>
    <w:p w:rsidR="00000000" w:rsidDel="00000000" w:rsidP="00000000" w:rsidRDefault="00000000" w:rsidRPr="00000000" w14:paraId="00000AFE">
      <w:pPr>
        <w:tabs>
          <w:tab w:val="left" w:leader="none" w:pos="709"/>
          <w:tab w:val="left" w:leader="none" w:pos="1134"/>
        </w:tabs>
        <w:spacing w:line="360" w:lineRule="auto"/>
        <w:ind w:firstLine="709"/>
        <w:jc w:val="both"/>
        <w:rPr>
          <w:color w:val="000000"/>
          <w:sz w:val="26"/>
          <w:szCs w:val="26"/>
        </w:rPr>
      </w:pPr>
      <w:r w:rsidDel="00000000" w:rsidR="00000000" w:rsidRPr="00000000">
        <w:rPr>
          <w:color w:val="000000"/>
          <w:sz w:val="26"/>
          <w:szCs w:val="26"/>
          <w:rtl w:val="0"/>
        </w:rPr>
        <w:t xml:space="preserve">+ Vận dụng được kiến thức để xây dựng sơ đồ tổ chức bộ máy doanh nghiệp và phân công nhân sự.</w:t>
      </w:r>
    </w:p>
    <w:p w:rsidR="00000000" w:rsidDel="00000000" w:rsidP="00000000" w:rsidRDefault="00000000" w:rsidRPr="00000000" w14:paraId="00000AFF">
      <w:pPr>
        <w:tabs>
          <w:tab w:val="left" w:leader="none" w:pos="709"/>
          <w:tab w:val="left" w:leader="none" w:pos="1134"/>
        </w:tabs>
        <w:spacing w:line="360" w:lineRule="auto"/>
        <w:ind w:firstLine="709"/>
        <w:jc w:val="both"/>
        <w:rPr>
          <w:color w:val="000000"/>
          <w:sz w:val="26"/>
          <w:szCs w:val="26"/>
        </w:rPr>
      </w:pPr>
      <w:r w:rsidDel="00000000" w:rsidR="00000000" w:rsidRPr="00000000">
        <w:rPr>
          <w:color w:val="000000"/>
          <w:sz w:val="26"/>
          <w:szCs w:val="26"/>
          <w:rtl w:val="0"/>
        </w:rPr>
        <w:t xml:space="preserve">+ Thực hiện được các bước cơ bản trong quản lý chi phí, tính toán doanh thu – lợi nhuận.</w:t>
      </w:r>
    </w:p>
    <w:p w:rsidR="00000000" w:rsidDel="00000000" w:rsidP="00000000" w:rsidRDefault="00000000" w:rsidRPr="00000000" w14:paraId="00000B00">
      <w:pPr>
        <w:tabs>
          <w:tab w:val="left" w:leader="none" w:pos="709"/>
          <w:tab w:val="left" w:leader="none" w:pos="1134"/>
        </w:tabs>
        <w:spacing w:line="360" w:lineRule="auto"/>
        <w:ind w:firstLine="709"/>
        <w:jc w:val="both"/>
        <w:rPr>
          <w:color w:val="000000"/>
          <w:sz w:val="26"/>
          <w:szCs w:val="26"/>
        </w:rPr>
      </w:pPr>
      <w:r w:rsidDel="00000000" w:rsidR="00000000" w:rsidRPr="00000000">
        <w:rPr>
          <w:color w:val="000000"/>
          <w:sz w:val="26"/>
          <w:szCs w:val="26"/>
          <w:rtl w:val="0"/>
        </w:rPr>
        <w:t xml:space="preserve">+ Thiết lập được mối quan hệ hợp tác với đối tác, khách hàng và cơ quan quản lý.</w:t>
      </w:r>
    </w:p>
    <w:p w:rsidR="00000000" w:rsidDel="00000000" w:rsidP="00000000" w:rsidRDefault="00000000" w:rsidRPr="00000000" w14:paraId="00000B01">
      <w:pPr>
        <w:tabs>
          <w:tab w:val="left" w:leader="none" w:pos="709"/>
          <w:tab w:val="left" w:leader="none" w:pos="1134"/>
        </w:tabs>
        <w:spacing w:line="360" w:lineRule="auto"/>
        <w:ind w:firstLine="709"/>
        <w:jc w:val="both"/>
        <w:rPr>
          <w:color w:val="000000"/>
          <w:sz w:val="26"/>
          <w:szCs w:val="26"/>
        </w:rPr>
      </w:pPr>
      <w:r w:rsidDel="00000000" w:rsidR="00000000" w:rsidRPr="00000000">
        <w:rPr>
          <w:color w:val="000000"/>
          <w:sz w:val="26"/>
          <w:szCs w:val="26"/>
          <w:rtl w:val="0"/>
        </w:rPr>
        <w:t xml:space="preserve">- Năng lực tự chủ và trách nhiệm:</w:t>
      </w:r>
    </w:p>
    <w:p w:rsidR="00000000" w:rsidDel="00000000" w:rsidP="00000000" w:rsidRDefault="00000000" w:rsidRPr="00000000" w14:paraId="00000B02">
      <w:pPr>
        <w:tabs>
          <w:tab w:val="left" w:leader="none" w:pos="709"/>
          <w:tab w:val="left" w:leader="none" w:pos="1134"/>
        </w:tabs>
        <w:spacing w:line="360" w:lineRule="auto"/>
        <w:ind w:firstLine="709"/>
        <w:jc w:val="both"/>
        <w:rPr>
          <w:color w:val="000000"/>
          <w:sz w:val="26"/>
          <w:szCs w:val="26"/>
        </w:rPr>
      </w:pPr>
      <w:r w:rsidDel="00000000" w:rsidR="00000000" w:rsidRPr="00000000">
        <w:rPr>
          <w:color w:val="000000"/>
          <w:sz w:val="26"/>
          <w:szCs w:val="26"/>
          <w:rtl w:val="0"/>
        </w:rPr>
        <w:t xml:space="preserve">+ Có ý thức trách nhiệm, trung thực và tuân thủ pháp luật trong hoạt động kinh doanh.</w:t>
      </w:r>
    </w:p>
    <w:p w:rsidR="00000000" w:rsidDel="00000000" w:rsidP="00000000" w:rsidRDefault="00000000" w:rsidRPr="00000000" w14:paraId="00000B03">
      <w:pPr>
        <w:tabs>
          <w:tab w:val="left" w:leader="none" w:pos="709"/>
          <w:tab w:val="left" w:leader="none" w:pos="1134"/>
        </w:tabs>
        <w:spacing w:line="360" w:lineRule="auto"/>
        <w:ind w:firstLine="709"/>
        <w:jc w:val="both"/>
        <w:rPr>
          <w:color w:val="000000"/>
          <w:sz w:val="26"/>
          <w:szCs w:val="26"/>
        </w:rPr>
      </w:pPr>
      <w:r w:rsidDel="00000000" w:rsidR="00000000" w:rsidRPr="00000000">
        <w:rPr>
          <w:color w:val="000000"/>
          <w:sz w:val="26"/>
          <w:szCs w:val="26"/>
          <w:rtl w:val="0"/>
        </w:rPr>
        <w:t xml:space="preserve">+ Tích cực, chủ động trong việc tham gia vận hành và giải quyết các vấn đề phát sinh trong doanh nghiệp.</w:t>
      </w:r>
    </w:p>
    <w:p w:rsidR="00000000" w:rsidDel="00000000" w:rsidP="00000000" w:rsidRDefault="00000000" w:rsidRPr="00000000" w14:paraId="00000B04">
      <w:pPr>
        <w:tabs>
          <w:tab w:val="left" w:leader="none" w:pos="709"/>
          <w:tab w:val="left" w:leader="none" w:pos="1134"/>
        </w:tabs>
        <w:spacing w:line="360" w:lineRule="auto"/>
        <w:ind w:firstLine="709"/>
        <w:jc w:val="both"/>
        <w:rPr>
          <w:color w:val="000000"/>
          <w:sz w:val="26"/>
          <w:szCs w:val="26"/>
        </w:rPr>
      </w:pPr>
      <w:r w:rsidDel="00000000" w:rsidR="00000000" w:rsidRPr="00000000">
        <w:rPr>
          <w:color w:val="000000"/>
          <w:sz w:val="26"/>
          <w:szCs w:val="26"/>
          <w:rtl w:val="0"/>
        </w:rPr>
        <w:t xml:space="preserve">2. Nội dung</w:t>
      </w:r>
    </w:p>
    <w:p w:rsidR="00000000" w:rsidDel="00000000" w:rsidP="00000000" w:rsidRDefault="00000000" w:rsidRPr="00000000" w14:paraId="00000B05">
      <w:pPr>
        <w:tabs>
          <w:tab w:val="left" w:leader="none" w:pos="709"/>
          <w:tab w:val="left" w:leader="none" w:pos="1134"/>
        </w:tabs>
        <w:spacing w:line="360" w:lineRule="auto"/>
        <w:ind w:firstLine="709"/>
        <w:jc w:val="both"/>
        <w:rPr>
          <w:color w:val="000000"/>
          <w:sz w:val="26"/>
          <w:szCs w:val="26"/>
        </w:rPr>
      </w:pPr>
      <w:r w:rsidDel="00000000" w:rsidR="00000000" w:rsidRPr="00000000">
        <w:rPr>
          <w:color w:val="000000"/>
          <w:sz w:val="26"/>
          <w:szCs w:val="26"/>
          <w:rtl w:val="0"/>
        </w:rPr>
        <w:t xml:space="preserve">2.1. Tổ chức bộ máy và quản trị nhân sự</w:t>
      </w:r>
    </w:p>
    <w:p w:rsidR="00000000" w:rsidDel="00000000" w:rsidP="00000000" w:rsidRDefault="00000000" w:rsidRPr="00000000" w14:paraId="00000B06">
      <w:pPr>
        <w:tabs>
          <w:tab w:val="left" w:leader="none" w:pos="709"/>
          <w:tab w:val="left" w:leader="none" w:pos="1134"/>
        </w:tabs>
        <w:spacing w:line="360" w:lineRule="auto"/>
        <w:ind w:firstLine="709"/>
        <w:jc w:val="both"/>
        <w:rPr>
          <w:color w:val="000000"/>
          <w:sz w:val="26"/>
          <w:szCs w:val="26"/>
        </w:rPr>
      </w:pPr>
      <w:r w:rsidDel="00000000" w:rsidR="00000000" w:rsidRPr="00000000">
        <w:rPr>
          <w:color w:val="000000"/>
          <w:sz w:val="26"/>
          <w:szCs w:val="26"/>
          <w:rtl w:val="0"/>
        </w:rPr>
        <w:t xml:space="preserve">2.1.1. Tổ chức cơ cấu</w:t>
      </w:r>
    </w:p>
    <w:p w:rsidR="00000000" w:rsidDel="00000000" w:rsidP="00000000" w:rsidRDefault="00000000" w:rsidRPr="00000000" w14:paraId="00000B07">
      <w:pPr>
        <w:tabs>
          <w:tab w:val="left" w:leader="none" w:pos="709"/>
          <w:tab w:val="left" w:leader="none" w:pos="1134"/>
        </w:tabs>
        <w:spacing w:line="360" w:lineRule="auto"/>
        <w:ind w:firstLine="709"/>
        <w:jc w:val="both"/>
        <w:rPr>
          <w:color w:val="000000"/>
          <w:sz w:val="26"/>
          <w:szCs w:val="26"/>
        </w:rPr>
      </w:pPr>
      <w:r w:rsidDel="00000000" w:rsidR="00000000" w:rsidRPr="00000000">
        <w:rPr>
          <w:color w:val="000000"/>
          <w:sz w:val="26"/>
          <w:szCs w:val="26"/>
          <w:rtl w:val="0"/>
        </w:rPr>
        <w:t xml:space="preserve">2.1.2. Tổ chức nhân sự</w:t>
      </w:r>
    </w:p>
    <w:p w:rsidR="00000000" w:rsidDel="00000000" w:rsidP="00000000" w:rsidRDefault="00000000" w:rsidRPr="00000000" w14:paraId="00000B08">
      <w:pPr>
        <w:tabs>
          <w:tab w:val="left" w:leader="none" w:pos="709"/>
          <w:tab w:val="left" w:leader="none" w:pos="1134"/>
        </w:tabs>
        <w:spacing w:line="360" w:lineRule="auto"/>
        <w:ind w:firstLine="709"/>
        <w:jc w:val="both"/>
        <w:rPr>
          <w:color w:val="000000"/>
          <w:sz w:val="26"/>
          <w:szCs w:val="26"/>
        </w:rPr>
      </w:pPr>
      <w:r w:rsidDel="00000000" w:rsidR="00000000" w:rsidRPr="00000000">
        <w:rPr>
          <w:color w:val="000000"/>
          <w:sz w:val="26"/>
          <w:szCs w:val="26"/>
          <w:rtl w:val="0"/>
        </w:rPr>
        <w:t xml:space="preserve">2.2. Thiết kế cơ cở kinh doanh và mua sắm trang thiết bị cần thiết</w:t>
      </w:r>
    </w:p>
    <w:p w:rsidR="00000000" w:rsidDel="00000000" w:rsidP="00000000" w:rsidRDefault="00000000" w:rsidRPr="00000000" w14:paraId="00000B09">
      <w:pPr>
        <w:tabs>
          <w:tab w:val="left" w:leader="none" w:pos="709"/>
          <w:tab w:val="left" w:leader="none" w:pos="1134"/>
        </w:tabs>
        <w:spacing w:line="360" w:lineRule="auto"/>
        <w:ind w:firstLine="709"/>
        <w:jc w:val="both"/>
        <w:rPr>
          <w:color w:val="000000"/>
          <w:sz w:val="26"/>
          <w:szCs w:val="26"/>
        </w:rPr>
      </w:pPr>
      <w:r w:rsidDel="00000000" w:rsidR="00000000" w:rsidRPr="00000000">
        <w:rPr>
          <w:color w:val="000000"/>
          <w:sz w:val="26"/>
          <w:szCs w:val="26"/>
          <w:rtl w:val="0"/>
        </w:rPr>
        <w:t xml:space="preserve">2.2.1. Thiết lập mối quan hệ bán hàng</w:t>
      </w:r>
    </w:p>
    <w:p w:rsidR="00000000" w:rsidDel="00000000" w:rsidP="00000000" w:rsidRDefault="00000000" w:rsidRPr="00000000" w14:paraId="00000B0A">
      <w:pPr>
        <w:tabs>
          <w:tab w:val="left" w:leader="none" w:pos="709"/>
          <w:tab w:val="left" w:leader="none" w:pos="1134"/>
        </w:tabs>
        <w:spacing w:line="360" w:lineRule="auto"/>
        <w:ind w:firstLine="709"/>
        <w:jc w:val="both"/>
        <w:rPr>
          <w:color w:val="000000"/>
          <w:sz w:val="26"/>
          <w:szCs w:val="26"/>
        </w:rPr>
      </w:pPr>
      <w:r w:rsidDel="00000000" w:rsidR="00000000" w:rsidRPr="00000000">
        <w:rPr>
          <w:color w:val="000000"/>
          <w:sz w:val="26"/>
          <w:szCs w:val="26"/>
          <w:rtl w:val="0"/>
        </w:rPr>
        <w:t xml:space="preserve">2.2.2. Nhà cung cấp</w:t>
      </w:r>
    </w:p>
    <w:p w:rsidR="00000000" w:rsidDel="00000000" w:rsidP="00000000" w:rsidRDefault="00000000" w:rsidRPr="00000000" w14:paraId="00000B0B">
      <w:pPr>
        <w:tabs>
          <w:tab w:val="left" w:leader="none" w:pos="709"/>
          <w:tab w:val="left" w:leader="none" w:pos="1134"/>
        </w:tabs>
        <w:spacing w:line="360" w:lineRule="auto"/>
        <w:ind w:firstLine="709"/>
        <w:jc w:val="both"/>
        <w:rPr>
          <w:color w:val="000000"/>
          <w:sz w:val="26"/>
          <w:szCs w:val="26"/>
        </w:rPr>
      </w:pPr>
      <w:r w:rsidDel="00000000" w:rsidR="00000000" w:rsidRPr="00000000">
        <w:rPr>
          <w:color w:val="000000"/>
          <w:sz w:val="26"/>
          <w:szCs w:val="26"/>
          <w:rtl w:val="0"/>
        </w:rPr>
        <w:t xml:space="preserve">2.2.3. Khách hàng</w:t>
      </w:r>
    </w:p>
    <w:p w:rsidR="00000000" w:rsidDel="00000000" w:rsidP="00000000" w:rsidRDefault="00000000" w:rsidRPr="00000000" w14:paraId="00000B0C">
      <w:pPr>
        <w:tabs>
          <w:tab w:val="left" w:leader="none" w:pos="709"/>
          <w:tab w:val="left" w:leader="none" w:pos="1134"/>
        </w:tabs>
        <w:spacing w:line="360" w:lineRule="auto"/>
        <w:ind w:firstLine="709"/>
        <w:jc w:val="both"/>
        <w:rPr>
          <w:color w:val="000000"/>
          <w:sz w:val="26"/>
          <w:szCs w:val="26"/>
        </w:rPr>
      </w:pPr>
      <w:r w:rsidDel="00000000" w:rsidR="00000000" w:rsidRPr="00000000">
        <w:rPr>
          <w:color w:val="000000"/>
          <w:sz w:val="26"/>
          <w:szCs w:val="26"/>
          <w:rtl w:val="0"/>
        </w:rPr>
        <w:t xml:space="preserve">2.3. Kế toán và chi phí</w:t>
      </w:r>
    </w:p>
    <w:p w:rsidR="00000000" w:rsidDel="00000000" w:rsidP="00000000" w:rsidRDefault="00000000" w:rsidRPr="00000000" w14:paraId="00000B0D">
      <w:pPr>
        <w:tabs>
          <w:tab w:val="left" w:leader="none" w:pos="709"/>
          <w:tab w:val="left" w:leader="none" w:pos="1134"/>
        </w:tabs>
        <w:spacing w:line="360" w:lineRule="auto"/>
        <w:ind w:firstLine="709"/>
        <w:jc w:val="both"/>
        <w:rPr>
          <w:color w:val="000000"/>
          <w:sz w:val="26"/>
          <w:szCs w:val="26"/>
        </w:rPr>
      </w:pPr>
      <w:r w:rsidDel="00000000" w:rsidR="00000000" w:rsidRPr="00000000">
        <w:rPr>
          <w:color w:val="000000"/>
          <w:sz w:val="26"/>
          <w:szCs w:val="26"/>
          <w:rtl w:val="0"/>
        </w:rPr>
        <w:t xml:space="preserve">2.3.1. Kế toán</w:t>
      </w:r>
    </w:p>
    <w:p w:rsidR="00000000" w:rsidDel="00000000" w:rsidP="00000000" w:rsidRDefault="00000000" w:rsidRPr="00000000" w14:paraId="00000B0E">
      <w:pPr>
        <w:tabs>
          <w:tab w:val="left" w:leader="none" w:pos="709"/>
          <w:tab w:val="left" w:leader="none" w:pos="1134"/>
        </w:tabs>
        <w:spacing w:line="360" w:lineRule="auto"/>
        <w:ind w:firstLine="709"/>
        <w:jc w:val="both"/>
        <w:rPr>
          <w:color w:val="000000"/>
          <w:sz w:val="26"/>
          <w:szCs w:val="26"/>
        </w:rPr>
      </w:pPr>
      <w:r w:rsidDel="00000000" w:rsidR="00000000" w:rsidRPr="00000000">
        <w:rPr>
          <w:color w:val="000000"/>
          <w:sz w:val="26"/>
          <w:szCs w:val="26"/>
          <w:rtl w:val="0"/>
        </w:rPr>
        <w:t xml:space="preserve">2.3.2. Kiểm soát chi phí</w:t>
      </w:r>
    </w:p>
    <w:p w:rsidR="00000000" w:rsidDel="00000000" w:rsidP="00000000" w:rsidRDefault="00000000" w:rsidRPr="00000000" w14:paraId="00000B0F">
      <w:pPr>
        <w:tabs>
          <w:tab w:val="left" w:leader="none" w:pos="709"/>
          <w:tab w:val="left" w:leader="none" w:pos="1134"/>
        </w:tabs>
        <w:spacing w:line="360" w:lineRule="auto"/>
        <w:ind w:firstLine="709"/>
        <w:jc w:val="both"/>
        <w:rPr>
          <w:color w:val="000000"/>
          <w:sz w:val="26"/>
          <w:szCs w:val="26"/>
        </w:rPr>
      </w:pPr>
      <w:r w:rsidDel="00000000" w:rsidR="00000000" w:rsidRPr="00000000">
        <w:rPr>
          <w:color w:val="000000"/>
          <w:sz w:val="26"/>
          <w:szCs w:val="26"/>
          <w:rtl w:val="0"/>
        </w:rPr>
        <w:t xml:space="preserve">2.3.3. Thực hiện các nghĩa vụ Nhà nước</w:t>
      </w:r>
    </w:p>
    <w:p w:rsidR="00000000" w:rsidDel="00000000" w:rsidP="00000000" w:rsidRDefault="00000000" w:rsidRPr="00000000" w14:paraId="00000B10">
      <w:pPr>
        <w:tabs>
          <w:tab w:val="left" w:leader="none" w:pos="709"/>
          <w:tab w:val="left" w:leader="none" w:pos="1134"/>
        </w:tabs>
        <w:spacing w:line="360" w:lineRule="auto"/>
        <w:ind w:firstLine="709"/>
        <w:jc w:val="both"/>
        <w:rPr>
          <w:color w:val="000000"/>
          <w:sz w:val="26"/>
          <w:szCs w:val="26"/>
        </w:rPr>
      </w:pPr>
      <w:r w:rsidDel="00000000" w:rsidR="00000000" w:rsidRPr="00000000">
        <w:rPr>
          <w:color w:val="000000"/>
          <w:sz w:val="26"/>
          <w:szCs w:val="26"/>
          <w:rtl w:val="0"/>
        </w:rPr>
        <w:t xml:space="preserve">2.4. Bài Kiểm tra số 2</w:t>
      </w:r>
    </w:p>
    <w:p w:rsidR="00000000" w:rsidDel="00000000" w:rsidP="00000000" w:rsidRDefault="00000000" w:rsidRPr="00000000" w14:paraId="00000B11">
      <w:pPr>
        <w:spacing w:line="360" w:lineRule="auto"/>
        <w:jc w:val="both"/>
        <w:rPr>
          <w:sz w:val="26"/>
          <w:szCs w:val="26"/>
        </w:rPr>
      </w:pPr>
      <w:r w:rsidDel="00000000" w:rsidR="00000000" w:rsidRPr="00000000">
        <w:rPr>
          <w:b w:val="1"/>
          <w:bCs w:val="1"/>
          <w:sz w:val="26"/>
          <w:szCs w:val="26"/>
          <w:rtl w:val="0"/>
        </w:rPr>
        <w:t xml:space="preserve">Chương 5: Phát triển sự nghiệp kinh doanh </w:t>
        <w:tab/>
        <w:tab/>
        <w:tab/>
        <w:t xml:space="preserve">    </w:t>
      </w:r>
      <w:r w:rsidDel="00000000" w:rsidR="00000000" w:rsidRPr="00000000">
        <w:rPr>
          <w:sz w:val="26"/>
          <w:szCs w:val="26"/>
          <w:rtl w:val="0"/>
        </w:rPr>
        <w:t xml:space="preserve">        Thời gian: 06 giờ</w:t>
      </w:r>
    </w:p>
    <w:p w:rsidR="00000000" w:rsidDel="00000000" w:rsidP="00000000" w:rsidRDefault="00000000" w:rsidRPr="00000000" w14:paraId="00000B12">
      <w:pPr>
        <w:tabs>
          <w:tab w:val="left" w:leader="none" w:pos="709"/>
          <w:tab w:val="left" w:leader="none" w:pos="1134"/>
        </w:tabs>
        <w:spacing w:line="360" w:lineRule="auto"/>
        <w:ind w:firstLine="709"/>
        <w:jc w:val="both"/>
        <w:rPr>
          <w:color w:val="000000"/>
          <w:sz w:val="26"/>
          <w:szCs w:val="26"/>
        </w:rPr>
      </w:pPr>
      <w:r w:rsidDel="00000000" w:rsidR="00000000" w:rsidRPr="00000000">
        <w:rPr>
          <w:color w:val="000000"/>
          <w:sz w:val="26"/>
          <w:szCs w:val="26"/>
          <w:rtl w:val="0"/>
        </w:rPr>
        <w:t xml:space="preserve">1. Mục tiêu</w:t>
      </w:r>
    </w:p>
    <w:p w:rsidR="00000000" w:rsidDel="00000000" w:rsidP="00000000" w:rsidRDefault="00000000" w:rsidRPr="00000000" w14:paraId="00000B13">
      <w:pPr>
        <w:tabs>
          <w:tab w:val="left" w:leader="none" w:pos="709"/>
          <w:tab w:val="left" w:leader="none" w:pos="1134"/>
        </w:tabs>
        <w:spacing w:line="360" w:lineRule="auto"/>
        <w:ind w:firstLine="709"/>
        <w:jc w:val="both"/>
        <w:rPr>
          <w:color w:val="000000"/>
          <w:sz w:val="26"/>
          <w:szCs w:val="26"/>
        </w:rPr>
      </w:pPr>
      <w:r w:rsidDel="00000000" w:rsidR="00000000" w:rsidRPr="00000000">
        <w:rPr>
          <w:color w:val="000000"/>
          <w:sz w:val="26"/>
          <w:szCs w:val="26"/>
          <w:rtl w:val="0"/>
        </w:rPr>
        <w:t xml:space="preserve">- Kiến thức:</w:t>
      </w:r>
    </w:p>
    <w:p w:rsidR="00000000" w:rsidDel="00000000" w:rsidP="00000000" w:rsidRDefault="00000000" w:rsidRPr="00000000" w14:paraId="00000B14">
      <w:pPr>
        <w:tabs>
          <w:tab w:val="left" w:leader="none" w:pos="709"/>
          <w:tab w:val="left" w:leader="none" w:pos="1134"/>
        </w:tabs>
        <w:spacing w:line="360" w:lineRule="auto"/>
        <w:ind w:firstLine="709"/>
        <w:jc w:val="both"/>
        <w:rPr>
          <w:color w:val="000000"/>
          <w:sz w:val="26"/>
          <w:szCs w:val="26"/>
        </w:rPr>
      </w:pPr>
      <w:r w:rsidDel="00000000" w:rsidR="00000000" w:rsidRPr="00000000">
        <w:rPr>
          <w:color w:val="000000"/>
          <w:sz w:val="26"/>
          <w:szCs w:val="26"/>
          <w:rtl w:val="0"/>
        </w:rPr>
        <w:t xml:space="preserve">+ Trình bày được các giai đoạn trong chu kỳ phát triển của doanh nghiệp: khởi động, tăng trưởng, trưởng thành, đổi mới hoặc suy thoái.</w:t>
      </w:r>
    </w:p>
    <w:p w:rsidR="00000000" w:rsidDel="00000000" w:rsidP="00000000" w:rsidRDefault="00000000" w:rsidRPr="00000000" w14:paraId="00000B15">
      <w:pPr>
        <w:tabs>
          <w:tab w:val="left" w:leader="none" w:pos="709"/>
          <w:tab w:val="left" w:leader="none" w:pos="1134"/>
        </w:tabs>
        <w:spacing w:line="360" w:lineRule="auto"/>
        <w:ind w:firstLine="709"/>
        <w:jc w:val="both"/>
        <w:rPr>
          <w:color w:val="000000"/>
          <w:sz w:val="26"/>
          <w:szCs w:val="26"/>
        </w:rPr>
      </w:pPr>
      <w:r w:rsidDel="00000000" w:rsidR="00000000" w:rsidRPr="00000000">
        <w:rPr>
          <w:color w:val="000000"/>
          <w:sz w:val="26"/>
          <w:szCs w:val="26"/>
          <w:rtl w:val="0"/>
        </w:rPr>
        <w:t xml:space="preserve">+ Phân tích được các yếu tố ảnh hưởng đến sự phát triển doanh nghiệp từ môi trường bên ngoài và nội bộ.</w:t>
      </w:r>
    </w:p>
    <w:p w:rsidR="00000000" w:rsidDel="00000000" w:rsidP="00000000" w:rsidRDefault="00000000" w:rsidRPr="00000000" w14:paraId="00000B16">
      <w:pPr>
        <w:tabs>
          <w:tab w:val="left" w:leader="none" w:pos="709"/>
          <w:tab w:val="left" w:leader="none" w:pos="1134"/>
        </w:tabs>
        <w:spacing w:line="360" w:lineRule="auto"/>
        <w:ind w:firstLine="709"/>
        <w:jc w:val="both"/>
        <w:rPr>
          <w:color w:val="000000"/>
          <w:sz w:val="26"/>
          <w:szCs w:val="26"/>
        </w:rPr>
      </w:pPr>
      <w:r w:rsidDel="00000000" w:rsidR="00000000" w:rsidRPr="00000000">
        <w:rPr>
          <w:color w:val="000000"/>
          <w:sz w:val="26"/>
          <w:szCs w:val="26"/>
          <w:rtl w:val="0"/>
        </w:rPr>
        <w:t xml:space="preserve">+ Trình bày được các chiến lược phát triển doanh nghiệp: phát triển sản phẩm, thị trường, hội nhập, liên kết.</w:t>
      </w:r>
    </w:p>
    <w:p w:rsidR="00000000" w:rsidDel="00000000" w:rsidP="00000000" w:rsidRDefault="00000000" w:rsidRPr="00000000" w14:paraId="00000B17">
      <w:pPr>
        <w:tabs>
          <w:tab w:val="left" w:leader="none" w:pos="709"/>
          <w:tab w:val="left" w:leader="none" w:pos="1134"/>
        </w:tabs>
        <w:spacing w:line="360" w:lineRule="auto"/>
        <w:ind w:firstLine="709"/>
        <w:jc w:val="both"/>
        <w:rPr>
          <w:color w:val="000000"/>
          <w:sz w:val="26"/>
          <w:szCs w:val="26"/>
        </w:rPr>
      </w:pPr>
      <w:r w:rsidDel="00000000" w:rsidR="00000000" w:rsidRPr="00000000">
        <w:rPr>
          <w:color w:val="000000"/>
          <w:sz w:val="26"/>
          <w:szCs w:val="26"/>
          <w:rtl w:val="0"/>
        </w:rPr>
        <w:t xml:space="preserve">- Kỹ năng:</w:t>
      </w:r>
    </w:p>
    <w:p w:rsidR="00000000" w:rsidDel="00000000" w:rsidP="00000000" w:rsidRDefault="00000000" w:rsidRPr="00000000" w14:paraId="00000B18">
      <w:pPr>
        <w:tabs>
          <w:tab w:val="left" w:leader="none" w:pos="709"/>
          <w:tab w:val="left" w:leader="none" w:pos="1134"/>
        </w:tabs>
        <w:spacing w:line="360" w:lineRule="auto"/>
        <w:ind w:firstLine="709"/>
        <w:jc w:val="both"/>
        <w:rPr>
          <w:color w:val="000000"/>
          <w:sz w:val="26"/>
          <w:szCs w:val="26"/>
        </w:rPr>
      </w:pPr>
      <w:r w:rsidDel="00000000" w:rsidR="00000000" w:rsidRPr="00000000">
        <w:rPr>
          <w:color w:val="000000"/>
          <w:sz w:val="26"/>
          <w:szCs w:val="26"/>
          <w:rtl w:val="0"/>
        </w:rPr>
        <w:t xml:space="preserve">+ Vận dụng được kiến thức để đánh giá năng lực nội tại và cơ hội phát triển của doanh nghiệp.</w:t>
      </w:r>
    </w:p>
    <w:p w:rsidR="00000000" w:rsidDel="00000000" w:rsidP="00000000" w:rsidRDefault="00000000" w:rsidRPr="00000000" w14:paraId="00000B19">
      <w:pPr>
        <w:tabs>
          <w:tab w:val="left" w:leader="none" w:pos="709"/>
          <w:tab w:val="left" w:leader="none" w:pos="1134"/>
        </w:tabs>
        <w:spacing w:line="360" w:lineRule="auto"/>
        <w:ind w:firstLine="709"/>
        <w:jc w:val="both"/>
        <w:rPr>
          <w:color w:val="000000"/>
          <w:sz w:val="26"/>
          <w:szCs w:val="26"/>
        </w:rPr>
      </w:pPr>
      <w:r w:rsidDel="00000000" w:rsidR="00000000" w:rsidRPr="00000000">
        <w:rPr>
          <w:color w:val="000000"/>
          <w:sz w:val="26"/>
          <w:szCs w:val="26"/>
          <w:rtl w:val="0"/>
        </w:rPr>
        <w:t xml:space="preserve">+ Đề xuất được giải pháp và chiến lược phát triển phù hợp với từng giai đoạn.</w:t>
      </w:r>
    </w:p>
    <w:p w:rsidR="00000000" w:rsidDel="00000000" w:rsidP="00000000" w:rsidRDefault="00000000" w:rsidRPr="00000000" w14:paraId="00000B1A">
      <w:pPr>
        <w:tabs>
          <w:tab w:val="left" w:leader="none" w:pos="709"/>
          <w:tab w:val="left" w:leader="none" w:pos="1134"/>
        </w:tabs>
        <w:spacing w:line="360" w:lineRule="auto"/>
        <w:ind w:firstLine="709"/>
        <w:jc w:val="both"/>
        <w:rPr>
          <w:color w:val="000000"/>
          <w:sz w:val="26"/>
          <w:szCs w:val="26"/>
        </w:rPr>
      </w:pPr>
      <w:r w:rsidDel="00000000" w:rsidR="00000000" w:rsidRPr="00000000">
        <w:rPr>
          <w:color w:val="000000"/>
          <w:sz w:val="26"/>
          <w:szCs w:val="26"/>
          <w:rtl w:val="0"/>
        </w:rPr>
        <w:t xml:space="preserve">- Năng lực tự chủ và trách nhiệm: Có tinh thần cầu thị, sáng tạo và chủ động trong việc học hỏi, đổi mới, phát triển bản thân và doanh nghiệp.</w:t>
      </w:r>
    </w:p>
    <w:p w:rsidR="00000000" w:rsidDel="00000000" w:rsidP="00000000" w:rsidRDefault="00000000" w:rsidRPr="00000000" w14:paraId="00000B1B">
      <w:pPr>
        <w:tabs>
          <w:tab w:val="left" w:leader="none" w:pos="709"/>
          <w:tab w:val="left" w:leader="none" w:pos="1134"/>
        </w:tabs>
        <w:spacing w:line="360" w:lineRule="auto"/>
        <w:ind w:firstLine="709"/>
        <w:jc w:val="both"/>
        <w:rPr>
          <w:color w:val="000000"/>
          <w:sz w:val="26"/>
          <w:szCs w:val="26"/>
        </w:rPr>
      </w:pPr>
      <w:r w:rsidDel="00000000" w:rsidR="00000000" w:rsidRPr="00000000">
        <w:rPr>
          <w:color w:val="000000"/>
          <w:sz w:val="26"/>
          <w:szCs w:val="26"/>
          <w:rtl w:val="0"/>
        </w:rPr>
        <w:t xml:space="preserve">2. Nội dung</w:t>
      </w:r>
    </w:p>
    <w:p w:rsidR="00000000" w:rsidDel="00000000" w:rsidP="00000000" w:rsidRDefault="00000000" w:rsidRPr="00000000" w14:paraId="00000B1C">
      <w:pPr>
        <w:tabs>
          <w:tab w:val="left" w:leader="none" w:pos="709"/>
          <w:tab w:val="left" w:leader="none" w:pos="1134"/>
        </w:tabs>
        <w:spacing w:line="360" w:lineRule="auto"/>
        <w:ind w:firstLine="709"/>
        <w:jc w:val="both"/>
        <w:rPr>
          <w:color w:val="000000"/>
          <w:sz w:val="26"/>
          <w:szCs w:val="26"/>
        </w:rPr>
      </w:pPr>
      <w:r w:rsidDel="00000000" w:rsidR="00000000" w:rsidRPr="00000000">
        <w:rPr>
          <w:color w:val="000000"/>
          <w:sz w:val="26"/>
          <w:szCs w:val="26"/>
          <w:rtl w:val="0"/>
        </w:rPr>
        <w:t xml:space="preserve">2.1. Chu kỳ kinh doanh của Doanh nghiệp</w:t>
      </w:r>
    </w:p>
    <w:p w:rsidR="00000000" w:rsidDel="00000000" w:rsidP="00000000" w:rsidRDefault="00000000" w:rsidRPr="00000000" w14:paraId="00000B1D">
      <w:pPr>
        <w:tabs>
          <w:tab w:val="left" w:leader="none" w:pos="709"/>
          <w:tab w:val="left" w:leader="none" w:pos="1134"/>
        </w:tabs>
        <w:spacing w:line="360" w:lineRule="auto"/>
        <w:ind w:firstLine="709"/>
        <w:jc w:val="both"/>
        <w:rPr>
          <w:color w:val="000000"/>
          <w:sz w:val="26"/>
          <w:szCs w:val="26"/>
        </w:rPr>
      </w:pPr>
      <w:r w:rsidDel="00000000" w:rsidR="00000000" w:rsidRPr="00000000">
        <w:rPr>
          <w:color w:val="000000"/>
          <w:sz w:val="26"/>
          <w:szCs w:val="26"/>
          <w:rtl w:val="0"/>
        </w:rPr>
        <w:t xml:space="preserve">2.1.1. Khởi động</w:t>
      </w:r>
    </w:p>
    <w:p w:rsidR="00000000" w:rsidDel="00000000" w:rsidP="00000000" w:rsidRDefault="00000000" w:rsidRPr="00000000" w14:paraId="00000B1E">
      <w:pPr>
        <w:tabs>
          <w:tab w:val="left" w:leader="none" w:pos="709"/>
          <w:tab w:val="left" w:leader="none" w:pos="1134"/>
        </w:tabs>
        <w:spacing w:line="360" w:lineRule="auto"/>
        <w:ind w:firstLine="709"/>
        <w:jc w:val="both"/>
        <w:rPr>
          <w:color w:val="000000"/>
          <w:sz w:val="26"/>
          <w:szCs w:val="26"/>
        </w:rPr>
      </w:pPr>
      <w:r w:rsidDel="00000000" w:rsidR="00000000" w:rsidRPr="00000000">
        <w:rPr>
          <w:color w:val="000000"/>
          <w:sz w:val="26"/>
          <w:szCs w:val="26"/>
          <w:rtl w:val="0"/>
        </w:rPr>
        <w:t xml:space="preserve">2.1.2. Tăng trưởng</w:t>
      </w:r>
    </w:p>
    <w:p w:rsidR="00000000" w:rsidDel="00000000" w:rsidP="00000000" w:rsidRDefault="00000000" w:rsidRPr="00000000" w14:paraId="00000B1F">
      <w:pPr>
        <w:tabs>
          <w:tab w:val="left" w:leader="none" w:pos="709"/>
          <w:tab w:val="left" w:leader="none" w:pos="1134"/>
        </w:tabs>
        <w:spacing w:line="360" w:lineRule="auto"/>
        <w:ind w:firstLine="709"/>
        <w:jc w:val="both"/>
        <w:rPr>
          <w:color w:val="000000"/>
          <w:sz w:val="26"/>
          <w:szCs w:val="26"/>
        </w:rPr>
      </w:pPr>
      <w:r w:rsidDel="00000000" w:rsidR="00000000" w:rsidRPr="00000000">
        <w:rPr>
          <w:color w:val="000000"/>
          <w:sz w:val="26"/>
          <w:szCs w:val="26"/>
          <w:rtl w:val="0"/>
        </w:rPr>
        <w:t xml:space="preserve">2.1.3. Trưởng thành</w:t>
      </w:r>
    </w:p>
    <w:p w:rsidR="00000000" w:rsidDel="00000000" w:rsidP="00000000" w:rsidRDefault="00000000" w:rsidRPr="00000000" w14:paraId="00000B20">
      <w:pPr>
        <w:tabs>
          <w:tab w:val="left" w:leader="none" w:pos="709"/>
          <w:tab w:val="left" w:leader="none" w:pos="1134"/>
        </w:tabs>
        <w:spacing w:line="360" w:lineRule="auto"/>
        <w:ind w:firstLine="709"/>
        <w:jc w:val="both"/>
        <w:rPr>
          <w:color w:val="000000"/>
          <w:sz w:val="26"/>
          <w:szCs w:val="26"/>
        </w:rPr>
      </w:pPr>
      <w:r w:rsidDel="00000000" w:rsidR="00000000" w:rsidRPr="00000000">
        <w:rPr>
          <w:color w:val="000000"/>
          <w:sz w:val="26"/>
          <w:szCs w:val="26"/>
          <w:rtl w:val="0"/>
        </w:rPr>
        <w:t xml:space="preserve">2.1.4. Đổi mới hoặc suy thoái</w:t>
      </w:r>
    </w:p>
    <w:p w:rsidR="00000000" w:rsidDel="00000000" w:rsidP="00000000" w:rsidRDefault="00000000" w:rsidRPr="00000000" w14:paraId="00000B21">
      <w:pPr>
        <w:tabs>
          <w:tab w:val="left" w:leader="none" w:pos="709"/>
          <w:tab w:val="left" w:leader="none" w:pos="1134"/>
        </w:tabs>
        <w:spacing w:line="360" w:lineRule="auto"/>
        <w:ind w:firstLine="709"/>
        <w:jc w:val="both"/>
        <w:rPr>
          <w:color w:val="000000"/>
          <w:sz w:val="26"/>
          <w:szCs w:val="26"/>
        </w:rPr>
      </w:pPr>
      <w:r w:rsidDel="00000000" w:rsidR="00000000" w:rsidRPr="00000000">
        <w:rPr>
          <w:color w:val="000000"/>
          <w:sz w:val="26"/>
          <w:szCs w:val="26"/>
          <w:rtl w:val="0"/>
        </w:rPr>
        <w:t xml:space="preserve">2.2. Yếu tố ảnh hưởng đến sự phát triển doanh nghiệp</w:t>
      </w:r>
    </w:p>
    <w:p w:rsidR="00000000" w:rsidDel="00000000" w:rsidP="00000000" w:rsidRDefault="00000000" w:rsidRPr="00000000" w14:paraId="00000B22">
      <w:pPr>
        <w:tabs>
          <w:tab w:val="left" w:leader="none" w:pos="709"/>
          <w:tab w:val="left" w:leader="none" w:pos="1134"/>
        </w:tabs>
        <w:spacing w:line="360" w:lineRule="auto"/>
        <w:ind w:firstLine="709"/>
        <w:jc w:val="both"/>
        <w:rPr>
          <w:color w:val="000000"/>
          <w:sz w:val="26"/>
          <w:szCs w:val="26"/>
        </w:rPr>
      </w:pPr>
      <w:r w:rsidDel="00000000" w:rsidR="00000000" w:rsidRPr="00000000">
        <w:rPr>
          <w:color w:val="000000"/>
          <w:sz w:val="26"/>
          <w:szCs w:val="26"/>
          <w:rtl w:val="0"/>
        </w:rPr>
        <w:t xml:space="preserve">2.2.1. Thách thức từ môi trường kinh doanh</w:t>
      </w:r>
    </w:p>
    <w:p w:rsidR="00000000" w:rsidDel="00000000" w:rsidP="00000000" w:rsidRDefault="00000000" w:rsidRPr="00000000" w14:paraId="00000B23">
      <w:pPr>
        <w:tabs>
          <w:tab w:val="left" w:leader="none" w:pos="709"/>
          <w:tab w:val="left" w:leader="none" w:pos="1134"/>
        </w:tabs>
        <w:spacing w:line="360" w:lineRule="auto"/>
        <w:ind w:firstLine="709"/>
        <w:jc w:val="both"/>
        <w:rPr>
          <w:color w:val="000000"/>
          <w:sz w:val="26"/>
          <w:szCs w:val="26"/>
        </w:rPr>
      </w:pPr>
      <w:r w:rsidDel="00000000" w:rsidR="00000000" w:rsidRPr="00000000">
        <w:rPr>
          <w:color w:val="000000"/>
          <w:sz w:val="26"/>
          <w:szCs w:val="26"/>
          <w:rtl w:val="0"/>
        </w:rPr>
        <w:t xml:space="preserve">2.2.2. Các yếu tố nội bộ doanh nghiệp</w:t>
      </w:r>
    </w:p>
    <w:p w:rsidR="00000000" w:rsidDel="00000000" w:rsidP="00000000" w:rsidRDefault="00000000" w:rsidRPr="00000000" w14:paraId="00000B24">
      <w:pPr>
        <w:tabs>
          <w:tab w:val="left" w:leader="none" w:pos="709"/>
          <w:tab w:val="left" w:leader="none" w:pos="1134"/>
        </w:tabs>
        <w:spacing w:line="360" w:lineRule="auto"/>
        <w:ind w:firstLine="709"/>
        <w:jc w:val="both"/>
        <w:rPr>
          <w:color w:val="000000"/>
          <w:sz w:val="26"/>
          <w:szCs w:val="26"/>
        </w:rPr>
      </w:pPr>
      <w:r w:rsidDel="00000000" w:rsidR="00000000" w:rsidRPr="00000000">
        <w:rPr>
          <w:color w:val="000000"/>
          <w:sz w:val="26"/>
          <w:szCs w:val="26"/>
          <w:rtl w:val="0"/>
        </w:rPr>
        <w:t xml:space="preserve">2.3. Chiến lược phát triển dựa vào nguồn lực từ bên trong</w:t>
      </w:r>
    </w:p>
    <w:p w:rsidR="00000000" w:rsidDel="00000000" w:rsidP="00000000" w:rsidRDefault="00000000" w:rsidRPr="00000000" w14:paraId="00000B25">
      <w:pPr>
        <w:tabs>
          <w:tab w:val="left" w:leader="none" w:pos="709"/>
          <w:tab w:val="left" w:leader="none" w:pos="1134"/>
        </w:tabs>
        <w:spacing w:line="360" w:lineRule="auto"/>
        <w:ind w:firstLine="709"/>
        <w:jc w:val="both"/>
        <w:rPr>
          <w:color w:val="000000"/>
          <w:sz w:val="26"/>
          <w:szCs w:val="26"/>
        </w:rPr>
      </w:pPr>
      <w:r w:rsidDel="00000000" w:rsidR="00000000" w:rsidRPr="00000000">
        <w:rPr>
          <w:color w:val="000000"/>
          <w:sz w:val="26"/>
          <w:szCs w:val="26"/>
          <w:rtl w:val="0"/>
        </w:rPr>
        <w:t xml:space="preserve">2.3.1. Chiến lược phát triển sản phẩm</w:t>
      </w:r>
    </w:p>
    <w:p w:rsidR="00000000" w:rsidDel="00000000" w:rsidP="00000000" w:rsidRDefault="00000000" w:rsidRPr="00000000" w14:paraId="00000B26">
      <w:pPr>
        <w:tabs>
          <w:tab w:val="left" w:leader="none" w:pos="709"/>
          <w:tab w:val="left" w:leader="none" w:pos="1134"/>
        </w:tabs>
        <w:spacing w:line="360" w:lineRule="auto"/>
        <w:ind w:firstLine="709"/>
        <w:jc w:val="both"/>
        <w:rPr>
          <w:color w:val="000000"/>
          <w:sz w:val="26"/>
          <w:szCs w:val="26"/>
        </w:rPr>
      </w:pPr>
      <w:r w:rsidDel="00000000" w:rsidR="00000000" w:rsidRPr="00000000">
        <w:rPr>
          <w:color w:val="000000"/>
          <w:sz w:val="26"/>
          <w:szCs w:val="26"/>
          <w:rtl w:val="0"/>
        </w:rPr>
        <w:t xml:space="preserve">2.3.2. Chiến lược phát triển thị trường</w:t>
      </w:r>
    </w:p>
    <w:p w:rsidR="00000000" w:rsidDel="00000000" w:rsidP="00000000" w:rsidRDefault="00000000" w:rsidRPr="00000000" w14:paraId="00000B27">
      <w:pPr>
        <w:tabs>
          <w:tab w:val="left" w:leader="none" w:pos="709"/>
          <w:tab w:val="left" w:leader="none" w:pos="1134"/>
        </w:tabs>
        <w:spacing w:line="360" w:lineRule="auto"/>
        <w:ind w:firstLine="709"/>
        <w:jc w:val="both"/>
        <w:rPr>
          <w:color w:val="000000"/>
          <w:sz w:val="26"/>
          <w:szCs w:val="26"/>
        </w:rPr>
      </w:pPr>
      <w:r w:rsidDel="00000000" w:rsidR="00000000" w:rsidRPr="00000000">
        <w:rPr>
          <w:color w:val="000000"/>
          <w:sz w:val="26"/>
          <w:szCs w:val="26"/>
          <w:rtl w:val="0"/>
        </w:rPr>
        <w:t xml:space="preserve">2.4. Chiến lược tăng trưởng sử dụng nguồn lực từ bên ngoài</w:t>
      </w:r>
    </w:p>
    <w:p w:rsidR="00000000" w:rsidDel="00000000" w:rsidP="00000000" w:rsidRDefault="00000000" w:rsidRPr="00000000" w14:paraId="00000B28">
      <w:pPr>
        <w:tabs>
          <w:tab w:val="left" w:leader="none" w:pos="709"/>
          <w:tab w:val="left" w:leader="none" w:pos="1134"/>
        </w:tabs>
        <w:spacing w:line="360" w:lineRule="auto"/>
        <w:ind w:firstLine="709"/>
        <w:jc w:val="both"/>
        <w:rPr>
          <w:color w:val="000000"/>
          <w:sz w:val="26"/>
          <w:szCs w:val="26"/>
        </w:rPr>
      </w:pPr>
      <w:r w:rsidDel="00000000" w:rsidR="00000000" w:rsidRPr="00000000">
        <w:rPr>
          <w:color w:val="000000"/>
          <w:sz w:val="26"/>
          <w:szCs w:val="26"/>
          <w:rtl w:val="0"/>
        </w:rPr>
        <w:t xml:space="preserve">2.4.1. Chiến lược hội nhập</w:t>
      </w:r>
    </w:p>
    <w:p w:rsidR="00000000" w:rsidDel="00000000" w:rsidP="00000000" w:rsidRDefault="00000000" w:rsidRPr="00000000" w14:paraId="00000B29">
      <w:pPr>
        <w:tabs>
          <w:tab w:val="left" w:leader="none" w:pos="709"/>
          <w:tab w:val="left" w:leader="none" w:pos="1134"/>
        </w:tabs>
        <w:spacing w:line="360" w:lineRule="auto"/>
        <w:ind w:firstLine="709"/>
        <w:jc w:val="both"/>
        <w:rPr>
          <w:color w:val="000000"/>
          <w:sz w:val="26"/>
          <w:szCs w:val="26"/>
        </w:rPr>
      </w:pPr>
      <w:r w:rsidDel="00000000" w:rsidR="00000000" w:rsidRPr="00000000">
        <w:rPr>
          <w:color w:val="000000"/>
          <w:sz w:val="26"/>
          <w:szCs w:val="26"/>
          <w:rtl w:val="0"/>
        </w:rPr>
        <w:t xml:space="preserve">2.4.2. Chiến lược liên kết và một số cách thức khác</w:t>
      </w:r>
    </w:p>
    <w:p w:rsidR="00000000" w:rsidDel="00000000" w:rsidP="00000000" w:rsidRDefault="00000000" w:rsidRPr="00000000" w14:paraId="00000B2A">
      <w:pPr>
        <w:tabs>
          <w:tab w:val="left" w:leader="none" w:pos="1418"/>
        </w:tabs>
        <w:spacing w:line="360" w:lineRule="auto"/>
        <w:jc w:val="both"/>
        <w:rPr>
          <w:b w:val="1"/>
          <w:bCs w:val="1"/>
          <w:color w:val="000000"/>
          <w:sz w:val="26"/>
          <w:szCs w:val="26"/>
        </w:rPr>
      </w:pPr>
      <w:r w:rsidDel="00000000" w:rsidR="00000000" w:rsidRPr="00000000">
        <w:rPr>
          <w:b w:val="1"/>
          <w:bCs w:val="1"/>
          <w:color w:val="000000"/>
          <w:sz w:val="26"/>
          <w:szCs w:val="26"/>
          <w:rtl w:val="0"/>
        </w:rPr>
        <w:t xml:space="preserve">IV. Điều kiện thực hiện môn học</w:t>
      </w:r>
    </w:p>
    <w:p w:rsidR="00000000" w:rsidDel="00000000" w:rsidP="00000000" w:rsidRDefault="00000000" w:rsidRPr="00000000" w14:paraId="00000B2B">
      <w:pPr>
        <w:tabs>
          <w:tab w:val="left" w:leader="none" w:pos="1418"/>
        </w:tabs>
        <w:spacing w:line="360" w:lineRule="auto"/>
        <w:ind w:firstLine="709"/>
        <w:jc w:val="both"/>
        <w:rPr>
          <w:color w:val="000000"/>
          <w:sz w:val="26"/>
          <w:szCs w:val="26"/>
        </w:rPr>
      </w:pPr>
      <w:r w:rsidDel="00000000" w:rsidR="00000000" w:rsidRPr="00000000">
        <w:rPr>
          <w:color w:val="000000"/>
          <w:sz w:val="26"/>
          <w:szCs w:val="26"/>
          <w:rtl w:val="0"/>
        </w:rPr>
        <w:t xml:space="preserve">1. Phòng học chuyên môn hóa/nhà xưởng: Phòng học lý thuyết diện tích 60m</w:t>
      </w:r>
      <w:r w:rsidDel="00000000" w:rsidR="00000000" w:rsidRPr="00000000">
        <w:rPr>
          <w:color w:val="000000"/>
          <w:sz w:val="26"/>
          <w:szCs w:val="26"/>
          <w:vertAlign w:val="superscript"/>
          <w:rtl w:val="0"/>
        </w:rPr>
        <w:t xml:space="preserve">2 </w:t>
      </w:r>
      <w:r w:rsidDel="00000000" w:rsidR="00000000" w:rsidRPr="00000000">
        <w:rPr>
          <w:rtl w:val="0"/>
        </w:rPr>
      </w:r>
    </w:p>
    <w:p w:rsidR="00000000" w:rsidDel="00000000" w:rsidP="00000000" w:rsidRDefault="00000000" w:rsidRPr="00000000" w14:paraId="00000B2C">
      <w:pPr>
        <w:tabs>
          <w:tab w:val="left" w:leader="none" w:pos="1418"/>
        </w:tabs>
        <w:spacing w:line="360" w:lineRule="auto"/>
        <w:ind w:firstLine="709"/>
        <w:jc w:val="both"/>
        <w:rPr>
          <w:color w:val="000000"/>
          <w:sz w:val="26"/>
          <w:szCs w:val="26"/>
        </w:rPr>
      </w:pPr>
      <w:r w:rsidDel="00000000" w:rsidR="00000000" w:rsidRPr="00000000">
        <w:rPr>
          <w:color w:val="000000"/>
          <w:sz w:val="26"/>
          <w:szCs w:val="26"/>
          <w:rtl w:val="0"/>
        </w:rPr>
        <w:t xml:space="preserve">2. Trang thiết bị máy móc: Phấn, bảng, Máy chiếu Projector.</w:t>
      </w:r>
    </w:p>
    <w:p w:rsidR="00000000" w:rsidDel="00000000" w:rsidP="00000000" w:rsidRDefault="00000000" w:rsidRPr="00000000" w14:paraId="00000B2D">
      <w:pPr>
        <w:tabs>
          <w:tab w:val="left" w:leader="none" w:pos="1418"/>
        </w:tabs>
        <w:spacing w:line="360" w:lineRule="auto"/>
        <w:ind w:firstLine="709"/>
        <w:jc w:val="both"/>
        <w:rPr>
          <w:color w:val="000000"/>
          <w:sz w:val="26"/>
          <w:szCs w:val="26"/>
        </w:rPr>
      </w:pPr>
      <w:r w:rsidDel="00000000" w:rsidR="00000000" w:rsidRPr="00000000">
        <w:rPr>
          <w:color w:val="000000"/>
          <w:sz w:val="26"/>
          <w:szCs w:val="26"/>
          <w:rtl w:val="0"/>
        </w:rPr>
        <w:t xml:space="preserve">3. Học liệu, dụng cụ, nguyên vật liệu: tài liệu học tập, giáo trình, sách tham khảo.</w:t>
      </w:r>
    </w:p>
    <w:p w:rsidR="00000000" w:rsidDel="00000000" w:rsidP="00000000" w:rsidRDefault="00000000" w:rsidRPr="00000000" w14:paraId="00000B2E">
      <w:pPr>
        <w:tabs>
          <w:tab w:val="left" w:leader="none" w:pos="993"/>
          <w:tab w:val="left" w:leader="none" w:pos="1418"/>
        </w:tabs>
        <w:spacing w:line="360" w:lineRule="auto"/>
        <w:jc w:val="both"/>
        <w:rPr>
          <w:b w:val="1"/>
          <w:bCs w:val="1"/>
          <w:color w:val="000000"/>
          <w:sz w:val="26"/>
          <w:szCs w:val="26"/>
        </w:rPr>
      </w:pPr>
      <w:r w:rsidDel="00000000" w:rsidR="00000000" w:rsidRPr="00000000">
        <w:rPr>
          <w:b w:val="1"/>
          <w:bCs w:val="1"/>
          <w:color w:val="000000"/>
          <w:sz w:val="26"/>
          <w:szCs w:val="26"/>
          <w:rtl w:val="0"/>
        </w:rPr>
        <w:t xml:space="preserve">V. Nội dung và phương pháp, đánh giá</w:t>
      </w:r>
    </w:p>
    <w:p w:rsidR="00000000" w:rsidDel="00000000" w:rsidP="00000000" w:rsidRDefault="00000000" w:rsidRPr="00000000" w14:paraId="00000B2F">
      <w:pPr>
        <w:tabs>
          <w:tab w:val="left" w:leader="none" w:pos="993"/>
          <w:tab w:val="left" w:leader="none" w:pos="1418"/>
        </w:tabs>
        <w:spacing w:line="360" w:lineRule="auto"/>
        <w:ind w:firstLine="709"/>
        <w:jc w:val="both"/>
        <w:rPr>
          <w:color w:val="000000"/>
          <w:sz w:val="26"/>
          <w:szCs w:val="26"/>
        </w:rPr>
      </w:pPr>
      <w:r w:rsidDel="00000000" w:rsidR="00000000" w:rsidRPr="00000000">
        <w:rPr>
          <w:color w:val="000000"/>
          <w:sz w:val="26"/>
          <w:szCs w:val="26"/>
          <w:rtl w:val="0"/>
        </w:rPr>
        <w:t xml:space="preserve">1. Nội dung:</w:t>
      </w:r>
    </w:p>
    <w:p w:rsidR="00000000" w:rsidDel="00000000" w:rsidP="00000000" w:rsidRDefault="00000000" w:rsidRPr="00000000" w14:paraId="00000B30">
      <w:pPr>
        <w:spacing w:line="360" w:lineRule="auto"/>
        <w:ind w:firstLine="709"/>
        <w:jc w:val="both"/>
        <w:rPr>
          <w:color w:val="000000"/>
          <w:sz w:val="26"/>
          <w:szCs w:val="26"/>
        </w:rPr>
      </w:pPr>
      <w:r w:rsidDel="00000000" w:rsidR="00000000" w:rsidRPr="00000000">
        <w:rPr>
          <w:color w:val="000000"/>
          <w:sz w:val="26"/>
          <w:szCs w:val="26"/>
          <w:rtl w:val="0"/>
        </w:rPr>
        <w:t xml:space="preserve">- Kiến thức: </w:t>
      </w:r>
    </w:p>
    <w:p w:rsidR="00000000" w:rsidDel="00000000" w:rsidP="00000000" w:rsidRDefault="00000000" w:rsidRPr="00000000" w14:paraId="00000B31">
      <w:pPr>
        <w:spacing w:line="360" w:lineRule="auto"/>
        <w:ind w:firstLine="709"/>
        <w:jc w:val="both"/>
        <w:rPr>
          <w:color w:val="000000"/>
          <w:sz w:val="26"/>
          <w:szCs w:val="26"/>
        </w:rPr>
      </w:pPr>
      <w:r w:rsidDel="00000000" w:rsidR="00000000" w:rsidRPr="00000000">
        <w:rPr>
          <w:color w:val="000000"/>
          <w:sz w:val="26"/>
          <w:szCs w:val="26"/>
          <w:rtl w:val="0"/>
        </w:rPr>
        <w:t xml:space="preserve"> + Trình bày được những nội dung cơ bản về kinh doanh và khởi sự kinh doanh;</w:t>
      </w:r>
    </w:p>
    <w:p w:rsidR="00000000" w:rsidDel="00000000" w:rsidP="00000000" w:rsidRDefault="00000000" w:rsidRPr="00000000" w14:paraId="00000B32">
      <w:pPr>
        <w:spacing w:line="360" w:lineRule="auto"/>
        <w:ind w:firstLine="709"/>
        <w:jc w:val="both"/>
        <w:rPr>
          <w:color w:val="000000"/>
          <w:sz w:val="26"/>
          <w:szCs w:val="26"/>
        </w:rPr>
      </w:pPr>
      <w:r w:rsidDel="00000000" w:rsidR="00000000" w:rsidRPr="00000000">
        <w:rPr>
          <w:color w:val="000000"/>
          <w:sz w:val="26"/>
          <w:szCs w:val="26"/>
          <w:rtl w:val="0"/>
        </w:rPr>
        <w:t xml:space="preserve"> + Phân tích được vai trò, tư duy, các phương thức và quy trình khởi sự kinh doanh;</w:t>
      </w:r>
    </w:p>
    <w:p w:rsidR="00000000" w:rsidDel="00000000" w:rsidP="00000000" w:rsidRDefault="00000000" w:rsidRPr="00000000" w14:paraId="00000B33">
      <w:pPr>
        <w:spacing w:line="360" w:lineRule="auto"/>
        <w:ind w:firstLine="709"/>
        <w:jc w:val="both"/>
        <w:rPr>
          <w:color w:val="000000"/>
          <w:sz w:val="26"/>
          <w:szCs w:val="26"/>
        </w:rPr>
      </w:pPr>
      <w:r w:rsidDel="00000000" w:rsidR="00000000" w:rsidRPr="00000000">
        <w:rPr>
          <w:color w:val="000000"/>
          <w:sz w:val="26"/>
          <w:szCs w:val="26"/>
          <w:rtl w:val="0"/>
        </w:rPr>
        <w:t xml:space="preserve"> + Trình bày được ý tưởng kinh doanh và lập được kế hoạch kinh doanh cơ bản;</w:t>
      </w:r>
    </w:p>
    <w:p w:rsidR="00000000" w:rsidDel="00000000" w:rsidP="00000000" w:rsidRDefault="00000000" w:rsidRPr="00000000" w14:paraId="00000B34">
      <w:pPr>
        <w:spacing w:line="360" w:lineRule="auto"/>
        <w:ind w:firstLine="709"/>
        <w:jc w:val="both"/>
        <w:rPr>
          <w:color w:val="000000"/>
          <w:sz w:val="26"/>
          <w:szCs w:val="26"/>
        </w:rPr>
      </w:pPr>
      <w:r w:rsidDel="00000000" w:rsidR="00000000" w:rsidRPr="00000000">
        <w:rPr>
          <w:color w:val="000000"/>
          <w:sz w:val="26"/>
          <w:szCs w:val="26"/>
          <w:rtl w:val="0"/>
        </w:rPr>
        <w:t xml:space="preserve"> + Mô tả được quy trình tạo lập doanh nghiệp mới, triển khai các hoạt động kinh doanh và phát triển sự nghiệp kinh doanh của doanh nghiệp.</w:t>
      </w:r>
    </w:p>
    <w:p w:rsidR="00000000" w:rsidDel="00000000" w:rsidP="00000000" w:rsidRDefault="00000000" w:rsidRPr="00000000" w14:paraId="00000B35">
      <w:pPr>
        <w:spacing w:line="360" w:lineRule="auto"/>
        <w:ind w:firstLine="709"/>
        <w:jc w:val="both"/>
        <w:rPr>
          <w:color w:val="000000"/>
          <w:sz w:val="26"/>
          <w:szCs w:val="26"/>
        </w:rPr>
      </w:pPr>
      <w:r w:rsidDel="00000000" w:rsidR="00000000" w:rsidRPr="00000000">
        <w:rPr>
          <w:color w:val="000000"/>
          <w:sz w:val="26"/>
          <w:szCs w:val="26"/>
          <w:rtl w:val="0"/>
        </w:rPr>
        <w:t xml:space="preserve">- Kỹ năng: </w:t>
      </w:r>
    </w:p>
    <w:p w:rsidR="00000000" w:rsidDel="00000000" w:rsidP="00000000" w:rsidRDefault="00000000" w:rsidRPr="00000000" w14:paraId="00000B36">
      <w:pPr>
        <w:spacing w:line="360" w:lineRule="auto"/>
        <w:ind w:firstLine="709"/>
        <w:jc w:val="both"/>
        <w:rPr>
          <w:color w:val="000000"/>
          <w:sz w:val="26"/>
          <w:szCs w:val="26"/>
        </w:rPr>
      </w:pPr>
      <w:r w:rsidDel="00000000" w:rsidR="00000000" w:rsidRPr="00000000">
        <w:rPr>
          <w:color w:val="000000"/>
          <w:sz w:val="26"/>
          <w:szCs w:val="26"/>
          <w:rtl w:val="0"/>
        </w:rPr>
        <w:t xml:space="preserve"> + Vận dụng được kiến thức về khởi sự kinh doanh và kiến thức chuyên môn để lập kế hoạch, tổ chức và triển khai hoạt động khởi sự kinh doanh.</w:t>
      </w:r>
    </w:p>
    <w:p w:rsidR="00000000" w:rsidDel="00000000" w:rsidP="00000000" w:rsidRDefault="00000000" w:rsidRPr="00000000" w14:paraId="00000B37">
      <w:pPr>
        <w:spacing w:line="360" w:lineRule="auto"/>
        <w:ind w:firstLine="709"/>
        <w:jc w:val="both"/>
        <w:rPr>
          <w:color w:val="000000"/>
          <w:sz w:val="26"/>
          <w:szCs w:val="26"/>
        </w:rPr>
      </w:pPr>
      <w:r w:rsidDel="00000000" w:rsidR="00000000" w:rsidRPr="00000000">
        <w:rPr>
          <w:color w:val="000000"/>
          <w:sz w:val="26"/>
          <w:szCs w:val="26"/>
          <w:rtl w:val="0"/>
        </w:rPr>
        <w:t xml:space="preserve"> + Nhận diện, phân tích và ra quyết định xử lý các vấn đề phát sinh trong quá trình khởi sự và hoạt động kinh doanh.</w:t>
      </w:r>
    </w:p>
    <w:p w:rsidR="00000000" w:rsidDel="00000000" w:rsidP="00000000" w:rsidRDefault="00000000" w:rsidRPr="00000000" w14:paraId="00000B38">
      <w:pPr>
        <w:spacing w:line="360" w:lineRule="auto"/>
        <w:ind w:firstLine="709"/>
        <w:jc w:val="both"/>
        <w:rPr>
          <w:color w:val="000000"/>
          <w:sz w:val="26"/>
          <w:szCs w:val="26"/>
        </w:rPr>
      </w:pPr>
      <w:r w:rsidDel="00000000" w:rsidR="00000000" w:rsidRPr="00000000">
        <w:rPr>
          <w:color w:val="000000"/>
          <w:sz w:val="26"/>
          <w:szCs w:val="26"/>
          <w:rtl w:val="0"/>
        </w:rPr>
        <w:t xml:space="preserve"> +  Phân tích và đánh giá hiệu quả hoạt động kinh doanh.</w:t>
      </w:r>
    </w:p>
    <w:p w:rsidR="00000000" w:rsidDel="00000000" w:rsidP="00000000" w:rsidRDefault="00000000" w:rsidRPr="00000000" w14:paraId="00000B39">
      <w:pPr>
        <w:spacing w:line="360" w:lineRule="auto"/>
        <w:ind w:firstLine="709"/>
        <w:jc w:val="both"/>
        <w:rPr>
          <w:color w:val="000000"/>
          <w:sz w:val="26"/>
          <w:szCs w:val="26"/>
        </w:rPr>
      </w:pPr>
      <w:r w:rsidDel="00000000" w:rsidR="00000000" w:rsidRPr="00000000">
        <w:rPr>
          <w:color w:val="000000"/>
          <w:sz w:val="26"/>
          <w:szCs w:val="26"/>
          <w:rtl w:val="0"/>
        </w:rPr>
        <w:t xml:space="preserve"> + Tạo lập, duy trì và phát triển các mối quan hệ, giao tiếp và hợp tác hiệu quả trong hoạt động kinh doanh.</w:t>
      </w:r>
    </w:p>
    <w:p w:rsidR="00000000" w:rsidDel="00000000" w:rsidP="00000000" w:rsidRDefault="00000000" w:rsidRPr="00000000" w14:paraId="00000B3A">
      <w:pPr>
        <w:spacing w:line="360" w:lineRule="auto"/>
        <w:ind w:firstLine="709"/>
        <w:jc w:val="both"/>
        <w:rPr>
          <w:color w:val="000000"/>
          <w:sz w:val="26"/>
          <w:szCs w:val="26"/>
        </w:rPr>
      </w:pPr>
      <w:r w:rsidDel="00000000" w:rsidR="00000000" w:rsidRPr="00000000">
        <w:rPr>
          <w:color w:val="000000"/>
          <w:sz w:val="26"/>
          <w:szCs w:val="26"/>
          <w:rtl w:val="0"/>
        </w:rPr>
        <w:t xml:space="preserve"> + Phân tích, giải thích và lập luận hợp lý để giải quyết các vấn đề cơ bản trong việc phát triển hoạt động kinh doanh.</w:t>
      </w:r>
    </w:p>
    <w:p w:rsidR="00000000" w:rsidDel="00000000" w:rsidP="00000000" w:rsidRDefault="00000000" w:rsidRPr="00000000" w14:paraId="00000B3B">
      <w:pPr>
        <w:spacing w:line="360" w:lineRule="auto"/>
        <w:ind w:firstLine="709"/>
        <w:jc w:val="both"/>
        <w:rPr>
          <w:color w:val="000000"/>
          <w:sz w:val="26"/>
          <w:szCs w:val="26"/>
        </w:rPr>
      </w:pPr>
      <w:r w:rsidDel="00000000" w:rsidR="00000000" w:rsidRPr="00000000">
        <w:rPr>
          <w:color w:val="000000"/>
          <w:sz w:val="26"/>
          <w:szCs w:val="26"/>
          <w:rtl w:val="0"/>
        </w:rPr>
        <w:t xml:space="preserve">- Năng lực tự chủ và trách nhiệm:</w:t>
      </w:r>
    </w:p>
    <w:p w:rsidR="00000000" w:rsidDel="00000000" w:rsidP="00000000" w:rsidRDefault="00000000" w:rsidRPr="00000000" w14:paraId="00000B3C">
      <w:pPr>
        <w:spacing w:line="360" w:lineRule="auto"/>
        <w:ind w:firstLine="709"/>
        <w:jc w:val="both"/>
        <w:rPr>
          <w:color w:val="000000"/>
          <w:sz w:val="26"/>
          <w:szCs w:val="26"/>
        </w:rPr>
      </w:pPr>
      <w:r w:rsidDel="00000000" w:rsidR="00000000" w:rsidRPr="00000000">
        <w:rPr>
          <w:sz w:val="26"/>
          <w:szCs w:val="26"/>
          <w:rtl w:val="0"/>
        </w:rPr>
        <w:t xml:space="preserve"> + </w:t>
      </w:r>
      <w:r w:rsidDel="00000000" w:rsidR="00000000" w:rsidRPr="00000000">
        <w:rPr>
          <w:color w:val="000000"/>
          <w:sz w:val="26"/>
          <w:szCs w:val="26"/>
          <w:rtl w:val="0"/>
        </w:rPr>
        <w:t xml:space="preserve">Có ý thức nghiêm túc, khoa học và đúng đắn trong việc tiếp cận, nghiên cứu và thực hiện các nội dung khởi sự kinh doanh.</w:t>
      </w:r>
    </w:p>
    <w:p w:rsidR="00000000" w:rsidDel="00000000" w:rsidP="00000000" w:rsidRDefault="00000000" w:rsidRPr="00000000" w14:paraId="00000B3D">
      <w:pPr>
        <w:spacing w:line="360" w:lineRule="auto"/>
        <w:ind w:firstLine="709"/>
        <w:jc w:val="both"/>
        <w:rPr>
          <w:color w:val="000000"/>
          <w:sz w:val="26"/>
          <w:szCs w:val="26"/>
        </w:rPr>
      </w:pPr>
      <w:r w:rsidDel="00000000" w:rsidR="00000000" w:rsidRPr="00000000">
        <w:rPr>
          <w:color w:val="000000"/>
          <w:sz w:val="26"/>
          <w:szCs w:val="26"/>
          <w:rtl w:val="0"/>
        </w:rPr>
        <w:t xml:space="preserve"> + Chủ động, tự tin và có trách nhiệm trong việc ra quyết định, thực hiện và đánh giá kết quả các hoạt động khởi sự và phát triển kinh doanh.</w:t>
      </w:r>
    </w:p>
    <w:p w:rsidR="00000000" w:rsidDel="00000000" w:rsidP="00000000" w:rsidRDefault="00000000" w:rsidRPr="00000000" w14:paraId="00000B3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93"/>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Phương pháp</w:t>
      </w:r>
    </w:p>
    <w:p w:rsidR="00000000" w:rsidDel="00000000" w:rsidP="00000000" w:rsidRDefault="00000000" w:rsidRPr="00000000" w14:paraId="00000B3F">
      <w:pPr>
        <w:spacing w:line="360" w:lineRule="auto"/>
        <w:ind w:firstLine="709"/>
        <w:jc w:val="both"/>
        <w:rPr>
          <w:color w:val="000000"/>
          <w:sz w:val="26"/>
          <w:szCs w:val="26"/>
        </w:rPr>
      </w:pPr>
      <w:r w:rsidDel="00000000" w:rsidR="00000000" w:rsidRPr="00000000">
        <w:rPr>
          <w:color w:val="000000"/>
          <w:sz w:val="26"/>
          <w:szCs w:val="26"/>
          <w:rtl w:val="0"/>
        </w:rPr>
        <w:t xml:space="preserve">- Việc đánh giá kết quả học tập của người học được thực hiện theo quy định tại Thông tư số 04/2022/TT-BLĐTBXH ngày 30/3/2022 của Bộ Lao động - Thương binh và Xã hội quy định việc tổ chức thực hiện chương trình đào tạo trình độ trung cấp, trình độ Trung cấp theo niên chế hoặc theo phương thức tích lũy mô-đun hoặc tín chỉ; quy chế kiểm tra, thi, xét công nhận tốt nghiệp.</w:t>
      </w:r>
    </w:p>
    <w:p w:rsidR="00000000" w:rsidDel="00000000" w:rsidP="00000000" w:rsidRDefault="00000000" w:rsidRPr="00000000" w14:paraId="00000B40">
      <w:pPr>
        <w:shd w:fill="ffffff" w:val="clear"/>
        <w:spacing w:line="360" w:lineRule="auto"/>
        <w:ind w:firstLine="709"/>
        <w:jc w:val="both"/>
        <w:rPr>
          <w:color w:val="000000"/>
          <w:sz w:val="26"/>
          <w:szCs w:val="26"/>
        </w:rPr>
      </w:pPr>
      <w:r w:rsidDel="00000000" w:rsidR="00000000" w:rsidRPr="00000000">
        <w:rPr>
          <w:color w:val="000000"/>
          <w:sz w:val="26"/>
          <w:szCs w:val="26"/>
          <w:rtl w:val="0"/>
        </w:rPr>
        <w:t xml:space="preserve">- Việc đánh giá thông qua</w:t>
      </w:r>
    </w:p>
    <w:p w:rsidR="00000000" w:rsidDel="00000000" w:rsidP="00000000" w:rsidRDefault="00000000" w:rsidRPr="00000000" w14:paraId="00000B41">
      <w:pPr>
        <w:shd w:fill="ffffff" w:val="clear"/>
        <w:spacing w:line="360" w:lineRule="auto"/>
        <w:ind w:firstLine="709"/>
        <w:jc w:val="both"/>
        <w:rPr>
          <w:color w:val="000000"/>
          <w:sz w:val="26"/>
          <w:szCs w:val="26"/>
        </w:rPr>
      </w:pPr>
      <w:r w:rsidDel="00000000" w:rsidR="00000000" w:rsidRPr="00000000">
        <w:rPr>
          <w:color w:val="000000"/>
          <w:sz w:val="26"/>
          <w:szCs w:val="26"/>
          <w:rtl w:val="0"/>
        </w:rPr>
        <w:t xml:space="preserve">+ Kiểm tra thường xuyên: 01 bài </w:t>
      </w:r>
    </w:p>
    <w:p w:rsidR="00000000" w:rsidDel="00000000" w:rsidP="00000000" w:rsidRDefault="00000000" w:rsidRPr="00000000" w14:paraId="00000B42">
      <w:pPr>
        <w:shd w:fill="ffffff" w:val="clear"/>
        <w:spacing w:line="360" w:lineRule="auto"/>
        <w:ind w:firstLine="709"/>
        <w:jc w:val="both"/>
        <w:rPr>
          <w:color w:val="000000"/>
          <w:sz w:val="26"/>
          <w:szCs w:val="26"/>
        </w:rPr>
      </w:pPr>
      <w:r w:rsidDel="00000000" w:rsidR="00000000" w:rsidRPr="00000000">
        <w:rPr>
          <w:color w:val="000000"/>
          <w:sz w:val="26"/>
          <w:szCs w:val="26"/>
          <w:rtl w:val="0"/>
        </w:rPr>
        <w:t xml:space="preserve">+ Kiểm tra định kỳ: 02 bài</w:t>
      </w:r>
    </w:p>
    <w:p w:rsidR="00000000" w:rsidDel="00000000" w:rsidP="00000000" w:rsidRDefault="00000000" w:rsidRPr="00000000" w14:paraId="00000B43">
      <w:pPr>
        <w:spacing w:line="360" w:lineRule="auto"/>
        <w:ind w:firstLine="709"/>
        <w:jc w:val="both"/>
        <w:rPr>
          <w:b w:val="1"/>
          <w:bCs w:val="1"/>
          <w:color w:val="000000"/>
          <w:sz w:val="26"/>
          <w:szCs w:val="26"/>
        </w:rPr>
      </w:pPr>
      <w:r w:rsidDel="00000000" w:rsidR="00000000" w:rsidRPr="00000000">
        <w:rPr>
          <w:color w:val="000000"/>
          <w:sz w:val="26"/>
          <w:szCs w:val="26"/>
          <w:rtl w:val="0"/>
        </w:rPr>
        <w:t xml:space="preserve">+ Kiểm tra kết thúc môn học được đánh giá thông qua “Bài thi tự luận hoặc trắc nghiệm”. Nội dung phải thỏa mãn yêu cầu chủ yếu của môn học.</w:t>
      </w:r>
      <w:r w:rsidDel="00000000" w:rsidR="00000000" w:rsidRPr="00000000">
        <w:rPr>
          <w:rtl w:val="0"/>
        </w:rPr>
      </w:r>
    </w:p>
    <w:p w:rsidR="00000000" w:rsidDel="00000000" w:rsidP="00000000" w:rsidRDefault="00000000" w:rsidRPr="00000000" w14:paraId="00000B44">
      <w:pPr>
        <w:tabs>
          <w:tab w:val="left" w:leader="none" w:pos="993"/>
        </w:tabs>
        <w:spacing w:line="360" w:lineRule="auto"/>
        <w:ind w:firstLine="709"/>
        <w:jc w:val="both"/>
        <w:rPr>
          <w:b w:val="1"/>
          <w:bCs w:val="1"/>
          <w:color w:val="000000"/>
          <w:sz w:val="26"/>
          <w:szCs w:val="26"/>
        </w:rPr>
      </w:pPr>
      <w:r w:rsidDel="00000000" w:rsidR="00000000" w:rsidRPr="00000000">
        <w:rPr>
          <w:b w:val="1"/>
          <w:bCs w:val="1"/>
          <w:color w:val="000000"/>
          <w:sz w:val="26"/>
          <w:szCs w:val="26"/>
          <w:rtl w:val="0"/>
        </w:rPr>
        <w:t xml:space="preserve">VI. Hướng dẫn thực hiện môn học:</w:t>
      </w:r>
    </w:p>
    <w:p w:rsidR="00000000" w:rsidDel="00000000" w:rsidP="00000000" w:rsidRDefault="00000000" w:rsidRPr="00000000" w14:paraId="00000B45">
      <w:pPr>
        <w:tabs>
          <w:tab w:val="left" w:leader="none" w:pos="993"/>
        </w:tabs>
        <w:spacing w:line="360" w:lineRule="auto"/>
        <w:ind w:firstLine="709"/>
        <w:jc w:val="both"/>
        <w:rPr>
          <w:color w:val="000000"/>
          <w:sz w:val="26"/>
          <w:szCs w:val="26"/>
        </w:rPr>
      </w:pPr>
      <w:r w:rsidDel="00000000" w:rsidR="00000000" w:rsidRPr="00000000">
        <w:rPr>
          <w:color w:val="000000"/>
          <w:sz w:val="26"/>
          <w:szCs w:val="26"/>
          <w:rtl w:val="0"/>
        </w:rPr>
        <w:t xml:space="preserve">1. Phạm vi áp dụng môn học:</w:t>
      </w:r>
    </w:p>
    <w:p w:rsidR="00000000" w:rsidDel="00000000" w:rsidP="00000000" w:rsidRDefault="00000000" w:rsidRPr="00000000" w14:paraId="00000B46">
      <w:pPr>
        <w:tabs>
          <w:tab w:val="left" w:leader="none" w:pos="993"/>
        </w:tabs>
        <w:spacing w:line="360" w:lineRule="auto"/>
        <w:ind w:firstLine="709"/>
        <w:jc w:val="both"/>
        <w:rPr>
          <w:color w:val="000000"/>
          <w:sz w:val="26"/>
          <w:szCs w:val="26"/>
        </w:rPr>
      </w:pPr>
      <w:r w:rsidDel="00000000" w:rsidR="00000000" w:rsidRPr="00000000">
        <w:rPr>
          <w:color w:val="000000"/>
          <w:sz w:val="26"/>
          <w:szCs w:val="26"/>
          <w:rtl w:val="0"/>
        </w:rPr>
        <w:t xml:space="preserve">- Chương trình môn học được sử dụng để giảng dạy cho trình độ trung cấp, Trung cấp.</w:t>
      </w:r>
    </w:p>
    <w:p w:rsidR="00000000" w:rsidDel="00000000" w:rsidP="00000000" w:rsidRDefault="00000000" w:rsidRPr="00000000" w14:paraId="00000B47">
      <w:pPr>
        <w:tabs>
          <w:tab w:val="left" w:leader="none" w:pos="993"/>
        </w:tabs>
        <w:spacing w:line="360" w:lineRule="auto"/>
        <w:ind w:firstLine="709"/>
        <w:jc w:val="both"/>
        <w:rPr>
          <w:color w:val="000000"/>
          <w:sz w:val="26"/>
          <w:szCs w:val="26"/>
        </w:rPr>
      </w:pPr>
      <w:r w:rsidDel="00000000" w:rsidR="00000000" w:rsidRPr="00000000">
        <w:rPr>
          <w:color w:val="000000"/>
          <w:sz w:val="26"/>
          <w:szCs w:val="26"/>
          <w:rtl w:val="0"/>
        </w:rPr>
        <w:t xml:space="preserve">2. Hướng dẫn về phương pháp giảng dạy, học tập môn học:</w:t>
      </w:r>
    </w:p>
    <w:p w:rsidR="00000000" w:rsidDel="00000000" w:rsidP="00000000" w:rsidRDefault="00000000" w:rsidRPr="00000000" w14:paraId="00000B48">
      <w:pPr>
        <w:tabs>
          <w:tab w:val="left" w:leader="none" w:pos="993"/>
        </w:tabs>
        <w:spacing w:line="360" w:lineRule="auto"/>
        <w:ind w:firstLine="709"/>
        <w:jc w:val="both"/>
        <w:rPr>
          <w:color w:val="000000"/>
          <w:sz w:val="26"/>
          <w:szCs w:val="26"/>
        </w:rPr>
      </w:pPr>
      <w:r w:rsidDel="00000000" w:rsidR="00000000" w:rsidRPr="00000000">
        <w:rPr>
          <w:color w:val="000000"/>
          <w:sz w:val="26"/>
          <w:szCs w:val="26"/>
          <w:rtl w:val="0"/>
        </w:rPr>
        <w:t xml:space="preserve">- Đối với giáo viên, giảng viên: Lấy người học làm trung tâm</w:t>
      </w:r>
    </w:p>
    <w:p w:rsidR="00000000" w:rsidDel="00000000" w:rsidP="00000000" w:rsidRDefault="00000000" w:rsidRPr="00000000" w14:paraId="00000B49">
      <w:pPr>
        <w:tabs>
          <w:tab w:val="left" w:leader="none" w:pos="993"/>
        </w:tabs>
        <w:spacing w:line="360" w:lineRule="auto"/>
        <w:ind w:firstLine="709"/>
        <w:jc w:val="both"/>
        <w:rPr>
          <w:color w:val="000000"/>
          <w:sz w:val="26"/>
          <w:szCs w:val="26"/>
        </w:rPr>
      </w:pPr>
      <w:r w:rsidDel="00000000" w:rsidR="00000000" w:rsidRPr="00000000">
        <w:rPr>
          <w:color w:val="000000"/>
          <w:sz w:val="26"/>
          <w:szCs w:val="26"/>
          <w:rtl w:val="0"/>
        </w:rPr>
        <w:t xml:space="preserve">- Đối với người học: Thảo luận trao đổi với giáo viên và sinh viên.</w:t>
      </w:r>
    </w:p>
    <w:p w:rsidR="00000000" w:rsidDel="00000000" w:rsidP="00000000" w:rsidRDefault="00000000" w:rsidRPr="00000000" w14:paraId="00000B4A">
      <w:pPr>
        <w:tabs>
          <w:tab w:val="left" w:leader="none" w:pos="993"/>
        </w:tabs>
        <w:spacing w:line="360" w:lineRule="auto"/>
        <w:ind w:firstLine="709"/>
        <w:jc w:val="both"/>
        <w:rPr>
          <w:color w:val="000000"/>
          <w:sz w:val="26"/>
          <w:szCs w:val="26"/>
        </w:rPr>
      </w:pPr>
      <w:r w:rsidDel="00000000" w:rsidR="00000000" w:rsidRPr="00000000">
        <w:rPr>
          <w:color w:val="000000"/>
          <w:sz w:val="26"/>
          <w:szCs w:val="26"/>
          <w:rtl w:val="0"/>
        </w:rPr>
        <w:t xml:space="preserve">3. Những trọng tâm cần chú ý:</w:t>
      </w:r>
    </w:p>
    <w:p w:rsidR="00000000" w:rsidDel="00000000" w:rsidP="00000000" w:rsidRDefault="00000000" w:rsidRPr="00000000" w14:paraId="00000B4B">
      <w:pPr>
        <w:shd w:fill="ffffff" w:val="clear"/>
        <w:spacing w:line="360" w:lineRule="auto"/>
        <w:ind w:firstLine="709"/>
        <w:jc w:val="both"/>
        <w:rPr>
          <w:color w:val="000000"/>
          <w:sz w:val="26"/>
          <w:szCs w:val="26"/>
        </w:rPr>
      </w:pPr>
      <w:r w:rsidDel="00000000" w:rsidR="00000000" w:rsidRPr="00000000">
        <w:rPr>
          <w:color w:val="000000"/>
          <w:sz w:val="26"/>
          <w:szCs w:val="26"/>
          <w:rtl w:val="0"/>
        </w:rPr>
        <w:t xml:space="preserve">- Môn học gồm 5 bài trong đó các chương 2, 3, 4 là phần cơ bản, trọng tâm của chương trình do đó phải thực hiện đúng các nội dung mà chương trình đã đề ra. Các chương còn lại giáo viên có thể mềm hóa cho phù hợp với môn học.</w:t>
      </w:r>
    </w:p>
    <w:p w:rsidR="00000000" w:rsidDel="00000000" w:rsidP="00000000" w:rsidRDefault="00000000" w:rsidRPr="00000000" w14:paraId="00000B4C">
      <w:pPr>
        <w:spacing w:line="360" w:lineRule="auto"/>
        <w:ind w:firstLine="709"/>
        <w:jc w:val="both"/>
        <w:rPr>
          <w:color w:val="000000"/>
          <w:sz w:val="26"/>
          <w:szCs w:val="26"/>
        </w:rPr>
      </w:pPr>
      <w:r w:rsidDel="00000000" w:rsidR="00000000" w:rsidRPr="00000000">
        <w:rPr>
          <w:color w:val="000000"/>
          <w:sz w:val="26"/>
          <w:szCs w:val="26"/>
          <w:rtl w:val="0"/>
        </w:rPr>
        <w:t xml:space="preserve">- Trong giảng dạy giáo viên phải truyền đạt được những nội dung chính và đi sâu vào nội dung trọng tâm trọng điểm từng chương.</w:t>
      </w:r>
    </w:p>
    <w:p w:rsidR="00000000" w:rsidDel="00000000" w:rsidP="00000000" w:rsidRDefault="00000000" w:rsidRPr="00000000" w14:paraId="00000B4D">
      <w:pPr>
        <w:spacing w:line="360" w:lineRule="auto"/>
        <w:ind w:firstLine="709"/>
        <w:jc w:val="both"/>
        <w:rPr>
          <w:color w:val="000000"/>
          <w:sz w:val="26"/>
          <w:szCs w:val="26"/>
        </w:rPr>
      </w:pPr>
      <w:r w:rsidDel="00000000" w:rsidR="00000000" w:rsidRPr="00000000">
        <w:rPr>
          <w:color w:val="000000"/>
          <w:sz w:val="26"/>
          <w:szCs w:val="26"/>
          <w:rtl w:val="0"/>
        </w:rPr>
        <w:t xml:space="preserve">- Mỗi chương giảng giáo viên khi truyền đạt phải định hướng tư tưởng, hướng dẫn vận dụng giữa lý luận vào thực tiễn cả trong quá trình học tập và công tác.</w:t>
      </w:r>
    </w:p>
    <w:p w:rsidR="00000000" w:rsidDel="00000000" w:rsidP="00000000" w:rsidRDefault="00000000" w:rsidRPr="00000000" w14:paraId="00000B4E">
      <w:pPr>
        <w:spacing w:line="360" w:lineRule="auto"/>
        <w:ind w:firstLine="709"/>
        <w:jc w:val="both"/>
        <w:rPr>
          <w:color w:val="000000"/>
          <w:sz w:val="26"/>
          <w:szCs w:val="26"/>
        </w:rPr>
      </w:pPr>
      <w:r w:rsidDel="00000000" w:rsidR="00000000" w:rsidRPr="00000000">
        <w:rPr>
          <w:color w:val="000000"/>
          <w:sz w:val="26"/>
          <w:szCs w:val="26"/>
          <w:rtl w:val="0"/>
        </w:rPr>
        <w:t xml:space="preserve">- Trong mỗi chương học giáo viên phải tự kiểm tra nhận thức (trước, trong, sau) kết thúc một chuyên đề và sử dung nhiều phương pháp vào giảng dạy. Thực hiện tốt công tác kiểm tra theo quy chế đào tạo.</w:t>
      </w:r>
    </w:p>
    <w:p w:rsidR="00000000" w:rsidDel="00000000" w:rsidP="00000000" w:rsidRDefault="00000000" w:rsidRPr="00000000" w14:paraId="00000B4F">
      <w:pPr>
        <w:spacing w:line="360" w:lineRule="auto"/>
        <w:ind w:firstLine="709"/>
        <w:jc w:val="both"/>
        <w:rPr>
          <w:color w:val="000000"/>
          <w:sz w:val="26"/>
          <w:szCs w:val="26"/>
        </w:rPr>
      </w:pPr>
      <w:r w:rsidDel="00000000" w:rsidR="00000000" w:rsidRPr="00000000">
        <w:rPr>
          <w:color w:val="000000"/>
          <w:sz w:val="26"/>
          <w:szCs w:val="26"/>
          <w:rtl w:val="0"/>
        </w:rPr>
        <w:t xml:space="preserve">4. Tài liệu tham khảo:</w:t>
      </w:r>
    </w:p>
    <w:p w:rsidR="00000000" w:rsidDel="00000000" w:rsidP="00000000" w:rsidRDefault="00000000" w:rsidRPr="00000000" w14:paraId="00000B50">
      <w:pPr>
        <w:spacing w:line="360" w:lineRule="auto"/>
        <w:ind w:firstLine="709"/>
        <w:jc w:val="both"/>
        <w:rPr>
          <w:color w:val="000000"/>
          <w:sz w:val="26"/>
          <w:szCs w:val="26"/>
        </w:rPr>
      </w:pPr>
      <w:r w:rsidDel="00000000" w:rsidR="00000000" w:rsidRPr="00000000">
        <w:rPr>
          <w:color w:val="000000"/>
          <w:sz w:val="26"/>
          <w:szCs w:val="26"/>
          <w:rtl w:val="0"/>
        </w:rPr>
        <w:t xml:space="preserve">[1]. PGS. TS Nguyễn Vân Hà, </w:t>
      </w:r>
      <w:r w:rsidDel="00000000" w:rsidR="00000000" w:rsidRPr="00000000">
        <w:rPr>
          <w:i w:val="1"/>
          <w:iCs w:val="1"/>
          <w:color w:val="000000"/>
          <w:sz w:val="26"/>
          <w:szCs w:val="26"/>
          <w:rtl w:val="0"/>
        </w:rPr>
        <w:t xml:space="preserve">Giáo trình Khởi sự Kinh doanh</w:t>
      </w:r>
      <w:r w:rsidDel="00000000" w:rsidR="00000000" w:rsidRPr="00000000">
        <w:rPr>
          <w:color w:val="000000"/>
          <w:sz w:val="26"/>
          <w:szCs w:val="26"/>
          <w:rtl w:val="0"/>
        </w:rPr>
        <w:t xml:space="preserve">, NXB Đại học Kinh tế Quốc dân, 2024;</w:t>
      </w:r>
    </w:p>
    <w:p w:rsidR="00000000" w:rsidDel="00000000" w:rsidP="00000000" w:rsidRDefault="00000000" w:rsidRPr="00000000" w14:paraId="00000B51">
      <w:pPr>
        <w:spacing w:line="360" w:lineRule="auto"/>
        <w:ind w:firstLine="709"/>
        <w:jc w:val="both"/>
        <w:rPr>
          <w:sz w:val="26"/>
          <w:szCs w:val="26"/>
        </w:rPr>
      </w:pPr>
      <w:r w:rsidDel="00000000" w:rsidR="00000000" w:rsidRPr="00000000">
        <w:rPr>
          <w:sz w:val="26"/>
          <w:szCs w:val="26"/>
          <w:rtl w:val="0"/>
        </w:rPr>
        <w:t xml:space="preserve">[2]. Nguyễn Thảo, Trung Nguyên, </w:t>
      </w:r>
      <w:r w:rsidDel="00000000" w:rsidR="00000000" w:rsidRPr="00000000">
        <w:rPr>
          <w:i w:val="1"/>
          <w:iCs w:val="1"/>
          <w:sz w:val="26"/>
          <w:szCs w:val="26"/>
          <w:rtl w:val="0"/>
        </w:rPr>
        <w:t xml:space="preserve">Giáo trình Quản trị kinh doanh</w:t>
      </w:r>
      <w:r w:rsidDel="00000000" w:rsidR="00000000" w:rsidRPr="00000000">
        <w:rPr>
          <w:sz w:val="26"/>
          <w:szCs w:val="26"/>
          <w:rtl w:val="0"/>
        </w:rPr>
        <w:t xml:space="preserve">, NXB Lao động – Xã hội, 2004;</w:t>
      </w:r>
    </w:p>
    <w:p w:rsidR="00000000" w:rsidDel="00000000" w:rsidP="00000000" w:rsidRDefault="00000000" w:rsidRPr="00000000" w14:paraId="00000B52">
      <w:pPr>
        <w:spacing w:line="360" w:lineRule="auto"/>
        <w:ind w:right="0" w:firstLine="709"/>
        <w:jc w:val="both"/>
        <w:rPr>
          <w:b w:val="1"/>
          <w:bCs w:val="1"/>
          <w:sz w:val="26"/>
          <w:szCs w:val="26"/>
        </w:rPr>
      </w:pPr>
      <w:r w:rsidDel="00000000" w:rsidR="00000000" w:rsidRPr="00000000">
        <w:rPr>
          <w:sz w:val="26"/>
          <w:szCs w:val="26"/>
          <w:rtl w:val="0"/>
        </w:rPr>
        <w:t xml:space="preserve">[3]. Nguyễn Thị Phương Linh, Nguyễn Thị Phương Lan, </w:t>
      </w:r>
      <w:r w:rsidDel="00000000" w:rsidR="00000000" w:rsidRPr="00000000">
        <w:rPr>
          <w:i w:val="1"/>
          <w:iCs w:val="1"/>
          <w:sz w:val="26"/>
          <w:szCs w:val="26"/>
          <w:rtl w:val="0"/>
        </w:rPr>
        <w:t xml:space="preserve">Giáo trình Lập kế </w:t>
      </w:r>
      <w:r w:rsidDel="00000000" w:rsidR="00000000" w:rsidRPr="00000000">
        <w:rPr>
          <w:i w:val="1"/>
          <w:iCs w:val="1"/>
          <w:color w:val="000000"/>
          <w:sz w:val="26"/>
          <w:szCs w:val="26"/>
          <w:rtl w:val="0"/>
        </w:rPr>
        <w:t xml:space="preserve">hoạch khởi nghiệp</w:t>
      </w:r>
      <w:r w:rsidDel="00000000" w:rsidR="00000000" w:rsidRPr="00000000">
        <w:rPr>
          <w:color w:val="000000"/>
          <w:sz w:val="26"/>
          <w:szCs w:val="26"/>
          <w:rtl w:val="0"/>
        </w:rPr>
        <w:t xml:space="preserve">, NXB Đại học Kinh tế Quốc dân, 2010.</w:t>
      </w:r>
      <w:r w:rsidDel="00000000" w:rsidR="00000000" w:rsidRPr="00000000">
        <w:rPr>
          <w:rtl w:val="0"/>
        </w:rPr>
      </w:r>
    </w:p>
    <w:p w:rsidR="00000000" w:rsidDel="00000000" w:rsidP="00000000" w:rsidRDefault="00000000" w:rsidRPr="00000000" w14:paraId="00000B53">
      <w:pPr>
        <w:spacing w:line="360" w:lineRule="auto"/>
        <w:ind w:right="0" w:firstLine="709"/>
        <w:rPr>
          <w:b w:val="1"/>
          <w:bCs w:val="1"/>
          <w:sz w:val="26"/>
          <w:szCs w:val="26"/>
        </w:rPr>
      </w:pPr>
      <w:r w:rsidDel="00000000" w:rsidR="00000000" w:rsidRPr="00000000">
        <w:rPr>
          <w:color w:val="000000"/>
          <w:sz w:val="26"/>
          <w:szCs w:val="26"/>
          <w:rtl w:val="0"/>
        </w:rPr>
        <w:t xml:space="preserve">.</w:t>
      </w:r>
      <w:r w:rsidDel="00000000" w:rsidR="00000000" w:rsidRPr="00000000">
        <w:rPr>
          <w:rtl w:val="0"/>
        </w:rPr>
      </w:r>
    </w:p>
    <w:p w:rsidR="00000000" w:rsidDel="00000000" w:rsidP="00000000" w:rsidRDefault="00000000" w:rsidRPr="00000000" w14:paraId="00000B54">
      <w:pPr>
        <w:ind w:firstLine="709"/>
        <w:rPr>
          <w:sz w:val="26"/>
          <w:szCs w:val="26"/>
        </w:rPr>
      </w:pPr>
      <w:r w:rsidDel="00000000" w:rsidR="00000000" w:rsidRPr="00000000">
        <w:rPr>
          <w:rtl w:val="0"/>
        </w:rPr>
      </w:r>
    </w:p>
    <w:p w:rsidR="00000000" w:rsidDel="00000000" w:rsidP="00000000" w:rsidRDefault="00000000" w:rsidRPr="00000000" w14:paraId="00000B55">
      <w:pPr>
        <w:keepNext w:val="1"/>
        <w:keepLines w:val="1"/>
        <w:pageBreakBefore w:val="0"/>
        <w:widowControl w:val="0"/>
        <w:pBdr>
          <w:top w:space="0" w:sz="0" w:val="nil"/>
          <w:left w:space="0" w:sz="0" w:val="nil"/>
          <w:bottom w:space="0" w:sz="0" w:val="nil"/>
          <w:right w:space="0" w:sz="0" w:val="nil"/>
          <w:between w:space="0" w:sz="0" w:val="nil"/>
        </w:pBdr>
        <w:shd w:fill="auto" w:val="clear"/>
        <w:tabs>
          <w:tab w:val="left" w:leader="none" w:pos="8505"/>
        </w:tabs>
        <w:spacing w:after="120" w:before="0" w:line="240" w:lineRule="auto"/>
        <w:ind w:left="0" w:right="0" w:firstLine="720"/>
        <w:jc w:val="center"/>
        <w:rPr>
          <w:rFonts w:ascii="Calibri" w:cs="Calibri" w:eastAsia="Calibri" w:hAnsi="Calibri"/>
          <w:b w:val="1"/>
          <w:bCs w:val="1"/>
          <w:i w:val="0"/>
          <w:iCs w:val="0"/>
          <w:smallCaps w:val="0"/>
          <w:strike w:val="0"/>
          <w:color w:val="000000"/>
          <w:sz w:val="26"/>
          <w:szCs w:val="26"/>
          <w:highlight w:val="white"/>
          <w:u w:val="none"/>
          <w:vertAlign w:val="baseline"/>
        </w:rPr>
      </w:pPr>
      <w:r w:rsidDel="00000000" w:rsidR="00000000" w:rsidRPr="00000000">
        <w:rPr>
          <w:rtl w:val="0"/>
        </w:rPr>
      </w:r>
    </w:p>
    <w:p w:rsidR="00000000" w:rsidDel="00000000" w:rsidP="00000000" w:rsidRDefault="00000000" w:rsidRPr="00000000" w14:paraId="00000B56">
      <w:pPr>
        <w:ind w:firstLine="709"/>
        <w:rPr>
          <w:sz w:val="26"/>
          <w:szCs w:val="26"/>
        </w:rPr>
      </w:pPr>
      <w:r w:rsidDel="00000000" w:rsidR="00000000" w:rsidRPr="00000000">
        <w:rPr>
          <w:rtl w:val="0"/>
        </w:rPr>
      </w:r>
    </w:p>
    <w:p w:rsidR="00000000" w:rsidDel="00000000" w:rsidP="00000000" w:rsidRDefault="00000000" w:rsidRPr="00000000" w14:paraId="00000B57">
      <w:pPr>
        <w:keepNext w:val="1"/>
        <w:keepLines w:val="1"/>
        <w:pageBreakBefore w:val="0"/>
        <w:widowControl w:val="0"/>
        <w:pBdr>
          <w:top w:space="0" w:sz="0" w:val="nil"/>
          <w:left w:space="0" w:sz="0" w:val="nil"/>
          <w:bottom w:space="0" w:sz="0" w:val="nil"/>
          <w:right w:space="0" w:sz="0" w:val="nil"/>
          <w:between w:space="0" w:sz="0" w:val="nil"/>
        </w:pBdr>
        <w:shd w:fill="auto" w:val="clear"/>
        <w:tabs>
          <w:tab w:val="left" w:leader="none" w:pos="8505"/>
        </w:tabs>
        <w:spacing w:after="120" w:before="0" w:line="240" w:lineRule="auto"/>
        <w:ind w:left="0" w:right="0" w:firstLine="720"/>
        <w:jc w:val="center"/>
        <w:rPr>
          <w:rFonts w:ascii="Calibri" w:cs="Calibri" w:eastAsia="Calibri" w:hAnsi="Calibri"/>
          <w:b w:val="1"/>
          <w:bCs w:val="1"/>
          <w:i w:val="0"/>
          <w:iCs w:val="0"/>
          <w:smallCaps w:val="0"/>
          <w:strike w:val="0"/>
          <w:color w:val="000000"/>
          <w:sz w:val="26"/>
          <w:szCs w:val="26"/>
          <w:highlight w:val="white"/>
          <w:u w:val="none"/>
          <w:vertAlign w:val="baseline"/>
        </w:rPr>
      </w:pPr>
      <w:r w:rsidDel="00000000" w:rsidR="00000000" w:rsidRPr="00000000">
        <w:rPr>
          <w:rtl w:val="0"/>
        </w:rPr>
      </w:r>
    </w:p>
    <w:p w:rsidR="00000000" w:rsidDel="00000000" w:rsidP="00000000" w:rsidRDefault="00000000" w:rsidRPr="00000000" w14:paraId="00000B58">
      <w:pPr>
        <w:ind w:firstLine="567"/>
        <w:jc w:val="center"/>
        <w:rPr>
          <w:b w:val="1"/>
          <w:bCs w:val="1"/>
          <w:sz w:val="28"/>
          <w:szCs w:val="28"/>
        </w:rPr>
      </w:pPr>
      <w:r w:rsidDel="00000000" w:rsidR="00000000" w:rsidRPr="00000000">
        <w:rPr>
          <w:rtl w:val="0"/>
        </w:rPr>
      </w:r>
    </w:p>
    <w:p w:rsidR="00000000" w:rsidDel="00000000" w:rsidP="00000000" w:rsidRDefault="00000000" w:rsidRPr="00000000" w14:paraId="00000B59">
      <w:pPr>
        <w:rPr>
          <w:b w:val="1"/>
          <w:bCs w:val="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B5A">
      <w:pPr>
        <w:spacing w:line="360" w:lineRule="auto"/>
        <w:jc w:val="center"/>
        <w:rPr>
          <w:b w:val="1"/>
          <w:bCs w:val="1"/>
          <w:sz w:val="28"/>
          <w:szCs w:val="28"/>
        </w:rPr>
      </w:pPr>
      <w:r w:rsidDel="00000000" w:rsidR="00000000" w:rsidRPr="00000000">
        <w:rPr>
          <w:b w:val="1"/>
          <w:bCs w:val="1"/>
          <w:sz w:val="28"/>
          <w:szCs w:val="28"/>
          <w:rtl w:val="0"/>
        </w:rPr>
        <w:t xml:space="preserve">CHƯƠNG TRÌNH MÔN HỌC</w:t>
      </w:r>
    </w:p>
    <w:p w:rsidR="00000000" w:rsidDel="00000000" w:rsidP="00000000" w:rsidRDefault="00000000" w:rsidRPr="00000000" w14:paraId="00000B5B">
      <w:pPr>
        <w:spacing w:line="360" w:lineRule="auto"/>
        <w:ind w:firstLine="567"/>
        <w:jc w:val="center"/>
        <w:rPr>
          <w:b w:val="1"/>
          <w:bCs w:val="1"/>
          <w:sz w:val="26"/>
          <w:szCs w:val="26"/>
        </w:rPr>
      </w:pPr>
      <w:r w:rsidDel="00000000" w:rsidR="00000000" w:rsidRPr="00000000">
        <w:rPr>
          <w:rtl w:val="0"/>
        </w:rPr>
      </w:r>
    </w:p>
    <w:p w:rsidR="00000000" w:rsidDel="00000000" w:rsidP="00000000" w:rsidRDefault="00000000" w:rsidRPr="00000000" w14:paraId="00000B5C">
      <w:pPr>
        <w:spacing w:line="360" w:lineRule="auto"/>
        <w:jc w:val="both"/>
        <w:rPr>
          <w:b w:val="1"/>
          <w:bCs w:val="1"/>
          <w:sz w:val="26"/>
          <w:szCs w:val="26"/>
        </w:rPr>
      </w:pPr>
      <w:r w:rsidDel="00000000" w:rsidR="00000000" w:rsidRPr="00000000">
        <w:rPr>
          <w:b w:val="1"/>
          <w:bCs w:val="1"/>
          <w:sz w:val="26"/>
          <w:szCs w:val="26"/>
          <w:rtl w:val="0"/>
        </w:rPr>
        <w:t xml:space="preserve">Tên môn học: An toàn điện</w:t>
      </w:r>
    </w:p>
    <w:p w:rsidR="00000000" w:rsidDel="00000000" w:rsidP="00000000" w:rsidRDefault="00000000" w:rsidRPr="00000000" w14:paraId="00000B5D">
      <w:pPr>
        <w:tabs>
          <w:tab w:val="left" w:leader="none" w:pos="1540"/>
        </w:tabs>
        <w:spacing w:line="360" w:lineRule="auto"/>
        <w:jc w:val="both"/>
        <w:rPr>
          <w:b w:val="1"/>
          <w:bCs w:val="1"/>
          <w:sz w:val="26"/>
          <w:szCs w:val="26"/>
        </w:rPr>
      </w:pPr>
      <w:r w:rsidDel="00000000" w:rsidR="00000000" w:rsidRPr="00000000">
        <w:rPr>
          <w:b w:val="1"/>
          <w:bCs w:val="1"/>
          <w:sz w:val="26"/>
          <w:szCs w:val="26"/>
          <w:rtl w:val="0"/>
        </w:rPr>
        <w:t xml:space="preserve">Mã số môn học: MH 09</w:t>
      </w:r>
    </w:p>
    <w:p w:rsidR="00000000" w:rsidDel="00000000" w:rsidP="00000000" w:rsidRDefault="00000000" w:rsidRPr="00000000" w14:paraId="00000B5E">
      <w:pPr>
        <w:spacing w:line="360" w:lineRule="auto"/>
        <w:jc w:val="both"/>
        <w:rPr>
          <w:b w:val="1"/>
          <w:bCs w:val="1"/>
          <w:sz w:val="26"/>
          <w:szCs w:val="26"/>
        </w:rPr>
      </w:pPr>
      <w:r w:rsidDel="00000000" w:rsidR="00000000" w:rsidRPr="00000000">
        <w:rPr>
          <w:b w:val="1"/>
          <w:bCs w:val="1"/>
          <w:sz w:val="26"/>
          <w:szCs w:val="26"/>
          <w:rtl w:val="0"/>
        </w:rPr>
        <w:t xml:space="preserve">Thời gian thực hiện môn học:</w:t>
      </w:r>
      <w:r w:rsidDel="00000000" w:rsidR="00000000" w:rsidRPr="00000000">
        <w:rPr>
          <w:sz w:val="26"/>
          <w:szCs w:val="26"/>
          <w:rtl w:val="0"/>
        </w:rPr>
        <w:t xml:space="preserve"> </w:t>
      </w:r>
      <w:r w:rsidDel="00000000" w:rsidR="00000000" w:rsidRPr="00000000">
        <w:rPr>
          <w:i w:val="1"/>
          <w:iCs w:val="1"/>
          <w:sz w:val="26"/>
          <w:szCs w:val="26"/>
          <w:rtl w:val="0"/>
        </w:rPr>
        <w:t xml:space="preserve">30 giờ; (Lý thuyết: 21 giờ; thực hành, thí nghiệm, thảo luận, bài tập: 06 giờ; kiểm tra: 03 giờ )</w:t>
      </w:r>
      <w:r w:rsidDel="00000000" w:rsidR="00000000" w:rsidRPr="00000000">
        <w:rPr>
          <w:rtl w:val="0"/>
        </w:rPr>
      </w:r>
    </w:p>
    <w:p w:rsidR="00000000" w:rsidDel="00000000" w:rsidP="00000000" w:rsidRDefault="00000000" w:rsidRPr="00000000" w14:paraId="00000B5F">
      <w:pPr>
        <w:spacing w:line="360" w:lineRule="auto"/>
        <w:rPr>
          <w:b w:val="1"/>
          <w:bCs w:val="1"/>
          <w:sz w:val="26"/>
          <w:szCs w:val="26"/>
        </w:rPr>
      </w:pPr>
      <w:r w:rsidDel="00000000" w:rsidR="00000000" w:rsidRPr="00000000">
        <w:rPr>
          <w:b w:val="1"/>
          <w:bCs w:val="1"/>
          <w:sz w:val="26"/>
          <w:szCs w:val="26"/>
          <w:rtl w:val="0"/>
        </w:rPr>
        <w:t xml:space="preserve">I. Vị trí, tính chất của môn học:</w:t>
      </w:r>
    </w:p>
    <w:p w:rsidR="00000000" w:rsidDel="00000000" w:rsidP="00000000" w:rsidRDefault="00000000" w:rsidRPr="00000000" w14:paraId="00000B60">
      <w:pPr>
        <w:tabs>
          <w:tab w:val="left" w:leader="none" w:pos="1540"/>
        </w:tabs>
        <w:spacing w:line="360" w:lineRule="auto"/>
        <w:ind w:firstLine="567"/>
        <w:rPr>
          <w:sz w:val="26"/>
          <w:szCs w:val="26"/>
        </w:rPr>
      </w:pPr>
      <w:r w:rsidDel="00000000" w:rsidR="00000000" w:rsidRPr="00000000">
        <w:rPr>
          <w:sz w:val="26"/>
          <w:szCs w:val="26"/>
          <w:rtl w:val="0"/>
        </w:rPr>
        <w:t xml:space="preserve">- Vị trí:</w:t>
      </w:r>
      <w:r w:rsidDel="00000000" w:rsidR="00000000" w:rsidRPr="00000000">
        <w:rPr>
          <w:b w:val="1"/>
          <w:bCs w:val="1"/>
          <w:sz w:val="26"/>
          <w:szCs w:val="26"/>
          <w:rtl w:val="0"/>
        </w:rPr>
        <w:t xml:space="preserve"> </w:t>
      </w:r>
      <w:r w:rsidDel="00000000" w:rsidR="00000000" w:rsidRPr="00000000">
        <w:rPr>
          <w:sz w:val="26"/>
          <w:szCs w:val="26"/>
          <w:rtl w:val="0"/>
        </w:rPr>
        <w:t xml:space="preserve">Đây là môn học cơ sở chuyên ngành. Môn học này được học trước hoặc song song với môn học điện kỹ thuật.</w:t>
      </w:r>
    </w:p>
    <w:p w:rsidR="00000000" w:rsidDel="00000000" w:rsidP="00000000" w:rsidRDefault="00000000" w:rsidRPr="00000000" w14:paraId="00000B61">
      <w:pPr>
        <w:spacing w:line="360" w:lineRule="auto"/>
        <w:ind w:firstLine="567"/>
        <w:jc w:val="both"/>
        <w:rPr>
          <w:sz w:val="26"/>
          <w:szCs w:val="26"/>
        </w:rPr>
      </w:pPr>
      <w:r w:rsidDel="00000000" w:rsidR="00000000" w:rsidRPr="00000000">
        <w:rPr>
          <w:sz w:val="26"/>
          <w:szCs w:val="26"/>
          <w:rtl w:val="0"/>
        </w:rPr>
        <w:t xml:space="preserve">- Tính chất: Là môn học cơ sở bắt buộc.</w:t>
      </w:r>
    </w:p>
    <w:p w:rsidR="00000000" w:rsidDel="00000000" w:rsidP="00000000" w:rsidRDefault="00000000" w:rsidRPr="00000000" w14:paraId="00000B62">
      <w:pPr>
        <w:spacing w:line="360" w:lineRule="auto"/>
        <w:jc w:val="both"/>
        <w:rPr>
          <w:sz w:val="26"/>
          <w:szCs w:val="26"/>
        </w:rPr>
      </w:pPr>
      <w:r w:rsidDel="00000000" w:rsidR="00000000" w:rsidRPr="00000000">
        <w:rPr>
          <w:b w:val="1"/>
          <w:bCs w:val="1"/>
          <w:sz w:val="26"/>
          <w:szCs w:val="26"/>
          <w:rtl w:val="0"/>
        </w:rPr>
        <w:t xml:space="preserve">II. Mục tiêu môn học:</w:t>
      </w:r>
      <w:r w:rsidDel="00000000" w:rsidR="00000000" w:rsidRPr="00000000">
        <w:rPr>
          <w:rtl w:val="0"/>
        </w:rPr>
      </w:r>
    </w:p>
    <w:p w:rsidR="00000000" w:rsidDel="00000000" w:rsidP="00000000" w:rsidRDefault="00000000" w:rsidRPr="00000000" w14:paraId="00000B63">
      <w:pPr>
        <w:tabs>
          <w:tab w:val="left" w:leader="none" w:pos="1540"/>
        </w:tabs>
        <w:spacing w:line="360" w:lineRule="auto"/>
        <w:ind w:firstLine="567"/>
        <w:jc w:val="both"/>
        <w:rPr>
          <w:b w:val="1"/>
          <w:bCs w:val="1"/>
          <w:sz w:val="26"/>
          <w:szCs w:val="26"/>
        </w:rPr>
      </w:pPr>
      <w:r w:rsidDel="00000000" w:rsidR="00000000" w:rsidRPr="00000000">
        <w:rPr>
          <w:sz w:val="26"/>
          <w:szCs w:val="26"/>
          <w:rtl w:val="0"/>
        </w:rPr>
        <w:t xml:space="preserve">Sau khi học xong môn học này người học có khả năng:</w:t>
      </w:r>
      <w:r w:rsidDel="00000000" w:rsidR="00000000" w:rsidRPr="00000000">
        <w:rPr>
          <w:rtl w:val="0"/>
        </w:rPr>
      </w:r>
    </w:p>
    <w:p w:rsidR="00000000" w:rsidDel="00000000" w:rsidP="00000000" w:rsidRDefault="00000000" w:rsidRPr="00000000" w14:paraId="00000B64">
      <w:pPr>
        <w:tabs>
          <w:tab w:val="left" w:leader="none" w:pos="1540"/>
        </w:tabs>
        <w:spacing w:line="360" w:lineRule="auto"/>
        <w:ind w:firstLine="567"/>
        <w:jc w:val="both"/>
        <w:rPr>
          <w:sz w:val="26"/>
          <w:szCs w:val="26"/>
        </w:rPr>
      </w:pPr>
      <w:r w:rsidDel="00000000" w:rsidR="00000000" w:rsidRPr="00000000">
        <w:rPr>
          <w:sz w:val="26"/>
          <w:szCs w:val="26"/>
          <w:rtl w:val="0"/>
        </w:rPr>
        <w:t xml:space="preserve">- Về kiến thức:</w:t>
      </w:r>
    </w:p>
    <w:p w:rsidR="00000000" w:rsidDel="00000000" w:rsidP="00000000" w:rsidRDefault="00000000" w:rsidRPr="00000000" w14:paraId="00000B65">
      <w:pPr>
        <w:tabs>
          <w:tab w:val="left" w:leader="none" w:pos="1540"/>
        </w:tabs>
        <w:spacing w:line="360" w:lineRule="auto"/>
        <w:ind w:firstLine="567"/>
        <w:jc w:val="both"/>
        <w:rPr>
          <w:sz w:val="26"/>
          <w:szCs w:val="26"/>
        </w:rPr>
      </w:pPr>
      <w:r w:rsidDel="00000000" w:rsidR="00000000" w:rsidRPr="00000000">
        <w:rPr>
          <w:sz w:val="26"/>
          <w:szCs w:val="26"/>
          <w:rtl w:val="0"/>
        </w:rPr>
        <w:t xml:space="preserve">+ Biết được công tác bảo hộ lao động và các công tác phòng cháy, chữa cháy.</w:t>
      </w:r>
    </w:p>
    <w:p w:rsidR="00000000" w:rsidDel="00000000" w:rsidP="00000000" w:rsidRDefault="00000000" w:rsidRPr="00000000" w14:paraId="00000B66">
      <w:pPr>
        <w:tabs>
          <w:tab w:val="left" w:leader="none" w:pos="1540"/>
        </w:tabs>
        <w:spacing w:line="360" w:lineRule="auto"/>
        <w:ind w:firstLine="567"/>
        <w:jc w:val="both"/>
        <w:rPr>
          <w:sz w:val="26"/>
          <w:szCs w:val="26"/>
        </w:rPr>
      </w:pPr>
      <w:r w:rsidDel="00000000" w:rsidR="00000000" w:rsidRPr="00000000">
        <w:rPr>
          <w:sz w:val="26"/>
          <w:szCs w:val="26"/>
          <w:rtl w:val="0"/>
        </w:rPr>
        <w:t xml:space="preserve">+ Trình bày được các biện pháp sơ, cấp cứu người bị điện giật, bị gãy xưỡng.</w:t>
      </w:r>
    </w:p>
    <w:p w:rsidR="00000000" w:rsidDel="00000000" w:rsidP="00000000" w:rsidRDefault="00000000" w:rsidRPr="00000000" w14:paraId="00000B67">
      <w:pPr>
        <w:tabs>
          <w:tab w:val="left" w:leader="none" w:pos="1540"/>
        </w:tabs>
        <w:spacing w:line="360" w:lineRule="auto"/>
        <w:ind w:firstLine="567"/>
        <w:jc w:val="both"/>
        <w:rPr>
          <w:sz w:val="26"/>
          <w:szCs w:val="26"/>
        </w:rPr>
      </w:pPr>
      <w:r w:rsidDel="00000000" w:rsidR="00000000" w:rsidRPr="00000000">
        <w:rPr>
          <w:sz w:val="26"/>
          <w:szCs w:val="26"/>
          <w:rtl w:val="0"/>
        </w:rPr>
        <w:t xml:space="preserve">+ Hiểu được các hệ thống để bảo vệ an toàn trong công nghiệp và dân dụng.</w:t>
      </w:r>
    </w:p>
    <w:p w:rsidR="00000000" w:rsidDel="00000000" w:rsidP="00000000" w:rsidRDefault="00000000" w:rsidRPr="00000000" w14:paraId="00000B68">
      <w:pPr>
        <w:tabs>
          <w:tab w:val="left" w:leader="none" w:pos="1540"/>
        </w:tabs>
        <w:spacing w:line="360" w:lineRule="auto"/>
        <w:ind w:firstLine="567"/>
        <w:jc w:val="both"/>
        <w:rPr>
          <w:sz w:val="26"/>
          <w:szCs w:val="26"/>
        </w:rPr>
      </w:pPr>
      <w:r w:rsidDel="00000000" w:rsidR="00000000" w:rsidRPr="00000000">
        <w:rPr>
          <w:sz w:val="26"/>
          <w:szCs w:val="26"/>
          <w:rtl w:val="0"/>
        </w:rPr>
        <w:t xml:space="preserve">- Về kỹ năng:</w:t>
      </w:r>
    </w:p>
    <w:p w:rsidR="00000000" w:rsidDel="00000000" w:rsidP="00000000" w:rsidRDefault="00000000" w:rsidRPr="00000000" w14:paraId="00000B69">
      <w:pPr>
        <w:tabs>
          <w:tab w:val="left" w:leader="none" w:pos="1540"/>
        </w:tabs>
        <w:spacing w:line="360" w:lineRule="auto"/>
        <w:ind w:firstLine="567"/>
        <w:jc w:val="both"/>
        <w:rPr>
          <w:sz w:val="26"/>
          <w:szCs w:val="26"/>
        </w:rPr>
      </w:pPr>
      <w:r w:rsidDel="00000000" w:rsidR="00000000" w:rsidRPr="00000000">
        <w:rPr>
          <w:sz w:val="26"/>
          <w:szCs w:val="26"/>
          <w:rtl w:val="0"/>
        </w:rPr>
        <w:t xml:space="preserve">+ Thực hiện đúng những nguyên tắc và những tiêu chuẩn để đảm bảo an toàn về điện cho người và thiết bị.</w:t>
      </w:r>
    </w:p>
    <w:p w:rsidR="00000000" w:rsidDel="00000000" w:rsidP="00000000" w:rsidRDefault="00000000" w:rsidRPr="00000000" w14:paraId="00000B6A">
      <w:pPr>
        <w:tabs>
          <w:tab w:val="left" w:leader="none" w:pos="1540"/>
        </w:tabs>
        <w:spacing w:line="360" w:lineRule="auto"/>
        <w:ind w:firstLine="567"/>
        <w:jc w:val="both"/>
        <w:rPr>
          <w:sz w:val="26"/>
          <w:szCs w:val="26"/>
        </w:rPr>
      </w:pPr>
      <w:r w:rsidDel="00000000" w:rsidR="00000000" w:rsidRPr="00000000">
        <w:rPr>
          <w:sz w:val="26"/>
          <w:szCs w:val="26"/>
          <w:rtl w:val="0"/>
        </w:rPr>
        <w:t xml:space="preserve">+ Thực hiện được các biện pháp sơ, cấp cứu người bị điện giật và hướng dẫn mọi người cùng thực hiện.</w:t>
      </w:r>
    </w:p>
    <w:p w:rsidR="00000000" w:rsidDel="00000000" w:rsidP="00000000" w:rsidRDefault="00000000" w:rsidRPr="00000000" w14:paraId="00000B6B">
      <w:pPr>
        <w:tabs>
          <w:tab w:val="left" w:leader="none" w:pos="1540"/>
        </w:tabs>
        <w:spacing w:line="360" w:lineRule="auto"/>
        <w:ind w:firstLine="567"/>
        <w:jc w:val="both"/>
        <w:rPr>
          <w:sz w:val="26"/>
          <w:szCs w:val="26"/>
        </w:rPr>
      </w:pPr>
      <w:r w:rsidDel="00000000" w:rsidR="00000000" w:rsidRPr="00000000">
        <w:rPr>
          <w:sz w:val="26"/>
          <w:szCs w:val="26"/>
          <w:rtl w:val="0"/>
        </w:rPr>
        <w:t xml:space="preserve">+ Lắp đặt được các hệ thống để bảo vệ an toàn trong công nghiệp và dân dụng.</w:t>
      </w:r>
    </w:p>
    <w:p w:rsidR="00000000" w:rsidDel="00000000" w:rsidP="00000000" w:rsidRDefault="00000000" w:rsidRPr="00000000" w14:paraId="00000B6C">
      <w:pPr>
        <w:tabs>
          <w:tab w:val="left" w:leader="none" w:pos="1540"/>
        </w:tabs>
        <w:spacing w:line="360" w:lineRule="auto"/>
        <w:ind w:firstLine="567"/>
        <w:jc w:val="both"/>
        <w:rPr>
          <w:sz w:val="26"/>
          <w:szCs w:val="26"/>
        </w:rPr>
      </w:pPr>
      <w:r w:rsidDel="00000000" w:rsidR="00000000" w:rsidRPr="00000000">
        <w:rPr>
          <w:sz w:val="26"/>
          <w:szCs w:val="26"/>
          <w:rtl w:val="0"/>
        </w:rPr>
        <w:t xml:space="preserve">+ Phân tích điều kiện an toàn trong mạng điện đơn giản.</w:t>
      </w:r>
    </w:p>
    <w:p w:rsidR="00000000" w:rsidDel="00000000" w:rsidP="00000000" w:rsidRDefault="00000000" w:rsidRPr="00000000" w14:paraId="00000B6D">
      <w:pPr>
        <w:tabs>
          <w:tab w:val="left" w:leader="none" w:pos="1540"/>
        </w:tabs>
        <w:spacing w:line="360" w:lineRule="auto"/>
        <w:ind w:firstLine="567"/>
        <w:jc w:val="both"/>
        <w:rPr>
          <w:sz w:val="26"/>
          <w:szCs w:val="26"/>
        </w:rPr>
      </w:pPr>
      <w:r w:rsidDel="00000000" w:rsidR="00000000" w:rsidRPr="00000000">
        <w:rPr>
          <w:sz w:val="26"/>
          <w:szCs w:val="26"/>
          <w:rtl w:val="0"/>
        </w:rPr>
        <w:t xml:space="preserve">- Về năng lực tự chủ và trách nhiệm:</w:t>
      </w:r>
    </w:p>
    <w:p w:rsidR="00000000" w:rsidDel="00000000" w:rsidP="00000000" w:rsidRDefault="00000000" w:rsidRPr="00000000" w14:paraId="00000B6E">
      <w:pPr>
        <w:spacing w:line="360" w:lineRule="auto"/>
        <w:ind w:firstLine="567"/>
        <w:jc w:val="both"/>
        <w:rPr>
          <w:sz w:val="26"/>
          <w:szCs w:val="26"/>
        </w:rPr>
      </w:pPr>
      <w:r w:rsidDel="00000000" w:rsidR="00000000" w:rsidRPr="00000000">
        <w:rPr>
          <w:sz w:val="26"/>
          <w:szCs w:val="26"/>
          <w:rtl w:val="0"/>
        </w:rPr>
        <w:t xml:space="preserve">+ Rèn luyện sự cẩn trọng, an toàn, tinh thần trách nhiệm trong lao động</w:t>
      </w:r>
    </w:p>
    <w:p w:rsidR="00000000" w:rsidDel="00000000" w:rsidP="00000000" w:rsidRDefault="00000000" w:rsidRPr="00000000" w14:paraId="00000B6F">
      <w:pPr>
        <w:tabs>
          <w:tab w:val="left" w:leader="none" w:pos="1540"/>
        </w:tabs>
        <w:spacing w:line="360" w:lineRule="auto"/>
        <w:ind w:firstLine="567"/>
        <w:jc w:val="both"/>
        <w:rPr>
          <w:sz w:val="26"/>
          <w:szCs w:val="26"/>
        </w:rPr>
      </w:pPr>
      <w:r w:rsidDel="00000000" w:rsidR="00000000" w:rsidRPr="00000000">
        <w:rPr>
          <w:sz w:val="26"/>
          <w:szCs w:val="26"/>
          <w:rtl w:val="0"/>
        </w:rPr>
        <w:t xml:space="preserve">+ Sự nhanh nhạy, bình tĩnh, làm việc khoa học trong xử lý các tình huống bất ngờ khi có tai nạn xảy ra. Chịu trách nhiệm bảo đảm an toàn khi tham gia thực hiện công việc theo chuyên môn phân công.</w:t>
      </w:r>
    </w:p>
    <w:p w:rsidR="00000000" w:rsidDel="00000000" w:rsidP="00000000" w:rsidRDefault="00000000" w:rsidRPr="00000000" w14:paraId="00000B70">
      <w:pPr>
        <w:tabs>
          <w:tab w:val="left" w:leader="none" w:pos="1540"/>
        </w:tabs>
        <w:spacing w:line="360" w:lineRule="auto"/>
        <w:rPr>
          <w:b w:val="1"/>
          <w:bCs w:val="1"/>
          <w:sz w:val="26"/>
          <w:szCs w:val="26"/>
        </w:rPr>
      </w:pPr>
      <w:r w:rsidDel="00000000" w:rsidR="00000000" w:rsidRPr="00000000">
        <w:rPr>
          <w:b w:val="1"/>
          <w:bCs w:val="1"/>
          <w:sz w:val="26"/>
          <w:szCs w:val="26"/>
          <w:rtl w:val="0"/>
        </w:rPr>
        <w:t xml:space="preserve">III.  Nội dung môn học</w:t>
      </w:r>
    </w:p>
    <w:p w:rsidR="00000000" w:rsidDel="00000000" w:rsidP="00000000" w:rsidRDefault="00000000" w:rsidRPr="00000000" w14:paraId="00000B71">
      <w:pPr>
        <w:spacing w:after="120" w:line="360" w:lineRule="auto"/>
        <w:rPr>
          <w:sz w:val="26"/>
          <w:szCs w:val="26"/>
        </w:rPr>
      </w:pPr>
      <w:r w:rsidDel="00000000" w:rsidR="00000000" w:rsidRPr="00000000">
        <w:rPr>
          <w:sz w:val="26"/>
          <w:szCs w:val="26"/>
          <w:rtl w:val="0"/>
        </w:rPr>
        <w:t xml:space="preserve">1. Nội dung tổng quát và phân bổ thời gian</w:t>
      </w:r>
    </w:p>
    <w:tbl>
      <w:tblPr>
        <w:tblStyle w:val="Table13"/>
        <w:tblW w:w="9080.0" w:type="dxa"/>
        <w:jc w:val="left"/>
        <w:tblInd w:w="-6.99999999999999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75"/>
        <w:gridCol w:w="3720"/>
        <w:gridCol w:w="850"/>
        <w:gridCol w:w="993"/>
        <w:gridCol w:w="1985"/>
        <w:gridCol w:w="850"/>
        <w:gridCol w:w="7"/>
        <w:tblGridChange w:id="0">
          <w:tblGrid>
            <w:gridCol w:w="675"/>
            <w:gridCol w:w="3720"/>
            <w:gridCol w:w="850"/>
            <w:gridCol w:w="993"/>
            <w:gridCol w:w="1985"/>
            <w:gridCol w:w="850"/>
            <w:gridCol w:w="7"/>
          </w:tblGrid>
        </w:tblGridChange>
      </w:tblGrid>
      <w:tr>
        <w:trPr>
          <w:cantSplit w:val="0"/>
          <w:trHeight w:val="408" w:hRule="atLeast"/>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B72">
            <w:pPr>
              <w:spacing w:line="360" w:lineRule="auto"/>
              <w:jc w:val="center"/>
              <w:rPr>
                <w:b w:val="1"/>
                <w:bCs w:val="1"/>
                <w:sz w:val="26"/>
                <w:szCs w:val="26"/>
              </w:rPr>
            </w:pPr>
            <w:r w:rsidDel="00000000" w:rsidR="00000000" w:rsidRPr="00000000">
              <w:rPr>
                <w:b w:val="1"/>
                <w:bCs w:val="1"/>
                <w:sz w:val="26"/>
                <w:szCs w:val="26"/>
                <w:rtl w:val="0"/>
              </w:rPr>
              <w:t xml:space="preserve">Số TT</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B73">
            <w:pPr>
              <w:spacing w:line="360" w:lineRule="auto"/>
              <w:jc w:val="center"/>
              <w:rPr>
                <w:b w:val="1"/>
                <w:bCs w:val="1"/>
                <w:sz w:val="26"/>
                <w:szCs w:val="26"/>
              </w:rPr>
            </w:pPr>
            <w:r w:rsidDel="00000000" w:rsidR="00000000" w:rsidRPr="00000000">
              <w:rPr>
                <w:b w:val="1"/>
                <w:bCs w:val="1"/>
                <w:sz w:val="26"/>
                <w:szCs w:val="26"/>
                <w:rtl w:val="0"/>
              </w:rPr>
              <w:t xml:space="preserve">Tên chương, mục</w:t>
            </w:r>
          </w:p>
        </w:tc>
        <w:tc>
          <w:tcPr>
            <w:gridSpan w:val="5"/>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B74">
            <w:pPr>
              <w:spacing w:line="360" w:lineRule="auto"/>
              <w:jc w:val="center"/>
              <w:rPr>
                <w:b w:val="1"/>
                <w:bCs w:val="1"/>
                <w:sz w:val="26"/>
                <w:szCs w:val="26"/>
              </w:rPr>
            </w:pPr>
            <w:r w:rsidDel="00000000" w:rsidR="00000000" w:rsidRPr="00000000">
              <w:rPr>
                <w:b w:val="1"/>
                <w:bCs w:val="1"/>
                <w:sz w:val="26"/>
                <w:szCs w:val="26"/>
                <w:rtl w:val="0"/>
              </w:rPr>
              <w:t xml:space="preserve">Thời gian (giờ)</w:t>
            </w:r>
          </w:p>
        </w:tc>
      </w:tr>
      <w:tr>
        <w:trPr>
          <w:cantSplit w:val="0"/>
          <w:trHeight w:val="1024" w:hRule="atLeast"/>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B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B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B7B">
            <w:pPr>
              <w:spacing w:line="360" w:lineRule="auto"/>
              <w:jc w:val="center"/>
              <w:rPr>
                <w:b w:val="1"/>
                <w:bCs w:val="1"/>
                <w:sz w:val="26"/>
                <w:szCs w:val="26"/>
              </w:rPr>
            </w:pPr>
            <w:r w:rsidDel="00000000" w:rsidR="00000000" w:rsidRPr="00000000">
              <w:rPr>
                <w:b w:val="1"/>
                <w:bCs w:val="1"/>
                <w:sz w:val="26"/>
                <w:szCs w:val="26"/>
                <w:rtl w:val="0"/>
              </w:rPr>
              <w:t xml:space="preserve">Tổng số</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B7C">
            <w:pPr>
              <w:spacing w:line="360" w:lineRule="auto"/>
              <w:jc w:val="center"/>
              <w:rPr>
                <w:b w:val="1"/>
                <w:bCs w:val="1"/>
                <w:sz w:val="26"/>
                <w:szCs w:val="26"/>
              </w:rPr>
            </w:pPr>
            <w:r w:rsidDel="00000000" w:rsidR="00000000" w:rsidRPr="00000000">
              <w:rPr>
                <w:b w:val="1"/>
                <w:bCs w:val="1"/>
                <w:sz w:val="26"/>
                <w:szCs w:val="26"/>
                <w:rtl w:val="0"/>
              </w:rPr>
              <w:t xml:space="preserve">Lý thuyết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B7D">
            <w:pPr>
              <w:spacing w:line="360" w:lineRule="auto"/>
              <w:jc w:val="center"/>
              <w:rPr>
                <w:b w:val="1"/>
                <w:bCs w:val="1"/>
                <w:sz w:val="26"/>
                <w:szCs w:val="26"/>
              </w:rPr>
            </w:pPr>
            <w:r w:rsidDel="00000000" w:rsidR="00000000" w:rsidRPr="00000000">
              <w:rPr>
                <w:b w:val="1"/>
                <w:bCs w:val="1"/>
                <w:sz w:val="26"/>
                <w:szCs w:val="26"/>
                <w:rtl w:val="0"/>
              </w:rPr>
              <w:t xml:space="preserve">Thực hành, thí nghiệm, thảo luận, bài tập</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B7E">
            <w:pPr>
              <w:spacing w:line="360" w:lineRule="auto"/>
              <w:jc w:val="center"/>
              <w:rPr>
                <w:b w:val="1"/>
                <w:bCs w:val="1"/>
                <w:sz w:val="26"/>
                <w:szCs w:val="26"/>
              </w:rPr>
            </w:pPr>
            <w:r w:rsidDel="00000000" w:rsidR="00000000" w:rsidRPr="00000000">
              <w:rPr>
                <w:b w:val="1"/>
                <w:bCs w:val="1"/>
                <w:sz w:val="26"/>
                <w:szCs w:val="26"/>
                <w:rtl w:val="0"/>
              </w:rPr>
              <w:t xml:space="preserve">Kiểm tra</w:t>
            </w:r>
          </w:p>
        </w:tc>
      </w:tr>
      <w:tr>
        <w:trPr>
          <w:cantSplit w:val="0"/>
          <w:trHeight w:val="454" w:hRule="atLeast"/>
          <w:tblHeader w:val="0"/>
        </w:trPr>
        <w:tc>
          <w:tcPr>
            <w:vMerge w:val="restart"/>
            <w:tcBorders>
              <w:top w:color="000000" w:space="0" w:sz="4" w:val="single"/>
              <w:left w:color="000000" w:space="0" w:sz="4" w:val="single"/>
              <w:right w:color="000000" w:space="0" w:sz="4" w:val="single"/>
            </w:tcBorders>
          </w:tcPr>
          <w:p w:rsidR="00000000" w:rsidDel="00000000" w:rsidP="00000000" w:rsidRDefault="00000000" w:rsidRPr="00000000" w14:paraId="00000B7F">
            <w:pPr>
              <w:spacing w:line="360" w:lineRule="auto"/>
              <w:jc w:val="center"/>
              <w:rPr>
                <w:sz w:val="26"/>
                <w:szCs w:val="26"/>
              </w:rPr>
            </w:pPr>
            <w:r w:rsidDel="00000000" w:rsidR="00000000" w:rsidRPr="00000000">
              <w:rPr>
                <w:sz w:val="26"/>
                <w:szCs w:val="26"/>
                <w:rtl w:val="0"/>
              </w:rPr>
              <w:t xml:space="preserve">1</w:t>
            </w:r>
          </w:p>
        </w:tc>
        <w:tc>
          <w:tcPr>
            <w:tcBorders>
              <w:top w:color="000000" w:space="0" w:sz="4" w:val="single"/>
              <w:left w:color="000000" w:space="0" w:sz="4" w:val="single"/>
              <w:bottom w:color="000000" w:space="0" w:sz="4" w:val="dotted"/>
              <w:right w:color="000000" w:space="0" w:sz="4" w:val="single"/>
            </w:tcBorders>
          </w:tcPr>
          <w:p w:rsidR="00000000" w:rsidDel="00000000" w:rsidP="00000000" w:rsidRDefault="00000000" w:rsidRPr="00000000" w14:paraId="00000B80">
            <w:pPr>
              <w:spacing w:line="360" w:lineRule="auto"/>
              <w:jc w:val="both"/>
              <w:rPr>
                <w:sz w:val="26"/>
                <w:szCs w:val="26"/>
              </w:rPr>
            </w:pPr>
            <w:r w:rsidDel="00000000" w:rsidR="00000000" w:rsidRPr="00000000">
              <w:rPr>
                <w:sz w:val="26"/>
                <w:szCs w:val="26"/>
                <w:rtl w:val="0"/>
              </w:rPr>
              <w:t xml:space="preserve">Chương 1: Các biện pháp phòng hộ lao động</w:t>
            </w:r>
          </w:p>
        </w:tc>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0B81">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9</w:t>
            </w:r>
          </w:p>
        </w:tc>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0B82">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6</w:t>
            </w:r>
          </w:p>
        </w:tc>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0B83">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2</w:t>
            </w:r>
          </w:p>
        </w:tc>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0B84">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w:t>
            </w:r>
          </w:p>
        </w:tc>
      </w:tr>
      <w:tr>
        <w:trPr>
          <w:cantSplit w:val="0"/>
          <w:trHeight w:val="454" w:hRule="atLeast"/>
          <w:tblHeader w:val="0"/>
        </w:trPr>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B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tcPr>
          <w:p w:rsidR="00000000" w:rsidDel="00000000" w:rsidP="00000000" w:rsidRDefault="00000000" w:rsidRPr="00000000" w14:paraId="00000B86">
            <w:pPr>
              <w:spacing w:line="360" w:lineRule="auto"/>
              <w:jc w:val="both"/>
              <w:rPr>
                <w:b w:val="1"/>
                <w:bCs w:val="1"/>
                <w:sz w:val="26"/>
                <w:szCs w:val="26"/>
              </w:rPr>
            </w:pPr>
            <w:r w:rsidDel="00000000" w:rsidR="00000000" w:rsidRPr="00000000">
              <w:rPr>
                <w:sz w:val="26"/>
                <w:szCs w:val="26"/>
                <w:rtl w:val="0"/>
              </w:rPr>
              <w:t xml:space="preserve">1. Phòng chống nhiễm độc hóa chất</w:t>
            </w: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B87">
            <w:pPr>
              <w:spacing w:line="360" w:lineRule="auto"/>
              <w:jc w:val="center"/>
              <w:rPr>
                <w:color w:val="000000"/>
                <w:sz w:val="26"/>
                <w:szCs w:val="26"/>
              </w:rPr>
            </w:pPr>
            <w:r w:rsidDel="00000000" w:rsidR="00000000" w:rsidRPr="00000000">
              <w:rPr>
                <w:color w:val="000000"/>
                <w:sz w:val="26"/>
                <w:szCs w:val="26"/>
                <w:rtl w:val="0"/>
              </w:rPr>
              <w:t xml:space="preserve">3</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B88">
            <w:pPr>
              <w:spacing w:line="360" w:lineRule="auto"/>
              <w:jc w:val="center"/>
              <w:rPr>
                <w:color w:val="000000"/>
                <w:sz w:val="26"/>
                <w:szCs w:val="26"/>
              </w:rPr>
            </w:pPr>
            <w:r w:rsidDel="00000000" w:rsidR="00000000" w:rsidRPr="00000000">
              <w:rPr>
                <w:color w:val="000000"/>
                <w:sz w:val="26"/>
                <w:szCs w:val="26"/>
                <w:rtl w:val="0"/>
              </w:rPr>
              <w:t xml:space="preserve">3</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B89">
            <w:pPr>
              <w:spacing w:line="360" w:lineRule="auto"/>
              <w:jc w:val="center"/>
              <w:rPr>
                <w:color w:val="000000"/>
                <w:sz w:val="26"/>
                <w:szCs w:val="26"/>
              </w:rPr>
            </w:pPr>
            <w:r w:rsidDel="00000000" w:rsidR="00000000" w:rsidRPr="00000000">
              <w:rPr>
                <w:color w:val="000000"/>
                <w:sz w:val="26"/>
                <w:szCs w:val="26"/>
                <w:rtl w:val="0"/>
              </w:rPr>
              <w:t xml:space="preserve">0</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B8A">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454" w:hRule="atLeast"/>
          <w:tblHeader w:val="0"/>
        </w:trPr>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B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tcPr>
          <w:p w:rsidR="00000000" w:rsidDel="00000000" w:rsidP="00000000" w:rsidRDefault="00000000" w:rsidRPr="00000000" w14:paraId="00000B8C">
            <w:pPr>
              <w:spacing w:line="360" w:lineRule="auto"/>
              <w:jc w:val="both"/>
              <w:rPr>
                <w:sz w:val="26"/>
                <w:szCs w:val="26"/>
              </w:rPr>
            </w:pPr>
            <w:r w:rsidDel="00000000" w:rsidR="00000000" w:rsidRPr="00000000">
              <w:rPr>
                <w:sz w:val="26"/>
                <w:szCs w:val="26"/>
                <w:rtl w:val="0"/>
              </w:rPr>
              <w:t xml:space="preserve">2.   Phòng chống bụi</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B8D">
            <w:pPr>
              <w:spacing w:line="360" w:lineRule="auto"/>
              <w:jc w:val="center"/>
              <w:rPr>
                <w:color w:val="000000"/>
                <w:sz w:val="26"/>
                <w:szCs w:val="26"/>
              </w:rPr>
            </w:pPr>
            <w:r w:rsidDel="00000000" w:rsidR="00000000" w:rsidRPr="00000000">
              <w:rPr>
                <w:color w:val="000000"/>
                <w:sz w:val="26"/>
                <w:szCs w:val="26"/>
                <w:rtl w:val="0"/>
              </w:rPr>
              <w:t xml:space="preserve">3</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B8E">
            <w:pPr>
              <w:spacing w:line="360" w:lineRule="auto"/>
              <w:jc w:val="center"/>
              <w:rPr>
                <w:color w:val="000000"/>
                <w:sz w:val="26"/>
                <w:szCs w:val="26"/>
              </w:rPr>
            </w:pPr>
            <w:r w:rsidDel="00000000" w:rsidR="00000000" w:rsidRPr="00000000">
              <w:rPr>
                <w:color w:val="000000"/>
                <w:sz w:val="26"/>
                <w:szCs w:val="26"/>
                <w:rtl w:val="0"/>
              </w:rPr>
              <w:t xml:space="preserve">2</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B8F">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B90">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454" w:hRule="atLeast"/>
          <w:tblHeader w:val="0"/>
        </w:trPr>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B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tcPr>
          <w:p w:rsidR="00000000" w:rsidDel="00000000" w:rsidP="00000000" w:rsidRDefault="00000000" w:rsidRPr="00000000" w14:paraId="00000B92">
            <w:pPr>
              <w:spacing w:line="360" w:lineRule="auto"/>
              <w:jc w:val="both"/>
              <w:rPr>
                <w:sz w:val="26"/>
                <w:szCs w:val="26"/>
              </w:rPr>
            </w:pPr>
            <w:r w:rsidDel="00000000" w:rsidR="00000000" w:rsidRPr="00000000">
              <w:rPr>
                <w:sz w:val="26"/>
                <w:szCs w:val="26"/>
                <w:rtl w:val="0"/>
              </w:rPr>
              <w:t xml:space="preserve">3.   Phòng chống cháy nổ</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B93">
            <w:pPr>
              <w:spacing w:line="360" w:lineRule="auto"/>
              <w:jc w:val="center"/>
              <w:rPr>
                <w:color w:val="000000"/>
                <w:sz w:val="26"/>
                <w:szCs w:val="26"/>
              </w:rPr>
            </w:pPr>
            <w:r w:rsidDel="00000000" w:rsidR="00000000" w:rsidRPr="00000000">
              <w:rPr>
                <w:color w:val="000000"/>
                <w:sz w:val="26"/>
                <w:szCs w:val="26"/>
                <w:rtl w:val="0"/>
              </w:rPr>
              <w:t xml:space="preserve">2</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B94">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B95">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B96">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454" w:hRule="atLeast"/>
          <w:tblHeader w:val="0"/>
        </w:trPr>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B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4" w:val="single"/>
              <w:bottom w:color="000000" w:space="0" w:sz="4" w:val="single"/>
              <w:right w:color="000000" w:space="0" w:sz="4" w:val="single"/>
            </w:tcBorders>
          </w:tcPr>
          <w:p w:rsidR="00000000" w:rsidDel="00000000" w:rsidP="00000000" w:rsidRDefault="00000000" w:rsidRPr="00000000" w14:paraId="00000B98">
            <w:pPr>
              <w:spacing w:line="360" w:lineRule="auto"/>
              <w:jc w:val="both"/>
              <w:rPr>
                <w:sz w:val="26"/>
                <w:szCs w:val="26"/>
              </w:rPr>
            </w:pPr>
            <w:r w:rsidDel="00000000" w:rsidR="00000000" w:rsidRPr="00000000">
              <w:rPr>
                <w:sz w:val="26"/>
                <w:szCs w:val="26"/>
                <w:rtl w:val="0"/>
              </w:rPr>
              <w:t xml:space="preserve">4. Kiểm tra </w:t>
            </w:r>
          </w:p>
        </w:tc>
        <w:tc>
          <w:tcPr>
            <w:tcBorders>
              <w:top w:color="000000" w:space="0" w:sz="4" w:val="dotted"/>
              <w:left w:color="000000" w:space="0" w:sz="4" w:val="single"/>
              <w:bottom w:color="000000" w:space="0" w:sz="4" w:val="single"/>
              <w:right w:color="000000" w:space="0" w:sz="4" w:val="single"/>
            </w:tcBorders>
            <w:vAlign w:val="center"/>
          </w:tcPr>
          <w:p w:rsidR="00000000" w:rsidDel="00000000" w:rsidP="00000000" w:rsidRDefault="00000000" w:rsidRPr="00000000" w14:paraId="00000B99">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4" w:val="dotted"/>
              <w:left w:color="000000" w:space="0" w:sz="4" w:val="single"/>
              <w:bottom w:color="000000" w:space="0" w:sz="4" w:val="single"/>
              <w:right w:color="000000" w:space="0" w:sz="4" w:val="single"/>
            </w:tcBorders>
            <w:vAlign w:val="center"/>
          </w:tcPr>
          <w:p w:rsidR="00000000" w:rsidDel="00000000" w:rsidP="00000000" w:rsidRDefault="00000000" w:rsidRPr="00000000" w14:paraId="00000B9A">
            <w:pPr>
              <w:spacing w:line="360" w:lineRule="auto"/>
              <w:jc w:val="center"/>
              <w:rPr>
                <w:color w:val="000000"/>
                <w:sz w:val="26"/>
                <w:szCs w:val="26"/>
              </w:rPr>
            </w:pPr>
            <w:r w:rsidDel="00000000" w:rsidR="00000000" w:rsidRPr="00000000">
              <w:rPr>
                <w:color w:val="000000"/>
                <w:sz w:val="26"/>
                <w:szCs w:val="26"/>
                <w:rtl w:val="0"/>
              </w:rPr>
              <w:t xml:space="preserve">0</w:t>
            </w:r>
          </w:p>
        </w:tc>
        <w:tc>
          <w:tcPr>
            <w:tcBorders>
              <w:top w:color="000000" w:space="0" w:sz="4" w:val="dotted"/>
              <w:left w:color="000000" w:space="0" w:sz="4" w:val="single"/>
              <w:bottom w:color="000000" w:space="0" w:sz="4" w:val="single"/>
              <w:right w:color="000000" w:space="0" w:sz="4" w:val="single"/>
            </w:tcBorders>
            <w:vAlign w:val="center"/>
          </w:tcPr>
          <w:p w:rsidR="00000000" w:rsidDel="00000000" w:rsidP="00000000" w:rsidRDefault="00000000" w:rsidRPr="00000000" w14:paraId="00000B9B">
            <w:pPr>
              <w:spacing w:line="360" w:lineRule="auto"/>
              <w:jc w:val="center"/>
              <w:rPr>
                <w:color w:val="000000"/>
                <w:sz w:val="26"/>
                <w:szCs w:val="26"/>
              </w:rPr>
            </w:pPr>
            <w:r w:rsidDel="00000000" w:rsidR="00000000" w:rsidRPr="00000000">
              <w:rPr>
                <w:color w:val="000000"/>
                <w:sz w:val="26"/>
                <w:szCs w:val="26"/>
                <w:rtl w:val="0"/>
              </w:rPr>
              <w:t xml:space="preserve">0</w:t>
            </w:r>
          </w:p>
        </w:tc>
        <w:tc>
          <w:tcPr>
            <w:tcBorders>
              <w:top w:color="000000" w:space="0" w:sz="4" w:val="dotted"/>
              <w:left w:color="000000" w:space="0" w:sz="4" w:val="single"/>
              <w:bottom w:color="000000" w:space="0" w:sz="4" w:val="single"/>
              <w:right w:color="000000" w:space="0" w:sz="4" w:val="single"/>
            </w:tcBorders>
            <w:vAlign w:val="center"/>
          </w:tcPr>
          <w:p w:rsidR="00000000" w:rsidDel="00000000" w:rsidP="00000000" w:rsidRDefault="00000000" w:rsidRPr="00000000" w14:paraId="00000B9C">
            <w:pPr>
              <w:spacing w:line="360" w:lineRule="auto"/>
              <w:jc w:val="center"/>
              <w:rPr>
                <w:color w:val="000000"/>
                <w:sz w:val="26"/>
                <w:szCs w:val="26"/>
              </w:rPr>
            </w:pPr>
            <w:r w:rsidDel="00000000" w:rsidR="00000000" w:rsidRPr="00000000">
              <w:rPr>
                <w:color w:val="000000"/>
                <w:sz w:val="26"/>
                <w:szCs w:val="26"/>
                <w:rtl w:val="0"/>
              </w:rPr>
              <w:t xml:space="preserve">1</w:t>
            </w:r>
          </w:p>
        </w:tc>
      </w:tr>
      <w:tr>
        <w:trPr>
          <w:cantSplit w:val="0"/>
          <w:trHeight w:val="454" w:hRule="atLeast"/>
          <w:tblHeader w:val="0"/>
        </w:trPr>
        <w:tc>
          <w:tcPr>
            <w:vMerge w:val="restart"/>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B9D">
            <w:pPr>
              <w:spacing w:line="360" w:lineRule="auto"/>
              <w:jc w:val="center"/>
              <w:rPr>
                <w:b w:val="1"/>
                <w:bCs w:val="1"/>
                <w:sz w:val="26"/>
                <w:szCs w:val="26"/>
              </w:rPr>
            </w:pPr>
            <w:r w:rsidDel="00000000" w:rsidR="00000000" w:rsidRPr="00000000">
              <w:rPr>
                <w:b w:val="1"/>
                <w:bCs w:val="1"/>
                <w:sz w:val="26"/>
                <w:szCs w:val="26"/>
                <w:rtl w:val="0"/>
              </w:rPr>
              <w:t xml:space="preserve">2</w:t>
            </w:r>
          </w:p>
        </w:tc>
        <w:tc>
          <w:tcPr>
            <w:tcBorders>
              <w:top w:color="000000" w:space="0" w:sz="4" w:val="single"/>
              <w:left w:color="000000" w:space="0" w:sz="4" w:val="single"/>
              <w:bottom w:color="000000" w:space="0" w:sz="4" w:val="dotted"/>
              <w:right w:color="000000" w:space="0" w:sz="4" w:val="single"/>
            </w:tcBorders>
          </w:tcPr>
          <w:p w:rsidR="00000000" w:rsidDel="00000000" w:rsidP="00000000" w:rsidRDefault="00000000" w:rsidRPr="00000000" w14:paraId="00000B9E">
            <w:pPr>
              <w:spacing w:line="360" w:lineRule="auto"/>
              <w:jc w:val="both"/>
              <w:rPr>
                <w:sz w:val="26"/>
                <w:szCs w:val="26"/>
              </w:rPr>
            </w:pPr>
            <w:r w:rsidDel="00000000" w:rsidR="00000000" w:rsidRPr="00000000">
              <w:rPr>
                <w:sz w:val="26"/>
                <w:szCs w:val="26"/>
                <w:rtl w:val="0"/>
              </w:rPr>
              <w:t xml:space="preserve">Chương 2: An toàn điện</w:t>
            </w:r>
          </w:p>
        </w:tc>
        <w:tc>
          <w:tcPr>
            <w:tcBorders>
              <w:top w:color="000000" w:space="0" w:sz="4" w:val="single"/>
              <w:left w:color="000000" w:space="0" w:sz="4" w:val="single"/>
              <w:bottom w:color="000000" w:space="0" w:sz="4" w:val="dotted"/>
              <w:right w:color="000000" w:space="0" w:sz="4" w:val="single"/>
            </w:tcBorders>
          </w:tcPr>
          <w:p w:rsidR="00000000" w:rsidDel="00000000" w:rsidP="00000000" w:rsidRDefault="00000000" w:rsidRPr="00000000" w14:paraId="00000B9F">
            <w:pPr>
              <w:spacing w:line="360" w:lineRule="auto"/>
              <w:jc w:val="center"/>
              <w:rPr>
                <w:sz w:val="26"/>
                <w:szCs w:val="26"/>
              </w:rPr>
            </w:pPr>
            <w:r w:rsidDel="00000000" w:rsidR="00000000" w:rsidRPr="00000000">
              <w:rPr>
                <w:b w:val="1"/>
                <w:bCs w:val="1"/>
                <w:sz w:val="26"/>
                <w:szCs w:val="26"/>
                <w:rtl w:val="0"/>
              </w:rPr>
              <w:t xml:space="preserve">21</w:t>
            </w:r>
            <w:r w:rsidDel="00000000" w:rsidR="00000000" w:rsidRPr="00000000">
              <w:rPr>
                <w:rtl w:val="0"/>
              </w:rPr>
            </w:r>
          </w:p>
        </w:tc>
        <w:tc>
          <w:tcPr>
            <w:tcBorders>
              <w:top w:color="000000" w:space="0" w:sz="4" w:val="single"/>
              <w:left w:color="000000" w:space="0" w:sz="4" w:val="single"/>
              <w:bottom w:color="000000" w:space="0" w:sz="4" w:val="dotted"/>
              <w:right w:color="000000" w:space="0" w:sz="4" w:val="single"/>
            </w:tcBorders>
          </w:tcPr>
          <w:p w:rsidR="00000000" w:rsidDel="00000000" w:rsidP="00000000" w:rsidRDefault="00000000" w:rsidRPr="00000000" w14:paraId="00000BA0">
            <w:pPr>
              <w:spacing w:line="360" w:lineRule="auto"/>
              <w:jc w:val="center"/>
              <w:rPr>
                <w:sz w:val="26"/>
                <w:szCs w:val="26"/>
              </w:rPr>
            </w:pPr>
            <w:r w:rsidDel="00000000" w:rsidR="00000000" w:rsidRPr="00000000">
              <w:rPr>
                <w:b w:val="1"/>
                <w:bCs w:val="1"/>
                <w:sz w:val="26"/>
                <w:szCs w:val="26"/>
                <w:rtl w:val="0"/>
              </w:rPr>
              <w:t xml:space="preserve">15</w:t>
            </w:r>
            <w:r w:rsidDel="00000000" w:rsidR="00000000" w:rsidRPr="00000000">
              <w:rPr>
                <w:rtl w:val="0"/>
              </w:rPr>
            </w:r>
          </w:p>
        </w:tc>
        <w:tc>
          <w:tcPr>
            <w:tcBorders>
              <w:top w:color="000000" w:space="0" w:sz="4" w:val="single"/>
              <w:left w:color="000000" w:space="0" w:sz="4" w:val="single"/>
              <w:bottom w:color="000000" w:space="0" w:sz="4" w:val="dotted"/>
              <w:right w:color="000000" w:space="0" w:sz="4" w:val="single"/>
            </w:tcBorders>
          </w:tcPr>
          <w:p w:rsidR="00000000" w:rsidDel="00000000" w:rsidP="00000000" w:rsidRDefault="00000000" w:rsidRPr="00000000" w14:paraId="00000BA1">
            <w:pPr>
              <w:spacing w:line="360" w:lineRule="auto"/>
              <w:jc w:val="center"/>
              <w:rPr>
                <w:sz w:val="26"/>
                <w:szCs w:val="26"/>
              </w:rPr>
            </w:pPr>
            <w:r w:rsidDel="00000000" w:rsidR="00000000" w:rsidRPr="00000000">
              <w:rPr>
                <w:b w:val="1"/>
                <w:bCs w:val="1"/>
                <w:sz w:val="26"/>
                <w:szCs w:val="26"/>
                <w:rtl w:val="0"/>
              </w:rPr>
              <w:t xml:space="preserve">4</w:t>
            </w:r>
            <w:r w:rsidDel="00000000" w:rsidR="00000000" w:rsidRPr="00000000">
              <w:rPr>
                <w:rtl w:val="0"/>
              </w:rPr>
            </w:r>
          </w:p>
        </w:tc>
        <w:tc>
          <w:tcPr>
            <w:tcBorders>
              <w:top w:color="000000" w:space="0" w:sz="4" w:val="single"/>
              <w:left w:color="000000" w:space="0" w:sz="4" w:val="single"/>
              <w:bottom w:color="000000" w:space="0" w:sz="4" w:val="dotted"/>
              <w:right w:color="000000" w:space="0" w:sz="4" w:val="single"/>
            </w:tcBorders>
          </w:tcPr>
          <w:p w:rsidR="00000000" w:rsidDel="00000000" w:rsidP="00000000" w:rsidRDefault="00000000" w:rsidRPr="00000000" w14:paraId="00000BA2">
            <w:pPr>
              <w:spacing w:line="360" w:lineRule="auto"/>
              <w:jc w:val="center"/>
              <w:rPr>
                <w:b w:val="1"/>
                <w:bCs w:val="1"/>
                <w:sz w:val="26"/>
                <w:szCs w:val="26"/>
              </w:rPr>
            </w:pPr>
            <w:r w:rsidDel="00000000" w:rsidR="00000000" w:rsidRPr="00000000">
              <w:rPr>
                <w:b w:val="1"/>
                <w:bCs w:val="1"/>
                <w:sz w:val="26"/>
                <w:szCs w:val="26"/>
                <w:rtl w:val="0"/>
              </w:rPr>
              <w:t xml:space="preserve">2</w:t>
            </w:r>
          </w:p>
        </w:tc>
      </w:tr>
      <w:tr>
        <w:trPr>
          <w:cantSplit w:val="0"/>
          <w:trHeight w:val="454" w:hRule="atLeast"/>
          <w:tblHeader w:val="0"/>
        </w:trPr>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B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tcPr>
          <w:p w:rsidR="00000000" w:rsidDel="00000000" w:rsidP="00000000" w:rsidRDefault="00000000" w:rsidRPr="00000000" w14:paraId="00000BA4">
            <w:pPr>
              <w:spacing w:line="360" w:lineRule="auto"/>
              <w:rPr>
                <w:b w:val="1"/>
                <w:bCs w:val="1"/>
                <w:sz w:val="26"/>
                <w:szCs w:val="26"/>
              </w:rPr>
            </w:pPr>
            <w:r w:rsidDel="00000000" w:rsidR="00000000" w:rsidRPr="00000000">
              <w:rPr>
                <w:sz w:val="26"/>
                <w:szCs w:val="26"/>
                <w:rtl w:val="0"/>
              </w:rPr>
              <w:t xml:space="preserve">1. Tác dụng của dòng điện lên cơ thể con người </w:t>
              <w:tab/>
            </w: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BA5">
            <w:pPr>
              <w:spacing w:line="360" w:lineRule="auto"/>
              <w:jc w:val="center"/>
              <w:rPr>
                <w:color w:val="000000"/>
                <w:sz w:val="26"/>
                <w:szCs w:val="26"/>
              </w:rPr>
            </w:pPr>
            <w:r w:rsidDel="00000000" w:rsidR="00000000" w:rsidRPr="00000000">
              <w:rPr>
                <w:color w:val="000000"/>
                <w:sz w:val="26"/>
                <w:szCs w:val="26"/>
                <w:rtl w:val="0"/>
              </w:rPr>
              <w:t xml:space="preserve">3</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BA6">
            <w:pPr>
              <w:spacing w:line="360" w:lineRule="auto"/>
              <w:jc w:val="center"/>
              <w:rPr>
                <w:color w:val="000000"/>
                <w:sz w:val="26"/>
                <w:szCs w:val="26"/>
              </w:rPr>
            </w:pPr>
            <w:r w:rsidDel="00000000" w:rsidR="00000000" w:rsidRPr="00000000">
              <w:rPr>
                <w:color w:val="000000"/>
                <w:sz w:val="26"/>
                <w:szCs w:val="26"/>
                <w:rtl w:val="0"/>
              </w:rPr>
              <w:t xml:space="preserve">3</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BA7">
            <w:pPr>
              <w:spacing w:line="360" w:lineRule="auto"/>
              <w:jc w:val="center"/>
              <w:rPr>
                <w:color w:val="000000"/>
                <w:sz w:val="26"/>
                <w:szCs w:val="26"/>
              </w:rPr>
            </w:pPr>
            <w:r w:rsidDel="00000000" w:rsidR="00000000" w:rsidRPr="00000000">
              <w:rPr>
                <w:color w:val="000000"/>
                <w:sz w:val="26"/>
                <w:szCs w:val="26"/>
                <w:rtl w:val="0"/>
              </w:rPr>
              <w:t xml:space="preserve">0</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BA8">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454" w:hRule="atLeast"/>
          <w:tblHeader w:val="0"/>
        </w:trPr>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B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tcPr>
          <w:p w:rsidR="00000000" w:rsidDel="00000000" w:rsidP="00000000" w:rsidRDefault="00000000" w:rsidRPr="00000000" w14:paraId="00000BAA">
            <w:pPr>
              <w:spacing w:line="360" w:lineRule="auto"/>
              <w:rPr>
                <w:sz w:val="26"/>
                <w:szCs w:val="26"/>
              </w:rPr>
            </w:pPr>
            <w:r w:rsidDel="00000000" w:rsidR="00000000" w:rsidRPr="00000000">
              <w:rPr>
                <w:sz w:val="26"/>
                <w:szCs w:val="26"/>
                <w:rtl w:val="0"/>
              </w:rPr>
              <w:t xml:space="preserve">2. Các tiêu chuẩn về an toàn điện </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BAB">
            <w:pPr>
              <w:spacing w:line="360" w:lineRule="auto"/>
              <w:jc w:val="center"/>
              <w:rPr>
                <w:color w:val="000000"/>
                <w:sz w:val="26"/>
                <w:szCs w:val="26"/>
              </w:rPr>
            </w:pPr>
            <w:r w:rsidDel="00000000" w:rsidR="00000000" w:rsidRPr="00000000">
              <w:rPr>
                <w:color w:val="000000"/>
                <w:sz w:val="26"/>
                <w:szCs w:val="26"/>
                <w:rtl w:val="0"/>
              </w:rPr>
              <w:t xml:space="preserve">3</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BAC">
            <w:pPr>
              <w:spacing w:line="360" w:lineRule="auto"/>
              <w:jc w:val="center"/>
              <w:rPr>
                <w:color w:val="000000"/>
                <w:sz w:val="26"/>
                <w:szCs w:val="26"/>
              </w:rPr>
            </w:pPr>
            <w:r w:rsidDel="00000000" w:rsidR="00000000" w:rsidRPr="00000000">
              <w:rPr>
                <w:color w:val="000000"/>
                <w:sz w:val="26"/>
                <w:szCs w:val="26"/>
                <w:rtl w:val="0"/>
              </w:rPr>
              <w:t xml:space="preserve">3</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BAD">
            <w:pPr>
              <w:spacing w:line="360" w:lineRule="auto"/>
              <w:jc w:val="center"/>
              <w:rPr>
                <w:color w:val="000000"/>
                <w:sz w:val="26"/>
                <w:szCs w:val="26"/>
              </w:rPr>
            </w:pPr>
            <w:r w:rsidDel="00000000" w:rsidR="00000000" w:rsidRPr="00000000">
              <w:rPr>
                <w:color w:val="000000"/>
                <w:sz w:val="26"/>
                <w:szCs w:val="26"/>
                <w:rtl w:val="0"/>
              </w:rPr>
              <w:t xml:space="preserve">0</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BAE">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454" w:hRule="atLeast"/>
          <w:tblHeader w:val="0"/>
        </w:trPr>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B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tcPr>
          <w:p w:rsidR="00000000" w:rsidDel="00000000" w:rsidP="00000000" w:rsidRDefault="00000000" w:rsidRPr="00000000" w14:paraId="00000BB0">
            <w:pPr>
              <w:spacing w:line="360" w:lineRule="auto"/>
              <w:rPr>
                <w:sz w:val="26"/>
                <w:szCs w:val="26"/>
              </w:rPr>
            </w:pPr>
            <w:r w:rsidDel="00000000" w:rsidR="00000000" w:rsidRPr="00000000">
              <w:rPr>
                <w:sz w:val="26"/>
                <w:szCs w:val="26"/>
                <w:rtl w:val="0"/>
              </w:rPr>
              <w:t xml:space="preserve">3. Các nguyên nhân gây ra tai nạn điện </w:t>
              <w:tab/>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BB1">
            <w:pPr>
              <w:spacing w:line="360" w:lineRule="auto"/>
              <w:jc w:val="center"/>
              <w:rPr>
                <w:color w:val="000000"/>
                <w:sz w:val="26"/>
                <w:szCs w:val="26"/>
              </w:rPr>
            </w:pPr>
            <w:r w:rsidDel="00000000" w:rsidR="00000000" w:rsidRPr="00000000">
              <w:rPr>
                <w:color w:val="000000"/>
                <w:sz w:val="26"/>
                <w:szCs w:val="26"/>
                <w:rtl w:val="0"/>
              </w:rPr>
              <w:t xml:space="preserve">4</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BB2">
            <w:pPr>
              <w:spacing w:line="360" w:lineRule="auto"/>
              <w:jc w:val="center"/>
              <w:rPr>
                <w:color w:val="000000"/>
                <w:sz w:val="26"/>
                <w:szCs w:val="26"/>
              </w:rPr>
            </w:pPr>
            <w:r w:rsidDel="00000000" w:rsidR="00000000" w:rsidRPr="00000000">
              <w:rPr>
                <w:color w:val="000000"/>
                <w:sz w:val="26"/>
                <w:szCs w:val="26"/>
                <w:rtl w:val="0"/>
              </w:rPr>
              <w:t xml:space="preserve">3</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BB3">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BB4">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454" w:hRule="atLeast"/>
          <w:tblHeader w:val="0"/>
        </w:trPr>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B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tcPr>
          <w:p w:rsidR="00000000" w:rsidDel="00000000" w:rsidP="00000000" w:rsidRDefault="00000000" w:rsidRPr="00000000" w14:paraId="00000BB6">
            <w:pPr>
              <w:spacing w:line="360" w:lineRule="auto"/>
              <w:rPr>
                <w:sz w:val="26"/>
                <w:szCs w:val="26"/>
              </w:rPr>
            </w:pPr>
            <w:r w:rsidDel="00000000" w:rsidR="00000000" w:rsidRPr="00000000">
              <w:rPr>
                <w:sz w:val="26"/>
                <w:szCs w:val="26"/>
                <w:rtl w:val="0"/>
              </w:rPr>
              <w:t xml:space="preserve">4. Phương pháp cấp cứu cho nạn nhân bị điện giật </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BB7">
            <w:pPr>
              <w:spacing w:line="360" w:lineRule="auto"/>
              <w:jc w:val="center"/>
              <w:rPr>
                <w:color w:val="000000"/>
                <w:sz w:val="26"/>
                <w:szCs w:val="26"/>
              </w:rPr>
            </w:pPr>
            <w:r w:rsidDel="00000000" w:rsidR="00000000" w:rsidRPr="00000000">
              <w:rPr>
                <w:color w:val="000000"/>
                <w:sz w:val="26"/>
                <w:szCs w:val="26"/>
                <w:rtl w:val="0"/>
              </w:rPr>
              <w:t xml:space="preserve">5</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BB8">
            <w:pPr>
              <w:spacing w:line="360" w:lineRule="auto"/>
              <w:jc w:val="center"/>
              <w:rPr>
                <w:color w:val="000000"/>
                <w:sz w:val="26"/>
                <w:szCs w:val="26"/>
              </w:rPr>
            </w:pPr>
            <w:r w:rsidDel="00000000" w:rsidR="00000000" w:rsidRPr="00000000">
              <w:rPr>
                <w:color w:val="000000"/>
                <w:sz w:val="26"/>
                <w:szCs w:val="26"/>
                <w:rtl w:val="0"/>
              </w:rPr>
              <w:t xml:space="preserve">3</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BB9">
            <w:pPr>
              <w:spacing w:line="360" w:lineRule="auto"/>
              <w:jc w:val="center"/>
              <w:rPr>
                <w:color w:val="000000"/>
                <w:sz w:val="26"/>
                <w:szCs w:val="26"/>
              </w:rPr>
            </w:pPr>
            <w:r w:rsidDel="00000000" w:rsidR="00000000" w:rsidRPr="00000000">
              <w:rPr>
                <w:color w:val="000000"/>
                <w:sz w:val="26"/>
                <w:szCs w:val="26"/>
                <w:rtl w:val="0"/>
              </w:rPr>
              <w:t xml:space="preserve">2</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BBA">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454" w:hRule="atLeast"/>
          <w:tblHeader w:val="0"/>
        </w:trPr>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B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tcPr>
          <w:p w:rsidR="00000000" w:rsidDel="00000000" w:rsidP="00000000" w:rsidRDefault="00000000" w:rsidRPr="00000000" w14:paraId="00000BBC">
            <w:pPr>
              <w:spacing w:line="360" w:lineRule="auto"/>
              <w:rPr>
                <w:sz w:val="26"/>
                <w:szCs w:val="26"/>
              </w:rPr>
            </w:pPr>
            <w:r w:rsidDel="00000000" w:rsidR="00000000" w:rsidRPr="00000000">
              <w:rPr>
                <w:sz w:val="26"/>
                <w:szCs w:val="26"/>
                <w:rtl w:val="0"/>
              </w:rPr>
              <w:t xml:space="preserve">5. Biện pháp an toàn cho người và thiết bị </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BBD">
            <w:pPr>
              <w:spacing w:line="360" w:lineRule="auto"/>
              <w:jc w:val="center"/>
              <w:rPr>
                <w:color w:val="000000"/>
                <w:sz w:val="26"/>
                <w:szCs w:val="26"/>
              </w:rPr>
            </w:pPr>
            <w:r w:rsidDel="00000000" w:rsidR="00000000" w:rsidRPr="00000000">
              <w:rPr>
                <w:color w:val="000000"/>
                <w:sz w:val="26"/>
                <w:szCs w:val="26"/>
                <w:rtl w:val="0"/>
              </w:rPr>
              <w:t xml:space="preserve">4</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BBE">
            <w:pPr>
              <w:spacing w:line="360" w:lineRule="auto"/>
              <w:jc w:val="center"/>
              <w:rPr>
                <w:color w:val="000000"/>
                <w:sz w:val="26"/>
                <w:szCs w:val="26"/>
              </w:rPr>
            </w:pPr>
            <w:r w:rsidDel="00000000" w:rsidR="00000000" w:rsidRPr="00000000">
              <w:rPr>
                <w:color w:val="000000"/>
                <w:sz w:val="26"/>
                <w:szCs w:val="26"/>
                <w:rtl w:val="0"/>
              </w:rPr>
              <w:t xml:space="preserve">3</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BBF">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BC0">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454" w:hRule="atLeast"/>
          <w:tblHeader w:val="0"/>
        </w:trPr>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B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4" w:val="single"/>
              <w:bottom w:color="000000" w:space="0" w:sz="4" w:val="single"/>
              <w:right w:color="000000" w:space="0" w:sz="4" w:val="single"/>
            </w:tcBorders>
          </w:tcPr>
          <w:p w:rsidR="00000000" w:rsidDel="00000000" w:rsidP="00000000" w:rsidRDefault="00000000" w:rsidRPr="00000000" w14:paraId="00000BC2">
            <w:pPr>
              <w:spacing w:line="360" w:lineRule="auto"/>
              <w:rPr>
                <w:sz w:val="26"/>
                <w:szCs w:val="26"/>
              </w:rPr>
            </w:pPr>
            <w:r w:rsidDel="00000000" w:rsidR="00000000" w:rsidRPr="00000000">
              <w:rPr>
                <w:sz w:val="26"/>
                <w:szCs w:val="26"/>
                <w:rtl w:val="0"/>
              </w:rPr>
              <w:t xml:space="preserve">6. Kiểm tra kết thúc môn</w:t>
            </w:r>
          </w:p>
        </w:tc>
        <w:tc>
          <w:tcPr>
            <w:tcBorders>
              <w:top w:color="000000" w:space="0" w:sz="4" w:val="dotted"/>
              <w:left w:color="000000" w:space="0" w:sz="4" w:val="single"/>
              <w:bottom w:color="000000" w:space="0" w:sz="4" w:val="single"/>
              <w:right w:color="000000" w:space="0" w:sz="4" w:val="single"/>
            </w:tcBorders>
            <w:vAlign w:val="center"/>
          </w:tcPr>
          <w:p w:rsidR="00000000" w:rsidDel="00000000" w:rsidP="00000000" w:rsidRDefault="00000000" w:rsidRPr="00000000" w14:paraId="00000BC3">
            <w:pPr>
              <w:spacing w:line="360" w:lineRule="auto"/>
              <w:jc w:val="center"/>
              <w:rPr>
                <w:color w:val="000000"/>
                <w:sz w:val="26"/>
                <w:szCs w:val="26"/>
              </w:rPr>
            </w:pPr>
            <w:r w:rsidDel="00000000" w:rsidR="00000000" w:rsidRPr="00000000">
              <w:rPr>
                <w:color w:val="000000"/>
                <w:sz w:val="26"/>
                <w:szCs w:val="26"/>
                <w:rtl w:val="0"/>
              </w:rPr>
              <w:t xml:space="preserve">2</w:t>
            </w:r>
          </w:p>
        </w:tc>
        <w:tc>
          <w:tcPr>
            <w:tcBorders>
              <w:top w:color="000000" w:space="0" w:sz="4" w:val="dotted"/>
              <w:left w:color="000000" w:space="0" w:sz="4" w:val="single"/>
              <w:bottom w:color="000000" w:space="0" w:sz="4" w:val="single"/>
              <w:right w:color="000000" w:space="0" w:sz="4" w:val="single"/>
            </w:tcBorders>
            <w:vAlign w:val="center"/>
          </w:tcPr>
          <w:p w:rsidR="00000000" w:rsidDel="00000000" w:rsidP="00000000" w:rsidRDefault="00000000" w:rsidRPr="00000000" w14:paraId="00000BC4">
            <w:pPr>
              <w:spacing w:line="360" w:lineRule="auto"/>
              <w:jc w:val="center"/>
              <w:rPr>
                <w:color w:val="000000"/>
                <w:sz w:val="26"/>
                <w:szCs w:val="26"/>
              </w:rPr>
            </w:pPr>
            <w:r w:rsidDel="00000000" w:rsidR="00000000" w:rsidRPr="00000000">
              <w:rPr>
                <w:color w:val="000000"/>
                <w:sz w:val="26"/>
                <w:szCs w:val="26"/>
                <w:rtl w:val="0"/>
              </w:rPr>
              <w:t xml:space="preserve">0</w:t>
            </w:r>
          </w:p>
        </w:tc>
        <w:tc>
          <w:tcPr>
            <w:tcBorders>
              <w:top w:color="000000" w:space="0" w:sz="4" w:val="dotted"/>
              <w:left w:color="000000" w:space="0" w:sz="4" w:val="single"/>
              <w:bottom w:color="000000" w:space="0" w:sz="4" w:val="single"/>
              <w:right w:color="000000" w:space="0" w:sz="4" w:val="single"/>
            </w:tcBorders>
            <w:vAlign w:val="center"/>
          </w:tcPr>
          <w:p w:rsidR="00000000" w:rsidDel="00000000" w:rsidP="00000000" w:rsidRDefault="00000000" w:rsidRPr="00000000" w14:paraId="00000BC5">
            <w:pPr>
              <w:spacing w:line="360" w:lineRule="auto"/>
              <w:jc w:val="center"/>
              <w:rPr>
                <w:color w:val="000000"/>
                <w:sz w:val="26"/>
                <w:szCs w:val="26"/>
              </w:rPr>
            </w:pPr>
            <w:r w:rsidDel="00000000" w:rsidR="00000000" w:rsidRPr="00000000">
              <w:rPr>
                <w:color w:val="000000"/>
                <w:sz w:val="26"/>
                <w:szCs w:val="26"/>
                <w:rtl w:val="0"/>
              </w:rPr>
              <w:t xml:space="preserve">0</w:t>
            </w:r>
          </w:p>
        </w:tc>
        <w:tc>
          <w:tcPr>
            <w:tcBorders>
              <w:top w:color="000000" w:space="0" w:sz="4" w:val="dotted"/>
              <w:left w:color="000000" w:space="0" w:sz="4" w:val="single"/>
              <w:bottom w:color="000000" w:space="0" w:sz="4" w:val="single"/>
              <w:right w:color="000000" w:space="0" w:sz="4" w:val="single"/>
            </w:tcBorders>
            <w:vAlign w:val="center"/>
          </w:tcPr>
          <w:p w:rsidR="00000000" w:rsidDel="00000000" w:rsidP="00000000" w:rsidRDefault="00000000" w:rsidRPr="00000000" w14:paraId="00000BC6">
            <w:pPr>
              <w:spacing w:line="360" w:lineRule="auto"/>
              <w:jc w:val="center"/>
              <w:rPr>
                <w:color w:val="000000"/>
                <w:sz w:val="26"/>
                <w:szCs w:val="26"/>
              </w:rPr>
            </w:pPr>
            <w:r w:rsidDel="00000000" w:rsidR="00000000" w:rsidRPr="00000000">
              <w:rPr>
                <w:color w:val="000000"/>
                <w:sz w:val="26"/>
                <w:szCs w:val="26"/>
                <w:rtl w:val="0"/>
              </w:rPr>
              <w:t xml:space="preserve">2</w:t>
            </w:r>
          </w:p>
        </w:tc>
      </w:tr>
      <w:tr>
        <w:trPr>
          <w:cantSplit w:val="0"/>
          <w:trHeight w:val="454" w:hRule="atLeast"/>
          <w:tblHeader w:val="0"/>
        </w:trPr>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C7">
            <w:pPr>
              <w:spacing w:line="360" w:lineRule="auto"/>
              <w:jc w:val="center"/>
              <w:rPr>
                <w:b w:val="1"/>
                <w:bCs w:val="1"/>
                <w:sz w:val="26"/>
                <w:szCs w:val="26"/>
              </w:rPr>
            </w:pPr>
            <w:r w:rsidDel="00000000" w:rsidR="00000000" w:rsidRPr="00000000">
              <w:rPr>
                <w:b w:val="1"/>
                <w:bCs w:val="1"/>
                <w:sz w:val="26"/>
                <w:szCs w:val="26"/>
                <w:rtl w:val="0"/>
              </w:rPr>
              <w:t xml:space="preserve">Cộng</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BC9">
            <w:pPr>
              <w:spacing w:line="360" w:lineRule="auto"/>
              <w:jc w:val="center"/>
              <w:rPr>
                <w:b w:val="1"/>
                <w:bCs w:val="1"/>
                <w:sz w:val="26"/>
                <w:szCs w:val="26"/>
              </w:rPr>
            </w:pPr>
            <w:r w:rsidDel="00000000" w:rsidR="00000000" w:rsidRPr="00000000">
              <w:rPr>
                <w:b w:val="1"/>
                <w:bCs w:val="1"/>
                <w:sz w:val="26"/>
                <w:szCs w:val="26"/>
                <w:rtl w:val="0"/>
              </w:rPr>
              <w:t xml:space="preserve">30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BCA">
            <w:pPr>
              <w:spacing w:line="360" w:lineRule="auto"/>
              <w:jc w:val="center"/>
              <w:rPr>
                <w:b w:val="1"/>
                <w:bCs w:val="1"/>
                <w:sz w:val="26"/>
                <w:szCs w:val="26"/>
              </w:rPr>
            </w:pPr>
            <w:r w:rsidDel="00000000" w:rsidR="00000000" w:rsidRPr="00000000">
              <w:rPr>
                <w:b w:val="1"/>
                <w:bCs w:val="1"/>
                <w:sz w:val="26"/>
                <w:szCs w:val="26"/>
                <w:rtl w:val="0"/>
              </w:rPr>
              <w:t xml:space="preserve">21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BCB">
            <w:pPr>
              <w:spacing w:line="360" w:lineRule="auto"/>
              <w:jc w:val="center"/>
              <w:rPr>
                <w:b w:val="1"/>
                <w:bCs w:val="1"/>
                <w:sz w:val="26"/>
                <w:szCs w:val="26"/>
              </w:rPr>
            </w:pPr>
            <w:r w:rsidDel="00000000" w:rsidR="00000000" w:rsidRPr="00000000">
              <w:rPr>
                <w:b w:val="1"/>
                <w:bCs w:val="1"/>
                <w:sz w:val="26"/>
                <w:szCs w:val="26"/>
                <w:rtl w:val="0"/>
              </w:rPr>
              <w:t xml:space="preserve">6</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BCC">
            <w:pPr>
              <w:spacing w:line="360" w:lineRule="auto"/>
              <w:jc w:val="center"/>
              <w:rPr>
                <w:b w:val="1"/>
                <w:bCs w:val="1"/>
                <w:sz w:val="26"/>
                <w:szCs w:val="26"/>
              </w:rPr>
            </w:pPr>
            <w:r w:rsidDel="00000000" w:rsidR="00000000" w:rsidRPr="00000000">
              <w:rPr>
                <w:b w:val="1"/>
                <w:bCs w:val="1"/>
                <w:sz w:val="26"/>
                <w:szCs w:val="26"/>
                <w:rtl w:val="0"/>
              </w:rPr>
              <w:t xml:space="preserve">3</w:t>
            </w:r>
          </w:p>
        </w:tc>
      </w:tr>
    </w:tbl>
    <w:p w:rsidR="00000000" w:rsidDel="00000000" w:rsidP="00000000" w:rsidRDefault="00000000" w:rsidRPr="00000000" w14:paraId="00000BCD">
      <w:pPr>
        <w:spacing w:line="360" w:lineRule="auto"/>
        <w:jc w:val="both"/>
        <w:rPr>
          <w:sz w:val="26"/>
          <w:szCs w:val="26"/>
        </w:rPr>
      </w:pPr>
      <w:r w:rsidDel="00000000" w:rsidR="00000000" w:rsidRPr="00000000">
        <w:rPr>
          <w:sz w:val="26"/>
          <w:szCs w:val="26"/>
          <w:rtl w:val="0"/>
        </w:rPr>
        <w:t xml:space="preserve">2. Nội dung chi tiết</w:t>
      </w:r>
    </w:p>
    <w:p w:rsidR="00000000" w:rsidDel="00000000" w:rsidP="00000000" w:rsidRDefault="00000000" w:rsidRPr="00000000" w14:paraId="00000BCE">
      <w:pPr>
        <w:spacing w:line="360" w:lineRule="auto"/>
        <w:jc w:val="both"/>
        <w:rPr>
          <w:sz w:val="26"/>
          <w:szCs w:val="26"/>
        </w:rPr>
      </w:pPr>
      <w:r w:rsidDel="00000000" w:rsidR="00000000" w:rsidRPr="00000000">
        <w:rPr>
          <w:b w:val="1"/>
          <w:bCs w:val="1"/>
          <w:sz w:val="26"/>
          <w:szCs w:val="26"/>
          <w:rtl w:val="0"/>
        </w:rPr>
        <w:t xml:space="preserve">Chương 1: Các biện pháp phòng hộ lao động                                   </w:t>
      </w:r>
      <w:r w:rsidDel="00000000" w:rsidR="00000000" w:rsidRPr="00000000">
        <w:rPr>
          <w:sz w:val="26"/>
          <w:szCs w:val="26"/>
          <w:rtl w:val="0"/>
        </w:rPr>
        <w:t xml:space="preserve">Thời gian: 09 giờ</w:t>
      </w:r>
    </w:p>
    <w:p w:rsidR="00000000" w:rsidDel="00000000" w:rsidP="00000000" w:rsidRDefault="00000000" w:rsidRPr="00000000" w14:paraId="00000BCF">
      <w:pPr>
        <w:numPr>
          <w:ilvl w:val="0"/>
          <w:numId w:val="4"/>
        </w:numPr>
        <w:spacing w:line="360" w:lineRule="auto"/>
        <w:ind w:left="928" w:hanging="218.99999999999991"/>
        <w:jc w:val="both"/>
        <w:rPr>
          <w:sz w:val="26"/>
          <w:szCs w:val="26"/>
        </w:rPr>
      </w:pPr>
      <w:r w:rsidDel="00000000" w:rsidR="00000000" w:rsidRPr="00000000">
        <w:rPr>
          <w:sz w:val="26"/>
          <w:szCs w:val="26"/>
          <w:rtl w:val="0"/>
        </w:rPr>
        <w:t xml:space="preserve">Mục tiêu:</w:t>
      </w:r>
    </w:p>
    <w:p w:rsidR="00000000" w:rsidDel="00000000" w:rsidP="00000000" w:rsidRDefault="00000000" w:rsidRPr="00000000" w14:paraId="00000BD0">
      <w:pPr>
        <w:spacing w:line="360" w:lineRule="auto"/>
        <w:ind w:hanging="219"/>
        <w:jc w:val="both"/>
        <w:rPr>
          <w:sz w:val="26"/>
          <w:szCs w:val="26"/>
        </w:rPr>
      </w:pPr>
      <w:r w:rsidDel="00000000" w:rsidR="00000000" w:rsidRPr="00000000">
        <w:rPr>
          <w:sz w:val="26"/>
          <w:szCs w:val="26"/>
          <w:rtl w:val="0"/>
        </w:rPr>
        <w:tab/>
        <w:tab/>
        <w:t xml:space="preserve">- Giải thích được nguyên nhân gây cháy, nổ</w:t>
      </w:r>
    </w:p>
    <w:p w:rsidR="00000000" w:rsidDel="00000000" w:rsidP="00000000" w:rsidRDefault="00000000" w:rsidRPr="00000000" w14:paraId="00000BD1">
      <w:pPr>
        <w:spacing w:line="360" w:lineRule="auto"/>
        <w:ind w:hanging="219"/>
        <w:jc w:val="both"/>
        <w:rPr>
          <w:sz w:val="26"/>
          <w:szCs w:val="26"/>
        </w:rPr>
      </w:pPr>
      <w:r w:rsidDel="00000000" w:rsidR="00000000" w:rsidRPr="00000000">
        <w:rPr>
          <w:sz w:val="26"/>
          <w:szCs w:val="26"/>
          <w:rtl w:val="0"/>
        </w:rPr>
        <w:tab/>
        <w:tab/>
        <w:t xml:space="preserve">- Giải thích được tác động của bụi lên cơ thể con người</w:t>
      </w:r>
    </w:p>
    <w:p w:rsidR="00000000" w:rsidDel="00000000" w:rsidP="00000000" w:rsidRDefault="00000000" w:rsidRPr="00000000" w14:paraId="00000BD2">
      <w:pPr>
        <w:spacing w:line="360" w:lineRule="auto"/>
        <w:ind w:hanging="219"/>
        <w:jc w:val="both"/>
        <w:rPr>
          <w:sz w:val="26"/>
          <w:szCs w:val="26"/>
        </w:rPr>
      </w:pPr>
      <w:r w:rsidDel="00000000" w:rsidR="00000000" w:rsidRPr="00000000">
        <w:rPr>
          <w:sz w:val="26"/>
          <w:szCs w:val="26"/>
          <w:rtl w:val="0"/>
        </w:rPr>
        <w:tab/>
        <w:tab/>
        <w:t xml:space="preserve">- Giải thích được tác động của nhiễm độc hoá chất lên cơ thể con người</w:t>
      </w:r>
    </w:p>
    <w:p w:rsidR="00000000" w:rsidDel="00000000" w:rsidP="00000000" w:rsidRDefault="00000000" w:rsidRPr="00000000" w14:paraId="00000BD3">
      <w:pPr>
        <w:spacing w:line="360" w:lineRule="auto"/>
        <w:ind w:hanging="219"/>
        <w:jc w:val="both"/>
        <w:rPr>
          <w:sz w:val="26"/>
          <w:szCs w:val="26"/>
        </w:rPr>
      </w:pPr>
      <w:r w:rsidDel="00000000" w:rsidR="00000000" w:rsidRPr="00000000">
        <w:rPr>
          <w:sz w:val="26"/>
          <w:szCs w:val="26"/>
          <w:rtl w:val="0"/>
        </w:rPr>
        <w:tab/>
        <w:tab/>
        <w:t xml:space="preserve">- Thực hiện các biện pháp phòng chống nhiễm độc hoá chất, phòng chống bụi, phòng chống cháy nổ</w:t>
      </w:r>
    </w:p>
    <w:p w:rsidR="00000000" w:rsidDel="00000000" w:rsidP="00000000" w:rsidRDefault="00000000" w:rsidRPr="00000000" w14:paraId="00000BD4">
      <w:pPr>
        <w:spacing w:line="360" w:lineRule="auto"/>
        <w:ind w:hanging="219"/>
        <w:jc w:val="both"/>
        <w:rPr>
          <w:sz w:val="26"/>
          <w:szCs w:val="26"/>
        </w:rPr>
      </w:pPr>
      <w:r w:rsidDel="00000000" w:rsidR="00000000" w:rsidRPr="00000000">
        <w:rPr>
          <w:sz w:val="26"/>
          <w:szCs w:val="26"/>
          <w:rtl w:val="0"/>
        </w:rPr>
        <w:tab/>
        <w:tab/>
        <w:t xml:space="preserve">- Có ý thức tự giác, tính kỷ luật cao, tinh thần trách nhiệm trong công việc</w:t>
      </w:r>
    </w:p>
    <w:p w:rsidR="00000000" w:rsidDel="00000000" w:rsidP="00000000" w:rsidRDefault="00000000" w:rsidRPr="00000000" w14:paraId="00000BD5">
      <w:pPr>
        <w:shd w:fill="ffffff" w:val="clear"/>
        <w:spacing w:line="360" w:lineRule="auto"/>
        <w:ind w:firstLine="720"/>
        <w:jc w:val="both"/>
        <w:rPr>
          <w:sz w:val="26"/>
          <w:szCs w:val="26"/>
        </w:rPr>
      </w:pPr>
      <w:r w:rsidDel="00000000" w:rsidR="00000000" w:rsidRPr="00000000">
        <w:rPr>
          <w:sz w:val="26"/>
          <w:szCs w:val="26"/>
          <w:rtl w:val="0"/>
        </w:rPr>
        <w:t xml:space="preserve">2. Nội dung chương:</w:t>
      </w:r>
    </w:p>
    <w:p w:rsidR="00000000" w:rsidDel="00000000" w:rsidP="00000000" w:rsidRDefault="00000000" w:rsidRPr="00000000" w14:paraId="00000BD6">
      <w:pPr>
        <w:shd w:fill="ffffff" w:val="clear"/>
        <w:spacing w:line="360" w:lineRule="auto"/>
        <w:ind w:firstLine="720"/>
        <w:jc w:val="both"/>
        <w:rPr>
          <w:sz w:val="26"/>
          <w:szCs w:val="26"/>
        </w:rPr>
      </w:pPr>
      <w:r w:rsidDel="00000000" w:rsidR="00000000" w:rsidRPr="00000000">
        <w:rPr>
          <w:sz w:val="26"/>
          <w:szCs w:val="26"/>
          <w:rtl w:val="0"/>
        </w:rPr>
        <w:t xml:space="preserve">2.1.   Phòng chống nhiễm độc hóa chất</w:t>
      </w:r>
    </w:p>
    <w:p w:rsidR="00000000" w:rsidDel="00000000" w:rsidP="00000000" w:rsidRDefault="00000000" w:rsidRPr="00000000" w14:paraId="00000BD7">
      <w:pPr>
        <w:shd w:fill="ffffff" w:val="clear"/>
        <w:spacing w:line="360" w:lineRule="auto"/>
        <w:ind w:firstLine="720"/>
        <w:jc w:val="both"/>
        <w:rPr>
          <w:sz w:val="26"/>
          <w:szCs w:val="26"/>
        </w:rPr>
      </w:pPr>
      <w:r w:rsidDel="00000000" w:rsidR="00000000" w:rsidRPr="00000000">
        <w:rPr>
          <w:sz w:val="26"/>
          <w:szCs w:val="26"/>
          <w:rtl w:val="0"/>
        </w:rPr>
        <w:t xml:space="preserve">2.1.1.  Tác dụng của hóa chất lên cơ thể con người</w:t>
      </w:r>
    </w:p>
    <w:p w:rsidR="00000000" w:rsidDel="00000000" w:rsidP="00000000" w:rsidRDefault="00000000" w:rsidRPr="00000000" w14:paraId="00000BD8">
      <w:pPr>
        <w:shd w:fill="ffffff" w:val="clear"/>
        <w:spacing w:line="360" w:lineRule="auto"/>
        <w:ind w:firstLine="720"/>
        <w:jc w:val="both"/>
        <w:rPr>
          <w:sz w:val="26"/>
          <w:szCs w:val="26"/>
        </w:rPr>
      </w:pPr>
      <w:r w:rsidDel="00000000" w:rsidR="00000000" w:rsidRPr="00000000">
        <w:rPr>
          <w:sz w:val="26"/>
          <w:szCs w:val="26"/>
          <w:rtl w:val="0"/>
        </w:rPr>
        <w:t xml:space="preserve">2.1.2.  Phương pháp phòng chống</w:t>
      </w:r>
    </w:p>
    <w:p w:rsidR="00000000" w:rsidDel="00000000" w:rsidP="00000000" w:rsidRDefault="00000000" w:rsidRPr="00000000" w14:paraId="00000BD9">
      <w:pPr>
        <w:shd w:fill="ffffff" w:val="clear"/>
        <w:spacing w:line="360" w:lineRule="auto"/>
        <w:ind w:firstLine="720"/>
        <w:jc w:val="both"/>
        <w:rPr>
          <w:sz w:val="26"/>
          <w:szCs w:val="26"/>
        </w:rPr>
      </w:pPr>
      <w:r w:rsidDel="00000000" w:rsidR="00000000" w:rsidRPr="00000000">
        <w:rPr>
          <w:sz w:val="26"/>
          <w:szCs w:val="26"/>
          <w:rtl w:val="0"/>
        </w:rPr>
        <w:t xml:space="preserve">2.2.   Phòng chống bụi</w:t>
      </w:r>
    </w:p>
    <w:p w:rsidR="00000000" w:rsidDel="00000000" w:rsidP="00000000" w:rsidRDefault="00000000" w:rsidRPr="00000000" w14:paraId="00000BDA">
      <w:pPr>
        <w:shd w:fill="ffffff" w:val="clear"/>
        <w:spacing w:line="360" w:lineRule="auto"/>
        <w:ind w:firstLine="720"/>
        <w:jc w:val="both"/>
        <w:rPr>
          <w:sz w:val="26"/>
          <w:szCs w:val="26"/>
        </w:rPr>
      </w:pPr>
      <w:r w:rsidDel="00000000" w:rsidR="00000000" w:rsidRPr="00000000">
        <w:rPr>
          <w:sz w:val="26"/>
          <w:szCs w:val="26"/>
          <w:rtl w:val="0"/>
        </w:rPr>
        <w:t xml:space="preserve">2.2.1.  Tác dụng của bụi lên cơ thể con người</w:t>
      </w:r>
    </w:p>
    <w:p w:rsidR="00000000" w:rsidDel="00000000" w:rsidP="00000000" w:rsidRDefault="00000000" w:rsidRPr="00000000" w14:paraId="00000BDB">
      <w:pPr>
        <w:shd w:fill="ffffff" w:val="clear"/>
        <w:spacing w:line="360" w:lineRule="auto"/>
        <w:ind w:firstLine="720"/>
        <w:jc w:val="both"/>
        <w:rPr>
          <w:sz w:val="26"/>
          <w:szCs w:val="26"/>
        </w:rPr>
      </w:pPr>
      <w:r w:rsidDel="00000000" w:rsidR="00000000" w:rsidRPr="00000000">
        <w:rPr>
          <w:sz w:val="26"/>
          <w:szCs w:val="26"/>
          <w:rtl w:val="0"/>
        </w:rPr>
        <w:t xml:space="preserve">2.2.2.  Phương pháp phòng chống</w:t>
      </w:r>
    </w:p>
    <w:p w:rsidR="00000000" w:rsidDel="00000000" w:rsidP="00000000" w:rsidRDefault="00000000" w:rsidRPr="00000000" w14:paraId="00000BDC">
      <w:pPr>
        <w:shd w:fill="ffffff" w:val="clear"/>
        <w:spacing w:line="360" w:lineRule="auto"/>
        <w:ind w:firstLine="720"/>
        <w:jc w:val="both"/>
        <w:rPr>
          <w:sz w:val="26"/>
          <w:szCs w:val="26"/>
        </w:rPr>
      </w:pPr>
      <w:r w:rsidDel="00000000" w:rsidR="00000000" w:rsidRPr="00000000">
        <w:rPr>
          <w:sz w:val="26"/>
          <w:szCs w:val="26"/>
          <w:rtl w:val="0"/>
        </w:rPr>
        <w:t xml:space="preserve">2.3.   Phòng chống cháy nổ</w:t>
      </w:r>
    </w:p>
    <w:p w:rsidR="00000000" w:rsidDel="00000000" w:rsidP="00000000" w:rsidRDefault="00000000" w:rsidRPr="00000000" w14:paraId="00000BDD">
      <w:pPr>
        <w:shd w:fill="ffffff" w:val="clear"/>
        <w:spacing w:line="360" w:lineRule="auto"/>
        <w:ind w:firstLine="720"/>
        <w:jc w:val="both"/>
        <w:rPr>
          <w:sz w:val="26"/>
          <w:szCs w:val="26"/>
        </w:rPr>
      </w:pPr>
      <w:r w:rsidDel="00000000" w:rsidR="00000000" w:rsidRPr="00000000">
        <w:rPr>
          <w:sz w:val="26"/>
          <w:szCs w:val="26"/>
          <w:rtl w:val="0"/>
        </w:rPr>
        <w:t xml:space="preserve">2.3.1.  Các tác nhân gây cháy, nổ</w:t>
      </w:r>
    </w:p>
    <w:p w:rsidR="00000000" w:rsidDel="00000000" w:rsidP="00000000" w:rsidRDefault="00000000" w:rsidRPr="00000000" w14:paraId="00000BDE">
      <w:pPr>
        <w:shd w:fill="ffffff" w:val="clear"/>
        <w:spacing w:line="360" w:lineRule="auto"/>
        <w:ind w:firstLine="720"/>
        <w:jc w:val="both"/>
        <w:rPr>
          <w:sz w:val="26"/>
          <w:szCs w:val="26"/>
        </w:rPr>
      </w:pPr>
      <w:r w:rsidDel="00000000" w:rsidR="00000000" w:rsidRPr="00000000">
        <w:rPr>
          <w:sz w:val="26"/>
          <w:szCs w:val="26"/>
          <w:rtl w:val="0"/>
        </w:rPr>
        <w:t xml:space="preserve">2.3.2.  Phương pháp phòng chống</w:t>
      </w:r>
    </w:p>
    <w:p w:rsidR="00000000" w:rsidDel="00000000" w:rsidP="00000000" w:rsidRDefault="00000000" w:rsidRPr="00000000" w14:paraId="00000BDF">
      <w:pPr>
        <w:shd w:fill="ffffff" w:val="clear"/>
        <w:spacing w:line="360" w:lineRule="auto"/>
        <w:ind w:firstLine="720"/>
        <w:jc w:val="both"/>
        <w:rPr>
          <w:sz w:val="26"/>
          <w:szCs w:val="26"/>
        </w:rPr>
      </w:pPr>
      <w:r w:rsidDel="00000000" w:rsidR="00000000" w:rsidRPr="00000000">
        <w:rPr>
          <w:sz w:val="26"/>
          <w:szCs w:val="26"/>
          <w:rtl w:val="0"/>
        </w:rPr>
        <w:t xml:space="preserve">2.4. Bài kiểm tra số 1</w:t>
      </w:r>
    </w:p>
    <w:p w:rsidR="00000000" w:rsidDel="00000000" w:rsidP="00000000" w:rsidRDefault="00000000" w:rsidRPr="00000000" w14:paraId="00000BE0">
      <w:pPr>
        <w:shd w:fill="ffffff" w:val="clear"/>
        <w:spacing w:line="360" w:lineRule="auto"/>
        <w:jc w:val="both"/>
        <w:rPr>
          <w:sz w:val="26"/>
          <w:szCs w:val="26"/>
        </w:rPr>
      </w:pPr>
      <w:r w:rsidDel="00000000" w:rsidR="00000000" w:rsidRPr="00000000">
        <w:rPr>
          <w:b w:val="1"/>
          <w:bCs w:val="1"/>
          <w:sz w:val="26"/>
          <w:szCs w:val="26"/>
          <w:rtl w:val="0"/>
        </w:rPr>
        <w:t xml:space="preserve">Chương 2: An toàn điện                                                                      </w:t>
      </w:r>
      <w:r w:rsidDel="00000000" w:rsidR="00000000" w:rsidRPr="00000000">
        <w:rPr>
          <w:sz w:val="26"/>
          <w:szCs w:val="26"/>
          <w:rtl w:val="0"/>
        </w:rPr>
        <w:t xml:space="preserve">Thời gian: 21 giờ</w:t>
      </w:r>
    </w:p>
    <w:p w:rsidR="00000000" w:rsidDel="00000000" w:rsidP="00000000" w:rsidRDefault="00000000" w:rsidRPr="00000000" w14:paraId="00000BE1">
      <w:pPr>
        <w:numPr>
          <w:ilvl w:val="0"/>
          <w:numId w:val="12"/>
        </w:numPr>
        <w:shd w:fill="ffffff" w:val="clear"/>
        <w:spacing w:line="360" w:lineRule="auto"/>
        <w:ind w:left="1080" w:hanging="360"/>
        <w:jc w:val="both"/>
        <w:rPr>
          <w:sz w:val="26"/>
          <w:szCs w:val="26"/>
        </w:rPr>
      </w:pPr>
      <w:r w:rsidDel="00000000" w:rsidR="00000000" w:rsidRPr="00000000">
        <w:rPr>
          <w:sz w:val="26"/>
          <w:szCs w:val="26"/>
          <w:rtl w:val="0"/>
        </w:rPr>
        <w:t xml:space="preserve">Mục tiêu:</w:t>
      </w:r>
    </w:p>
    <w:p w:rsidR="00000000" w:rsidDel="00000000" w:rsidP="00000000" w:rsidRDefault="00000000" w:rsidRPr="00000000" w14:paraId="00000BE2">
      <w:pPr>
        <w:shd w:fill="ffffff" w:val="clear"/>
        <w:spacing w:line="360" w:lineRule="auto"/>
        <w:ind w:firstLine="720"/>
        <w:jc w:val="both"/>
        <w:rPr>
          <w:sz w:val="26"/>
          <w:szCs w:val="26"/>
        </w:rPr>
      </w:pPr>
      <w:r w:rsidDel="00000000" w:rsidR="00000000" w:rsidRPr="00000000">
        <w:rPr>
          <w:sz w:val="26"/>
          <w:szCs w:val="26"/>
          <w:rtl w:val="0"/>
        </w:rPr>
        <w:t xml:space="preserve">- Giải thích được nguyên lý hoạt động của thiết bị/hệ thống an toàn điện.</w:t>
      </w:r>
    </w:p>
    <w:p w:rsidR="00000000" w:rsidDel="00000000" w:rsidP="00000000" w:rsidRDefault="00000000" w:rsidRPr="00000000" w14:paraId="00000BE3">
      <w:pPr>
        <w:shd w:fill="ffffff" w:val="clear"/>
        <w:spacing w:line="360" w:lineRule="auto"/>
        <w:jc w:val="both"/>
        <w:rPr>
          <w:sz w:val="26"/>
          <w:szCs w:val="26"/>
        </w:rPr>
      </w:pPr>
      <w:r w:rsidDel="00000000" w:rsidR="00000000" w:rsidRPr="00000000">
        <w:rPr>
          <w:sz w:val="26"/>
          <w:szCs w:val="26"/>
          <w:rtl w:val="0"/>
        </w:rPr>
        <w:tab/>
        <w:t xml:space="preserve">- Trình bày được chính xác các thông số an toàn điện theo tiêu chuẩn cho phép.</w:t>
      </w:r>
    </w:p>
    <w:p w:rsidR="00000000" w:rsidDel="00000000" w:rsidP="00000000" w:rsidRDefault="00000000" w:rsidRPr="00000000" w14:paraId="00000BE4">
      <w:pPr>
        <w:shd w:fill="ffffff" w:val="clear"/>
        <w:spacing w:line="360" w:lineRule="auto"/>
        <w:jc w:val="both"/>
        <w:rPr>
          <w:sz w:val="26"/>
          <w:szCs w:val="26"/>
        </w:rPr>
      </w:pPr>
      <w:r w:rsidDel="00000000" w:rsidR="00000000" w:rsidRPr="00000000">
        <w:rPr>
          <w:sz w:val="26"/>
          <w:szCs w:val="26"/>
          <w:rtl w:val="0"/>
        </w:rPr>
        <w:tab/>
        <w:t xml:space="preserve">- Trình bày chính xác các biện pháp đảm bảo an toàn điện cho người.</w:t>
      </w:r>
    </w:p>
    <w:p w:rsidR="00000000" w:rsidDel="00000000" w:rsidP="00000000" w:rsidRDefault="00000000" w:rsidRPr="00000000" w14:paraId="00000BE5">
      <w:pPr>
        <w:shd w:fill="ffffff" w:val="clear"/>
        <w:spacing w:line="360" w:lineRule="auto"/>
        <w:jc w:val="both"/>
        <w:rPr>
          <w:sz w:val="26"/>
          <w:szCs w:val="26"/>
        </w:rPr>
      </w:pPr>
      <w:r w:rsidDel="00000000" w:rsidR="00000000" w:rsidRPr="00000000">
        <w:rPr>
          <w:sz w:val="26"/>
          <w:szCs w:val="26"/>
          <w:rtl w:val="0"/>
        </w:rPr>
        <w:tab/>
        <w:t xml:space="preserve">- Phân tích chính xác các trường hợp gây nên tai nạn điện.</w:t>
      </w:r>
    </w:p>
    <w:p w:rsidR="00000000" w:rsidDel="00000000" w:rsidP="00000000" w:rsidRDefault="00000000" w:rsidRPr="00000000" w14:paraId="00000BE6">
      <w:pPr>
        <w:shd w:fill="ffffff" w:val="clear"/>
        <w:spacing w:line="360" w:lineRule="auto"/>
        <w:jc w:val="both"/>
        <w:rPr>
          <w:sz w:val="26"/>
          <w:szCs w:val="26"/>
        </w:rPr>
      </w:pPr>
      <w:r w:rsidDel="00000000" w:rsidR="00000000" w:rsidRPr="00000000">
        <w:rPr>
          <w:sz w:val="26"/>
          <w:szCs w:val="26"/>
          <w:rtl w:val="0"/>
        </w:rPr>
        <w:tab/>
        <w:t xml:space="preserve">- Lắp đặt thiết bị/hệ thống để bảo vệ an toàn điện trong công nghiệp và dân dụng.</w:t>
      </w:r>
    </w:p>
    <w:p w:rsidR="00000000" w:rsidDel="00000000" w:rsidP="00000000" w:rsidRDefault="00000000" w:rsidRPr="00000000" w14:paraId="00000BE7">
      <w:pPr>
        <w:shd w:fill="ffffff" w:val="clear"/>
        <w:spacing w:line="360" w:lineRule="auto"/>
        <w:jc w:val="both"/>
        <w:rPr>
          <w:sz w:val="26"/>
          <w:szCs w:val="26"/>
        </w:rPr>
      </w:pPr>
      <w:r w:rsidDel="00000000" w:rsidR="00000000" w:rsidRPr="00000000">
        <w:rPr>
          <w:sz w:val="26"/>
          <w:szCs w:val="26"/>
          <w:rtl w:val="0"/>
        </w:rPr>
        <w:tab/>
        <w:t xml:space="preserve">- Cấp cứu nạn nhân bị tai nạn điện đúng kỹ thuật, đảm bảo an toàn.</w:t>
      </w:r>
    </w:p>
    <w:p w:rsidR="00000000" w:rsidDel="00000000" w:rsidP="00000000" w:rsidRDefault="00000000" w:rsidRPr="00000000" w14:paraId="00000BE8">
      <w:pPr>
        <w:shd w:fill="ffffff" w:val="clear"/>
        <w:spacing w:line="360" w:lineRule="auto"/>
        <w:ind w:left="720" w:firstLine="0"/>
        <w:jc w:val="both"/>
        <w:rPr>
          <w:sz w:val="26"/>
          <w:szCs w:val="26"/>
        </w:rPr>
      </w:pPr>
      <w:r w:rsidDel="00000000" w:rsidR="00000000" w:rsidRPr="00000000">
        <w:rPr>
          <w:sz w:val="26"/>
          <w:szCs w:val="26"/>
          <w:rtl w:val="0"/>
        </w:rPr>
        <w:t xml:space="preserve">2. Nội dung chương:</w:t>
      </w:r>
    </w:p>
    <w:p w:rsidR="00000000" w:rsidDel="00000000" w:rsidP="00000000" w:rsidRDefault="00000000" w:rsidRPr="00000000" w14:paraId="00000BE9">
      <w:pPr>
        <w:shd w:fill="ffffff" w:val="clear"/>
        <w:spacing w:line="360" w:lineRule="auto"/>
        <w:ind w:firstLine="709"/>
        <w:rPr>
          <w:sz w:val="26"/>
          <w:szCs w:val="26"/>
        </w:rPr>
      </w:pPr>
      <w:r w:rsidDel="00000000" w:rsidR="00000000" w:rsidRPr="00000000">
        <w:rPr>
          <w:sz w:val="26"/>
          <w:szCs w:val="26"/>
          <w:rtl w:val="0"/>
        </w:rPr>
        <w:t xml:space="preserve">2.1. Tác dụng của dòng điện lên cơ thể con người </w:t>
        <w:tab/>
        <w:tab/>
        <w:t xml:space="preserve"> </w:t>
      </w:r>
    </w:p>
    <w:p w:rsidR="00000000" w:rsidDel="00000000" w:rsidP="00000000" w:rsidRDefault="00000000" w:rsidRPr="00000000" w14:paraId="00000BEA">
      <w:pPr>
        <w:shd w:fill="ffffff" w:val="clear"/>
        <w:spacing w:line="360" w:lineRule="auto"/>
        <w:ind w:firstLine="709"/>
        <w:rPr>
          <w:sz w:val="26"/>
          <w:szCs w:val="26"/>
        </w:rPr>
      </w:pPr>
      <w:r w:rsidDel="00000000" w:rsidR="00000000" w:rsidRPr="00000000">
        <w:rPr>
          <w:sz w:val="26"/>
          <w:szCs w:val="26"/>
          <w:rtl w:val="0"/>
        </w:rPr>
        <w:t xml:space="preserve">2.1.1. Tác dụng nhiệt </w:t>
      </w:r>
    </w:p>
    <w:p w:rsidR="00000000" w:rsidDel="00000000" w:rsidP="00000000" w:rsidRDefault="00000000" w:rsidRPr="00000000" w14:paraId="00000BEB">
      <w:pPr>
        <w:shd w:fill="ffffff" w:val="clear"/>
        <w:spacing w:line="360" w:lineRule="auto"/>
        <w:ind w:firstLine="709"/>
        <w:rPr>
          <w:sz w:val="26"/>
          <w:szCs w:val="26"/>
        </w:rPr>
      </w:pPr>
      <w:r w:rsidDel="00000000" w:rsidR="00000000" w:rsidRPr="00000000">
        <w:rPr>
          <w:sz w:val="26"/>
          <w:szCs w:val="26"/>
          <w:rtl w:val="0"/>
        </w:rPr>
        <w:t xml:space="preserve">2.1.2. Tác dụng lên hệ cơ </w:t>
      </w:r>
    </w:p>
    <w:p w:rsidR="00000000" w:rsidDel="00000000" w:rsidP="00000000" w:rsidRDefault="00000000" w:rsidRPr="00000000" w14:paraId="00000BEC">
      <w:pPr>
        <w:shd w:fill="ffffff" w:val="clear"/>
        <w:spacing w:line="360" w:lineRule="auto"/>
        <w:ind w:firstLine="709"/>
        <w:rPr>
          <w:sz w:val="26"/>
          <w:szCs w:val="26"/>
        </w:rPr>
      </w:pPr>
      <w:r w:rsidDel="00000000" w:rsidR="00000000" w:rsidRPr="00000000">
        <w:rPr>
          <w:sz w:val="26"/>
          <w:szCs w:val="26"/>
          <w:rtl w:val="0"/>
        </w:rPr>
        <w:t xml:space="preserve">2.1.3. Tác dụng lên hệ thần kinh</w:t>
        <w:tab/>
        <w:t xml:space="preserve"> </w:t>
      </w:r>
    </w:p>
    <w:p w:rsidR="00000000" w:rsidDel="00000000" w:rsidP="00000000" w:rsidRDefault="00000000" w:rsidRPr="00000000" w14:paraId="00000BED">
      <w:pPr>
        <w:shd w:fill="ffffff" w:val="clear"/>
        <w:spacing w:line="360" w:lineRule="auto"/>
        <w:ind w:firstLine="709"/>
        <w:rPr>
          <w:sz w:val="26"/>
          <w:szCs w:val="26"/>
        </w:rPr>
      </w:pPr>
      <w:r w:rsidDel="00000000" w:rsidR="00000000" w:rsidRPr="00000000">
        <w:rPr>
          <w:sz w:val="26"/>
          <w:szCs w:val="26"/>
          <w:rtl w:val="0"/>
        </w:rPr>
        <w:t xml:space="preserve">2.2. Các tiêu chuẩn về an toàn điện </w:t>
      </w:r>
    </w:p>
    <w:p w:rsidR="00000000" w:rsidDel="00000000" w:rsidP="00000000" w:rsidRDefault="00000000" w:rsidRPr="00000000" w14:paraId="00000BEE">
      <w:pPr>
        <w:shd w:fill="ffffff" w:val="clear"/>
        <w:spacing w:line="360" w:lineRule="auto"/>
        <w:ind w:firstLine="709"/>
        <w:rPr>
          <w:sz w:val="26"/>
          <w:szCs w:val="26"/>
        </w:rPr>
      </w:pPr>
      <w:r w:rsidDel="00000000" w:rsidR="00000000" w:rsidRPr="00000000">
        <w:rPr>
          <w:sz w:val="26"/>
          <w:szCs w:val="26"/>
          <w:rtl w:val="0"/>
        </w:rPr>
        <w:t xml:space="preserve">2.2.1. Tiêu chuẩn về dòng điện </w:t>
      </w:r>
    </w:p>
    <w:p w:rsidR="00000000" w:rsidDel="00000000" w:rsidP="00000000" w:rsidRDefault="00000000" w:rsidRPr="00000000" w14:paraId="00000BEF">
      <w:pPr>
        <w:shd w:fill="ffffff" w:val="clear"/>
        <w:spacing w:line="360" w:lineRule="auto"/>
        <w:ind w:firstLine="709"/>
        <w:rPr>
          <w:sz w:val="26"/>
          <w:szCs w:val="26"/>
        </w:rPr>
      </w:pPr>
      <w:r w:rsidDel="00000000" w:rsidR="00000000" w:rsidRPr="00000000">
        <w:rPr>
          <w:sz w:val="26"/>
          <w:szCs w:val="26"/>
          <w:rtl w:val="0"/>
        </w:rPr>
        <w:t xml:space="preserve">2.2.2. Tiêu chuẩn về điện áp </w:t>
      </w:r>
    </w:p>
    <w:p w:rsidR="00000000" w:rsidDel="00000000" w:rsidP="00000000" w:rsidRDefault="00000000" w:rsidRPr="00000000" w14:paraId="00000BF0">
      <w:pPr>
        <w:shd w:fill="ffffff" w:val="clear"/>
        <w:spacing w:line="360" w:lineRule="auto"/>
        <w:ind w:firstLine="709"/>
        <w:rPr>
          <w:sz w:val="26"/>
          <w:szCs w:val="26"/>
        </w:rPr>
      </w:pPr>
      <w:r w:rsidDel="00000000" w:rsidR="00000000" w:rsidRPr="00000000">
        <w:rPr>
          <w:sz w:val="26"/>
          <w:szCs w:val="26"/>
          <w:rtl w:val="0"/>
        </w:rPr>
        <w:t xml:space="preserve">2.2.3. Tiêu chuẩn về tần số </w:t>
      </w:r>
    </w:p>
    <w:p w:rsidR="00000000" w:rsidDel="00000000" w:rsidP="00000000" w:rsidRDefault="00000000" w:rsidRPr="00000000" w14:paraId="00000BF1">
      <w:pPr>
        <w:shd w:fill="ffffff" w:val="clear"/>
        <w:spacing w:line="360" w:lineRule="auto"/>
        <w:ind w:firstLine="709"/>
        <w:rPr>
          <w:sz w:val="26"/>
          <w:szCs w:val="26"/>
        </w:rPr>
      </w:pPr>
      <w:r w:rsidDel="00000000" w:rsidR="00000000" w:rsidRPr="00000000">
        <w:rPr>
          <w:sz w:val="26"/>
          <w:szCs w:val="26"/>
          <w:rtl w:val="0"/>
        </w:rPr>
        <w:t xml:space="preserve">2.3. Các nguyên nhân gây ra tai nạn điện </w:t>
        <w:tab/>
      </w:r>
    </w:p>
    <w:p w:rsidR="00000000" w:rsidDel="00000000" w:rsidP="00000000" w:rsidRDefault="00000000" w:rsidRPr="00000000" w14:paraId="00000BF2">
      <w:pPr>
        <w:shd w:fill="ffffff" w:val="clear"/>
        <w:spacing w:line="360" w:lineRule="auto"/>
        <w:ind w:firstLine="709"/>
        <w:rPr>
          <w:sz w:val="26"/>
          <w:szCs w:val="26"/>
        </w:rPr>
      </w:pPr>
      <w:r w:rsidDel="00000000" w:rsidR="00000000" w:rsidRPr="00000000">
        <w:rPr>
          <w:sz w:val="26"/>
          <w:szCs w:val="26"/>
          <w:rtl w:val="0"/>
        </w:rPr>
        <w:t xml:space="preserve">2.3.1. Chạm trực tiếp vào nguồn điện </w:t>
      </w:r>
    </w:p>
    <w:p w:rsidR="00000000" w:rsidDel="00000000" w:rsidP="00000000" w:rsidRDefault="00000000" w:rsidRPr="00000000" w14:paraId="00000BF3">
      <w:pPr>
        <w:shd w:fill="ffffff" w:val="clear"/>
        <w:spacing w:line="360" w:lineRule="auto"/>
        <w:ind w:firstLine="709"/>
        <w:rPr>
          <w:sz w:val="26"/>
          <w:szCs w:val="26"/>
        </w:rPr>
      </w:pPr>
      <w:r w:rsidDel="00000000" w:rsidR="00000000" w:rsidRPr="00000000">
        <w:rPr>
          <w:sz w:val="26"/>
          <w:szCs w:val="26"/>
          <w:rtl w:val="0"/>
        </w:rPr>
        <w:t xml:space="preserve">2.3.2. Điện áp bước, điện áp tiếp xúc </w:t>
      </w:r>
    </w:p>
    <w:p w:rsidR="00000000" w:rsidDel="00000000" w:rsidP="00000000" w:rsidRDefault="00000000" w:rsidRPr="00000000" w14:paraId="00000BF4">
      <w:pPr>
        <w:shd w:fill="ffffff" w:val="clear"/>
        <w:spacing w:line="360" w:lineRule="auto"/>
        <w:ind w:firstLine="709"/>
        <w:rPr>
          <w:sz w:val="26"/>
          <w:szCs w:val="26"/>
        </w:rPr>
      </w:pPr>
      <w:r w:rsidDel="00000000" w:rsidR="00000000" w:rsidRPr="00000000">
        <w:rPr>
          <w:sz w:val="26"/>
          <w:szCs w:val="26"/>
          <w:rtl w:val="0"/>
        </w:rPr>
        <w:t xml:space="preserve">2.3.3. Hồ quang điện. </w:t>
      </w:r>
    </w:p>
    <w:p w:rsidR="00000000" w:rsidDel="00000000" w:rsidP="00000000" w:rsidRDefault="00000000" w:rsidRPr="00000000" w14:paraId="00000BF5">
      <w:pPr>
        <w:shd w:fill="ffffff" w:val="clear"/>
        <w:spacing w:line="360" w:lineRule="auto"/>
        <w:ind w:firstLine="709"/>
        <w:rPr>
          <w:sz w:val="26"/>
          <w:szCs w:val="26"/>
        </w:rPr>
      </w:pPr>
      <w:r w:rsidDel="00000000" w:rsidR="00000000" w:rsidRPr="00000000">
        <w:rPr>
          <w:sz w:val="26"/>
          <w:szCs w:val="26"/>
          <w:rtl w:val="0"/>
        </w:rPr>
        <w:t xml:space="preserve">2.3.4. Phóng điện </w:t>
      </w:r>
    </w:p>
    <w:p w:rsidR="00000000" w:rsidDel="00000000" w:rsidP="00000000" w:rsidRDefault="00000000" w:rsidRPr="00000000" w14:paraId="00000BF6">
      <w:pPr>
        <w:shd w:fill="ffffff" w:val="clear"/>
        <w:spacing w:line="360" w:lineRule="auto"/>
        <w:ind w:firstLine="709"/>
        <w:rPr>
          <w:sz w:val="26"/>
          <w:szCs w:val="26"/>
        </w:rPr>
      </w:pPr>
      <w:r w:rsidDel="00000000" w:rsidR="00000000" w:rsidRPr="00000000">
        <w:rPr>
          <w:sz w:val="26"/>
          <w:szCs w:val="26"/>
          <w:rtl w:val="0"/>
        </w:rPr>
        <w:t xml:space="preserve">2.4. Phương pháp cấp cứu cho nạn nhân bị điện giật </w:t>
        <w:tab/>
        <w:tab/>
      </w:r>
    </w:p>
    <w:p w:rsidR="00000000" w:rsidDel="00000000" w:rsidP="00000000" w:rsidRDefault="00000000" w:rsidRPr="00000000" w14:paraId="00000BF7">
      <w:pPr>
        <w:shd w:fill="ffffff" w:val="clear"/>
        <w:spacing w:line="360" w:lineRule="auto"/>
        <w:ind w:firstLine="709"/>
        <w:rPr>
          <w:sz w:val="26"/>
          <w:szCs w:val="26"/>
        </w:rPr>
      </w:pPr>
      <w:r w:rsidDel="00000000" w:rsidR="00000000" w:rsidRPr="00000000">
        <w:rPr>
          <w:sz w:val="26"/>
          <w:szCs w:val="26"/>
          <w:rtl w:val="0"/>
        </w:rPr>
        <w:t xml:space="preserve">2.4.1. Trình tự cấp cứu nạn nhân </w:t>
      </w:r>
    </w:p>
    <w:p w:rsidR="00000000" w:rsidDel="00000000" w:rsidP="00000000" w:rsidRDefault="00000000" w:rsidRPr="00000000" w14:paraId="00000BF8">
      <w:pPr>
        <w:shd w:fill="ffffff" w:val="clear"/>
        <w:spacing w:line="360" w:lineRule="auto"/>
        <w:ind w:firstLine="709"/>
        <w:rPr>
          <w:sz w:val="26"/>
          <w:szCs w:val="26"/>
        </w:rPr>
      </w:pPr>
      <w:r w:rsidDel="00000000" w:rsidR="00000000" w:rsidRPr="00000000">
        <w:rPr>
          <w:sz w:val="26"/>
          <w:szCs w:val="26"/>
          <w:rtl w:val="0"/>
        </w:rPr>
        <w:t xml:space="preserve">2.4.2. Các phương pháp hô hấp nhân tạo </w:t>
      </w:r>
    </w:p>
    <w:p w:rsidR="00000000" w:rsidDel="00000000" w:rsidP="00000000" w:rsidRDefault="00000000" w:rsidRPr="00000000" w14:paraId="00000BF9">
      <w:pPr>
        <w:shd w:fill="ffffff" w:val="clear"/>
        <w:spacing w:line="360" w:lineRule="auto"/>
        <w:ind w:firstLine="709"/>
        <w:rPr>
          <w:sz w:val="26"/>
          <w:szCs w:val="26"/>
        </w:rPr>
      </w:pPr>
      <w:r w:rsidDel="00000000" w:rsidR="00000000" w:rsidRPr="00000000">
        <w:rPr>
          <w:sz w:val="26"/>
          <w:szCs w:val="26"/>
          <w:rtl w:val="0"/>
        </w:rPr>
        <w:t xml:space="preserve">2.5. Biện pháp an toàn cho người và thiết bị </w:t>
        <w:tab/>
        <w:tab/>
        <w:tab/>
      </w:r>
    </w:p>
    <w:p w:rsidR="00000000" w:rsidDel="00000000" w:rsidP="00000000" w:rsidRDefault="00000000" w:rsidRPr="00000000" w14:paraId="00000BFA">
      <w:pPr>
        <w:shd w:fill="ffffff" w:val="clear"/>
        <w:spacing w:line="360" w:lineRule="auto"/>
        <w:ind w:firstLine="709"/>
        <w:rPr>
          <w:sz w:val="26"/>
          <w:szCs w:val="26"/>
        </w:rPr>
      </w:pPr>
      <w:r w:rsidDel="00000000" w:rsidR="00000000" w:rsidRPr="00000000">
        <w:rPr>
          <w:sz w:val="26"/>
          <w:szCs w:val="26"/>
          <w:rtl w:val="0"/>
        </w:rPr>
        <w:t xml:space="preserve">2.5.1. Trang bị bảo hộ lao động</w:t>
        <w:tab/>
        <w:t xml:space="preserve"> </w:t>
      </w:r>
    </w:p>
    <w:p w:rsidR="00000000" w:rsidDel="00000000" w:rsidP="00000000" w:rsidRDefault="00000000" w:rsidRPr="00000000" w14:paraId="00000BFB">
      <w:pPr>
        <w:shd w:fill="ffffff" w:val="clear"/>
        <w:spacing w:line="360" w:lineRule="auto"/>
        <w:ind w:firstLine="709"/>
        <w:rPr>
          <w:sz w:val="26"/>
          <w:szCs w:val="26"/>
        </w:rPr>
      </w:pPr>
      <w:r w:rsidDel="00000000" w:rsidR="00000000" w:rsidRPr="00000000">
        <w:rPr>
          <w:sz w:val="26"/>
          <w:szCs w:val="26"/>
          <w:rtl w:val="0"/>
        </w:rPr>
        <w:t xml:space="preserve">2.5.2. Nối đất và dây trung tính </w:t>
      </w:r>
    </w:p>
    <w:p w:rsidR="00000000" w:rsidDel="00000000" w:rsidP="00000000" w:rsidRDefault="00000000" w:rsidRPr="00000000" w14:paraId="00000BFC">
      <w:pPr>
        <w:shd w:fill="ffffff" w:val="clear"/>
        <w:spacing w:line="360" w:lineRule="auto"/>
        <w:ind w:firstLine="709"/>
        <w:rPr>
          <w:sz w:val="26"/>
          <w:szCs w:val="26"/>
        </w:rPr>
      </w:pPr>
      <w:r w:rsidDel="00000000" w:rsidR="00000000" w:rsidRPr="00000000">
        <w:rPr>
          <w:sz w:val="26"/>
          <w:szCs w:val="26"/>
          <w:rtl w:val="0"/>
        </w:rPr>
        <w:t xml:space="preserve">2.5.3. Nối đẳng thế</w:t>
        <w:tab/>
        <w:t xml:space="preserve"> </w:t>
      </w:r>
    </w:p>
    <w:p w:rsidR="00000000" w:rsidDel="00000000" w:rsidP="00000000" w:rsidRDefault="00000000" w:rsidRPr="00000000" w14:paraId="00000BFD">
      <w:pPr>
        <w:shd w:fill="ffffff" w:val="clear"/>
        <w:spacing w:line="360" w:lineRule="auto"/>
        <w:ind w:firstLine="709"/>
        <w:rPr>
          <w:sz w:val="26"/>
          <w:szCs w:val="26"/>
        </w:rPr>
      </w:pPr>
      <w:r w:rsidDel="00000000" w:rsidR="00000000" w:rsidRPr="00000000">
        <w:rPr>
          <w:sz w:val="26"/>
          <w:szCs w:val="26"/>
          <w:rtl w:val="0"/>
        </w:rPr>
        <w:t xml:space="preserve">2.6 Kiểm tra két thúc môn</w:t>
      </w:r>
    </w:p>
    <w:p w:rsidR="00000000" w:rsidDel="00000000" w:rsidP="00000000" w:rsidRDefault="00000000" w:rsidRPr="00000000" w14:paraId="00000BFE">
      <w:pPr>
        <w:tabs>
          <w:tab w:val="left" w:leader="none" w:pos="1540"/>
        </w:tabs>
        <w:spacing w:line="360" w:lineRule="auto"/>
        <w:jc w:val="both"/>
        <w:rPr>
          <w:b w:val="1"/>
          <w:bCs w:val="1"/>
          <w:sz w:val="26"/>
          <w:szCs w:val="26"/>
        </w:rPr>
      </w:pPr>
      <w:r w:rsidDel="00000000" w:rsidR="00000000" w:rsidRPr="00000000">
        <w:rPr>
          <w:b w:val="1"/>
          <w:bCs w:val="1"/>
          <w:sz w:val="26"/>
          <w:szCs w:val="26"/>
          <w:rtl w:val="0"/>
        </w:rPr>
        <w:t xml:space="preserve">IV. Điều kiện thực hiện môn học</w:t>
      </w:r>
    </w:p>
    <w:p w:rsidR="00000000" w:rsidDel="00000000" w:rsidP="00000000" w:rsidRDefault="00000000" w:rsidRPr="00000000" w14:paraId="00000BFF">
      <w:pPr>
        <w:spacing w:line="360" w:lineRule="auto"/>
        <w:ind w:firstLine="709"/>
        <w:jc w:val="both"/>
        <w:rPr>
          <w:sz w:val="26"/>
          <w:szCs w:val="26"/>
        </w:rPr>
      </w:pPr>
      <w:r w:rsidDel="00000000" w:rsidR="00000000" w:rsidRPr="00000000">
        <w:rPr>
          <w:sz w:val="26"/>
          <w:szCs w:val="26"/>
          <w:rtl w:val="0"/>
        </w:rPr>
        <w:t xml:space="preserve">1. Phòng học chuyên môn hóa/nhà xưởng: Phòng học thực hành diện tích 60 m</w:t>
      </w:r>
      <w:r w:rsidDel="00000000" w:rsidR="00000000" w:rsidRPr="00000000">
        <w:rPr>
          <w:sz w:val="26"/>
          <w:szCs w:val="26"/>
          <w:vertAlign w:val="superscript"/>
          <w:rtl w:val="0"/>
        </w:rPr>
        <w:t xml:space="preserve">2</w:t>
      </w:r>
      <w:r w:rsidDel="00000000" w:rsidR="00000000" w:rsidRPr="00000000">
        <w:rPr>
          <w:rtl w:val="0"/>
        </w:rPr>
      </w:r>
    </w:p>
    <w:p w:rsidR="00000000" w:rsidDel="00000000" w:rsidP="00000000" w:rsidRDefault="00000000" w:rsidRPr="00000000" w14:paraId="00000C00">
      <w:pPr>
        <w:spacing w:line="360" w:lineRule="auto"/>
        <w:ind w:firstLine="709"/>
        <w:jc w:val="both"/>
        <w:rPr>
          <w:sz w:val="26"/>
          <w:szCs w:val="26"/>
        </w:rPr>
      </w:pPr>
      <w:r w:rsidDel="00000000" w:rsidR="00000000" w:rsidRPr="00000000">
        <w:rPr>
          <w:sz w:val="26"/>
          <w:szCs w:val="26"/>
          <w:rtl w:val="0"/>
        </w:rPr>
        <w:t xml:space="preserve">2. Trang thiết bị máy móc: </w:t>
      </w:r>
    </w:p>
    <w:p w:rsidR="00000000" w:rsidDel="00000000" w:rsidP="00000000" w:rsidRDefault="00000000" w:rsidRPr="00000000" w14:paraId="00000C01">
      <w:pPr>
        <w:spacing w:line="360" w:lineRule="auto"/>
        <w:ind w:firstLine="709"/>
        <w:jc w:val="both"/>
        <w:rPr>
          <w:sz w:val="26"/>
          <w:szCs w:val="26"/>
        </w:rPr>
      </w:pPr>
      <w:r w:rsidDel="00000000" w:rsidR="00000000" w:rsidRPr="00000000">
        <w:rPr>
          <w:sz w:val="26"/>
          <w:szCs w:val="26"/>
          <w:rtl w:val="0"/>
        </w:rPr>
        <w:t xml:space="preserve">- Bộ đồ nghề điện, cơ khí cầm tay.</w:t>
      </w:r>
    </w:p>
    <w:p w:rsidR="00000000" w:rsidDel="00000000" w:rsidP="00000000" w:rsidRDefault="00000000" w:rsidRPr="00000000" w14:paraId="00000C02">
      <w:pPr>
        <w:tabs>
          <w:tab w:val="left" w:leader="none" w:pos="1540"/>
        </w:tabs>
        <w:spacing w:line="360" w:lineRule="auto"/>
        <w:ind w:firstLine="709"/>
        <w:jc w:val="both"/>
        <w:rPr>
          <w:sz w:val="26"/>
          <w:szCs w:val="26"/>
        </w:rPr>
      </w:pPr>
      <w:r w:rsidDel="00000000" w:rsidR="00000000" w:rsidRPr="00000000">
        <w:rPr>
          <w:sz w:val="26"/>
          <w:szCs w:val="26"/>
          <w:rtl w:val="0"/>
        </w:rPr>
        <w:t xml:space="preserve">- Thiết bị thử độ bền cách điện.</w:t>
      </w:r>
    </w:p>
    <w:p w:rsidR="00000000" w:rsidDel="00000000" w:rsidP="00000000" w:rsidRDefault="00000000" w:rsidRPr="00000000" w14:paraId="00000C03">
      <w:pPr>
        <w:tabs>
          <w:tab w:val="left" w:leader="none" w:pos="1540"/>
        </w:tabs>
        <w:spacing w:line="360" w:lineRule="auto"/>
        <w:ind w:firstLine="709"/>
        <w:jc w:val="both"/>
        <w:rPr>
          <w:sz w:val="26"/>
          <w:szCs w:val="26"/>
        </w:rPr>
      </w:pPr>
      <w:r w:rsidDel="00000000" w:rsidR="00000000" w:rsidRPr="00000000">
        <w:rPr>
          <w:sz w:val="26"/>
          <w:szCs w:val="26"/>
          <w:rtl w:val="0"/>
        </w:rPr>
        <w:t xml:space="preserve">- Mô hình người – dùng cho thực tập sơ cấp cứu nạn nhân.</w:t>
      </w:r>
    </w:p>
    <w:p w:rsidR="00000000" w:rsidDel="00000000" w:rsidP="00000000" w:rsidRDefault="00000000" w:rsidRPr="00000000" w14:paraId="00000C04">
      <w:pPr>
        <w:tabs>
          <w:tab w:val="left" w:leader="none" w:pos="1540"/>
        </w:tabs>
        <w:spacing w:line="360" w:lineRule="auto"/>
        <w:ind w:firstLine="709"/>
        <w:jc w:val="both"/>
        <w:rPr>
          <w:sz w:val="26"/>
          <w:szCs w:val="26"/>
        </w:rPr>
      </w:pPr>
      <w:r w:rsidDel="00000000" w:rsidR="00000000" w:rsidRPr="00000000">
        <w:rPr>
          <w:sz w:val="26"/>
          <w:szCs w:val="26"/>
          <w:rtl w:val="0"/>
        </w:rPr>
        <w:t xml:space="preserve">- Các loại động cơ điện một pha và ba pha gia dụng.</w:t>
      </w:r>
    </w:p>
    <w:p w:rsidR="00000000" w:rsidDel="00000000" w:rsidP="00000000" w:rsidRDefault="00000000" w:rsidRPr="00000000" w14:paraId="00000C05">
      <w:pPr>
        <w:tabs>
          <w:tab w:val="left" w:leader="none" w:pos="1540"/>
        </w:tabs>
        <w:spacing w:line="360" w:lineRule="auto"/>
        <w:ind w:firstLine="709"/>
        <w:jc w:val="both"/>
        <w:rPr>
          <w:sz w:val="26"/>
          <w:szCs w:val="26"/>
        </w:rPr>
      </w:pPr>
      <w:r w:rsidDel="00000000" w:rsidR="00000000" w:rsidRPr="00000000">
        <w:rPr>
          <w:sz w:val="26"/>
          <w:szCs w:val="26"/>
          <w:rtl w:val="0"/>
        </w:rPr>
        <w:t xml:space="preserve">- Bộ trang bị bảo hộ lao động cho công nhân ngành điện. Bao gồm: ủng, găng tay, thảm cao su, sào cách điện, mũ bảo hộ; dây an toàn, bút thử điện.</w:t>
      </w:r>
    </w:p>
    <w:p w:rsidR="00000000" w:rsidDel="00000000" w:rsidP="00000000" w:rsidRDefault="00000000" w:rsidRPr="00000000" w14:paraId="00000C06">
      <w:pPr>
        <w:tabs>
          <w:tab w:val="left" w:leader="none" w:pos="1540"/>
        </w:tabs>
        <w:spacing w:line="360" w:lineRule="auto"/>
        <w:ind w:firstLine="709"/>
        <w:jc w:val="both"/>
        <w:rPr>
          <w:sz w:val="26"/>
          <w:szCs w:val="26"/>
        </w:rPr>
      </w:pPr>
      <w:r w:rsidDel="00000000" w:rsidR="00000000" w:rsidRPr="00000000">
        <w:rPr>
          <w:sz w:val="26"/>
          <w:szCs w:val="26"/>
          <w:rtl w:val="0"/>
        </w:rPr>
        <w:t xml:space="preserve">- Mô hình lắp đặt hệ thống an toàn điện.</w:t>
      </w:r>
    </w:p>
    <w:p w:rsidR="00000000" w:rsidDel="00000000" w:rsidP="00000000" w:rsidRDefault="00000000" w:rsidRPr="00000000" w14:paraId="00000C07">
      <w:pPr>
        <w:tabs>
          <w:tab w:val="left" w:leader="none" w:pos="1540"/>
        </w:tabs>
        <w:spacing w:line="360" w:lineRule="auto"/>
        <w:ind w:firstLine="709"/>
        <w:jc w:val="both"/>
        <w:rPr>
          <w:sz w:val="26"/>
          <w:szCs w:val="26"/>
        </w:rPr>
      </w:pPr>
      <w:r w:rsidDel="00000000" w:rsidR="00000000" w:rsidRPr="00000000">
        <w:rPr>
          <w:sz w:val="26"/>
          <w:szCs w:val="26"/>
          <w:rtl w:val="0"/>
        </w:rPr>
        <w:t xml:space="preserve">- Bình chữa cháy.</w:t>
      </w:r>
    </w:p>
    <w:p w:rsidR="00000000" w:rsidDel="00000000" w:rsidP="00000000" w:rsidRDefault="00000000" w:rsidRPr="00000000" w14:paraId="00000C08">
      <w:pPr>
        <w:tabs>
          <w:tab w:val="left" w:leader="none" w:pos="1540"/>
        </w:tabs>
        <w:spacing w:line="360" w:lineRule="auto"/>
        <w:ind w:firstLine="709"/>
        <w:jc w:val="both"/>
        <w:rPr>
          <w:sz w:val="26"/>
          <w:szCs w:val="26"/>
        </w:rPr>
      </w:pPr>
      <w:r w:rsidDel="00000000" w:rsidR="00000000" w:rsidRPr="00000000">
        <w:rPr>
          <w:sz w:val="26"/>
          <w:szCs w:val="26"/>
          <w:rtl w:val="0"/>
        </w:rPr>
        <w:t xml:space="preserve">- Mô hình dàn trải hệ thống thông gió công nghiệp.</w:t>
      </w:r>
    </w:p>
    <w:p w:rsidR="00000000" w:rsidDel="00000000" w:rsidP="00000000" w:rsidRDefault="00000000" w:rsidRPr="00000000" w14:paraId="00000C09">
      <w:pPr>
        <w:tabs>
          <w:tab w:val="left" w:leader="none" w:pos="1540"/>
        </w:tabs>
        <w:spacing w:line="360" w:lineRule="auto"/>
        <w:ind w:firstLine="709"/>
        <w:jc w:val="both"/>
        <w:rPr>
          <w:sz w:val="26"/>
          <w:szCs w:val="26"/>
        </w:rPr>
      </w:pPr>
      <w:r w:rsidDel="00000000" w:rsidR="00000000" w:rsidRPr="00000000">
        <w:rPr>
          <w:sz w:val="26"/>
          <w:szCs w:val="26"/>
          <w:rtl w:val="0"/>
        </w:rPr>
        <w:t xml:space="preserve">- Trang bị phòng hộ nhiễm độc.</w:t>
      </w:r>
    </w:p>
    <w:p w:rsidR="00000000" w:rsidDel="00000000" w:rsidP="00000000" w:rsidRDefault="00000000" w:rsidRPr="00000000" w14:paraId="00000C0A">
      <w:pPr>
        <w:tabs>
          <w:tab w:val="left" w:leader="none" w:pos="1540"/>
        </w:tabs>
        <w:spacing w:line="360" w:lineRule="auto"/>
        <w:ind w:firstLine="709"/>
        <w:jc w:val="both"/>
        <w:rPr>
          <w:sz w:val="26"/>
          <w:szCs w:val="26"/>
        </w:rPr>
      </w:pPr>
      <w:r w:rsidDel="00000000" w:rsidR="00000000" w:rsidRPr="00000000">
        <w:rPr>
          <w:sz w:val="26"/>
          <w:szCs w:val="26"/>
          <w:rtl w:val="0"/>
        </w:rPr>
        <w:t xml:space="preserve">- Mô hình dàn trải hệ thống lọc bụi công nghiệp.</w:t>
      </w:r>
    </w:p>
    <w:p w:rsidR="00000000" w:rsidDel="00000000" w:rsidP="00000000" w:rsidRDefault="00000000" w:rsidRPr="00000000" w14:paraId="00000C0B">
      <w:pPr>
        <w:spacing w:line="360" w:lineRule="auto"/>
        <w:ind w:firstLine="709"/>
        <w:jc w:val="both"/>
        <w:rPr>
          <w:sz w:val="26"/>
          <w:szCs w:val="26"/>
        </w:rPr>
      </w:pPr>
      <w:r w:rsidDel="00000000" w:rsidR="00000000" w:rsidRPr="00000000">
        <w:rPr>
          <w:sz w:val="26"/>
          <w:szCs w:val="26"/>
          <w:rtl w:val="0"/>
        </w:rPr>
        <w:t xml:space="preserve">3. Học liệu, dụng cụ, nguyên vật liệu:</w:t>
      </w:r>
    </w:p>
    <w:p w:rsidR="00000000" w:rsidDel="00000000" w:rsidP="00000000" w:rsidRDefault="00000000" w:rsidRPr="00000000" w14:paraId="00000C0C">
      <w:pPr>
        <w:tabs>
          <w:tab w:val="left" w:leader="none" w:pos="1540"/>
        </w:tabs>
        <w:spacing w:line="360" w:lineRule="auto"/>
        <w:ind w:firstLine="709"/>
        <w:jc w:val="both"/>
        <w:rPr>
          <w:sz w:val="26"/>
          <w:szCs w:val="26"/>
        </w:rPr>
      </w:pPr>
      <w:r w:rsidDel="00000000" w:rsidR="00000000" w:rsidRPr="00000000">
        <w:rPr>
          <w:sz w:val="26"/>
          <w:szCs w:val="26"/>
          <w:rtl w:val="0"/>
        </w:rPr>
        <w:t xml:space="preserve">- VOM, M</w:t>
      </w:r>
      <w:r w:rsidDel="00000000" w:rsidR="00000000" w:rsidRPr="00000000">
        <w:rPr>
          <w:sz w:val="26"/>
          <w:szCs w:val="26"/>
          <w:rtl w:val="0"/>
        </w:rPr>
        <w:t xml:space="preserve">Ω, Ampare kìm.</w:t>
      </w:r>
    </w:p>
    <w:p w:rsidR="00000000" w:rsidDel="00000000" w:rsidP="00000000" w:rsidRDefault="00000000" w:rsidRPr="00000000" w14:paraId="00000C0D">
      <w:pPr>
        <w:tabs>
          <w:tab w:val="left" w:leader="none" w:pos="1540"/>
        </w:tabs>
        <w:spacing w:line="360" w:lineRule="auto"/>
        <w:ind w:firstLine="709"/>
        <w:jc w:val="both"/>
        <w:rPr>
          <w:sz w:val="26"/>
          <w:szCs w:val="26"/>
        </w:rPr>
      </w:pPr>
      <w:r w:rsidDel="00000000" w:rsidR="00000000" w:rsidRPr="00000000">
        <w:rPr>
          <w:sz w:val="26"/>
          <w:szCs w:val="26"/>
          <w:rtl w:val="0"/>
        </w:rPr>
        <w:t xml:space="preserve">- Dây dẫn điện, cọc tiếp đất.</w:t>
      </w:r>
    </w:p>
    <w:p w:rsidR="00000000" w:rsidDel="00000000" w:rsidP="00000000" w:rsidRDefault="00000000" w:rsidRPr="00000000" w14:paraId="00000C0E">
      <w:pPr>
        <w:tabs>
          <w:tab w:val="left" w:leader="none" w:pos="1540"/>
        </w:tabs>
        <w:spacing w:line="360" w:lineRule="auto"/>
        <w:ind w:firstLine="709"/>
        <w:jc w:val="both"/>
        <w:rPr>
          <w:sz w:val="26"/>
          <w:szCs w:val="26"/>
        </w:rPr>
      </w:pPr>
      <w:r w:rsidDel="00000000" w:rsidR="00000000" w:rsidRPr="00000000">
        <w:rPr>
          <w:sz w:val="26"/>
          <w:szCs w:val="26"/>
          <w:rtl w:val="0"/>
        </w:rPr>
        <w:t xml:space="preserve">- Các mẫu vật liệu dễ cháy.</w:t>
      </w:r>
    </w:p>
    <w:p w:rsidR="00000000" w:rsidDel="00000000" w:rsidP="00000000" w:rsidRDefault="00000000" w:rsidRPr="00000000" w14:paraId="00000C0F">
      <w:pPr>
        <w:tabs>
          <w:tab w:val="left" w:leader="none" w:pos="1540"/>
        </w:tabs>
        <w:spacing w:line="360" w:lineRule="auto"/>
        <w:ind w:firstLine="709"/>
        <w:jc w:val="both"/>
        <w:rPr>
          <w:sz w:val="26"/>
          <w:szCs w:val="26"/>
        </w:rPr>
      </w:pPr>
      <w:r w:rsidDel="00000000" w:rsidR="00000000" w:rsidRPr="00000000">
        <w:rPr>
          <w:sz w:val="26"/>
          <w:szCs w:val="26"/>
          <w:rtl w:val="0"/>
        </w:rPr>
        <w:t xml:space="preserve">- Các mẫu hoá chất có khả năng gây nhiễm độc.</w:t>
      </w:r>
    </w:p>
    <w:p w:rsidR="00000000" w:rsidDel="00000000" w:rsidP="00000000" w:rsidRDefault="00000000" w:rsidRPr="00000000" w14:paraId="00000C10">
      <w:pPr>
        <w:tabs>
          <w:tab w:val="left" w:leader="none" w:pos="1540"/>
        </w:tabs>
        <w:spacing w:line="360" w:lineRule="auto"/>
        <w:ind w:firstLine="709"/>
        <w:jc w:val="both"/>
        <w:rPr>
          <w:sz w:val="26"/>
          <w:szCs w:val="26"/>
        </w:rPr>
      </w:pPr>
      <w:r w:rsidDel="00000000" w:rsidR="00000000" w:rsidRPr="00000000">
        <w:rPr>
          <w:sz w:val="26"/>
          <w:szCs w:val="26"/>
          <w:rtl w:val="0"/>
        </w:rPr>
        <w:t xml:space="preserve">- Các mẫu hoá chất dùng cho chữa cháy.</w:t>
      </w:r>
    </w:p>
    <w:p w:rsidR="00000000" w:rsidDel="00000000" w:rsidP="00000000" w:rsidRDefault="00000000" w:rsidRPr="00000000" w14:paraId="00000C11">
      <w:pPr>
        <w:tabs>
          <w:tab w:val="left" w:leader="none" w:pos="1540"/>
        </w:tabs>
        <w:spacing w:line="360" w:lineRule="auto"/>
        <w:ind w:firstLine="709"/>
        <w:jc w:val="both"/>
        <w:rPr>
          <w:sz w:val="26"/>
          <w:szCs w:val="26"/>
        </w:rPr>
      </w:pPr>
      <w:r w:rsidDel="00000000" w:rsidR="00000000" w:rsidRPr="00000000">
        <w:rPr>
          <w:sz w:val="26"/>
          <w:szCs w:val="26"/>
          <w:rtl w:val="0"/>
        </w:rPr>
        <w:t xml:space="preserve">- Các mẫu vật liệu cách điện.</w:t>
      </w:r>
    </w:p>
    <w:p w:rsidR="00000000" w:rsidDel="00000000" w:rsidP="00000000" w:rsidRDefault="00000000" w:rsidRPr="00000000" w14:paraId="00000C12">
      <w:pPr>
        <w:spacing w:line="360" w:lineRule="auto"/>
        <w:ind w:firstLine="709"/>
        <w:jc w:val="both"/>
        <w:rPr>
          <w:sz w:val="26"/>
          <w:szCs w:val="26"/>
        </w:rPr>
      </w:pPr>
      <w:r w:rsidDel="00000000" w:rsidR="00000000" w:rsidRPr="00000000">
        <w:rPr>
          <w:sz w:val="26"/>
          <w:szCs w:val="26"/>
          <w:rtl w:val="0"/>
        </w:rPr>
        <w:t xml:space="preserve">4. Các điều kiện khác:</w:t>
      </w:r>
    </w:p>
    <w:p w:rsidR="00000000" w:rsidDel="00000000" w:rsidP="00000000" w:rsidRDefault="00000000" w:rsidRPr="00000000" w14:paraId="00000C13">
      <w:pPr>
        <w:tabs>
          <w:tab w:val="left" w:leader="none" w:pos="1540"/>
        </w:tabs>
        <w:spacing w:line="360" w:lineRule="auto"/>
        <w:ind w:firstLine="709"/>
        <w:jc w:val="both"/>
        <w:rPr>
          <w:sz w:val="26"/>
          <w:szCs w:val="26"/>
        </w:rPr>
      </w:pPr>
      <w:r w:rsidDel="00000000" w:rsidR="00000000" w:rsidRPr="00000000">
        <w:rPr>
          <w:sz w:val="26"/>
          <w:szCs w:val="26"/>
          <w:rtl w:val="0"/>
        </w:rPr>
        <w:t xml:space="preserve">- PC, phần mềm chuyên dùng.</w:t>
      </w:r>
    </w:p>
    <w:p w:rsidR="00000000" w:rsidDel="00000000" w:rsidP="00000000" w:rsidRDefault="00000000" w:rsidRPr="00000000" w14:paraId="00000C14">
      <w:pPr>
        <w:tabs>
          <w:tab w:val="left" w:leader="none" w:pos="1540"/>
        </w:tabs>
        <w:spacing w:line="360" w:lineRule="auto"/>
        <w:ind w:firstLine="709"/>
        <w:jc w:val="both"/>
        <w:rPr>
          <w:sz w:val="26"/>
          <w:szCs w:val="26"/>
        </w:rPr>
      </w:pPr>
      <w:r w:rsidDel="00000000" w:rsidR="00000000" w:rsidRPr="00000000">
        <w:rPr>
          <w:sz w:val="26"/>
          <w:szCs w:val="26"/>
          <w:rtl w:val="0"/>
        </w:rPr>
        <w:t xml:space="preserve">- Projector, overhead.</w:t>
      </w:r>
    </w:p>
    <w:p w:rsidR="00000000" w:rsidDel="00000000" w:rsidP="00000000" w:rsidRDefault="00000000" w:rsidRPr="00000000" w14:paraId="00000C15">
      <w:pPr>
        <w:tabs>
          <w:tab w:val="left" w:leader="none" w:pos="1540"/>
        </w:tabs>
        <w:spacing w:line="360" w:lineRule="auto"/>
        <w:ind w:firstLine="709"/>
        <w:jc w:val="both"/>
        <w:rPr>
          <w:sz w:val="26"/>
          <w:szCs w:val="26"/>
        </w:rPr>
      </w:pPr>
      <w:r w:rsidDel="00000000" w:rsidR="00000000" w:rsidRPr="00000000">
        <w:rPr>
          <w:sz w:val="26"/>
          <w:szCs w:val="26"/>
          <w:rtl w:val="0"/>
        </w:rPr>
        <w:t xml:space="preserve">- Máy chiếu vật thể ba chiều.</w:t>
      </w:r>
    </w:p>
    <w:p w:rsidR="00000000" w:rsidDel="00000000" w:rsidP="00000000" w:rsidRDefault="00000000" w:rsidRPr="00000000" w14:paraId="00000C16">
      <w:pPr>
        <w:tabs>
          <w:tab w:val="left" w:leader="none" w:pos="1540"/>
        </w:tabs>
        <w:spacing w:line="360" w:lineRule="auto"/>
        <w:ind w:firstLine="709"/>
        <w:jc w:val="both"/>
        <w:rPr>
          <w:sz w:val="26"/>
          <w:szCs w:val="26"/>
        </w:rPr>
      </w:pPr>
      <w:r w:rsidDel="00000000" w:rsidR="00000000" w:rsidRPr="00000000">
        <w:rPr>
          <w:sz w:val="26"/>
          <w:szCs w:val="26"/>
          <w:rtl w:val="0"/>
        </w:rPr>
        <w:t xml:space="preserve">- Video và các bản vẽ, tranh mô tả thiết bị.</w:t>
      </w:r>
    </w:p>
    <w:p w:rsidR="00000000" w:rsidDel="00000000" w:rsidP="00000000" w:rsidRDefault="00000000" w:rsidRPr="00000000" w14:paraId="00000C17">
      <w:pPr>
        <w:tabs>
          <w:tab w:val="left" w:leader="none" w:pos="1540"/>
        </w:tabs>
        <w:spacing w:line="360" w:lineRule="auto"/>
        <w:jc w:val="both"/>
        <w:rPr>
          <w:b w:val="1"/>
          <w:bCs w:val="1"/>
          <w:sz w:val="26"/>
          <w:szCs w:val="26"/>
        </w:rPr>
      </w:pPr>
      <w:r w:rsidDel="00000000" w:rsidR="00000000" w:rsidRPr="00000000">
        <w:rPr>
          <w:b w:val="1"/>
          <w:bCs w:val="1"/>
          <w:sz w:val="26"/>
          <w:szCs w:val="26"/>
          <w:rtl w:val="0"/>
        </w:rPr>
        <w:t xml:space="preserve">V. Nội dung và phương pháp, đánh giá</w:t>
      </w:r>
    </w:p>
    <w:p w:rsidR="00000000" w:rsidDel="00000000" w:rsidP="00000000" w:rsidRDefault="00000000" w:rsidRPr="00000000" w14:paraId="00000C18">
      <w:pPr>
        <w:tabs>
          <w:tab w:val="left" w:leader="none" w:pos="1540"/>
        </w:tabs>
        <w:spacing w:line="360" w:lineRule="auto"/>
        <w:ind w:firstLine="709"/>
        <w:jc w:val="both"/>
        <w:rPr>
          <w:sz w:val="26"/>
          <w:szCs w:val="26"/>
        </w:rPr>
      </w:pPr>
      <w:r w:rsidDel="00000000" w:rsidR="00000000" w:rsidRPr="00000000">
        <w:rPr>
          <w:sz w:val="26"/>
          <w:szCs w:val="26"/>
          <w:rtl w:val="0"/>
        </w:rPr>
        <w:t xml:space="preserve">1. Nội dung</w:t>
      </w:r>
    </w:p>
    <w:p w:rsidR="00000000" w:rsidDel="00000000" w:rsidP="00000000" w:rsidRDefault="00000000" w:rsidRPr="00000000" w14:paraId="00000C19">
      <w:pPr>
        <w:tabs>
          <w:tab w:val="left" w:leader="none" w:pos="1540"/>
        </w:tabs>
        <w:spacing w:line="360" w:lineRule="auto"/>
        <w:ind w:firstLine="709"/>
        <w:jc w:val="both"/>
        <w:rPr>
          <w:sz w:val="26"/>
          <w:szCs w:val="26"/>
        </w:rPr>
      </w:pPr>
      <w:r w:rsidDel="00000000" w:rsidR="00000000" w:rsidRPr="00000000">
        <w:rPr>
          <w:sz w:val="26"/>
          <w:szCs w:val="26"/>
          <w:rtl w:val="0"/>
        </w:rPr>
        <w:t xml:space="preserve">- Kiến thức:</w:t>
      </w:r>
    </w:p>
    <w:p w:rsidR="00000000" w:rsidDel="00000000" w:rsidP="00000000" w:rsidRDefault="00000000" w:rsidRPr="00000000" w14:paraId="00000C1A">
      <w:pPr>
        <w:tabs>
          <w:tab w:val="left" w:leader="none" w:pos="1540"/>
        </w:tabs>
        <w:spacing w:line="360" w:lineRule="auto"/>
        <w:ind w:firstLine="709"/>
        <w:jc w:val="both"/>
        <w:rPr>
          <w:sz w:val="26"/>
          <w:szCs w:val="26"/>
        </w:rPr>
      </w:pPr>
      <w:r w:rsidDel="00000000" w:rsidR="00000000" w:rsidRPr="00000000">
        <w:rPr>
          <w:sz w:val="26"/>
          <w:szCs w:val="26"/>
          <w:rtl w:val="0"/>
        </w:rPr>
        <w:t xml:space="preserve"> + Biết được công tác bảo hộ lao động và các công tác phòng cháy, chữa cháy.</w:t>
      </w:r>
    </w:p>
    <w:p w:rsidR="00000000" w:rsidDel="00000000" w:rsidP="00000000" w:rsidRDefault="00000000" w:rsidRPr="00000000" w14:paraId="00000C1B">
      <w:pPr>
        <w:tabs>
          <w:tab w:val="left" w:leader="none" w:pos="1540"/>
        </w:tabs>
        <w:spacing w:line="360" w:lineRule="auto"/>
        <w:ind w:firstLine="709"/>
        <w:jc w:val="both"/>
        <w:rPr>
          <w:sz w:val="26"/>
          <w:szCs w:val="26"/>
        </w:rPr>
      </w:pPr>
      <w:r w:rsidDel="00000000" w:rsidR="00000000" w:rsidRPr="00000000">
        <w:rPr>
          <w:sz w:val="26"/>
          <w:szCs w:val="26"/>
          <w:rtl w:val="0"/>
        </w:rPr>
        <w:t xml:space="preserve"> + Trình bày được các biện pháp sơ, cấp cứu người bị điện giật, bị gãy xưỡng.</w:t>
      </w:r>
    </w:p>
    <w:p w:rsidR="00000000" w:rsidDel="00000000" w:rsidP="00000000" w:rsidRDefault="00000000" w:rsidRPr="00000000" w14:paraId="00000C1C">
      <w:pPr>
        <w:tabs>
          <w:tab w:val="left" w:leader="none" w:pos="1540"/>
        </w:tabs>
        <w:spacing w:line="360" w:lineRule="auto"/>
        <w:ind w:firstLine="709"/>
        <w:jc w:val="both"/>
        <w:rPr>
          <w:sz w:val="26"/>
          <w:szCs w:val="26"/>
        </w:rPr>
      </w:pPr>
      <w:r w:rsidDel="00000000" w:rsidR="00000000" w:rsidRPr="00000000">
        <w:rPr>
          <w:sz w:val="26"/>
          <w:szCs w:val="26"/>
          <w:rtl w:val="0"/>
        </w:rPr>
        <w:t xml:space="preserve"> + Hiểu được các hệ thống để bảo vệ an toàn trong công nghiệp và dân dụng.</w:t>
      </w:r>
    </w:p>
    <w:p w:rsidR="00000000" w:rsidDel="00000000" w:rsidP="00000000" w:rsidRDefault="00000000" w:rsidRPr="00000000" w14:paraId="00000C1D">
      <w:pPr>
        <w:tabs>
          <w:tab w:val="left" w:leader="none" w:pos="1540"/>
        </w:tabs>
        <w:spacing w:line="360" w:lineRule="auto"/>
        <w:ind w:firstLine="709"/>
        <w:jc w:val="both"/>
        <w:rPr>
          <w:sz w:val="26"/>
          <w:szCs w:val="26"/>
        </w:rPr>
      </w:pPr>
      <w:r w:rsidDel="00000000" w:rsidR="00000000" w:rsidRPr="00000000">
        <w:rPr>
          <w:sz w:val="26"/>
          <w:szCs w:val="26"/>
          <w:rtl w:val="0"/>
        </w:rPr>
        <w:t xml:space="preserve">- Kỹ năng:</w:t>
      </w:r>
    </w:p>
    <w:p w:rsidR="00000000" w:rsidDel="00000000" w:rsidP="00000000" w:rsidRDefault="00000000" w:rsidRPr="00000000" w14:paraId="00000C1E">
      <w:pPr>
        <w:tabs>
          <w:tab w:val="left" w:leader="none" w:pos="1540"/>
        </w:tabs>
        <w:spacing w:line="360" w:lineRule="auto"/>
        <w:ind w:firstLine="709"/>
        <w:jc w:val="both"/>
        <w:rPr>
          <w:sz w:val="26"/>
          <w:szCs w:val="26"/>
        </w:rPr>
      </w:pPr>
      <w:r w:rsidDel="00000000" w:rsidR="00000000" w:rsidRPr="00000000">
        <w:rPr>
          <w:sz w:val="26"/>
          <w:szCs w:val="26"/>
          <w:rtl w:val="0"/>
        </w:rPr>
        <w:t xml:space="preserve"> + Thực  hiện đúng  những  nguyên  tắc và  những  tiêu  chuẩn để đảm  bảo  an  toàn  về điện cho người và thiết bị.</w:t>
      </w:r>
    </w:p>
    <w:p w:rsidR="00000000" w:rsidDel="00000000" w:rsidP="00000000" w:rsidRDefault="00000000" w:rsidRPr="00000000" w14:paraId="00000C1F">
      <w:pPr>
        <w:tabs>
          <w:tab w:val="left" w:leader="none" w:pos="1540"/>
        </w:tabs>
        <w:spacing w:line="360" w:lineRule="auto"/>
        <w:ind w:firstLine="709"/>
        <w:jc w:val="both"/>
        <w:rPr>
          <w:sz w:val="26"/>
          <w:szCs w:val="26"/>
        </w:rPr>
      </w:pPr>
      <w:r w:rsidDel="00000000" w:rsidR="00000000" w:rsidRPr="00000000">
        <w:rPr>
          <w:sz w:val="26"/>
          <w:szCs w:val="26"/>
          <w:rtl w:val="0"/>
        </w:rPr>
        <w:t xml:space="preserve"> + Thực hiện được các biện pháp sơ, cấp cứu người bị điện giật và hướng dẫn mọi người cùng thực hiện.</w:t>
      </w:r>
    </w:p>
    <w:p w:rsidR="00000000" w:rsidDel="00000000" w:rsidP="00000000" w:rsidRDefault="00000000" w:rsidRPr="00000000" w14:paraId="00000C20">
      <w:pPr>
        <w:tabs>
          <w:tab w:val="left" w:leader="none" w:pos="1540"/>
        </w:tabs>
        <w:spacing w:line="360" w:lineRule="auto"/>
        <w:ind w:firstLine="709"/>
        <w:jc w:val="both"/>
        <w:rPr>
          <w:sz w:val="26"/>
          <w:szCs w:val="26"/>
        </w:rPr>
      </w:pPr>
      <w:r w:rsidDel="00000000" w:rsidR="00000000" w:rsidRPr="00000000">
        <w:rPr>
          <w:sz w:val="26"/>
          <w:szCs w:val="26"/>
          <w:rtl w:val="0"/>
        </w:rPr>
        <w:t xml:space="preserve"> + Lắp đặt được các hệ thống để bảo vệ an toàn trong công nghiệp và dân dụng.</w:t>
      </w:r>
    </w:p>
    <w:p w:rsidR="00000000" w:rsidDel="00000000" w:rsidP="00000000" w:rsidRDefault="00000000" w:rsidRPr="00000000" w14:paraId="00000C21">
      <w:pPr>
        <w:tabs>
          <w:tab w:val="left" w:leader="none" w:pos="1540"/>
        </w:tabs>
        <w:spacing w:line="360" w:lineRule="auto"/>
        <w:ind w:firstLine="709"/>
        <w:jc w:val="both"/>
        <w:rPr>
          <w:sz w:val="26"/>
          <w:szCs w:val="26"/>
        </w:rPr>
      </w:pPr>
      <w:r w:rsidDel="00000000" w:rsidR="00000000" w:rsidRPr="00000000">
        <w:rPr>
          <w:sz w:val="26"/>
          <w:szCs w:val="26"/>
          <w:rtl w:val="0"/>
        </w:rPr>
        <w:t xml:space="preserve"> + Phân tích điều kiện an toàn trong mạng điện đơn giản.</w:t>
      </w:r>
    </w:p>
    <w:p w:rsidR="00000000" w:rsidDel="00000000" w:rsidP="00000000" w:rsidRDefault="00000000" w:rsidRPr="00000000" w14:paraId="00000C22">
      <w:pPr>
        <w:tabs>
          <w:tab w:val="left" w:leader="none" w:pos="1540"/>
        </w:tabs>
        <w:spacing w:line="360" w:lineRule="auto"/>
        <w:ind w:firstLine="709"/>
        <w:jc w:val="both"/>
        <w:rPr>
          <w:sz w:val="26"/>
          <w:szCs w:val="26"/>
        </w:rPr>
      </w:pPr>
      <w:r w:rsidDel="00000000" w:rsidR="00000000" w:rsidRPr="00000000">
        <w:rPr>
          <w:sz w:val="26"/>
          <w:szCs w:val="26"/>
          <w:rtl w:val="0"/>
        </w:rPr>
        <w:t xml:space="preserve">- Năng lực tự chủ và trách nhiệm:</w:t>
      </w:r>
    </w:p>
    <w:p w:rsidR="00000000" w:rsidDel="00000000" w:rsidP="00000000" w:rsidRDefault="00000000" w:rsidRPr="00000000" w14:paraId="00000C23">
      <w:pPr>
        <w:spacing w:line="360" w:lineRule="auto"/>
        <w:ind w:firstLine="709"/>
        <w:jc w:val="both"/>
        <w:rPr>
          <w:sz w:val="26"/>
          <w:szCs w:val="26"/>
        </w:rPr>
      </w:pPr>
      <w:r w:rsidDel="00000000" w:rsidR="00000000" w:rsidRPr="00000000">
        <w:rPr>
          <w:sz w:val="26"/>
          <w:szCs w:val="26"/>
          <w:rtl w:val="0"/>
        </w:rPr>
        <w:t xml:space="preserve"> + Rèn luyện sự cẩn trọng, an toàn, tinh thần trách nhiệm trong lao động</w:t>
      </w:r>
    </w:p>
    <w:p w:rsidR="00000000" w:rsidDel="00000000" w:rsidP="00000000" w:rsidRDefault="00000000" w:rsidRPr="00000000" w14:paraId="00000C24">
      <w:pPr>
        <w:tabs>
          <w:tab w:val="left" w:leader="none" w:pos="1540"/>
        </w:tabs>
        <w:spacing w:line="360" w:lineRule="auto"/>
        <w:ind w:firstLine="709"/>
        <w:jc w:val="both"/>
        <w:rPr>
          <w:sz w:val="26"/>
          <w:szCs w:val="26"/>
        </w:rPr>
      </w:pPr>
      <w:r w:rsidDel="00000000" w:rsidR="00000000" w:rsidRPr="00000000">
        <w:rPr>
          <w:sz w:val="26"/>
          <w:szCs w:val="26"/>
          <w:rtl w:val="0"/>
        </w:rPr>
        <w:t xml:space="preserve"> + Sự nhanh nhạy, bình tĩnh, làm việc khoa học trong xử lý các tình huống bất ngờ khi có tai nạn xảy ra. Chịu trách nhiệm bảo đảm an toàn khi tham gia thực hiện công việc theo chuyên môn phân công.</w:t>
      </w:r>
    </w:p>
    <w:p w:rsidR="00000000" w:rsidDel="00000000" w:rsidP="00000000" w:rsidRDefault="00000000" w:rsidRPr="00000000" w14:paraId="00000C25">
      <w:pPr>
        <w:tabs>
          <w:tab w:val="left" w:leader="none" w:pos="1540"/>
        </w:tabs>
        <w:spacing w:line="360" w:lineRule="auto"/>
        <w:ind w:firstLine="709"/>
        <w:jc w:val="both"/>
        <w:rPr>
          <w:sz w:val="26"/>
          <w:szCs w:val="26"/>
        </w:rPr>
      </w:pPr>
      <w:r w:rsidDel="00000000" w:rsidR="00000000" w:rsidRPr="00000000">
        <w:rPr>
          <w:sz w:val="26"/>
          <w:szCs w:val="26"/>
          <w:rtl w:val="0"/>
        </w:rPr>
        <w:t xml:space="preserve">2. Phương pháp </w:t>
      </w:r>
    </w:p>
    <w:p w:rsidR="00000000" w:rsidDel="00000000" w:rsidP="00000000" w:rsidRDefault="00000000" w:rsidRPr="00000000" w14:paraId="00000C26">
      <w:pPr>
        <w:tabs>
          <w:tab w:val="left" w:leader="none" w:pos="1540"/>
        </w:tabs>
        <w:spacing w:line="360" w:lineRule="auto"/>
        <w:ind w:firstLine="709"/>
        <w:jc w:val="both"/>
        <w:rPr>
          <w:sz w:val="26"/>
          <w:szCs w:val="26"/>
        </w:rPr>
      </w:pPr>
      <w:r w:rsidDel="00000000" w:rsidR="00000000" w:rsidRPr="00000000">
        <w:rPr>
          <w:sz w:val="26"/>
          <w:szCs w:val="26"/>
          <w:rtl w:val="0"/>
        </w:rPr>
        <w:t xml:space="preserve">- Có thể áp dụng hình thức kiểm tra viết hoặc kiểm tra trắc nghiệm. Các nội dung trọng tâm cần kiểm tra là:</w:t>
      </w:r>
    </w:p>
    <w:p w:rsidR="00000000" w:rsidDel="00000000" w:rsidP="00000000" w:rsidRDefault="00000000" w:rsidRPr="00000000" w14:paraId="00000C27">
      <w:pPr>
        <w:tabs>
          <w:tab w:val="left" w:leader="none" w:pos="1540"/>
        </w:tabs>
        <w:spacing w:line="360" w:lineRule="auto"/>
        <w:ind w:firstLine="709"/>
        <w:jc w:val="both"/>
        <w:rPr>
          <w:i w:val="1"/>
          <w:iCs w:val="1"/>
          <w:sz w:val="26"/>
          <w:szCs w:val="26"/>
        </w:rPr>
      </w:pPr>
      <w:r w:rsidDel="00000000" w:rsidR="00000000" w:rsidRPr="00000000">
        <w:rPr>
          <w:i w:val="1"/>
          <w:iCs w:val="1"/>
          <w:sz w:val="26"/>
          <w:szCs w:val="26"/>
          <w:rtl w:val="0"/>
        </w:rPr>
        <w:t xml:space="preserve">Chương 1:</w:t>
      </w:r>
    </w:p>
    <w:p w:rsidR="00000000" w:rsidDel="00000000" w:rsidP="00000000" w:rsidRDefault="00000000" w:rsidRPr="00000000" w14:paraId="00000C28">
      <w:pPr>
        <w:tabs>
          <w:tab w:val="left" w:leader="none" w:pos="1540"/>
        </w:tabs>
        <w:spacing w:line="360" w:lineRule="auto"/>
        <w:ind w:firstLine="709"/>
        <w:jc w:val="both"/>
        <w:rPr>
          <w:sz w:val="26"/>
          <w:szCs w:val="26"/>
        </w:rPr>
      </w:pPr>
      <w:r w:rsidDel="00000000" w:rsidR="00000000" w:rsidRPr="00000000">
        <w:rPr>
          <w:sz w:val="26"/>
          <w:szCs w:val="26"/>
          <w:rtl w:val="0"/>
        </w:rPr>
        <w:t xml:space="preserve">- Phòng chống cháy, nổ, bụi.</w:t>
      </w:r>
    </w:p>
    <w:p w:rsidR="00000000" w:rsidDel="00000000" w:rsidP="00000000" w:rsidRDefault="00000000" w:rsidRPr="00000000" w14:paraId="00000C29">
      <w:pPr>
        <w:tabs>
          <w:tab w:val="left" w:leader="none" w:pos="1540"/>
        </w:tabs>
        <w:spacing w:line="360" w:lineRule="auto"/>
        <w:ind w:firstLine="709"/>
        <w:jc w:val="both"/>
        <w:rPr>
          <w:sz w:val="26"/>
          <w:szCs w:val="26"/>
        </w:rPr>
      </w:pPr>
      <w:r w:rsidDel="00000000" w:rsidR="00000000" w:rsidRPr="00000000">
        <w:rPr>
          <w:sz w:val="26"/>
          <w:szCs w:val="26"/>
          <w:rtl w:val="0"/>
        </w:rPr>
        <w:t xml:space="preserve">- Phương pháp tổ chức thông gió trong công nghiệp.</w:t>
      </w:r>
    </w:p>
    <w:p w:rsidR="00000000" w:rsidDel="00000000" w:rsidP="00000000" w:rsidRDefault="00000000" w:rsidRPr="00000000" w14:paraId="00000C2A">
      <w:pPr>
        <w:tabs>
          <w:tab w:val="left" w:leader="none" w:pos="1540"/>
        </w:tabs>
        <w:spacing w:line="360" w:lineRule="auto"/>
        <w:ind w:firstLine="709"/>
        <w:jc w:val="both"/>
        <w:rPr>
          <w:sz w:val="26"/>
          <w:szCs w:val="26"/>
        </w:rPr>
      </w:pPr>
      <w:r w:rsidDel="00000000" w:rsidR="00000000" w:rsidRPr="00000000">
        <w:rPr>
          <w:sz w:val="26"/>
          <w:szCs w:val="26"/>
          <w:rtl w:val="0"/>
        </w:rPr>
        <w:t xml:space="preserve">- Bố trí các thiết bị phòng chống cháy, nổ, chống bụi ở phân xưởng.</w:t>
      </w:r>
    </w:p>
    <w:p w:rsidR="00000000" w:rsidDel="00000000" w:rsidP="00000000" w:rsidRDefault="00000000" w:rsidRPr="00000000" w14:paraId="00000C2B">
      <w:pPr>
        <w:tabs>
          <w:tab w:val="left" w:leader="none" w:pos="1540"/>
        </w:tabs>
        <w:spacing w:line="360" w:lineRule="auto"/>
        <w:ind w:firstLine="709"/>
        <w:jc w:val="both"/>
        <w:rPr>
          <w:i w:val="1"/>
          <w:iCs w:val="1"/>
          <w:sz w:val="26"/>
          <w:szCs w:val="26"/>
        </w:rPr>
      </w:pPr>
      <w:r w:rsidDel="00000000" w:rsidR="00000000" w:rsidRPr="00000000">
        <w:rPr>
          <w:i w:val="1"/>
          <w:iCs w:val="1"/>
          <w:sz w:val="26"/>
          <w:szCs w:val="26"/>
          <w:rtl w:val="0"/>
        </w:rPr>
        <w:t xml:space="preserve">Chương 2:</w:t>
      </w:r>
    </w:p>
    <w:p w:rsidR="00000000" w:rsidDel="00000000" w:rsidP="00000000" w:rsidRDefault="00000000" w:rsidRPr="00000000" w14:paraId="00000C2C">
      <w:pPr>
        <w:tabs>
          <w:tab w:val="left" w:leader="none" w:pos="1540"/>
        </w:tabs>
        <w:spacing w:line="360" w:lineRule="auto"/>
        <w:ind w:firstLine="709"/>
        <w:jc w:val="both"/>
        <w:rPr>
          <w:sz w:val="26"/>
          <w:szCs w:val="26"/>
        </w:rPr>
      </w:pPr>
      <w:r w:rsidDel="00000000" w:rsidR="00000000" w:rsidRPr="00000000">
        <w:rPr>
          <w:sz w:val="26"/>
          <w:szCs w:val="26"/>
          <w:rtl w:val="0"/>
        </w:rPr>
        <w:t xml:space="preserve">- Các tác dụng của dòng điện lên cơ thể con người.</w:t>
      </w:r>
    </w:p>
    <w:p w:rsidR="00000000" w:rsidDel="00000000" w:rsidP="00000000" w:rsidRDefault="00000000" w:rsidRPr="00000000" w14:paraId="00000C2D">
      <w:pPr>
        <w:tabs>
          <w:tab w:val="left" w:leader="none" w:pos="1540"/>
        </w:tabs>
        <w:spacing w:line="360" w:lineRule="auto"/>
        <w:ind w:firstLine="709"/>
        <w:jc w:val="both"/>
        <w:rPr>
          <w:sz w:val="26"/>
          <w:szCs w:val="26"/>
        </w:rPr>
      </w:pPr>
      <w:r w:rsidDel="00000000" w:rsidR="00000000" w:rsidRPr="00000000">
        <w:rPr>
          <w:sz w:val="26"/>
          <w:szCs w:val="26"/>
          <w:rtl w:val="0"/>
        </w:rPr>
        <w:t xml:space="preserve">- Phương pháp tính toán các thông số an toàn điện.</w:t>
      </w:r>
    </w:p>
    <w:p w:rsidR="00000000" w:rsidDel="00000000" w:rsidP="00000000" w:rsidRDefault="00000000" w:rsidRPr="00000000" w14:paraId="00000C2E">
      <w:pPr>
        <w:tabs>
          <w:tab w:val="left" w:leader="none" w:pos="1540"/>
        </w:tabs>
        <w:spacing w:line="360" w:lineRule="auto"/>
        <w:ind w:firstLine="709"/>
        <w:jc w:val="both"/>
        <w:rPr>
          <w:sz w:val="26"/>
          <w:szCs w:val="26"/>
        </w:rPr>
      </w:pPr>
      <w:r w:rsidDel="00000000" w:rsidR="00000000" w:rsidRPr="00000000">
        <w:rPr>
          <w:sz w:val="26"/>
          <w:szCs w:val="26"/>
          <w:rtl w:val="0"/>
        </w:rPr>
        <w:t xml:space="preserve">- Các dạng tai nạn điện.</w:t>
      </w:r>
    </w:p>
    <w:p w:rsidR="00000000" w:rsidDel="00000000" w:rsidP="00000000" w:rsidRDefault="00000000" w:rsidRPr="00000000" w14:paraId="00000C2F">
      <w:pPr>
        <w:tabs>
          <w:tab w:val="left" w:leader="none" w:pos="1540"/>
        </w:tabs>
        <w:spacing w:line="360" w:lineRule="auto"/>
        <w:ind w:firstLine="709"/>
        <w:jc w:val="both"/>
        <w:rPr>
          <w:sz w:val="26"/>
          <w:szCs w:val="26"/>
        </w:rPr>
      </w:pPr>
      <w:r w:rsidDel="00000000" w:rsidR="00000000" w:rsidRPr="00000000">
        <w:rPr>
          <w:sz w:val="26"/>
          <w:szCs w:val="26"/>
          <w:rtl w:val="0"/>
        </w:rPr>
        <w:t xml:space="preserve">- Phương pháp sơ, cấp cứu cho nạn nhân bị tai nạn điện giật.</w:t>
      </w:r>
    </w:p>
    <w:p w:rsidR="00000000" w:rsidDel="00000000" w:rsidP="00000000" w:rsidRDefault="00000000" w:rsidRPr="00000000" w14:paraId="00000C30">
      <w:pPr>
        <w:tabs>
          <w:tab w:val="left" w:leader="none" w:pos="1540"/>
        </w:tabs>
        <w:spacing w:line="360" w:lineRule="auto"/>
        <w:ind w:firstLine="709"/>
        <w:jc w:val="both"/>
        <w:rPr>
          <w:sz w:val="26"/>
          <w:szCs w:val="26"/>
        </w:rPr>
      </w:pPr>
      <w:r w:rsidDel="00000000" w:rsidR="00000000" w:rsidRPr="00000000">
        <w:rPr>
          <w:sz w:val="26"/>
          <w:szCs w:val="26"/>
          <w:rtl w:val="0"/>
        </w:rPr>
        <w:t xml:space="preserve">- Các phương pháp bảo vệ an toàn điện cho người và thiết bị.</w:t>
      </w:r>
    </w:p>
    <w:p w:rsidR="00000000" w:rsidDel="00000000" w:rsidP="00000000" w:rsidRDefault="00000000" w:rsidRPr="00000000" w14:paraId="00000C31">
      <w:pPr>
        <w:tabs>
          <w:tab w:val="left" w:leader="none" w:pos="1540"/>
        </w:tabs>
        <w:spacing w:line="360" w:lineRule="auto"/>
        <w:ind w:firstLine="709"/>
        <w:jc w:val="both"/>
        <w:rPr>
          <w:sz w:val="26"/>
          <w:szCs w:val="26"/>
        </w:rPr>
      </w:pPr>
      <w:r w:rsidDel="00000000" w:rsidR="00000000" w:rsidRPr="00000000">
        <w:rPr>
          <w:sz w:val="26"/>
          <w:szCs w:val="26"/>
          <w:rtl w:val="0"/>
        </w:rPr>
        <w:t xml:space="preserve">- Nguyên lý hoạt động của các thiết bị hệ thống an toàn điện.</w:t>
      </w:r>
    </w:p>
    <w:p w:rsidR="00000000" w:rsidDel="00000000" w:rsidP="00000000" w:rsidRDefault="00000000" w:rsidRPr="00000000" w14:paraId="00000C32">
      <w:pPr>
        <w:tabs>
          <w:tab w:val="left" w:leader="none" w:pos="1540"/>
        </w:tabs>
        <w:spacing w:line="360" w:lineRule="auto"/>
        <w:ind w:firstLine="709"/>
        <w:jc w:val="both"/>
        <w:rPr>
          <w:sz w:val="26"/>
          <w:szCs w:val="26"/>
        </w:rPr>
      </w:pPr>
      <w:r w:rsidDel="00000000" w:rsidR="00000000" w:rsidRPr="00000000">
        <w:rPr>
          <w:sz w:val="26"/>
          <w:szCs w:val="26"/>
          <w:rtl w:val="0"/>
        </w:rPr>
        <w:t xml:space="preserve">- Tính toán độ an toàn điện.</w:t>
      </w:r>
    </w:p>
    <w:p w:rsidR="00000000" w:rsidDel="00000000" w:rsidP="00000000" w:rsidRDefault="00000000" w:rsidRPr="00000000" w14:paraId="00000C33">
      <w:pPr>
        <w:tabs>
          <w:tab w:val="left" w:leader="none" w:pos="1540"/>
        </w:tabs>
        <w:spacing w:line="360" w:lineRule="auto"/>
        <w:ind w:firstLine="709"/>
        <w:jc w:val="both"/>
        <w:rPr>
          <w:sz w:val="26"/>
          <w:szCs w:val="26"/>
        </w:rPr>
      </w:pPr>
      <w:r w:rsidDel="00000000" w:rsidR="00000000" w:rsidRPr="00000000">
        <w:rPr>
          <w:sz w:val="26"/>
          <w:szCs w:val="26"/>
          <w:rtl w:val="0"/>
        </w:rPr>
        <w:t xml:space="preserve">- Lắp đặt thiết bị hệ thống đảm bảo an toàn điện.</w:t>
      </w:r>
    </w:p>
    <w:p w:rsidR="00000000" w:rsidDel="00000000" w:rsidP="00000000" w:rsidRDefault="00000000" w:rsidRPr="00000000" w14:paraId="00000C34">
      <w:pPr>
        <w:tabs>
          <w:tab w:val="left" w:leader="none" w:pos="1540"/>
        </w:tabs>
        <w:spacing w:line="360" w:lineRule="auto"/>
        <w:ind w:firstLine="709"/>
        <w:jc w:val="both"/>
        <w:rPr>
          <w:sz w:val="26"/>
          <w:szCs w:val="26"/>
        </w:rPr>
      </w:pPr>
      <w:r w:rsidDel="00000000" w:rsidR="00000000" w:rsidRPr="00000000">
        <w:rPr>
          <w:sz w:val="26"/>
          <w:szCs w:val="26"/>
          <w:rtl w:val="0"/>
        </w:rPr>
        <w:t xml:space="preserve">- Sơ, cấp cứu cho nạn nhân bị tai nạn điện giật.</w:t>
      </w:r>
    </w:p>
    <w:p w:rsidR="00000000" w:rsidDel="00000000" w:rsidP="00000000" w:rsidRDefault="00000000" w:rsidRPr="00000000" w14:paraId="00000C35">
      <w:pPr>
        <w:tabs>
          <w:tab w:val="left" w:leader="none" w:pos="1540"/>
        </w:tabs>
        <w:spacing w:line="360" w:lineRule="auto"/>
        <w:jc w:val="both"/>
        <w:rPr>
          <w:b w:val="1"/>
          <w:bCs w:val="1"/>
          <w:sz w:val="26"/>
          <w:szCs w:val="26"/>
        </w:rPr>
      </w:pPr>
      <w:r w:rsidDel="00000000" w:rsidR="00000000" w:rsidRPr="00000000">
        <w:rPr>
          <w:b w:val="1"/>
          <w:bCs w:val="1"/>
          <w:sz w:val="26"/>
          <w:szCs w:val="26"/>
          <w:rtl w:val="0"/>
        </w:rPr>
        <w:t xml:space="preserve">VI. Hướng dẫn thực hiện môn học</w:t>
      </w:r>
    </w:p>
    <w:p w:rsidR="00000000" w:rsidDel="00000000" w:rsidP="00000000" w:rsidRDefault="00000000" w:rsidRPr="00000000" w14:paraId="00000C36">
      <w:pPr>
        <w:spacing w:line="360" w:lineRule="auto"/>
        <w:ind w:firstLine="709"/>
        <w:jc w:val="both"/>
        <w:rPr>
          <w:sz w:val="26"/>
          <w:szCs w:val="26"/>
        </w:rPr>
      </w:pPr>
      <w:r w:rsidDel="00000000" w:rsidR="00000000" w:rsidRPr="00000000">
        <w:rPr>
          <w:sz w:val="26"/>
          <w:szCs w:val="26"/>
          <w:rtl w:val="0"/>
        </w:rPr>
        <w:t xml:space="preserve">1. Phạm vi áp dụng môn học</w:t>
      </w:r>
    </w:p>
    <w:p w:rsidR="00000000" w:rsidDel="00000000" w:rsidP="00000000" w:rsidRDefault="00000000" w:rsidRPr="00000000" w14:paraId="00000C37">
      <w:pPr>
        <w:spacing w:line="360" w:lineRule="auto"/>
        <w:ind w:firstLine="709"/>
        <w:jc w:val="both"/>
        <w:rPr>
          <w:sz w:val="26"/>
          <w:szCs w:val="26"/>
        </w:rPr>
      </w:pPr>
      <w:r w:rsidDel="00000000" w:rsidR="00000000" w:rsidRPr="00000000">
        <w:rPr>
          <w:sz w:val="26"/>
          <w:szCs w:val="26"/>
          <w:rtl w:val="0"/>
        </w:rPr>
        <w:t xml:space="preserve"> - Chương  trình  môn  học  này được  sử  dụng để  giảng  dạy  cho  trình độ Cao đẳng/ Trung cấp ngành, nghề điện công nghiệp.</w:t>
      </w:r>
    </w:p>
    <w:p w:rsidR="00000000" w:rsidDel="00000000" w:rsidP="00000000" w:rsidRDefault="00000000" w:rsidRPr="00000000" w14:paraId="00000C38">
      <w:pPr>
        <w:spacing w:line="360" w:lineRule="auto"/>
        <w:ind w:firstLine="709"/>
        <w:jc w:val="both"/>
        <w:rPr>
          <w:sz w:val="26"/>
          <w:szCs w:val="26"/>
        </w:rPr>
      </w:pPr>
      <w:r w:rsidDel="00000000" w:rsidR="00000000" w:rsidRPr="00000000">
        <w:rPr>
          <w:sz w:val="26"/>
          <w:szCs w:val="26"/>
          <w:rtl w:val="0"/>
        </w:rPr>
        <w:t xml:space="preserve">2. Hướng dẫn về phương pháp giảng dạy, học tập môn học</w:t>
      </w:r>
    </w:p>
    <w:p w:rsidR="00000000" w:rsidDel="00000000" w:rsidP="00000000" w:rsidRDefault="00000000" w:rsidRPr="00000000" w14:paraId="00000C39">
      <w:pPr>
        <w:spacing w:line="360" w:lineRule="auto"/>
        <w:ind w:firstLine="709"/>
        <w:jc w:val="both"/>
        <w:rPr>
          <w:sz w:val="26"/>
          <w:szCs w:val="26"/>
        </w:rPr>
      </w:pPr>
      <w:r w:rsidDel="00000000" w:rsidR="00000000" w:rsidRPr="00000000">
        <w:rPr>
          <w:sz w:val="26"/>
          <w:szCs w:val="26"/>
          <w:rtl w:val="0"/>
        </w:rPr>
        <w:t xml:space="preserve">- Đối với giáo viên, giảng viên</w:t>
      </w:r>
    </w:p>
    <w:p w:rsidR="00000000" w:rsidDel="00000000" w:rsidP="00000000" w:rsidRDefault="00000000" w:rsidRPr="00000000" w14:paraId="00000C3A">
      <w:pPr>
        <w:spacing w:line="360" w:lineRule="auto"/>
        <w:ind w:firstLine="709"/>
        <w:jc w:val="both"/>
        <w:rPr>
          <w:sz w:val="26"/>
          <w:szCs w:val="26"/>
        </w:rPr>
      </w:pPr>
      <w:r w:rsidDel="00000000" w:rsidR="00000000" w:rsidRPr="00000000">
        <w:rPr>
          <w:sz w:val="26"/>
          <w:szCs w:val="26"/>
          <w:rtl w:val="0"/>
        </w:rPr>
        <w:t xml:space="preserve"> + Trước khi giảng dạy, giáo viên cần căn cứ vào nội dung của từng bài học để chuẩn bị đầy đủ các điều kiện cần thiết nhằm đảm bảo chất lượng giảng dạy.</w:t>
      </w:r>
    </w:p>
    <w:p w:rsidR="00000000" w:rsidDel="00000000" w:rsidP="00000000" w:rsidRDefault="00000000" w:rsidRPr="00000000" w14:paraId="00000C3B">
      <w:pPr>
        <w:spacing w:line="360" w:lineRule="auto"/>
        <w:ind w:firstLine="709"/>
        <w:jc w:val="both"/>
        <w:rPr>
          <w:sz w:val="26"/>
          <w:szCs w:val="26"/>
        </w:rPr>
      </w:pPr>
      <w:r w:rsidDel="00000000" w:rsidR="00000000" w:rsidRPr="00000000">
        <w:rPr>
          <w:sz w:val="26"/>
          <w:szCs w:val="26"/>
          <w:rtl w:val="0"/>
        </w:rPr>
        <w:t xml:space="preserve"> + Nên áp dụng phương pháp đàm thoại để học viên ghi nhớ kỹ hơn.</w:t>
      </w:r>
    </w:p>
    <w:p w:rsidR="00000000" w:rsidDel="00000000" w:rsidP="00000000" w:rsidRDefault="00000000" w:rsidRPr="00000000" w14:paraId="00000C3C">
      <w:pPr>
        <w:spacing w:line="360" w:lineRule="auto"/>
        <w:ind w:firstLine="709"/>
        <w:jc w:val="both"/>
        <w:rPr>
          <w:sz w:val="26"/>
          <w:szCs w:val="26"/>
        </w:rPr>
      </w:pPr>
      <w:r w:rsidDel="00000000" w:rsidR="00000000" w:rsidRPr="00000000">
        <w:rPr>
          <w:sz w:val="26"/>
          <w:szCs w:val="26"/>
          <w:rtl w:val="0"/>
        </w:rPr>
        <w:t xml:space="preserve">- Đối với người học</w:t>
      </w:r>
    </w:p>
    <w:p w:rsidR="00000000" w:rsidDel="00000000" w:rsidP="00000000" w:rsidRDefault="00000000" w:rsidRPr="00000000" w14:paraId="00000C3D">
      <w:pPr>
        <w:spacing w:line="360" w:lineRule="auto"/>
        <w:ind w:firstLine="709"/>
        <w:jc w:val="both"/>
        <w:rPr>
          <w:sz w:val="26"/>
          <w:szCs w:val="26"/>
        </w:rPr>
      </w:pPr>
      <w:r w:rsidDel="00000000" w:rsidR="00000000" w:rsidRPr="00000000">
        <w:rPr>
          <w:sz w:val="26"/>
          <w:szCs w:val="26"/>
          <w:rtl w:val="0"/>
        </w:rPr>
        <w:t xml:space="preserve"> + Tập trung, lắng nghe, theo dõi nội dung bài. </w:t>
      </w:r>
    </w:p>
    <w:p w:rsidR="00000000" w:rsidDel="00000000" w:rsidP="00000000" w:rsidRDefault="00000000" w:rsidRPr="00000000" w14:paraId="00000C3E">
      <w:pPr>
        <w:spacing w:line="360" w:lineRule="auto"/>
        <w:ind w:firstLine="567"/>
        <w:jc w:val="both"/>
        <w:rPr>
          <w:sz w:val="26"/>
          <w:szCs w:val="26"/>
        </w:rPr>
      </w:pPr>
      <w:r w:rsidDel="00000000" w:rsidR="00000000" w:rsidRPr="00000000">
        <w:rPr>
          <w:sz w:val="26"/>
          <w:szCs w:val="26"/>
          <w:rtl w:val="0"/>
        </w:rPr>
        <w:t xml:space="preserve">   + Tìm hiểu các nguồn tài liệu an toàn lao động khác</w:t>
      </w:r>
    </w:p>
    <w:p w:rsidR="00000000" w:rsidDel="00000000" w:rsidP="00000000" w:rsidRDefault="00000000" w:rsidRPr="00000000" w14:paraId="00000C3F">
      <w:pPr>
        <w:spacing w:line="360" w:lineRule="auto"/>
        <w:ind w:firstLine="567"/>
        <w:jc w:val="both"/>
        <w:rPr>
          <w:sz w:val="26"/>
          <w:szCs w:val="26"/>
        </w:rPr>
      </w:pPr>
      <w:r w:rsidDel="00000000" w:rsidR="00000000" w:rsidRPr="00000000">
        <w:rPr>
          <w:sz w:val="26"/>
          <w:szCs w:val="26"/>
          <w:rtl w:val="0"/>
        </w:rPr>
        <w:t xml:space="preserve">3. Những trọng tâm cần chú ý</w:t>
      </w:r>
    </w:p>
    <w:p w:rsidR="00000000" w:rsidDel="00000000" w:rsidP="00000000" w:rsidRDefault="00000000" w:rsidRPr="00000000" w14:paraId="00000C40">
      <w:pPr>
        <w:spacing w:line="360" w:lineRule="auto"/>
        <w:ind w:firstLine="567"/>
        <w:jc w:val="both"/>
        <w:rPr>
          <w:sz w:val="26"/>
          <w:szCs w:val="26"/>
        </w:rPr>
      </w:pPr>
      <w:r w:rsidDel="00000000" w:rsidR="00000000" w:rsidRPr="00000000">
        <w:rPr>
          <w:sz w:val="26"/>
          <w:szCs w:val="26"/>
          <w:rtl w:val="0"/>
        </w:rPr>
        <w:t xml:space="preserve">- Phòng chống cháy, nổ và thông gió trong công nghiệp.</w:t>
      </w:r>
    </w:p>
    <w:p w:rsidR="00000000" w:rsidDel="00000000" w:rsidP="00000000" w:rsidRDefault="00000000" w:rsidRPr="00000000" w14:paraId="00000C41">
      <w:pPr>
        <w:spacing w:line="360" w:lineRule="auto"/>
        <w:ind w:firstLine="567"/>
        <w:jc w:val="both"/>
        <w:rPr>
          <w:sz w:val="26"/>
          <w:szCs w:val="26"/>
        </w:rPr>
      </w:pPr>
      <w:r w:rsidDel="00000000" w:rsidR="00000000" w:rsidRPr="00000000">
        <w:rPr>
          <w:sz w:val="26"/>
          <w:szCs w:val="26"/>
          <w:rtl w:val="0"/>
        </w:rPr>
        <w:t xml:space="preserve">- Tác hại của dòng điện đối với cơ thể con người.</w:t>
      </w:r>
    </w:p>
    <w:p w:rsidR="00000000" w:rsidDel="00000000" w:rsidP="00000000" w:rsidRDefault="00000000" w:rsidRPr="00000000" w14:paraId="00000C42">
      <w:pPr>
        <w:spacing w:line="360" w:lineRule="auto"/>
        <w:ind w:firstLine="567"/>
        <w:jc w:val="both"/>
        <w:rPr>
          <w:sz w:val="26"/>
          <w:szCs w:val="26"/>
        </w:rPr>
      </w:pPr>
      <w:r w:rsidDel="00000000" w:rsidR="00000000" w:rsidRPr="00000000">
        <w:rPr>
          <w:sz w:val="26"/>
          <w:szCs w:val="26"/>
          <w:rtl w:val="0"/>
        </w:rPr>
        <w:t xml:space="preserve">- Các nguyên nhân gây tai nạn điện.</w:t>
      </w:r>
    </w:p>
    <w:p w:rsidR="00000000" w:rsidDel="00000000" w:rsidP="00000000" w:rsidRDefault="00000000" w:rsidRPr="00000000" w14:paraId="00000C43">
      <w:pPr>
        <w:spacing w:line="360" w:lineRule="auto"/>
        <w:ind w:firstLine="567"/>
        <w:jc w:val="both"/>
        <w:rPr>
          <w:sz w:val="26"/>
          <w:szCs w:val="26"/>
        </w:rPr>
      </w:pPr>
      <w:r w:rsidDel="00000000" w:rsidR="00000000" w:rsidRPr="00000000">
        <w:rPr>
          <w:sz w:val="26"/>
          <w:szCs w:val="26"/>
          <w:rtl w:val="0"/>
        </w:rPr>
        <w:t xml:space="preserve">- Các phương pháp bảo vệ an toàn cho người và thiết bị.</w:t>
      </w:r>
    </w:p>
    <w:p w:rsidR="00000000" w:rsidDel="00000000" w:rsidP="00000000" w:rsidRDefault="00000000" w:rsidRPr="00000000" w14:paraId="00000C44">
      <w:pPr>
        <w:spacing w:line="360" w:lineRule="auto"/>
        <w:ind w:firstLine="567"/>
        <w:jc w:val="both"/>
        <w:rPr>
          <w:sz w:val="26"/>
          <w:szCs w:val="26"/>
        </w:rPr>
      </w:pPr>
      <w:r w:rsidDel="00000000" w:rsidR="00000000" w:rsidRPr="00000000">
        <w:rPr>
          <w:sz w:val="26"/>
          <w:szCs w:val="26"/>
          <w:rtl w:val="0"/>
        </w:rPr>
        <w:t xml:space="preserve">4. Tài liệu cần tham khảo</w:t>
      </w:r>
    </w:p>
    <w:p w:rsidR="00000000" w:rsidDel="00000000" w:rsidP="00000000" w:rsidRDefault="00000000" w:rsidRPr="00000000" w14:paraId="00000C45">
      <w:pPr>
        <w:spacing w:line="360" w:lineRule="auto"/>
        <w:ind w:firstLine="567"/>
        <w:jc w:val="both"/>
        <w:rPr>
          <w:sz w:val="26"/>
          <w:szCs w:val="26"/>
        </w:rPr>
      </w:pPr>
      <w:r w:rsidDel="00000000" w:rsidR="00000000" w:rsidRPr="00000000">
        <w:rPr>
          <w:sz w:val="26"/>
          <w:szCs w:val="26"/>
          <w:rtl w:val="0"/>
        </w:rPr>
        <w:t xml:space="preserve">[1]. Nguyễn Xuân Phú, </w:t>
      </w:r>
      <w:r w:rsidDel="00000000" w:rsidR="00000000" w:rsidRPr="00000000">
        <w:rPr>
          <w:i w:val="1"/>
          <w:iCs w:val="1"/>
          <w:sz w:val="26"/>
          <w:szCs w:val="26"/>
          <w:rtl w:val="0"/>
        </w:rPr>
        <w:t xml:space="preserve">Kỹ thuật an toàn trong cung cấp và sử dụng điện</w:t>
      </w:r>
      <w:r w:rsidDel="00000000" w:rsidR="00000000" w:rsidRPr="00000000">
        <w:rPr>
          <w:sz w:val="26"/>
          <w:szCs w:val="26"/>
          <w:rtl w:val="0"/>
        </w:rPr>
        <w:t xml:space="preserve">, NXB Khoa học và Kỹ thuật, 1996.</w:t>
      </w:r>
    </w:p>
    <w:p w:rsidR="00000000" w:rsidDel="00000000" w:rsidP="00000000" w:rsidRDefault="00000000" w:rsidRPr="00000000" w14:paraId="00000C46">
      <w:pPr>
        <w:spacing w:line="360" w:lineRule="auto"/>
        <w:ind w:firstLine="567"/>
        <w:jc w:val="both"/>
        <w:rPr>
          <w:sz w:val="26"/>
          <w:szCs w:val="26"/>
        </w:rPr>
      </w:pPr>
      <w:r w:rsidDel="00000000" w:rsidR="00000000" w:rsidRPr="00000000">
        <w:rPr>
          <w:sz w:val="26"/>
          <w:szCs w:val="26"/>
          <w:rtl w:val="0"/>
        </w:rPr>
        <w:t xml:space="preserve">[2]. Trần  Nguyên  Thái, </w:t>
      </w:r>
      <w:r w:rsidDel="00000000" w:rsidR="00000000" w:rsidRPr="00000000">
        <w:rPr>
          <w:i w:val="1"/>
          <w:iCs w:val="1"/>
          <w:sz w:val="26"/>
          <w:szCs w:val="26"/>
          <w:rtl w:val="0"/>
        </w:rPr>
        <w:t xml:space="preserve">Cẩm nang kỹ thuật kèm ảnh dùng cho thợ đường dây và trạm mạng điện trung thế</w:t>
      </w:r>
      <w:r w:rsidDel="00000000" w:rsidR="00000000" w:rsidRPr="00000000">
        <w:rPr>
          <w:sz w:val="26"/>
          <w:szCs w:val="26"/>
          <w:rtl w:val="0"/>
        </w:rPr>
        <w:t xml:space="preserve"> ,  Trường  Kỹ  Thuật Điện,  Công  Ty Điện  lực  2,  Bộ  năng  lượng, 1994.</w:t>
      </w:r>
    </w:p>
    <w:p w:rsidR="00000000" w:rsidDel="00000000" w:rsidP="00000000" w:rsidRDefault="00000000" w:rsidRPr="00000000" w14:paraId="00000C47">
      <w:pPr>
        <w:spacing w:line="360" w:lineRule="auto"/>
        <w:ind w:firstLine="567"/>
        <w:jc w:val="both"/>
        <w:rPr>
          <w:sz w:val="26"/>
          <w:szCs w:val="26"/>
        </w:rPr>
      </w:pPr>
      <w:r w:rsidDel="00000000" w:rsidR="00000000" w:rsidRPr="00000000">
        <w:rPr>
          <w:sz w:val="26"/>
          <w:szCs w:val="26"/>
          <w:rtl w:val="0"/>
        </w:rPr>
        <w:t xml:space="preserve">[3]. Đặng Văn Đào, </w:t>
      </w:r>
      <w:r w:rsidDel="00000000" w:rsidR="00000000" w:rsidRPr="00000000">
        <w:rPr>
          <w:i w:val="1"/>
          <w:iCs w:val="1"/>
          <w:sz w:val="26"/>
          <w:szCs w:val="26"/>
          <w:rtl w:val="0"/>
        </w:rPr>
        <w:t xml:space="preserve">Kỹ Thuật Điện</w:t>
      </w:r>
      <w:r w:rsidDel="00000000" w:rsidR="00000000" w:rsidRPr="00000000">
        <w:rPr>
          <w:sz w:val="26"/>
          <w:szCs w:val="26"/>
          <w:rtl w:val="0"/>
        </w:rPr>
        <w:t xml:space="preserve">, NXB Giáo Dục, 1999.</w:t>
      </w:r>
    </w:p>
    <w:p w:rsidR="00000000" w:rsidDel="00000000" w:rsidP="00000000" w:rsidRDefault="00000000" w:rsidRPr="00000000" w14:paraId="00000C48">
      <w:pPr>
        <w:spacing w:line="360" w:lineRule="auto"/>
        <w:ind w:firstLine="567"/>
        <w:jc w:val="both"/>
        <w:rPr>
          <w:sz w:val="26"/>
          <w:szCs w:val="26"/>
        </w:rPr>
      </w:pPr>
      <w:r w:rsidDel="00000000" w:rsidR="00000000" w:rsidRPr="00000000">
        <w:rPr>
          <w:sz w:val="26"/>
          <w:szCs w:val="26"/>
          <w:rtl w:val="0"/>
        </w:rPr>
        <w:t xml:space="preserve">[4]. Nguyễn Thế Đạt, </w:t>
      </w:r>
      <w:r w:rsidDel="00000000" w:rsidR="00000000" w:rsidRPr="00000000">
        <w:rPr>
          <w:i w:val="1"/>
          <w:iCs w:val="1"/>
          <w:sz w:val="26"/>
          <w:szCs w:val="26"/>
          <w:rtl w:val="0"/>
        </w:rPr>
        <w:t xml:space="preserve">Giáo trình an toàn lao động</w:t>
      </w:r>
      <w:r w:rsidDel="00000000" w:rsidR="00000000" w:rsidRPr="00000000">
        <w:rPr>
          <w:sz w:val="26"/>
          <w:szCs w:val="26"/>
          <w:rtl w:val="0"/>
        </w:rPr>
        <w:t xml:space="preserve">, Vụ Trung học chuyên nghiệp – Dạy nghề, NXB Giáo Dục, 2002.</w:t>
      </w:r>
    </w:p>
    <w:p w:rsidR="00000000" w:rsidDel="00000000" w:rsidP="00000000" w:rsidRDefault="00000000" w:rsidRPr="00000000" w14:paraId="00000C49">
      <w:pPr>
        <w:spacing w:line="360" w:lineRule="auto"/>
        <w:jc w:val="center"/>
        <w:rPr>
          <w:b w:val="1"/>
          <w:bCs w:val="1"/>
          <w:sz w:val="26"/>
          <w:szCs w:val="26"/>
        </w:rPr>
      </w:pPr>
      <w:r w:rsidDel="00000000" w:rsidR="00000000" w:rsidRPr="00000000">
        <w:br w:type="page"/>
      </w:r>
      <w:r w:rsidDel="00000000" w:rsidR="00000000" w:rsidRPr="00000000">
        <w:rPr>
          <w:b w:val="1"/>
          <w:bCs w:val="1"/>
          <w:sz w:val="28"/>
          <w:szCs w:val="28"/>
          <w:rtl w:val="0"/>
        </w:rPr>
        <w:t xml:space="preserve">CHƯƠNG TRÌNH MÔN HỌC</w:t>
      </w:r>
      <w:r w:rsidDel="00000000" w:rsidR="00000000" w:rsidRPr="00000000">
        <w:rPr>
          <w:rtl w:val="0"/>
        </w:rPr>
      </w:r>
    </w:p>
    <w:p w:rsidR="00000000" w:rsidDel="00000000" w:rsidP="00000000" w:rsidRDefault="00000000" w:rsidRPr="00000000" w14:paraId="00000C4A">
      <w:pPr>
        <w:spacing w:line="360" w:lineRule="auto"/>
        <w:jc w:val="center"/>
        <w:rPr>
          <w:i w:val="1"/>
          <w:iCs w:val="1"/>
          <w:sz w:val="26"/>
          <w:szCs w:val="26"/>
        </w:rPr>
      </w:pPr>
      <w:r w:rsidDel="00000000" w:rsidR="00000000" w:rsidRPr="00000000">
        <w:rPr>
          <w:rtl w:val="0"/>
        </w:rPr>
      </w:r>
    </w:p>
    <w:p w:rsidR="00000000" w:rsidDel="00000000" w:rsidP="00000000" w:rsidRDefault="00000000" w:rsidRPr="00000000" w14:paraId="00000C4B">
      <w:pPr>
        <w:spacing w:line="360" w:lineRule="auto"/>
        <w:rPr>
          <w:b w:val="1"/>
          <w:bCs w:val="1"/>
          <w:sz w:val="26"/>
          <w:szCs w:val="26"/>
        </w:rPr>
      </w:pPr>
      <w:r w:rsidDel="00000000" w:rsidR="00000000" w:rsidRPr="00000000">
        <w:rPr>
          <w:b w:val="1"/>
          <w:bCs w:val="1"/>
          <w:sz w:val="26"/>
          <w:szCs w:val="26"/>
          <w:rtl w:val="0"/>
        </w:rPr>
        <w:t xml:space="preserve">Tên môn học: Điện kỹ thuật</w:t>
      </w:r>
    </w:p>
    <w:p w:rsidR="00000000" w:rsidDel="00000000" w:rsidP="00000000" w:rsidRDefault="00000000" w:rsidRPr="00000000" w14:paraId="00000C4C">
      <w:pPr>
        <w:spacing w:line="360" w:lineRule="auto"/>
        <w:rPr>
          <w:b w:val="1"/>
          <w:bCs w:val="1"/>
          <w:sz w:val="26"/>
          <w:szCs w:val="26"/>
        </w:rPr>
      </w:pPr>
      <w:r w:rsidDel="00000000" w:rsidR="00000000" w:rsidRPr="00000000">
        <w:rPr>
          <w:b w:val="1"/>
          <w:bCs w:val="1"/>
          <w:sz w:val="26"/>
          <w:szCs w:val="26"/>
          <w:rtl w:val="0"/>
        </w:rPr>
        <w:t xml:space="preserve">Mã môn học: MH 10</w:t>
      </w:r>
    </w:p>
    <w:p w:rsidR="00000000" w:rsidDel="00000000" w:rsidP="00000000" w:rsidRDefault="00000000" w:rsidRPr="00000000" w14:paraId="00000C4D">
      <w:pPr>
        <w:spacing w:line="360" w:lineRule="auto"/>
        <w:jc w:val="both"/>
        <w:rPr>
          <w:b w:val="1"/>
          <w:bCs w:val="1"/>
          <w:sz w:val="26"/>
          <w:szCs w:val="26"/>
        </w:rPr>
      </w:pPr>
      <w:r w:rsidDel="00000000" w:rsidR="00000000" w:rsidRPr="00000000">
        <w:rPr>
          <w:b w:val="1"/>
          <w:bCs w:val="1"/>
          <w:sz w:val="26"/>
          <w:szCs w:val="26"/>
          <w:rtl w:val="0"/>
        </w:rPr>
        <w:t xml:space="preserve">Thời gian thực hiện môn học</w:t>
      </w:r>
      <w:r w:rsidDel="00000000" w:rsidR="00000000" w:rsidRPr="00000000">
        <w:rPr>
          <w:sz w:val="26"/>
          <w:szCs w:val="26"/>
          <w:rtl w:val="0"/>
        </w:rPr>
        <w:t xml:space="preserve">: </w:t>
      </w:r>
      <w:r w:rsidDel="00000000" w:rsidR="00000000" w:rsidRPr="00000000">
        <w:rPr>
          <w:i w:val="1"/>
          <w:iCs w:val="1"/>
          <w:sz w:val="26"/>
          <w:szCs w:val="26"/>
          <w:rtl w:val="0"/>
        </w:rPr>
        <w:t xml:space="preserve">30 giờ; (Lý thuyết: 19 giờ; thực hành, thí nghiệm, thảo luận, bài tập: 08 giờ; kiểm tra: 03 giờ)</w:t>
      </w:r>
      <w:r w:rsidDel="00000000" w:rsidR="00000000" w:rsidRPr="00000000">
        <w:rPr>
          <w:rtl w:val="0"/>
        </w:rPr>
      </w:r>
    </w:p>
    <w:p w:rsidR="00000000" w:rsidDel="00000000" w:rsidP="00000000" w:rsidRDefault="00000000" w:rsidRPr="00000000" w14:paraId="00000C4E">
      <w:pPr>
        <w:tabs>
          <w:tab w:val="center" w:leader="none" w:pos="4536"/>
        </w:tabs>
        <w:spacing w:line="360" w:lineRule="auto"/>
        <w:jc w:val="both"/>
        <w:rPr>
          <w:b w:val="1"/>
          <w:bCs w:val="1"/>
          <w:sz w:val="26"/>
          <w:szCs w:val="26"/>
        </w:rPr>
      </w:pPr>
      <w:r w:rsidDel="00000000" w:rsidR="00000000" w:rsidRPr="00000000">
        <w:rPr>
          <w:b w:val="1"/>
          <w:bCs w:val="1"/>
          <w:sz w:val="26"/>
          <w:szCs w:val="26"/>
          <w:rtl w:val="0"/>
        </w:rPr>
        <w:t xml:space="preserve">I. Vị trí, tính chất của môn học:</w:t>
        <w:tab/>
      </w:r>
    </w:p>
    <w:p w:rsidR="00000000" w:rsidDel="00000000" w:rsidP="00000000" w:rsidRDefault="00000000" w:rsidRPr="00000000" w14:paraId="00000C4F">
      <w:pPr>
        <w:tabs>
          <w:tab w:val="left" w:leader="none" w:pos="567"/>
        </w:tabs>
        <w:spacing w:line="360" w:lineRule="auto"/>
        <w:jc w:val="both"/>
        <w:rPr>
          <w:sz w:val="26"/>
          <w:szCs w:val="26"/>
        </w:rPr>
      </w:pPr>
      <w:r w:rsidDel="00000000" w:rsidR="00000000" w:rsidRPr="00000000">
        <w:rPr>
          <w:b w:val="1"/>
          <w:bCs w:val="1"/>
          <w:sz w:val="26"/>
          <w:szCs w:val="26"/>
          <w:rtl w:val="0"/>
        </w:rPr>
        <w:tab/>
      </w:r>
      <w:r w:rsidDel="00000000" w:rsidR="00000000" w:rsidRPr="00000000">
        <w:rPr>
          <w:sz w:val="26"/>
          <w:szCs w:val="26"/>
          <w:rtl w:val="0"/>
        </w:rPr>
        <w:tab/>
        <w:t xml:space="preserve">- Vị trí: Môn học được bố trí dạy trước khi học các môn học cơ bản chuẩn bị sang nội dung thực hành.</w:t>
      </w:r>
    </w:p>
    <w:p w:rsidR="00000000" w:rsidDel="00000000" w:rsidP="00000000" w:rsidRDefault="00000000" w:rsidRPr="00000000" w14:paraId="00000C50">
      <w:pPr>
        <w:tabs>
          <w:tab w:val="left" w:leader="none" w:pos="567"/>
        </w:tabs>
        <w:spacing w:line="360" w:lineRule="auto"/>
        <w:jc w:val="both"/>
        <w:rPr>
          <w:sz w:val="26"/>
          <w:szCs w:val="26"/>
        </w:rPr>
      </w:pPr>
      <w:r w:rsidDel="00000000" w:rsidR="00000000" w:rsidRPr="00000000">
        <w:rPr>
          <w:sz w:val="26"/>
          <w:szCs w:val="26"/>
          <w:rtl w:val="0"/>
        </w:rPr>
        <w:tab/>
        <w:tab/>
        <w:t xml:space="preserve">- Tính chất: Là môn học kỹ thuật cơ sơ bắt buộc của ngành điện tử công nghiệp</w:t>
      </w:r>
    </w:p>
    <w:p w:rsidR="00000000" w:rsidDel="00000000" w:rsidP="00000000" w:rsidRDefault="00000000" w:rsidRPr="00000000" w14:paraId="00000C51">
      <w:pPr>
        <w:spacing w:line="360" w:lineRule="auto"/>
        <w:jc w:val="both"/>
        <w:rPr>
          <w:b w:val="1"/>
          <w:bCs w:val="1"/>
          <w:sz w:val="26"/>
          <w:szCs w:val="26"/>
        </w:rPr>
      </w:pPr>
      <w:r w:rsidDel="00000000" w:rsidR="00000000" w:rsidRPr="00000000">
        <w:rPr>
          <w:b w:val="1"/>
          <w:bCs w:val="1"/>
          <w:sz w:val="26"/>
          <w:szCs w:val="26"/>
          <w:rtl w:val="0"/>
        </w:rPr>
        <w:t xml:space="preserve">II. Mục tiêu môn học</w:t>
      </w:r>
    </w:p>
    <w:p w:rsidR="00000000" w:rsidDel="00000000" w:rsidP="00000000" w:rsidRDefault="00000000" w:rsidRPr="00000000" w14:paraId="00000C52">
      <w:pPr>
        <w:spacing w:line="360" w:lineRule="auto"/>
        <w:ind w:firstLine="720"/>
        <w:jc w:val="both"/>
        <w:rPr>
          <w:sz w:val="26"/>
          <w:szCs w:val="26"/>
        </w:rPr>
      </w:pPr>
      <w:r w:rsidDel="00000000" w:rsidR="00000000" w:rsidRPr="00000000">
        <w:rPr>
          <w:sz w:val="26"/>
          <w:szCs w:val="26"/>
          <w:rtl w:val="0"/>
        </w:rPr>
        <w:t xml:space="preserve">- Về kiến thức:</w:t>
      </w:r>
    </w:p>
    <w:p w:rsidR="00000000" w:rsidDel="00000000" w:rsidP="00000000" w:rsidRDefault="00000000" w:rsidRPr="00000000" w14:paraId="00000C53">
      <w:pPr>
        <w:spacing w:line="360" w:lineRule="auto"/>
        <w:ind w:firstLine="720"/>
        <w:jc w:val="both"/>
        <w:rPr>
          <w:sz w:val="26"/>
          <w:szCs w:val="26"/>
        </w:rPr>
      </w:pPr>
      <w:r w:rsidDel="00000000" w:rsidR="00000000" w:rsidRPr="00000000">
        <w:rPr>
          <w:sz w:val="26"/>
          <w:szCs w:val="26"/>
          <w:rtl w:val="0"/>
        </w:rPr>
        <w:t xml:space="preserve"> + Trình bày được định luật cơ bản về điện học, ứng dụng trong kỹ thuật điện. </w:t>
      </w:r>
    </w:p>
    <w:p w:rsidR="00000000" w:rsidDel="00000000" w:rsidP="00000000" w:rsidRDefault="00000000" w:rsidRPr="00000000" w14:paraId="00000C54">
      <w:pPr>
        <w:spacing w:line="360" w:lineRule="auto"/>
        <w:ind w:firstLine="720"/>
        <w:jc w:val="both"/>
        <w:rPr>
          <w:sz w:val="26"/>
          <w:szCs w:val="26"/>
        </w:rPr>
      </w:pPr>
      <w:r w:rsidDel="00000000" w:rsidR="00000000" w:rsidRPr="00000000">
        <w:rPr>
          <w:sz w:val="26"/>
          <w:szCs w:val="26"/>
          <w:rtl w:val="0"/>
        </w:rPr>
        <w:t xml:space="preserve"> + Trình bày được khái niệm cơ bản về điện áp, dòng điện một chiều, xoay chiều, các định luật cơ bản trong mạch điện một chiều và xoay chiều.</w:t>
      </w:r>
    </w:p>
    <w:p w:rsidR="00000000" w:rsidDel="00000000" w:rsidP="00000000" w:rsidRDefault="00000000" w:rsidRPr="00000000" w14:paraId="00000C55">
      <w:pPr>
        <w:spacing w:line="360" w:lineRule="auto"/>
        <w:ind w:firstLine="720"/>
        <w:jc w:val="both"/>
        <w:rPr>
          <w:sz w:val="26"/>
          <w:szCs w:val="26"/>
        </w:rPr>
      </w:pPr>
      <w:r w:rsidDel="00000000" w:rsidR="00000000" w:rsidRPr="00000000">
        <w:rPr>
          <w:sz w:val="26"/>
          <w:szCs w:val="26"/>
          <w:rtl w:val="0"/>
        </w:rPr>
        <w:t xml:space="preserve"> + Trình bày được các khái niệm cơ bản về từ trường, vật liệu từ, các mối liên hệ giữa từ trường và các đại lượng điện, ứng dụng các mạch từ trong kỹ thuật.</w:t>
      </w:r>
    </w:p>
    <w:p w:rsidR="00000000" w:rsidDel="00000000" w:rsidP="00000000" w:rsidRDefault="00000000" w:rsidRPr="00000000" w14:paraId="00000C56">
      <w:pPr>
        <w:spacing w:line="360" w:lineRule="auto"/>
        <w:ind w:firstLine="720"/>
        <w:jc w:val="both"/>
        <w:rPr>
          <w:sz w:val="26"/>
          <w:szCs w:val="26"/>
        </w:rPr>
      </w:pPr>
      <w:r w:rsidDel="00000000" w:rsidR="00000000" w:rsidRPr="00000000">
        <w:rPr>
          <w:sz w:val="26"/>
          <w:szCs w:val="26"/>
          <w:rtl w:val="0"/>
        </w:rPr>
        <w:t xml:space="preserve">- Về kỹ năng:</w:t>
      </w:r>
    </w:p>
    <w:p w:rsidR="00000000" w:rsidDel="00000000" w:rsidP="00000000" w:rsidRDefault="00000000" w:rsidRPr="00000000" w14:paraId="00000C57">
      <w:pPr>
        <w:spacing w:line="360" w:lineRule="auto"/>
        <w:ind w:firstLine="720"/>
        <w:jc w:val="both"/>
        <w:rPr>
          <w:sz w:val="26"/>
          <w:szCs w:val="26"/>
        </w:rPr>
      </w:pPr>
      <w:r w:rsidDel="00000000" w:rsidR="00000000" w:rsidRPr="00000000">
        <w:rPr>
          <w:sz w:val="26"/>
          <w:szCs w:val="26"/>
          <w:rtl w:val="0"/>
        </w:rPr>
        <w:t xml:space="preserve"> + Vận dụng được các biểu thức để tính toán các thông số kỹ thuật trong mạch điện một chiều, xoay chiều, mạch ba pha ở trạng thái xác lập.</w:t>
      </w:r>
    </w:p>
    <w:p w:rsidR="00000000" w:rsidDel="00000000" w:rsidP="00000000" w:rsidRDefault="00000000" w:rsidRPr="00000000" w14:paraId="00000C58">
      <w:pPr>
        <w:spacing w:line="360" w:lineRule="auto"/>
        <w:ind w:firstLine="720"/>
        <w:jc w:val="both"/>
        <w:rPr>
          <w:sz w:val="26"/>
          <w:szCs w:val="26"/>
        </w:rPr>
      </w:pPr>
      <w:r w:rsidDel="00000000" w:rsidR="00000000" w:rsidRPr="00000000">
        <w:rPr>
          <w:sz w:val="26"/>
          <w:szCs w:val="26"/>
          <w:rtl w:val="0"/>
        </w:rPr>
        <w:t xml:space="preserve"> + Phân tích được sơ đồ mạch đơn giản, biến đổi được mạch phức tạp thành các mạch điện đơn giản.</w:t>
      </w:r>
    </w:p>
    <w:p w:rsidR="00000000" w:rsidDel="00000000" w:rsidP="00000000" w:rsidRDefault="00000000" w:rsidRPr="00000000" w14:paraId="00000C59">
      <w:pPr>
        <w:spacing w:line="360" w:lineRule="auto"/>
        <w:ind w:firstLine="720"/>
        <w:jc w:val="both"/>
        <w:rPr>
          <w:sz w:val="26"/>
          <w:szCs w:val="26"/>
        </w:rPr>
      </w:pPr>
      <w:r w:rsidDel="00000000" w:rsidR="00000000" w:rsidRPr="00000000">
        <w:rPr>
          <w:sz w:val="26"/>
          <w:szCs w:val="26"/>
          <w:rtl w:val="0"/>
        </w:rPr>
        <w:t xml:space="preserve">- Về năng lực tự chủ và trách nhiệm: Rèn luyện cho sinh viên thái độ nghiêm túc, tỉ mỉ, chính xác trong học tập và trong thực hiện công việc</w:t>
      </w:r>
    </w:p>
    <w:p w:rsidR="00000000" w:rsidDel="00000000" w:rsidP="00000000" w:rsidRDefault="00000000" w:rsidRPr="00000000" w14:paraId="00000C5A">
      <w:pPr>
        <w:spacing w:line="360" w:lineRule="auto"/>
        <w:ind w:right="509"/>
        <w:rPr>
          <w:sz w:val="26"/>
          <w:szCs w:val="26"/>
        </w:rPr>
      </w:pPr>
      <w:r w:rsidDel="00000000" w:rsidR="00000000" w:rsidRPr="00000000">
        <w:rPr>
          <w:b w:val="1"/>
          <w:bCs w:val="1"/>
          <w:sz w:val="26"/>
          <w:szCs w:val="26"/>
          <w:rtl w:val="0"/>
        </w:rPr>
        <w:t xml:space="preserve">III. Nội dung môn học</w:t>
      </w:r>
      <w:r w:rsidDel="00000000" w:rsidR="00000000" w:rsidRPr="00000000">
        <w:rPr>
          <w:rtl w:val="0"/>
        </w:rPr>
      </w:r>
    </w:p>
    <w:p w:rsidR="00000000" w:rsidDel="00000000" w:rsidP="00000000" w:rsidRDefault="00000000" w:rsidRPr="00000000" w14:paraId="00000C5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51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 Nội dung tổng quát và phân bổ thời gian</w:t>
      </w:r>
    </w:p>
    <w:tbl>
      <w:tblPr>
        <w:tblStyle w:val="Table14"/>
        <w:tblW w:w="9200.000000000002" w:type="dxa"/>
        <w:jc w:val="left"/>
        <w:tblInd w:w="-6.99999999999999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39"/>
        <w:gridCol w:w="3797"/>
        <w:gridCol w:w="851"/>
        <w:gridCol w:w="992"/>
        <w:gridCol w:w="1985"/>
        <w:gridCol w:w="836"/>
        <w:tblGridChange w:id="0">
          <w:tblGrid>
            <w:gridCol w:w="739"/>
            <w:gridCol w:w="3797"/>
            <w:gridCol w:w="851"/>
            <w:gridCol w:w="992"/>
            <w:gridCol w:w="1985"/>
            <w:gridCol w:w="836"/>
          </w:tblGrid>
        </w:tblGridChange>
      </w:tblGrid>
      <w:tr>
        <w:trPr>
          <w:cantSplit w:val="0"/>
          <w:trHeight w:val="473" w:hRule="atLeast"/>
          <w:tblHeader w:val="1"/>
        </w:trPr>
        <w:tc>
          <w:tcPr>
            <w:vMerge w:val="restart"/>
            <w:shd w:fill="ffffff" w:val="clear"/>
            <w:vAlign w:val="center"/>
          </w:tcPr>
          <w:p w:rsidR="00000000" w:rsidDel="00000000" w:rsidP="00000000" w:rsidRDefault="00000000" w:rsidRPr="00000000" w14:paraId="00000C5C">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Số TT</w:t>
            </w:r>
          </w:p>
        </w:tc>
        <w:tc>
          <w:tcPr>
            <w:vMerge w:val="restart"/>
            <w:shd w:fill="ffffff" w:val="clear"/>
            <w:vAlign w:val="center"/>
          </w:tcPr>
          <w:p w:rsidR="00000000" w:rsidDel="00000000" w:rsidP="00000000" w:rsidRDefault="00000000" w:rsidRPr="00000000" w14:paraId="00000C5D">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Tên chương, mục</w:t>
            </w:r>
          </w:p>
        </w:tc>
        <w:tc>
          <w:tcPr>
            <w:gridSpan w:val="4"/>
            <w:shd w:fill="ffffff" w:val="clear"/>
            <w:vAlign w:val="center"/>
          </w:tcPr>
          <w:p w:rsidR="00000000" w:rsidDel="00000000" w:rsidP="00000000" w:rsidRDefault="00000000" w:rsidRPr="00000000" w14:paraId="00000C5E">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Thời gian (giờ)</w:t>
            </w:r>
          </w:p>
        </w:tc>
      </w:tr>
      <w:tr>
        <w:trPr>
          <w:cantSplit w:val="0"/>
          <w:trHeight w:val="1131" w:hRule="atLeast"/>
          <w:tblHeader w:val="1"/>
        </w:trPr>
        <w:tc>
          <w:tcPr>
            <w:vMerge w:val="continue"/>
            <w:shd w:fill="ffffff" w:val="clear"/>
            <w:vAlign w:val="center"/>
          </w:tcPr>
          <w:p w:rsidR="00000000" w:rsidDel="00000000" w:rsidP="00000000" w:rsidRDefault="00000000" w:rsidRPr="00000000" w14:paraId="00000C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Merge w:val="continue"/>
            <w:shd w:fill="ffffff" w:val="clear"/>
            <w:vAlign w:val="center"/>
          </w:tcPr>
          <w:p w:rsidR="00000000" w:rsidDel="00000000" w:rsidP="00000000" w:rsidRDefault="00000000" w:rsidRPr="00000000" w14:paraId="00000C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bottom w:color="000000" w:space="0" w:sz="4" w:val="single"/>
            </w:tcBorders>
            <w:shd w:fill="ffffff" w:val="clear"/>
            <w:vAlign w:val="center"/>
          </w:tcPr>
          <w:p w:rsidR="00000000" w:rsidDel="00000000" w:rsidP="00000000" w:rsidRDefault="00000000" w:rsidRPr="00000000" w14:paraId="00000C64">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Tổng số</w:t>
            </w:r>
          </w:p>
        </w:tc>
        <w:tc>
          <w:tcPr>
            <w:tcBorders>
              <w:bottom w:color="000000" w:space="0" w:sz="4" w:val="single"/>
            </w:tcBorders>
            <w:shd w:fill="ffffff" w:val="clear"/>
            <w:vAlign w:val="center"/>
          </w:tcPr>
          <w:p w:rsidR="00000000" w:rsidDel="00000000" w:rsidP="00000000" w:rsidRDefault="00000000" w:rsidRPr="00000000" w14:paraId="00000C65">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Lý thuyết</w:t>
            </w:r>
          </w:p>
        </w:tc>
        <w:tc>
          <w:tcPr>
            <w:tcBorders>
              <w:bottom w:color="000000" w:space="0" w:sz="4" w:val="single"/>
            </w:tcBorders>
            <w:shd w:fill="ffffff" w:val="clear"/>
            <w:vAlign w:val="center"/>
          </w:tcPr>
          <w:p w:rsidR="00000000" w:rsidDel="00000000" w:rsidP="00000000" w:rsidRDefault="00000000" w:rsidRPr="00000000" w14:paraId="00000C66">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Thực hành, thí nghiệm, thảo luận, bài tập</w:t>
            </w:r>
          </w:p>
        </w:tc>
        <w:tc>
          <w:tcPr>
            <w:tcBorders>
              <w:bottom w:color="000000" w:space="0" w:sz="4" w:val="single"/>
            </w:tcBorders>
            <w:shd w:fill="ffffff" w:val="clear"/>
            <w:vAlign w:val="center"/>
          </w:tcPr>
          <w:p w:rsidR="00000000" w:rsidDel="00000000" w:rsidP="00000000" w:rsidRDefault="00000000" w:rsidRPr="00000000" w14:paraId="00000C67">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Thi/Kiểm tra</w:t>
            </w:r>
          </w:p>
        </w:tc>
      </w:tr>
      <w:tr>
        <w:trPr>
          <w:cantSplit w:val="0"/>
          <w:trHeight w:val="405" w:hRule="atLeast"/>
          <w:tblHeader w:val="0"/>
        </w:trPr>
        <w:tc>
          <w:tcPr>
            <w:vMerge w:val="restart"/>
            <w:shd w:fill="ffffff" w:val="clear"/>
          </w:tcPr>
          <w:p w:rsidR="00000000" w:rsidDel="00000000" w:rsidP="00000000" w:rsidRDefault="00000000" w:rsidRPr="00000000" w14:paraId="00000C68">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bottom w:color="000000" w:space="0" w:sz="4" w:val="dotted"/>
            </w:tcBorders>
            <w:shd w:fill="ffffff" w:val="clear"/>
            <w:vAlign w:val="center"/>
          </w:tcPr>
          <w:p w:rsidR="00000000" w:rsidDel="00000000" w:rsidP="00000000" w:rsidRDefault="00000000" w:rsidRPr="00000000" w14:paraId="00000C69">
            <w:pPr>
              <w:spacing w:line="360" w:lineRule="auto"/>
              <w:jc w:val="both"/>
              <w:rPr>
                <w:color w:val="000000"/>
                <w:sz w:val="26"/>
                <w:szCs w:val="26"/>
              </w:rPr>
            </w:pPr>
            <w:r w:rsidDel="00000000" w:rsidR="00000000" w:rsidRPr="00000000">
              <w:rPr>
                <w:color w:val="000000"/>
                <w:sz w:val="26"/>
                <w:szCs w:val="26"/>
                <w:rtl w:val="0"/>
              </w:rPr>
              <w:t xml:space="preserve">Chương 1: Mạch điện 1 chiều</w:t>
            </w:r>
          </w:p>
        </w:tc>
        <w:tc>
          <w:tcPr>
            <w:tcBorders>
              <w:bottom w:color="000000" w:space="0" w:sz="4" w:val="dotted"/>
            </w:tcBorders>
            <w:shd w:fill="ffffff" w:val="clear"/>
            <w:vAlign w:val="center"/>
          </w:tcPr>
          <w:p w:rsidR="00000000" w:rsidDel="00000000" w:rsidP="00000000" w:rsidRDefault="00000000" w:rsidRPr="00000000" w14:paraId="00000C6A">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12</w:t>
            </w:r>
          </w:p>
        </w:tc>
        <w:tc>
          <w:tcPr>
            <w:tcBorders>
              <w:bottom w:color="000000" w:space="0" w:sz="4" w:val="dotted"/>
            </w:tcBorders>
            <w:shd w:fill="ffffff" w:val="clear"/>
            <w:vAlign w:val="center"/>
          </w:tcPr>
          <w:p w:rsidR="00000000" w:rsidDel="00000000" w:rsidP="00000000" w:rsidRDefault="00000000" w:rsidRPr="00000000" w14:paraId="00000C6B">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7</w:t>
            </w:r>
          </w:p>
        </w:tc>
        <w:tc>
          <w:tcPr>
            <w:tcBorders>
              <w:bottom w:color="000000" w:space="0" w:sz="4" w:val="dotted"/>
            </w:tcBorders>
            <w:shd w:fill="ffffff" w:val="clear"/>
            <w:vAlign w:val="center"/>
          </w:tcPr>
          <w:p w:rsidR="00000000" w:rsidDel="00000000" w:rsidP="00000000" w:rsidRDefault="00000000" w:rsidRPr="00000000" w14:paraId="00000C6C">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5</w:t>
            </w:r>
          </w:p>
        </w:tc>
        <w:tc>
          <w:tcPr>
            <w:tcBorders>
              <w:bottom w:color="000000" w:space="0" w:sz="4" w:val="dotted"/>
            </w:tcBorders>
            <w:shd w:fill="ffffff" w:val="clear"/>
            <w:vAlign w:val="center"/>
          </w:tcPr>
          <w:p w:rsidR="00000000" w:rsidDel="00000000" w:rsidP="00000000" w:rsidRDefault="00000000" w:rsidRPr="00000000" w14:paraId="00000C6D">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660" w:hRule="atLeast"/>
          <w:tblHeader w:val="0"/>
        </w:trPr>
        <w:tc>
          <w:tcPr>
            <w:vMerge w:val="continue"/>
            <w:shd w:fill="ffffff" w:val="clear"/>
          </w:tcPr>
          <w:p w:rsidR="00000000" w:rsidDel="00000000" w:rsidP="00000000" w:rsidRDefault="00000000" w:rsidRPr="00000000" w14:paraId="00000C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4" w:val="dotted"/>
              <w:bottom w:color="000000" w:space="0" w:sz="4" w:val="dotted"/>
            </w:tcBorders>
            <w:shd w:fill="ffffff" w:val="clear"/>
            <w:vAlign w:val="center"/>
          </w:tcPr>
          <w:p w:rsidR="00000000" w:rsidDel="00000000" w:rsidP="00000000" w:rsidRDefault="00000000" w:rsidRPr="00000000" w14:paraId="00000C6F">
            <w:pPr>
              <w:spacing w:line="360" w:lineRule="auto"/>
              <w:jc w:val="both"/>
              <w:rPr>
                <w:color w:val="000000"/>
                <w:sz w:val="26"/>
                <w:szCs w:val="26"/>
              </w:rPr>
            </w:pPr>
            <w:r w:rsidDel="00000000" w:rsidR="00000000" w:rsidRPr="00000000">
              <w:rPr>
                <w:color w:val="000000"/>
                <w:sz w:val="26"/>
                <w:szCs w:val="26"/>
                <w:rtl w:val="0"/>
              </w:rPr>
              <w:t xml:space="preserve">1. Khái niệm về mạch điện một chiều   </w:t>
            </w:r>
          </w:p>
        </w:tc>
        <w:tc>
          <w:tcPr>
            <w:tcBorders>
              <w:top w:color="000000" w:space="0" w:sz="4" w:val="dotted"/>
              <w:bottom w:color="000000" w:space="0" w:sz="4" w:val="dotted"/>
            </w:tcBorders>
            <w:shd w:fill="ffffff" w:val="clear"/>
            <w:vAlign w:val="center"/>
          </w:tcPr>
          <w:p w:rsidR="00000000" w:rsidDel="00000000" w:rsidP="00000000" w:rsidRDefault="00000000" w:rsidRPr="00000000" w14:paraId="00000C70">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4" w:val="dotted"/>
              <w:bottom w:color="000000" w:space="0" w:sz="4" w:val="dotted"/>
            </w:tcBorders>
            <w:shd w:fill="ffffff" w:val="clear"/>
            <w:vAlign w:val="center"/>
          </w:tcPr>
          <w:p w:rsidR="00000000" w:rsidDel="00000000" w:rsidP="00000000" w:rsidRDefault="00000000" w:rsidRPr="00000000" w14:paraId="00000C71">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4" w:val="dotted"/>
              <w:bottom w:color="000000" w:space="0" w:sz="4" w:val="dotted"/>
            </w:tcBorders>
            <w:shd w:fill="ffffff" w:val="clear"/>
            <w:vAlign w:val="center"/>
          </w:tcPr>
          <w:p w:rsidR="00000000" w:rsidDel="00000000" w:rsidP="00000000" w:rsidRDefault="00000000" w:rsidRPr="00000000" w14:paraId="00000C72">
            <w:pPr>
              <w:spacing w:line="360" w:lineRule="auto"/>
              <w:jc w:val="center"/>
              <w:rPr>
                <w:color w:val="000000"/>
                <w:sz w:val="26"/>
                <w:szCs w:val="26"/>
              </w:rPr>
            </w:pPr>
            <w:r w:rsidDel="00000000" w:rsidR="00000000" w:rsidRPr="00000000">
              <w:rPr>
                <w:color w:val="000000"/>
                <w:sz w:val="26"/>
                <w:szCs w:val="26"/>
                <w:rtl w:val="0"/>
              </w:rPr>
              <w:t xml:space="preserve">0</w:t>
            </w:r>
          </w:p>
        </w:tc>
        <w:tc>
          <w:tcPr>
            <w:tcBorders>
              <w:top w:color="000000" w:space="0" w:sz="4" w:val="dotted"/>
              <w:bottom w:color="000000" w:space="0" w:sz="4" w:val="dotted"/>
            </w:tcBorders>
            <w:shd w:fill="ffffff" w:val="clear"/>
            <w:vAlign w:val="center"/>
          </w:tcPr>
          <w:p w:rsidR="00000000" w:rsidDel="00000000" w:rsidP="00000000" w:rsidRDefault="00000000" w:rsidRPr="00000000" w14:paraId="00000C73">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437" w:hRule="atLeast"/>
          <w:tblHeader w:val="0"/>
        </w:trPr>
        <w:tc>
          <w:tcPr>
            <w:vMerge w:val="continue"/>
            <w:shd w:fill="ffffff" w:val="clear"/>
          </w:tcPr>
          <w:p w:rsidR="00000000" w:rsidDel="00000000" w:rsidP="00000000" w:rsidRDefault="00000000" w:rsidRPr="00000000" w14:paraId="00000C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bottom w:color="000000" w:space="0" w:sz="4" w:val="dotted"/>
            </w:tcBorders>
            <w:shd w:fill="ffffff" w:val="clear"/>
            <w:vAlign w:val="center"/>
          </w:tcPr>
          <w:p w:rsidR="00000000" w:rsidDel="00000000" w:rsidP="00000000" w:rsidRDefault="00000000" w:rsidRPr="00000000" w14:paraId="00000C75">
            <w:pPr>
              <w:spacing w:line="360" w:lineRule="auto"/>
              <w:jc w:val="both"/>
              <w:rPr>
                <w:color w:val="000000"/>
                <w:sz w:val="26"/>
                <w:szCs w:val="26"/>
              </w:rPr>
            </w:pPr>
            <w:r w:rsidDel="00000000" w:rsidR="00000000" w:rsidRPr="00000000">
              <w:rPr>
                <w:color w:val="000000"/>
                <w:sz w:val="26"/>
                <w:szCs w:val="26"/>
                <w:rtl w:val="0"/>
              </w:rPr>
              <w:t xml:space="preserve">2. Mô hình mạch điện   </w:t>
            </w:r>
          </w:p>
        </w:tc>
        <w:tc>
          <w:tcPr>
            <w:tcBorders>
              <w:top w:color="000000" w:space="0" w:sz="4" w:val="dotted"/>
              <w:bottom w:color="000000" w:space="0" w:sz="4" w:val="dotted"/>
            </w:tcBorders>
            <w:shd w:fill="ffffff" w:val="clear"/>
            <w:vAlign w:val="center"/>
          </w:tcPr>
          <w:p w:rsidR="00000000" w:rsidDel="00000000" w:rsidP="00000000" w:rsidRDefault="00000000" w:rsidRPr="00000000" w14:paraId="00000C76">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4" w:val="dotted"/>
              <w:bottom w:color="000000" w:space="0" w:sz="4" w:val="dotted"/>
            </w:tcBorders>
            <w:shd w:fill="ffffff" w:val="clear"/>
            <w:vAlign w:val="center"/>
          </w:tcPr>
          <w:p w:rsidR="00000000" w:rsidDel="00000000" w:rsidP="00000000" w:rsidRDefault="00000000" w:rsidRPr="00000000" w14:paraId="00000C77">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4" w:val="dotted"/>
              <w:bottom w:color="000000" w:space="0" w:sz="4" w:val="dotted"/>
            </w:tcBorders>
            <w:shd w:fill="ffffff" w:val="clear"/>
            <w:vAlign w:val="center"/>
          </w:tcPr>
          <w:p w:rsidR="00000000" w:rsidDel="00000000" w:rsidP="00000000" w:rsidRDefault="00000000" w:rsidRPr="00000000" w14:paraId="00000C78">
            <w:pPr>
              <w:spacing w:line="360" w:lineRule="auto"/>
              <w:jc w:val="center"/>
              <w:rPr>
                <w:color w:val="000000"/>
                <w:sz w:val="26"/>
                <w:szCs w:val="26"/>
              </w:rPr>
            </w:pPr>
            <w:r w:rsidDel="00000000" w:rsidR="00000000" w:rsidRPr="00000000">
              <w:rPr>
                <w:color w:val="000000"/>
                <w:sz w:val="26"/>
                <w:szCs w:val="26"/>
                <w:rtl w:val="0"/>
              </w:rPr>
              <w:t xml:space="preserve">0</w:t>
            </w:r>
          </w:p>
        </w:tc>
        <w:tc>
          <w:tcPr>
            <w:tcBorders>
              <w:top w:color="000000" w:space="0" w:sz="4" w:val="dotted"/>
              <w:bottom w:color="000000" w:space="0" w:sz="4" w:val="dotted"/>
            </w:tcBorders>
            <w:shd w:fill="ffffff" w:val="clear"/>
            <w:vAlign w:val="center"/>
          </w:tcPr>
          <w:p w:rsidR="00000000" w:rsidDel="00000000" w:rsidP="00000000" w:rsidRDefault="00000000" w:rsidRPr="00000000" w14:paraId="00000C79">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660" w:hRule="atLeast"/>
          <w:tblHeader w:val="0"/>
        </w:trPr>
        <w:tc>
          <w:tcPr>
            <w:vMerge w:val="continue"/>
            <w:shd w:fill="ffffff" w:val="clear"/>
          </w:tcPr>
          <w:p w:rsidR="00000000" w:rsidDel="00000000" w:rsidP="00000000" w:rsidRDefault="00000000" w:rsidRPr="00000000" w14:paraId="00000C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bottom w:color="000000" w:space="0" w:sz="4" w:val="dotted"/>
            </w:tcBorders>
            <w:shd w:fill="ffffff" w:val="clear"/>
            <w:vAlign w:val="center"/>
          </w:tcPr>
          <w:p w:rsidR="00000000" w:rsidDel="00000000" w:rsidP="00000000" w:rsidRDefault="00000000" w:rsidRPr="00000000" w14:paraId="00000C7B">
            <w:pPr>
              <w:spacing w:line="360" w:lineRule="auto"/>
              <w:jc w:val="both"/>
              <w:rPr>
                <w:color w:val="000000"/>
                <w:sz w:val="26"/>
                <w:szCs w:val="26"/>
              </w:rPr>
            </w:pPr>
            <w:r w:rsidDel="00000000" w:rsidR="00000000" w:rsidRPr="00000000">
              <w:rPr>
                <w:color w:val="000000"/>
                <w:sz w:val="26"/>
                <w:szCs w:val="26"/>
                <w:rtl w:val="0"/>
              </w:rPr>
              <w:t xml:space="preserve">3. Các định luật và các biểu thức cơ bản trong mạch điện một chiều </w:t>
            </w:r>
          </w:p>
        </w:tc>
        <w:tc>
          <w:tcPr>
            <w:tcBorders>
              <w:top w:color="000000" w:space="0" w:sz="4" w:val="dotted"/>
              <w:bottom w:color="000000" w:space="0" w:sz="4" w:val="dotted"/>
            </w:tcBorders>
            <w:shd w:fill="ffffff" w:val="clear"/>
            <w:vAlign w:val="center"/>
          </w:tcPr>
          <w:p w:rsidR="00000000" w:rsidDel="00000000" w:rsidP="00000000" w:rsidRDefault="00000000" w:rsidRPr="00000000" w14:paraId="00000C7C">
            <w:pPr>
              <w:spacing w:line="360" w:lineRule="auto"/>
              <w:jc w:val="center"/>
              <w:rPr>
                <w:color w:val="000000"/>
                <w:sz w:val="26"/>
                <w:szCs w:val="26"/>
              </w:rPr>
            </w:pPr>
            <w:r w:rsidDel="00000000" w:rsidR="00000000" w:rsidRPr="00000000">
              <w:rPr>
                <w:color w:val="000000"/>
                <w:sz w:val="26"/>
                <w:szCs w:val="26"/>
                <w:rtl w:val="0"/>
              </w:rPr>
              <w:t xml:space="preserve">3</w:t>
            </w:r>
          </w:p>
        </w:tc>
        <w:tc>
          <w:tcPr>
            <w:tcBorders>
              <w:top w:color="000000" w:space="0" w:sz="4" w:val="dotted"/>
              <w:bottom w:color="000000" w:space="0" w:sz="4" w:val="dotted"/>
            </w:tcBorders>
            <w:shd w:fill="ffffff" w:val="clear"/>
            <w:vAlign w:val="center"/>
          </w:tcPr>
          <w:p w:rsidR="00000000" w:rsidDel="00000000" w:rsidP="00000000" w:rsidRDefault="00000000" w:rsidRPr="00000000" w14:paraId="00000C7D">
            <w:pPr>
              <w:spacing w:line="360" w:lineRule="auto"/>
              <w:jc w:val="center"/>
              <w:rPr>
                <w:color w:val="000000"/>
                <w:sz w:val="26"/>
                <w:szCs w:val="26"/>
              </w:rPr>
            </w:pPr>
            <w:r w:rsidDel="00000000" w:rsidR="00000000" w:rsidRPr="00000000">
              <w:rPr>
                <w:color w:val="000000"/>
                <w:sz w:val="26"/>
                <w:szCs w:val="26"/>
                <w:rtl w:val="0"/>
              </w:rPr>
              <w:t xml:space="preserve">3</w:t>
            </w:r>
          </w:p>
        </w:tc>
        <w:tc>
          <w:tcPr>
            <w:tcBorders>
              <w:top w:color="000000" w:space="0" w:sz="4" w:val="dotted"/>
              <w:bottom w:color="000000" w:space="0" w:sz="4" w:val="dotted"/>
            </w:tcBorders>
            <w:shd w:fill="ffffff" w:val="clear"/>
            <w:vAlign w:val="center"/>
          </w:tcPr>
          <w:p w:rsidR="00000000" w:rsidDel="00000000" w:rsidP="00000000" w:rsidRDefault="00000000" w:rsidRPr="00000000" w14:paraId="00000C7E">
            <w:pPr>
              <w:spacing w:line="360" w:lineRule="auto"/>
              <w:jc w:val="center"/>
              <w:rPr>
                <w:color w:val="000000"/>
                <w:sz w:val="26"/>
                <w:szCs w:val="26"/>
              </w:rPr>
            </w:pPr>
            <w:r w:rsidDel="00000000" w:rsidR="00000000" w:rsidRPr="00000000">
              <w:rPr>
                <w:color w:val="000000"/>
                <w:sz w:val="26"/>
                <w:szCs w:val="26"/>
                <w:rtl w:val="0"/>
              </w:rPr>
              <w:t xml:space="preserve">0</w:t>
            </w:r>
          </w:p>
        </w:tc>
        <w:tc>
          <w:tcPr>
            <w:tcBorders>
              <w:top w:color="000000" w:space="0" w:sz="4" w:val="dotted"/>
              <w:bottom w:color="000000" w:space="0" w:sz="4" w:val="dotted"/>
            </w:tcBorders>
            <w:shd w:fill="ffffff" w:val="clear"/>
            <w:vAlign w:val="center"/>
          </w:tcPr>
          <w:p w:rsidR="00000000" w:rsidDel="00000000" w:rsidP="00000000" w:rsidRDefault="00000000" w:rsidRPr="00000000" w14:paraId="00000C7F">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660" w:hRule="atLeast"/>
          <w:tblHeader w:val="0"/>
        </w:trPr>
        <w:tc>
          <w:tcPr>
            <w:vMerge w:val="continue"/>
            <w:shd w:fill="ffffff" w:val="clear"/>
          </w:tcPr>
          <w:p w:rsidR="00000000" w:rsidDel="00000000" w:rsidP="00000000" w:rsidRDefault="00000000" w:rsidRPr="00000000" w14:paraId="00000C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bottom w:color="000000" w:space="0" w:sz="4" w:val="dotted"/>
            </w:tcBorders>
            <w:shd w:fill="ffffff" w:val="clear"/>
            <w:vAlign w:val="center"/>
          </w:tcPr>
          <w:p w:rsidR="00000000" w:rsidDel="00000000" w:rsidP="00000000" w:rsidRDefault="00000000" w:rsidRPr="00000000" w14:paraId="00000C81">
            <w:pPr>
              <w:spacing w:line="360" w:lineRule="auto"/>
              <w:rPr>
                <w:color w:val="000000"/>
                <w:sz w:val="26"/>
                <w:szCs w:val="26"/>
              </w:rPr>
            </w:pPr>
            <w:r w:rsidDel="00000000" w:rsidR="00000000" w:rsidRPr="00000000">
              <w:rPr>
                <w:color w:val="000000"/>
                <w:sz w:val="26"/>
                <w:szCs w:val="26"/>
                <w:rtl w:val="0"/>
              </w:rPr>
              <w:t xml:space="preserve">4. Các phương pháp giải mạch một chiều  </w:t>
            </w:r>
          </w:p>
        </w:tc>
        <w:tc>
          <w:tcPr>
            <w:tcBorders>
              <w:top w:color="000000" w:space="0" w:sz="4" w:val="dotted"/>
              <w:bottom w:color="000000" w:space="0" w:sz="4" w:val="dotted"/>
            </w:tcBorders>
            <w:shd w:fill="ffffff" w:val="clear"/>
            <w:vAlign w:val="center"/>
          </w:tcPr>
          <w:p w:rsidR="00000000" w:rsidDel="00000000" w:rsidP="00000000" w:rsidRDefault="00000000" w:rsidRPr="00000000" w14:paraId="00000C82">
            <w:pPr>
              <w:spacing w:line="360" w:lineRule="auto"/>
              <w:jc w:val="center"/>
              <w:rPr>
                <w:color w:val="000000"/>
                <w:sz w:val="26"/>
                <w:szCs w:val="26"/>
              </w:rPr>
            </w:pPr>
            <w:r w:rsidDel="00000000" w:rsidR="00000000" w:rsidRPr="00000000">
              <w:rPr>
                <w:color w:val="000000"/>
                <w:sz w:val="26"/>
                <w:szCs w:val="26"/>
                <w:rtl w:val="0"/>
              </w:rPr>
              <w:t xml:space="preserve">4</w:t>
            </w:r>
          </w:p>
        </w:tc>
        <w:tc>
          <w:tcPr>
            <w:tcBorders>
              <w:top w:color="000000" w:space="0" w:sz="4" w:val="dotted"/>
              <w:bottom w:color="000000" w:space="0" w:sz="4" w:val="dotted"/>
            </w:tcBorders>
            <w:shd w:fill="ffffff" w:val="clear"/>
            <w:vAlign w:val="center"/>
          </w:tcPr>
          <w:p w:rsidR="00000000" w:rsidDel="00000000" w:rsidP="00000000" w:rsidRDefault="00000000" w:rsidRPr="00000000" w14:paraId="00000C83">
            <w:pPr>
              <w:spacing w:line="360" w:lineRule="auto"/>
              <w:jc w:val="center"/>
              <w:rPr>
                <w:color w:val="000000"/>
                <w:sz w:val="26"/>
                <w:szCs w:val="26"/>
              </w:rPr>
            </w:pPr>
            <w:r w:rsidDel="00000000" w:rsidR="00000000" w:rsidRPr="00000000">
              <w:rPr>
                <w:color w:val="000000"/>
                <w:sz w:val="26"/>
                <w:szCs w:val="26"/>
                <w:rtl w:val="0"/>
              </w:rPr>
              <w:t xml:space="preserve">2</w:t>
            </w:r>
          </w:p>
        </w:tc>
        <w:tc>
          <w:tcPr>
            <w:tcBorders>
              <w:top w:color="000000" w:space="0" w:sz="4" w:val="dotted"/>
              <w:bottom w:color="000000" w:space="0" w:sz="4" w:val="dotted"/>
            </w:tcBorders>
            <w:shd w:fill="ffffff" w:val="clear"/>
            <w:vAlign w:val="center"/>
          </w:tcPr>
          <w:p w:rsidR="00000000" w:rsidDel="00000000" w:rsidP="00000000" w:rsidRDefault="00000000" w:rsidRPr="00000000" w14:paraId="00000C84">
            <w:pPr>
              <w:spacing w:line="360" w:lineRule="auto"/>
              <w:jc w:val="center"/>
              <w:rPr>
                <w:color w:val="000000"/>
                <w:sz w:val="26"/>
                <w:szCs w:val="26"/>
              </w:rPr>
            </w:pPr>
            <w:r w:rsidDel="00000000" w:rsidR="00000000" w:rsidRPr="00000000">
              <w:rPr>
                <w:color w:val="000000"/>
                <w:sz w:val="26"/>
                <w:szCs w:val="26"/>
                <w:rtl w:val="0"/>
              </w:rPr>
              <w:t xml:space="preserve">2</w:t>
            </w:r>
          </w:p>
        </w:tc>
        <w:tc>
          <w:tcPr>
            <w:tcBorders>
              <w:top w:color="000000" w:space="0" w:sz="4" w:val="dotted"/>
              <w:bottom w:color="000000" w:space="0" w:sz="4" w:val="dotted"/>
            </w:tcBorders>
            <w:shd w:fill="ffffff" w:val="clear"/>
            <w:vAlign w:val="center"/>
          </w:tcPr>
          <w:p w:rsidR="00000000" w:rsidDel="00000000" w:rsidP="00000000" w:rsidRDefault="00000000" w:rsidRPr="00000000" w14:paraId="00000C85">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519" w:hRule="atLeast"/>
          <w:tblHeader w:val="0"/>
        </w:trPr>
        <w:tc>
          <w:tcPr>
            <w:vMerge w:val="continue"/>
            <w:shd w:fill="ffffff" w:val="clear"/>
          </w:tcPr>
          <w:p w:rsidR="00000000" w:rsidDel="00000000" w:rsidP="00000000" w:rsidRDefault="00000000" w:rsidRPr="00000000" w14:paraId="00000C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bottom w:color="000000" w:space="0" w:sz="4" w:val="single"/>
            </w:tcBorders>
            <w:shd w:fill="ffffff" w:val="clear"/>
            <w:vAlign w:val="center"/>
          </w:tcPr>
          <w:p w:rsidR="00000000" w:rsidDel="00000000" w:rsidP="00000000" w:rsidRDefault="00000000" w:rsidRPr="00000000" w14:paraId="00000C87">
            <w:pPr>
              <w:spacing w:line="360" w:lineRule="auto"/>
              <w:rPr>
                <w:color w:val="000000"/>
                <w:sz w:val="26"/>
                <w:szCs w:val="26"/>
              </w:rPr>
            </w:pPr>
            <w:r w:rsidDel="00000000" w:rsidR="00000000" w:rsidRPr="00000000">
              <w:rPr>
                <w:color w:val="000000"/>
                <w:sz w:val="26"/>
                <w:szCs w:val="26"/>
                <w:rtl w:val="0"/>
              </w:rPr>
              <w:t xml:space="preserve">5. Bài tập tổng hợp</w:t>
            </w:r>
          </w:p>
        </w:tc>
        <w:tc>
          <w:tcPr>
            <w:tcBorders>
              <w:top w:color="000000" w:space="0" w:sz="4" w:val="dotted"/>
              <w:bottom w:color="000000" w:space="0" w:sz="4" w:val="single"/>
            </w:tcBorders>
            <w:shd w:fill="ffffff" w:val="clear"/>
            <w:vAlign w:val="center"/>
          </w:tcPr>
          <w:p w:rsidR="00000000" w:rsidDel="00000000" w:rsidP="00000000" w:rsidRDefault="00000000" w:rsidRPr="00000000" w14:paraId="00000C88">
            <w:pPr>
              <w:spacing w:line="360" w:lineRule="auto"/>
              <w:jc w:val="center"/>
              <w:rPr>
                <w:color w:val="000000"/>
                <w:sz w:val="26"/>
                <w:szCs w:val="26"/>
              </w:rPr>
            </w:pPr>
            <w:r w:rsidDel="00000000" w:rsidR="00000000" w:rsidRPr="00000000">
              <w:rPr>
                <w:color w:val="000000"/>
                <w:sz w:val="26"/>
                <w:szCs w:val="26"/>
                <w:rtl w:val="0"/>
              </w:rPr>
              <w:t xml:space="preserve">3</w:t>
            </w:r>
          </w:p>
        </w:tc>
        <w:tc>
          <w:tcPr>
            <w:tcBorders>
              <w:top w:color="000000" w:space="0" w:sz="4" w:val="dotted"/>
              <w:bottom w:color="000000" w:space="0" w:sz="4" w:val="single"/>
            </w:tcBorders>
            <w:shd w:fill="ffffff" w:val="clear"/>
            <w:vAlign w:val="center"/>
          </w:tcPr>
          <w:p w:rsidR="00000000" w:rsidDel="00000000" w:rsidP="00000000" w:rsidRDefault="00000000" w:rsidRPr="00000000" w14:paraId="00000C89">
            <w:pPr>
              <w:spacing w:line="360" w:lineRule="auto"/>
              <w:jc w:val="center"/>
              <w:rPr>
                <w:color w:val="000000"/>
                <w:sz w:val="26"/>
                <w:szCs w:val="26"/>
              </w:rPr>
            </w:pPr>
            <w:r w:rsidDel="00000000" w:rsidR="00000000" w:rsidRPr="00000000">
              <w:rPr>
                <w:color w:val="000000"/>
                <w:sz w:val="26"/>
                <w:szCs w:val="26"/>
                <w:rtl w:val="0"/>
              </w:rPr>
              <w:t xml:space="preserve">0</w:t>
            </w:r>
          </w:p>
        </w:tc>
        <w:tc>
          <w:tcPr>
            <w:tcBorders>
              <w:top w:color="000000" w:space="0" w:sz="4" w:val="dotted"/>
              <w:bottom w:color="000000" w:space="0" w:sz="4" w:val="single"/>
            </w:tcBorders>
            <w:shd w:fill="ffffff" w:val="clear"/>
            <w:vAlign w:val="center"/>
          </w:tcPr>
          <w:p w:rsidR="00000000" w:rsidDel="00000000" w:rsidP="00000000" w:rsidRDefault="00000000" w:rsidRPr="00000000" w14:paraId="00000C8A">
            <w:pPr>
              <w:spacing w:line="360" w:lineRule="auto"/>
              <w:jc w:val="center"/>
              <w:rPr>
                <w:color w:val="000000"/>
                <w:sz w:val="26"/>
                <w:szCs w:val="26"/>
              </w:rPr>
            </w:pPr>
            <w:r w:rsidDel="00000000" w:rsidR="00000000" w:rsidRPr="00000000">
              <w:rPr>
                <w:color w:val="000000"/>
                <w:sz w:val="26"/>
                <w:szCs w:val="26"/>
                <w:rtl w:val="0"/>
              </w:rPr>
              <w:t xml:space="preserve">3</w:t>
            </w:r>
          </w:p>
        </w:tc>
        <w:tc>
          <w:tcPr>
            <w:tcBorders>
              <w:top w:color="000000" w:space="0" w:sz="4" w:val="dotted"/>
              <w:bottom w:color="000000" w:space="0" w:sz="4" w:val="single"/>
            </w:tcBorders>
            <w:shd w:fill="ffffff" w:val="clear"/>
            <w:vAlign w:val="center"/>
          </w:tcPr>
          <w:p w:rsidR="00000000" w:rsidDel="00000000" w:rsidP="00000000" w:rsidRDefault="00000000" w:rsidRPr="00000000" w14:paraId="00000C8B">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660" w:hRule="atLeast"/>
          <w:tblHeader w:val="0"/>
        </w:trPr>
        <w:tc>
          <w:tcPr>
            <w:vMerge w:val="restart"/>
            <w:shd w:fill="ffffff" w:val="clear"/>
          </w:tcPr>
          <w:p w:rsidR="00000000" w:rsidDel="00000000" w:rsidP="00000000" w:rsidRDefault="00000000" w:rsidRPr="00000000" w14:paraId="00000C8C">
            <w:pPr>
              <w:spacing w:line="360" w:lineRule="auto"/>
              <w:jc w:val="center"/>
              <w:rPr>
                <w:color w:val="000000"/>
                <w:sz w:val="26"/>
                <w:szCs w:val="26"/>
              </w:rPr>
            </w:pPr>
            <w:r w:rsidDel="00000000" w:rsidR="00000000" w:rsidRPr="00000000">
              <w:rPr>
                <w:color w:val="000000"/>
                <w:sz w:val="26"/>
                <w:szCs w:val="26"/>
                <w:rtl w:val="0"/>
              </w:rPr>
              <w:t xml:space="preserve">2</w:t>
            </w:r>
          </w:p>
        </w:tc>
        <w:tc>
          <w:tcPr>
            <w:tcBorders>
              <w:bottom w:color="000000" w:space="0" w:sz="4" w:val="dotted"/>
            </w:tcBorders>
            <w:shd w:fill="ffffff" w:val="clear"/>
            <w:vAlign w:val="center"/>
          </w:tcPr>
          <w:p w:rsidR="00000000" w:rsidDel="00000000" w:rsidP="00000000" w:rsidRDefault="00000000" w:rsidRPr="00000000" w14:paraId="00000C8D">
            <w:pPr>
              <w:spacing w:line="360" w:lineRule="auto"/>
              <w:rPr>
                <w:color w:val="000000"/>
                <w:sz w:val="26"/>
                <w:szCs w:val="26"/>
              </w:rPr>
            </w:pPr>
            <w:r w:rsidDel="00000000" w:rsidR="00000000" w:rsidRPr="00000000">
              <w:rPr>
                <w:color w:val="000000"/>
                <w:sz w:val="26"/>
                <w:szCs w:val="26"/>
                <w:rtl w:val="0"/>
              </w:rPr>
              <w:t xml:space="preserve">Chương 2: Từ trường và cảm ứng điện từ</w:t>
            </w:r>
          </w:p>
        </w:tc>
        <w:tc>
          <w:tcPr>
            <w:tcBorders>
              <w:bottom w:color="000000" w:space="0" w:sz="4" w:val="dotted"/>
            </w:tcBorders>
            <w:shd w:fill="ffffff" w:val="clear"/>
            <w:vAlign w:val="center"/>
          </w:tcPr>
          <w:p w:rsidR="00000000" w:rsidDel="00000000" w:rsidP="00000000" w:rsidRDefault="00000000" w:rsidRPr="00000000" w14:paraId="00000C8E">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10</w:t>
            </w:r>
          </w:p>
        </w:tc>
        <w:tc>
          <w:tcPr>
            <w:tcBorders>
              <w:bottom w:color="000000" w:space="0" w:sz="4" w:val="dotted"/>
            </w:tcBorders>
            <w:shd w:fill="ffffff" w:val="clear"/>
            <w:vAlign w:val="center"/>
          </w:tcPr>
          <w:p w:rsidR="00000000" w:rsidDel="00000000" w:rsidP="00000000" w:rsidRDefault="00000000" w:rsidRPr="00000000" w14:paraId="00000C8F">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7</w:t>
            </w:r>
          </w:p>
        </w:tc>
        <w:tc>
          <w:tcPr>
            <w:tcBorders>
              <w:bottom w:color="000000" w:space="0" w:sz="4" w:val="dotted"/>
            </w:tcBorders>
            <w:shd w:fill="ffffff" w:val="clear"/>
            <w:vAlign w:val="center"/>
          </w:tcPr>
          <w:p w:rsidR="00000000" w:rsidDel="00000000" w:rsidP="00000000" w:rsidRDefault="00000000" w:rsidRPr="00000000" w14:paraId="00000C90">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2</w:t>
            </w:r>
          </w:p>
        </w:tc>
        <w:tc>
          <w:tcPr>
            <w:tcBorders>
              <w:bottom w:color="000000" w:space="0" w:sz="4" w:val="dotted"/>
            </w:tcBorders>
            <w:shd w:fill="ffffff" w:val="clear"/>
            <w:vAlign w:val="center"/>
          </w:tcPr>
          <w:p w:rsidR="00000000" w:rsidDel="00000000" w:rsidP="00000000" w:rsidRDefault="00000000" w:rsidRPr="00000000" w14:paraId="00000C91">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w:t>
            </w:r>
          </w:p>
        </w:tc>
      </w:tr>
      <w:tr>
        <w:trPr>
          <w:cantSplit w:val="0"/>
          <w:trHeight w:val="422" w:hRule="atLeast"/>
          <w:tblHeader w:val="0"/>
        </w:trPr>
        <w:tc>
          <w:tcPr>
            <w:vMerge w:val="continue"/>
            <w:shd w:fill="ffffff" w:val="clear"/>
          </w:tcPr>
          <w:p w:rsidR="00000000" w:rsidDel="00000000" w:rsidP="00000000" w:rsidRDefault="00000000" w:rsidRPr="00000000" w14:paraId="00000C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4" w:val="dotted"/>
              <w:bottom w:color="000000" w:space="0" w:sz="4" w:val="dotted"/>
            </w:tcBorders>
            <w:shd w:fill="ffffff" w:val="clear"/>
            <w:vAlign w:val="center"/>
          </w:tcPr>
          <w:p w:rsidR="00000000" w:rsidDel="00000000" w:rsidP="00000000" w:rsidRDefault="00000000" w:rsidRPr="00000000" w14:paraId="00000C93">
            <w:pPr>
              <w:spacing w:line="360" w:lineRule="auto"/>
              <w:rPr>
                <w:color w:val="000000"/>
                <w:sz w:val="26"/>
                <w:szCs w:val="26"/>
              </w:rPr>
            </w:pPr>
            <w:r w:rsidDel="00000000" w:rsidR="00000000" w:rsidRPr="00000000">
              <w:rPr>
                <w:color w:val="000000"/>
                <w:sz w:val="26"/>
                <w:szCs w:val="26"/>
                <w:rtl w:val="0"/>
              </w:rPr>
              <w:t xml:space="preserve">1. Đại cương về từ trường  </w:t>
            </w:r>
          </w:p>
        </w:tc>
        <w:tc>
          <w:tcPr>
            <w:tcBorders>
              <w:top w:color="000000" w:space="0" w:sz="4" w:val="dotted"/>
              <w:bottom w:color="000000" w:space="0" w:sz="4" w:val="dotted"/>
            </w:tcBorders>
            <w:shd w:fill="ffffff" w:val="clear"/>
            <w:vAlign w:val="center"/>
          </w:tcPr>
          <w:p w:rsidR="00000000" w:rsidDel="00000000" w:rsidP="00000000" w:rsidRDefault="00000000" w:rsidRPr="00000000" w14:paraId="00000C94">
            <w:pPr>
              <w:spacing w:line="360" w:lineRule="auto"/>
              <w:jc w:val="center"/>
              <w:rPr>
                <w:color w:val="000000"/>
                <w:sz w:val="26"/>
                <w:szCs w:val="26"/>
              </w:rPr>
            </w:pPr>
            <w:r w:rsidDel="00000000" w:rsidR="00000000" w:rsidRPr="00000000">
              <w:rPr>
                <w:color w:val="000000"/>
                <w:sz w:val="26"/>
                <w:szCs w:val="26"/>
                <w:rtl w:val="0"/>
              </w:rPr>
              <w:t xml:space="preserve">3</w:t>
            </w:r>
          </w:p>
        </w:tc>
        <w:tc>
          <w:tcPr>
            <w:tcBorders>
              <w:top w:color="000000" w:space="0" w:sz="4" w:val="dotted"/>
              <w:bottom w:color="000000" w:space="0" w:sz="4" w:val="dotted"/>
            </w:tcBorders>
            <w:shd w:fill="ffffff" w:val="clear"/>
            <w:vAlign w:val="center"/>
          </w:tcPr>
          <w:p w:rsidR="00000000" w:rsidDel="00000000" w:rsidP="00000000" w:rsidRDefault="00000000" w:rsidRPr="00000000" w14:paraId="00000C95">
            <w:pPr>
              <w:spacing w:line="360" w:lineRule="auto"/>
              <w:jc w:val="center"/>
              <w:rPr>
                <w:color w:val="000000"/>
                <w:sz w:val="26"/>
                <w:szCs w:val="26"/>
              </w:rPr>
            </w:pPr>
            <w:r w:rsidDel="00000000" w:rsidR="00000000" w:rsidRPr="00000000">
              <w:rPr>
                <w:color w:val="000000"/>
                <w:sz w:val="26"/>
                <w:szCs w:val="26"/>
                <w:rtl w:val="0"/>
              </w:rPr>
              <w:t xml:space="preserve">2</w:t>
            </w:r>
          </w:p>
        </w:tc>
        <w:tc>
          <w:tcPr>
            <w:tcBorders>
              <w:top w:color="000000" w:space="0" w:sz="4" w:val="dotted"/>
              <w:bottom w:color="000000" w:space="0" w:sz="4" w:val="dotted"/>
            </w:tcBorders>
            <w:shd w:fill="ffffff" w:val="clear"/>
            <w:vAlign w:val="center"/>
          </w:tcPr>
          <w:p w:rsidR="00000000" w:rsidDel="00000000" w:rsidP="00000000" w:rsidRDefault="00000000" w:rsidRPr="00000000" w14:paraId="00000C96">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4" w:val="dotted"/>
              <w:bottom w:color="000000" w:space="0" w:sz="4" w:val="dotted"/>
            </w:tcBorders>
            <w:shd w:fill="ffffff" w:val="clear"/>
            <w:vAlign w:val="center"/>
          </w:tcPr>
          <w:p w:rsidR="00000000" w:rsidDel="00000000" w:rsidP="00000000" w:rsidRDefault="00000000" w:rsidRPr="00000000" w14:paraId="00000C97">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414" w:hRule="atLeast"/>
          <w:tblHeader w:val="0"/>
        </w:trPr>
        <w:tc>
          <w:tcPr>
            <w:vMerge w:val="continue"/>
            <w:shd w:fill="ffffff" w:val="clear"/>
          </w:tcPr>
          <w:p w:rsidR="00000000" w:rsidDel="00000000" w:rsidP="00000000" w:rsidRDefault="00000000" w:rsidRPr="00000000" w14:paraId="00000C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bottom w:color="000000" w:space="0" w:sz="4" w:val="dotted"/>
            </w:tcBorders>
            <w:shd w:fill="ffffff" w:val="clear"/>
            <w:vAlign w:val="center"/>
          </w:tcPr>
          <w:p w:rsidR="00000000" w:rsidDel="00000000" w:rsidP="00000000" w:rsidRDefault="00000000" w:rsidRPr="00000000" w14:paraId="00000C99">
            <w:pPr>
              <w:spacing w:line="360" w:lineRule="auto"/>
              <w:rPr>
                <w:color w:val="000000"/>
                <w:sz w:val="26"/>
                <w:szCs w:val="26"/>
              </w:rPr>
            </w:pPr>
            <w:r w:rsidDel="00000000" w:rsidR="00000000" w:rsidRPr="00000000">
              <w:rPr>
                <w:color w:val="000000"/>
                <w:sz w:val="26"/>
                <w:szCs w:val="26"/>
                <w:rtl w:val="0"/>
              </w:rPr>
              <w:t xml:space="preserve">2. Từ trường của dòng điện </w:t>
            </w:r>
          </w:p>
        </w:tc>
        <w:tc>
          <w:tcPr>
            <w:tcBorders>
              <w:top w:color="000000" w:space="0" w:sz="4" w:val="dotted"/>
              <w:bottom w:color="000000" w:space="0" w:sz="4" w:val="dotted"/>
            </w:tcBorders>
            <w:shd w:fill="ffffff" w:val="clear"/>
            <w:vAlign w:val="center"/>
          </w:tcPr>
          <w:p w:rsidR="00000000" w:rsidDel="00000000" w:rsidP="00000000" w:rsidRDefault="00000000" w:rsidRPr="00000000" w14:paraId="00000C9A">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4" w:val="dotted"/>
              <w:bottom w:color="000000" w:space="0" w:sz="4" w:val="dotted"/>
            </w:tcBorders>
            <w:shd w:fill="ffffff" w:val="clear"/>
            <w:vAlign w:val="center"/>
          </w:tcPr>
          <w:p w:rsidR="00000000" w:rsidDel="00000000" w:rsidP="00000000" w:rsidRDefault="00000000" w:rsidRPr="00000000" w14:paraId="00000C9B">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4" w:val="dotted"/>
              <w:bottom w:color="000000" w:space="0" w:sz="4" w:val="dotted"/>
            </w:tcBorders>
            <w:shd w:fill="ffffff" w:val="clear"/>
            <w:vAlign w:val="center"/>
          </w:tcPr>
          <w:p w:rsidR="00000000" w:rsidDel="00000000" w:rsidP="00000000" w:rsidRDefault="00000000" w:rsidRPr="00000000" w14:paraId="00000C9C">
            <w:pPr>
              <w:spacing w:line="360" w:lineRule="auto"/>
              <w:jc w:val="center"/>
              <w:rPr>
                <w:color w:val="000000"/>
                <w:sz w:val="26"/>
                <w:szCs w:val="26"/>
              </w:rPr>
            </w:pPr>
            <w:r w:rsidDel="00000000" w:rsidR="00000000" w:rsidRPr="00000000">
              <w:rPr>
                <w:color w:val="000000"/>
                <w:sz w:val="26"/>
                <w:szCs w:val="26"/>
                <w:rtl w:val="0"/>
              </w:rPr>
              <w:t xml:space="preserve">0</w:t>
            </w:r>
          </w:p>
        </w:tc>
        <w:tc>
          <w:tcPr>
            <w:tcBorders>
              <w:top w:color="000000" w:space="0" w:sz="4" w:val="dotted"/>
              <w:bottom w:color="000000" w:space="0" w:sz="4" w:val="dotted"/>
            </w:tcBorders>
            <w:shd w:fill="ffffff" w:val="clear"/>
            <w:vAlign w:val="center"/>
          </w:tcPr>
          <w:p w:rsidR="00000000" w:rsidDel="00000000" w:rsidP="00000000" w:rsidRDefault="00000000" w:rsidRPr="00000000" w14:paraId="00000C9D">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660" w:hRule="atLeast"/>
          <w:tblHeader w:val="0"/>
        </w:trPr>
        <w:tc>
          <w:tcPr>
            <w:vMerge w:val="continue"/>
            <w:shd w:fill="ffffff" w:val="clear"/>
          </w:tcPr>
          <w:p w:rsidR="00000000" w:rsidDel="00000000" w:rsidP="00000000" w:rsidRDefault="00000000" w:rsidRPr="00000000" w14:paraId="00000C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bottom w:color="000000" w:space="0" w:sz="4" w:val="dotted"/>
            </w:tcBorders>
            <w:shd w:fill="ffffff" w:val="clear"/>
            <w:vAlign w:val="center"/>
          </w:tcPr>
          <w:p w:rsidR="00000000" w:rsidDel="00000000" w:rsidP="00000000" w:rsidRDefault="00000000" w:rsidRPr="00000000" w14:paraId="00000C9F">
            <w:pPr>
              <w:spacing w:line="360" w:lineRule="auto"/>
              <w:rPr>
                <w:color w:val="000000"/>
                <w:sz w:val="26"/>
                <w:szCs w:val="26"/>
              </w:rPr>
            </w:pPr>
            <w:r w:rsidDel="00000000" w:rsidR="00000000" w:rsidRPr="00000000">
              <w:rPr>
                <w:color w:val="000000"/>
                <w:sz w:val="26"/>
                <w:szCs w:val="26"/>
                <w:rtl w:val="0"/>
              </w:rPr>
              <w:t xml:space="preserve">3. Các đại lượng đặc trưng của từ trường   </w:t>
            </w:r>
          </w:p>
        </w:tc>
        <w:tc>
          <w:tcPr>
            <w:tcBorders>
              <w:top w:color="000000" w:space="0" w:sz="4" w:val="dotted"/>
              <w:bottom w:color="000000" w:space="0" w:sz="4" w:val="dotted"/>
            </w:tcBorders>
            <w:shd w:fill="ffffff" w:val="clear"/>
            <w:vAlign w:val="center"/>
          </w:tcPr>
          <w:p w:rsidR="00000000" w:rsidDel="00000000" w:rsidP="00000000" w:rsidRDefault="00000000" w:rsidRPr="00000000" w14:paraId="00000CA0">
            <w:pPr>
              <w:spacing w:line="360" w:lineRule="auto"/>
              <w:jc w:val="center"/>
              <w:rPr>
                <w:color w:val="000000"/>
                <w:sz w:val="26"/>
                <w:szCs w:val="26"/>
              </w:rPr>
            </w:pPr>
            <w:r w:rsidDel="00000000" w:rsidR="00000000" w:rsidRPr="00000000">
              <w:rPr>
                <w:color w:val="000000"/>
                <w:sz w:val="26"/>
                <w:szCs w:val="26"/>
                <w:rtl w:val="0"/>
              </w:rPr>
              <w:t xml:space="preserve">2</w:t>
            </w:r>
          </w:p>
        </w:tc>
        <w:tc>
          <w:tcPr>
            <w:tcBorders>
              <w:top w:color="000000" w:space="0" w:sz="4" w:val="dotted"/>
              <w:bottom w:color="000000" w:space="0" w:sz="4" w:val="dotted"/>
            </w:tcBorders>
            <w:shd w:fill="ffffff" w:val="clear"/>
            <w:vAlign w:val="center"/>
          </w:tcPr>
          <w:p w:rsidR="00000000" w:rsidDel="00000000" w:rsidP="00000000" w:rsidRDefault="00000000" w:rsidRPr="00000000" w14:paraId="00000CA1">
            <w:pPr>
              <w:spacing w:line="360" w:lineRule="auto"/>
              <w:jc w:val="center"/>
              <w:rPr>
                <w:color w:val="000000"/>
                <w:sz w:val="26"/>
                <w:szCs w:val="26"/>
              </w:rPr>
            </w:pPr>
            <w:r w:rsidDel="00000000" w:rsidR="00000000" w:rsidRPr="00000000">
              <w:rPr>
                <w:color w:val="000000"/>
                <w:sz w:val="26"/>
                <w:szCs w:val="26"/>
                <w:rtl w:val="0"/>
              </w:rPr>
              <w:t xml:space="preserve">1.5</w:t>
            </w:r>
          </w:p>
        </w:tc>
        <w:tc>
          <w:tcPr>
            <w:tcBorders>
              <w:top w:color="000000" w:space="0" w:sz="4" w:val="dotted"/>
              <w:bottom w:color="000000" w:space="0" w:sz="4" w:val="dotted"/>
            </w:tcBorders>
            <w:shd w:fill="ffffff" w:val="clear"/>
            <w:vAlign w:val="center"/>
          </w:tcPr>
          <w:p w:rsidR="00000000" w:rsidDel="00000000" w:rsidP="00000000" w:rsidRDefault="00000000" w:rsidRPr="00000000" w14:paraId="00000CA2">
            <w:pPr>
              <w:spacing w:line="360" w:lineRule="auto"/>
              <w:jc w:val="center"/>
              <w:rPr>
                <w:color w:val="000000"/>
                <w:sz w:val="26"/>
                <w:szCs w:val="26"/>
              </w:rPr>
            </w:pPr>
            <w:r w:rsidDel="00000000" w:rsidR="00000000" w:rsidRPr="00000000">
              <w:rPr>
                <w:color w:val="000000"/>
                <w:sz w:val="26"/>
                <w:szCs w:val="26"/>
                <w:rtl w:val="0"/>
              </w:rPr>
              <w:t xml:space="preserve">0.5</w:t>
            </w:r>
          </w:p>
        </w:tc>
        <w:tc>
          <w:tcPr>
            <w:tcBorders>
              <w:top w:color="000000" w:space="0" w:sz="4" w:val="dotted"/>
              <w:bottom w:color="000000" w:space="0" w:sz="4" w:val="dotted"/>
            </w:tcBorders>
            <w:shd w:fill="ffffff" w:val="clear"/>
            <w:vAlign w:val="center"/>
          </w:tcPr>
          <w:p w:rsidR="00000000" w:rsidDel="00000000" w:rsidP="00000000" w:rsidRDefault="00000000" w:rsidRPr="00000000" w14:paraId="00000CA3">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544" w:hRule="atLeast"/>
          <w:tblHeader w:val="0"/>
        </w:trPr>
        <w:tc>
          <w:tcPr>
            <w:vMerge w:val="continue"/>
            <w:shd w:fill="ffffff" w:val="clear"/>
          </w:tcPr>
          <w:p w:rsidR="00000000" w:rsidDel="00000000" w:rsidP="00000000" w:rsidRDefault="00000000" w:rsidRPr="00000000" w14:paraId="00000C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bottom w:color="000000" w:space="0" w:sz="4" w:val="dotted"/>
            </w:tcBorders>
            <w:shd w:fill="ffffff" w:val="clear"/>
            <w:vAlign w:val="center"/>
          </w:tcPr>
          <w:p w:rsidR="00000000" w:rsidDel="00000000" w:rsidP="00000000" w:rsidRDefault="00000000" w:rsidRPr="00000000" w14:paraId="00000CA5">
            <w:pPr>
              <w:spacing w:line="360" w:lineRule="auto"/>
              <w:rPr>
                <w:color w:val="000000"/>
                <w:sz w:val="26"/>
                <w:szCs w:val="26"/>
              </w:rPr>
            </w:pPr>
            <w:r w:rsidDel="00000000" w:rsidR="00000000" w:rsidRPr="00000000">
              <w:rPr>
                <w:color w:val="000000"/>
                <w:sz w:val="26"/>
                <w:szCs w:val="26"/>
                <w:rtl w:val="0"/>
              </w:rPr>
              <w:t xml:space="preserve">4. Hiện tượng cảm ứng điện từ </w:t>
            </w:r>
          </w:p>
        </w:tc>
        <w:tc>
          <w:tcPr>
            <w:tcBorders>
              <w:top w:color="000000" w:space="0" w:sz="4" w:val="dotted"/>
              <w:bottom w:color="000000" w:space="0" w:sz="4" w:val="dotted"/>
            </w:tcBorders>
            <w:shd w:fill="ffffff" w:val="clear"/>
            <w:vAlign w:val="center"/>
          </w:tcPr>
          <w:p w:rsidR="00000000" w:rsidDel="00000000" w:rsidP="00000000" w:rsidRDefault="00000000" w:rsidRPr="00000000" w14:paraId="00000CA6">
            <w:pPr>
              <w:spacing w:line="360" w:lineRule="auto"/>
              <w:jc w:val="center"/>
              <w:rPr>
                <w:color w:val="000000"/>
                <w:sz w:val="26"/>
                <w:szCs w:val="26"/>
              </w:rPr>
            </w:pPr>
            <w:r w:rsidDel="00000000" w:rsidR="00000000" w:rsidRPr="00000000">
              <w:rPr>
                <w:color w:val="000000"/>
                <w:sz w:val="26"/>
                <w:szCs w:val="26"/>
                <w:rtl w:val="0"/>
              </w:rPr>
              <w:t xml:space="preserve">2</w:t>
            </w:r>
          </w:p>
        </w:tc>
        <w:tc>
          <w:tcPr>
            <w:tcBorders>
              <w:top w:color="000000" w:space="0" w:sz="4" w:val="dotted"/>
              <w:bottom w:color="000000" w:space="0" w:sz="4" w:val="dotted"/>
            </w:tcBorders>
            <w:shd w:fill="ffffff" w:val="clear"/>
            <w:vAlign w:val="center"/>
          </w:tcPr>
          <w:p w:rsidR="00000000" w:rsidDel="00000000" w:rsidP="00000000" w:rsidRDefault="00000000" w:rsidRPr="00000000" w14:paraId="00000CA7">
            <w:pPr>
              <w:spacing w:line="360" w:lineRule="auto"/>
              <w:jc w:val="center"/>
              <w:rPr>
                <w:color w:val="000000"/>
                <w:sz w:val="26"/>
                <w:szCs w:val="26"/>
              </w:rPr>
            </w:pPr>
            <w:r w:rsidDel="00000000" w:rsidR="00000000" w:rsidRPr="00000000">
              <w:rPr>
                <w:color w:val="000000"/>
                <w:sz w:val="26"/>
                <w:szCs w:val="26"/>
                <w:rtl w:val="0"/>
              </w:rPr>
              <w:t xml:space="preserve">1.5</w:t>
            </w:r>
          </w:p>
        </w:tc>
        <w:tc>
          <w:tcPr>
            <w:tcBorders>
              <w:top w:color="000000" w:space="0" w:sz="4" w:val="dotted"/>
              <w:bottom w:color="000000" w:space="0" w:sz="4" w:val="dotted"/>
            </w:tcBorders>
            <w:shd w:fill="ffffff" w:val="clear"/>
            <w:vAlign w:val="center"/>
          </w:tcPr>
          <w:p w:rsidR="00000000" w:rsidDel="00000000" w:rsidP="00000000" w:rsidRDefault="00000000" w:rsidRPr="00000000" w14:paraId="00000CA8">
            <w:pPr>
              <w:spacing w:line="360" w:lineRule="auto"/>
              <w:jc w:val="center"/>
              <w:rPr>
                <w:color w:val="000000"/>
                <w:sz w:val="26"/>
                <w:szCs w:val="26"/>
              </w:rPr>
            </w:pPr>
            <w:r w:rsidDel="00000000" w:rsidR="00000000" w:rsidRPr="00000000">
              <w:rPr>
                <w:color w:val="000000"/>
                <w:sz w:val="26"/>
                <w:szCs w:val="26"/>
                <w:rtl w:val="0"/>
              </w:rPr>
              <w:t xml:space="preserve">0.5</w:t>
            </w:r>
          </w:p>
        </w:tc>
        <w:tc>
          <w:tcPr>
            <w:tcBorders>
              <w:top w:color="000000" w:space="0" w:sz="4" w:val="dotted"/>
              <w:bottom w:color="000000" w:space="0" w:sz="4" w:val="dotted"/>
            </w:tcBorders>
            <w:shd w:fill="ffffff" w:val="clear"/>
            <w:vAlign w:val="center"/>
          </w:tcPr>
          <w:p w:rsidR="00000000" w:rsidDel="00000000" w:rsidP="00000000" w:rsidRDefault="00000000" w:rsidRPr="00000000" w14:paraId="00000CA9">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410" w:hRule="atLeast"/>
          <w:tblHeader w:val="0"/>
        </w:trPr>
        <w:tc>
          <w:tcPr>
            <w:vMerge w:val="continue"/>
            <w:shd w:fill="ffffff" w:val="clear"/>
          </w:tcPr>
          <w:p w:rsidR="00000000" w:rsidDel="00000000" w:rsidP="00000000" w:rsidRDefault="00000000" w:rsidRPr="00000000" w14:paraId="00000C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bottom w:color="000000" w:space="0" w:sz="4" w:val="dotted"/>
            </w:tcBorders>
            <w:shd w:fill="ffffff" w:val="clear"/>
            <w:vAlign w:val="center"/>
          </w:tcPr>
          <w:p w:rsidR="00000000" w:rsidDel="00000000" w:rsidP="00000000" w:rsidRDefault="00000000" w:rsidRPr="00000000" w14:paraId="00000CAB">
            <w:pPr>
              <w:spacing w:line="360" w:lineRule="auto"/>
              <w:rPr>
                <w:color w:val="000000"/>
                <w:sz w:val="26"/>
                <w:szCs w:val="26"/>
              </w:rPr>
            </w:pPr>
            <w:r w:rsidDel="00000000" w:rsidR="00000000" w:rsidRPr="00000000">
              <w:rPr>
                <w:color w:val="000000"/>
                <w:sz w:val="26"/>
                <w:szCs w:val="26"/>
                <w:rtl w:val="0"/>
              </w:rPr>
              <w:t xml:space="preserve">5. Hiện tượng tự cảm và hỗ cảm</w:t>
            </w:r>
          </w:p>
        </w:tc>
        <w:tc>
          <w:tcPr>
            <w:tcBorders>
              <w:top w:color="000000" w:space="0" w:sz="4" w:val="dotted"/>
              <w:bottom w:color="000000" w:space="0" w:sz="4" w:val="dotted"/>
            </w:tcBorders>
            <w:shd w:fill="ffffff" w:val="clear"/>
            <w:vAlign w:val="center"/>
          </w:tcPr>
          <w:p w:rsidR="00000000" w:rsidDel="00000000" w:rsidP="00000000" w:rsidRDefault="00000000" w:rsidRPr="00000000" w14:paraId="00000CAC">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4" w:val="dotted"/>
              <w:bottom w:color="000000" w:space="0" w:sz="4" w:val="dotted"/>
            </w:tcBorders>
            <w:shd w:fill="ffffff" w:val="clear"/>
            <w:vAlign w:val="center"/>
          </w:tcPr>
          <w:p w:rsidR="00000000" w:rsidDel="00000000" w:rsidP="00000000" w:rsidRDefault="00000000" w:rsidRPr="00000000" w14:paraId="00000CAD">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4" w:val="dotted"/>
              <w:bottom w:color="000000" w:space="0" w:sz="4" w:val="dotted"/>
            </w:tcBorders>
            <w:shd w:fill="ffffff" w:val="clear"/>
            <w:vAlign w:val="center"/>
          </w:tcPr>
          <w:p w:rsidR="00000000" w:rsidDel="00000000" w:rsidP="00000000" w:rsidRDefault="00000000" w:rsidRPr="00000000" w14:paraId="00000CAE">
            <w:pPr>
              <w:spacing w:line="360" w:lineRule="auto"/>
              <w:jc w:val="center"/>
              <w:rPr>
                <w:color w:val="000000"/>
                <w:sz w:val="26"/>
                <w:szCs w:val="26"/>
              </w:rPr>
            </w:pPr>
            <w:r w:rsidDel="00000000" w:rsidR="00000000" w:rsidRPr="00000000">
              <w:rPr>
                <w:color w:val="000000"/>
                <w:sz w:val="26"/>
                <w:szCs w:val="26"/>
                <w:rtl w:val="0"/>
              </w:rPr>
              <w:t xml:space="preserve">0</w:t>
            </w:r>
          </w:p>
        </w:tc>
        <w:tc>
          <w:tcPr>
            <w:tcBorders>
              <w:top w:color="000000" w:space="0" w:sz="4" w:val="dotted"/>
              <w:bottom w:color="000000" w:space="0" w:sz="4" w:val="dotted"/>
            </w:tcBorders>
            <w:shd w:fill="ffffff" w:val="clear"/>
            <w:vAlign w:val="center"/>
          </w:tcPr>
          <w:p w:rsidR="00000000" w:rsidDel="00000000" w:rsidP="00000000" w:rsidRDefault="00000000" w:rsidRPr="00000000" w14:paraId="00000CAF">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417" w:hRule="atLeast"/>
          <w:tblHeader w:val="0"/>
        </w:trPr>
        <w:tc>
          <w:tcPr>
            <w:vMerge w:val="continue"/>
            <w:shd w:fill="ffffff" w:val="clear"/>
          </w:tcPr>
          <w:p w:rsidR="00000000" w:rsidDel="00000000" w:rsidP="00000000" w:rsidRDefault="00000000" w:rsidRPr="00000000" w14:paraId="00000C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bottom w:color="000000" w:space="0" w:sz="4" w:val="single"/>
            </w:tcBorders>
            <w:shd w:fill="ffffff" w:val="clear"/>
            <w:vAlign w:val="center"/>
          </w:tcPr>
          <w:p w:rsidR="00000000" w:rsidDel="00000000" w:rsidP="00000000" w:rsidRDefault="00000000" w:rsidRPr="00000000" w14:paraId="00000CB1">
            <w:pPr>
              <w:spacing w:line="360" w:lineRule="auto"/>
              <w:rPr>
                <w:color w:val="000000"/>
                <w:sz w:val="26"/>
                <w:szCs w:val="26"/>
              </w:rPr>
            </w:pPr>
            <w:r w:rsidDel="00000000" w:rsidR="00000000" w:rsidRPr="00000000">
              <w:rPr>
                <w:color w:val="000000"/>
                <w:sz w:val="26"/>
                <w:szCs w:val="26"/>
                <w:rtl w:val="0"/>
              </w:rPr>
              <w:t xml:space="preserve">6. Kiểm tra </w:t>
            </w:r>
          </w:p>
        </w:tc>
        <w:tc>
          <w:tcPr>
            <w:tcBorders>
              <w:top w:color="000000" w:space="0" w:sz="4" w:val="dotted"/>
              <w:bottom w:color="000000" w:space="0" w:sz="4" w:val="single"/>
            </w:tcBorders>
            <w:shd w:fill="ffffff" w:val="clear"/>
            <w:vAlign w:val="center"/>
          </w:tcPr>
          <w:p w:rsidR="00000000" w:rsidDel="00000000" w:rsidP="00000000" w:rsidRDefault="00000000" w:rsidRPr="00000000" w14:paraId="00000CB2">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4" w:val="dotted"/>
              <w:bottom w:color="000000" w:space="0" w:sz="4" w:val="single"/>
            </w:tcBorders>
            <w:shd w:fill="ffffff" w:val="clear"/>
            <w:vAlign w:val="center"/>
          </w:tcPr>
          <w:p w:rsidR="00000000" w:rsidDel="00000000" w:rsidP="00000000" w:rsidRDefault="00000000" w:rsidRPr="00000000" w14:paraId="00000CB3">
            <w:pPr>
              <w:spacing w:line="360" w:lineRule="auto"/>
              <w:jc w:val="center"/>
              <w:rPr>
                <w:color w:val="000000"/>
                <w:sz w:val="26"/>
                <w:szCs w:val="26"/>
              </w:rPr>
            </w:pPr>
            <w:r w:rsidDel="00000000" w:rsidR="00000000" w:rsidRPr="00000000">
              <w:rPr>
                <w:color w:val="000000"/>
                <w:sz w:val="26"/>
                <w:szCs w:val="26"/>
                <w:rtl w:val="0"/>
              </w:rPr>
              <w:t xml:space="preserve">0</w:t>
            </w:r>
          </w:p>
        </w:tc>
        <w:tc>
          <w:tcPr>
            <w:tcBorders>
              <w:top w:color="000000" w:space="0" w:sz="4" w:val="dotted"/>
              <w:bottom w:color="000000" w:space="0" w:sz="4" w:val="single"/>
            </w:tcBorders>
            <w:shd w:fill="ffffff" w:val="clear"/>
            <w:vAlign w:val="center"/>
          </w:tcPr>
          <w:p w:rsidR="00000000" w:rsidDel="00000000" w:rsidP="00000000" w:rsidRDefault="00000000" w:rsidRPr="00000000" w14:paraId="00000CB4">
            <w:pPr>
              <w:spacing w:line="360" w:lineRule="auto"/>
              <w:jc w:val="center"/>
              <w:rPr>
                <w:color w:val="000000"/>
                <w:sz w:val="26"/>
                <w:szCs w:val="26"/>
              </w:rPr>
            </w:pPr>
            <w:r w:rsidDel="00000000" w:rsidR="00000000" w:rsidRPr="00000000">
              <w:rPr>
                <w:color w:val="000000"/>
                <w:sz w:val="26"/>
                <w:szCs w:val="26"/>
                <w:rtl w:val="0"/>
              </w:rPr>
              <w:t xml:space="preserve">0</w:t>
            </w:r>
          </w:p>
        </w:tc>
        <w:tc>
          <w:tcPr>
            <w:tcBorders>
              <w:top w:color="000000" w:space="0" w:sz="4" w:val="dotted"/>
              <w:bottom w:color="000000" w:space="0" w:sz="4" w:val="single"/>
            </w:tcBorders>
            <w:shd w:fill="ffffff" w:val="clear"/>
            <w:vAlign w:val="center"/>
          </w:tcPr>
          <w:p w:rsidR="00000000" w:rsidDel="00000000" w:rsidP="00000000" w:rsidRDefault="00000000" w:rsidRPr="00000000" w14:paraId="00000CB5">
            <w:pPr>
              <w:spacing w:line="360" w:lineRule="auto"/>
              <w:jc w:val="center"/>
              <w:rPr>
                <w:color w:val="000000"/>
                <w:sz w:val="26"/>
                <w:szCs w:val="26"/>
              </w:rPr>
            </w:pPr>
            <w:r w:rsidDel="00000000" w:rsidR="00000000" w:rsidRPr="00000000">
              <w:rPr>
                <w:color w:val="000000"/>
                <w:sz w:val="26"/>
                <w:szCs w:val="26"/>
                <w:rtl w:val="0"/>
              </w:rPr>
              <w:t xml:space="preserve">1</w:t>
            </w:r>
          </w:p>
        </w:tc>
      </w:tr>
      <w:tr>
        <w:trPr>
          <w:cantSplit w:val="0"/>
          <w:trHeight w:val="660" w:hRule="atLeast"/>
          <w:tblHeader w:val="0"/>
        </w:trPr>
        <w:tc>
          <w:tcPr>
            <w:vMerge w:val="restart"/>
            <w:shd w:fill="ffffff" w:val="clear"/>
          </w:tcPr>
          <w:p w:rsidR="00000000" w:rsidDel="00000000" w:rsidP="00000000" w:rsidRDefault="00000000" w:rsidRPr="00000000" w14:paraId="00000CB6">
            <w:pPr>
              <w:spacing w:line="360" w:lineRule="auto"/>
              <w:jc w:val="center"/>
              <w:rPr>
                <w:color w:val="000000"/>
                <w:sz w:val="26"/>
                <w:szCs w:val="26"/>
              </w:rPr>
            </w:pPr>
            <w:r w:rsidDel="00000000" w:rsidR="00000000" w:rsidRPr="00000000">
              <w:rPr>
                <w:color w:val="000000"/>
                <w:sz w:val="26"/>
                <w:szCs w:val="26"/>
                <w:rtl w:val="0"/>
              </w:rPr>
              <w:t xml:space="preserve">3</w:t>
            </w:r>
          </w:p>
        </w:tc>
        <w:tc>
          <w:tcPr>
            <w:tcBorders>
              <w:bottom w:color="000000" w:space="0" w:sz="4" w:val="dotted"/>
            </w:tcBorders>
            <w:shd w:fill="ffffff" w:val="clear"/>
            <w:vAlign w:val="center"/>
          </w:tcPr>
          <w:p w:rsidR="00000000" w:rsidDel="00000000" w:rsidP="00000000" w:rsidRDefault="00000000" w:rsidRPr="00000000" w14:paraId="00000CB7">
            <w:pPr>
              <w:spacing w:line="360" w:lineRule="auto"/>
              <w:jc w:val="both"/>
              <w:rPr>
                <w:color w:val="000000"/>
                <w:sz w:val="26"/>
                <w:szCs w:val="26"/>
              </w:rPr>
            </w:pPr>
            <w:r w:rsidDel="00000000" w:rsidR="00000000" w:rsidRPr="00000000">
              <w:rPr>
                <w:color w:val="000000"/>
                <w:sz w:val="26"/>
                <w:szCs w:val="26"/>
                <w:rtl w:val="0"/>
              </w:rPr>
              <w:t xml:space="preserve">Chương 3: Dòng điện xoay chiều hình Sin</w:t>
            </w:r>
          </w:p>
        </w:tc>
        <w:tc>
          <w:tcPr>
            <w:tcBorders>
              <w:bottom w:color="000000" w:space="0" w:sz="4" w:val="dotted"/>
            </w:tcBorders>
            <w:shd w:fill="ffffff" w:val="clear"/>
            <w:vAlign w:val="center"/>
          </w:tcPr>
          <w:p w:rsidR="00000000" w:rsidDel="00000000" w:rsidP="00000000" w:rsidRDefault="00000000" w:rsidRPr="00000000" w14:paraId="00000CB8">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8</w:t>
            </w:r>
          </w:p>
        </w:tc>
        <w:tc>
          <w:tcPr>
            <w:tcBorders>
              <w:bottom w:color="000000" w:space="0" w:sz="4" w:val="dotted"/>
            </w:tcBorders>
            <w:shd w:fill="ffffff" w:val="clear"/>
            <w:vAlign w:val="center"/>
          </w:tcPr>
          <w:p w:rsidR="00000000" w:rsidDel="00000000" w:rsidP="00000000" w:rsidRDefault="00000000" w:rsidRPr="00000000" w14:paraId="00000CB9">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5</w:t>
            </w:r>
          </w:p>
        </w:tc>
        <w:tc>
          <w:tcPr>
            <w:tcBorders>
              <w:bottom w:color="000000" w:space="0" w:sz="4" w:val="dotted"/>
            </w:tcBorders>
            <w:shd w:fill="ffffff" w:val="clear"/>
            <w:vAlign w:val="center"/>
          </w:tcPr>
          <w:p w:rsidR="00000000" w:rsidDel="00000000" w:rsidP="00000000" w:rsidRDefault="00000000" w:rsidRPr="00000000" w14:paraId="00000CBA">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w:t>
            </w:r>
          </w:p>
        </w:tc>
        <w:tc>
          <w:tcPr>
            <w:tcBorders>
              <w:bottom w:color="000000" w:space="0" w:sz="4" w:val="dotted"/>
            </w:tcBorders>
            <w:shd w:fill="ffffff" w:val="clear"/>
            <w:vAlign w:val="center"/>
          </w:tcPr>
          <w:p w:rsidR="00000000" w:rsidDel="00000000" w:rsidP="00000000" w:rsidRDefault="00000000" w:rsidRPr="00000000" w14:paraId="00000CBB">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2</w:t>
            </w:r>
          </w:p>
        </w:tc>
      </w:tr>
      <w:tr>
        <w:trPr>
          <w:cantSplit w:val="0"/>
          <w:trHeight w:val="660" w:hRule="atLeast"/>
          <w:tblHeader w:val="0"/>
        </w:trPr>
        <w:tc>
          <w:tcPr>
            <w:vMerge w:val="continue"/>
            <w:shd w:fill="ffffff" w:val="clear"/>
          </w:tcPr>
          <w:p w:rsidR="00000000" w:rsidDel="00000000" w:rsidP="00000000" w:rsidRDefault="00000000" w:rsidRPr="00000000" w14:paraId="00000C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4" w:val="dotted"/>
              <w:bottom w:color="000000" w:space="0" w:sz="4" w:val="dotted"/>
            </w:tcBorders>
            <w:shd w:fill="ffffff" w:val="clear"/>
            <w:vAlign w:val="center"/>
          </w:tcPr>
          <w:p w:rsidR="00000000" w:rsidDel="00000000" w:rsidP="00000000" w:rsidRDefault="00000000" w:rsidRPr="00000000" w14:paraId="00000CBD">
            <w:pPr>
              <w:spacing w:line="360" w:lineRule="auto"/>
              <w:jc w:val="both"/>
              <w:rPr>
                <w:color w:val="000000"/>
                <w:sz w:val="26"/>
                <w:szCs w:val="26"/>
              </w:rPr>
            </w:pPr>
            <w:r w:rsidDel="00000000" w:rsidR="00000000" w:rsidRPr="00000000">
              <w:rPr>
                <w:color w:val="000000"/>
                <w:sz w:val="26"/>
                <w:szCs w:val="26"/>
                <w:rtl w:val="0"/>
              </w:rPr>
              <w:t xml:space="preserve">1. Khái niệm về dòng điện xoay chiều   </w:t>
            </w:r>
          </w:p>
        </w:tc>
        <w:tc>
          <w:tcPr>
            <w:tcBorders>
              <w:top w:color="000000" w:space="0" w:sz="4" w:val="dotted"/>
              <w:bottom w:color="000000" w:space="0" w:sz="4" w:val="dotted"/>
            </w:tcBorders>
            <w:shd w:fill="ffffff" w:val="clear"/>
            <w:vAlign w:val="center"/>
          </w:tcPr>
          <w:p w:rsidR="00000000" w:rsidDel="00000000" w:rsidP="00000000" w:rsidRDefault="00000000" w:rsidRPr="00000000" w14:paraId="00000CBE">
            <w:pPr>
              <w:spacing w:line="360" w:lineRule="auto"/>
              <w:jc w:val="center"/>
              <w:rPr>
                <w:color w:val="000000"/>
                <w:sz w:val="26"/>
                <w:szCs w:val="26"/>
              </w:rPr>
            </w:pPr>
            <w:r w:rsidDel="00000000" w:rsidR="00000000" w:rsidRPr="00000000">
              <w:rPr>
                <w:color w:val="000000"/>
                <w:sz w:val="26"/>
                <w:szCs w:val="26"/>
                <w:rtl w:val="0"/>
              </w:rPr>
              <w:t xml:space="preserve">1.5</w:t>
            </w:r>
          </w:p>
        </w:tc>
        <w:tc>
          <w:tcPr>
            <w:tcBorders>
              <w:top w:color="000000" w:space="0" w:sz="4" w:val="dotted"/>
              <w:bottom w:color="000000" w:space="0" w:sz="4" w:val="dotted"/>
            </w:tcBorders>
            <w:shd w:fill="ffffff" w:val="clear"/>
            <w:vAlign w:val="center"/>
          </w:tcPr>
          <w:p w:rsidR="00000000" w:rsidDel="00000000" w:rsidP="00000000" w:rsidRDefault="00000000" w:rsidRPr="00000000" w14:paraId="00000CBF">
            <w:pPr>
              <w:spacing w:line="360" w:lineRule="auto"/>
              <w:jc w:val="center"/>
              <w:rPr>
                <w:color w:val="000000"/>
                <w:sz w:val="26"/>
                <w:szCs w:val="26"/>
              </w:rPr>
            </w:pPr>
            <w:r w:rsidDel="00000000" w:rsidR="00000000" w:rsidRPr="00000000">
              <w:rPr>
                <w:color w:val="000000"/>
                <w:sz w:val="26"/>
                <w:szCs w:val="26"/>
                <w:rtl w:val="0"/>
              </w:rPr>
              <w:t xml:space="preserve">1.5</w:t>
            </w:r>
          </w:p>
        </w:tc>
        <w:tc>
          <w:tcPr>
            <w:tcBorders>
              <w:top w:color="000000" w:space="0" w:sz="4" w:val="dotted"/>
              <w:bottom w:color="000000" w:space="0" w:sz="4" w:val="dotted"/>
            </w:tcBorders>
            <w:shd w:fill="ffffff" w:val="clear"/>
            <w:vAlign w:val="center"/>
          </w:tcPr>
          <w:p w:rsidR="00000000" w:rsidDel="00000000" w:rsidP="00000000" w:rsidRDefault="00000000" w:rsidRPr="00000000" w14:paraId="00000CC0">
            <w:pPr>
              <w:spacing w:line="360" w:lineRule="auto"/>
              <w:jc w:val="center"/>
              <w:rPr>
                <w:color w:val="000000"/>
                <w:sz w:val="26"/>
                <w:szCs w:val="26"/>
              </w:rPr>
            </w:pPr>
            <w:r w:rsidDel="00000000" w:rsidR="00000000" w:rsidRPr="00000000">
              <w:rPr>
                <w:color w:val="000000"/>
                <w:sz w:val="26"/>
                <w:szCs w:val="26"/>
                <w:rtl w:val="0"/>
              </w:rPr>
              <w:t xml:space="preserve">0</w:t>
            </w:r>
          </w:p>
        </w:tc>
        <w:tc>
          <w:tcPr>
            <w:tcBorders>
              <w:top w:color="000000" w:space="0" w:sz="4" w:val="dotted"/>
              <w:bottom w:color="000000" w:space="0" w:sz="4" w:val="dotted"/>
            </w:tcBorders>
            <w:shd w:fill="ffffff" w:val="clear"/>
            <w:vAlign w:val="center"/>
          </w:tcPr>
          <w:p w:rsidR="00000000" w:rsidDel="00000000" w:rsidP="00000000" w:rsidRDefault="00000000" w:rsidRPr="00000000" w14:paraId="00000CC1">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485" w:hRule="atLeast"/>
          <w:tblHeader w:val="0"/>
        </w:trPr>
        <w:tc>
          <w:tcPr>
            <w:vMerge w:val="continue"/>
            <w:shd w:fill="ffffff" w:val="clear"/>
          </w:tcPr>
          <w:p w:rsidR="00000000" w:rsidDel="00000000" w:rsidP="00000000" w:rsidRDefault="00000000" w:rsidRPr="00000000" w14:paraId="00000C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bottom w:color="000000" w:space="0" w:sz="4" w:val="dotted"/>
            </w:tcBorders>
            <w:shd w:fill="ffffff" w:val="clear"/>
            <w:vAlign w:val="center"/>
          </w:tcPr>
          <w:p w:rsidR="00000000" w:rsidDel="00000000" w:rsidP="00000000" w:rsidRDefault="00000000" w:rsidRPr="00000000" w14:paraId="00000CC3">
            <w:pPr>
              <w:spacing w:line="360" w:lineRule="auto"/>
              <w:jc w:val="both"/>
              <w:rPr>
                <w:color w:val="000000"/>
                <w:sz w:val="26"/>
                <w:szCs w:val="26"/>
              </w:rPr>
            </w:pPr>
            <w:r w:rsidDel="00000000" w:rsidR="00000000" w:rsidRPr="00000000">
              <w:rPr>
                <w:color w:val="000000"/>
                <w:sz w:val="26"/>
                <w:szCs w:val="26"/>
                <w:rtl w:val="0"/>
              </w:rPr>
              <w:t xml:space="preserve">2. Mạch xoay chiều 3 pha  </w:t>
            </w:r>
          </w:p>
        </w:tc>
        <w:tc>
          <w:tcPr>
            <w:tcBorders>
              <w:top w:color="000000" w:space="0" w:sz="4" w:val="dotted"/>
              <w:bottom w:color="000000" w:space="0" w:sz="4" w:val="dotted"/>
            </w:tcBorders>
            <w:shd w:fill="ffffff" w:val="clear"/>
            <w:vAlign w:val="center"/>
          </w:tcPr>
          <w:p w:rsidR="00000000" w:rsidDel="00000000" w:rsidP="00000000" w:rsidRDefault="00000000" w:rsidRPr="00000000" w14:paraId="00000CC4">
            <w:pPr>
              <w:spacing w:line="360" w:lineRule="auto"/>
              <w:jc w:val="center"/>
              <w:rPr>
                <w:color w:val="000000"/>
                <w:sz w:val="26"/>
                <w:szCs w:val="26"/>
              </w:rPr>
            </w:pPr>
            <w:r w:rsidDel="00000000" w:rsidR="00000000" w:rsidRPr="00000000">
              <w:rPr>
                <w:color w:val="000000"/>
                <w:sz w:val="26"/>
                <w:szCs w:val="26"/>
                <w:rtl w:val="0"/>
              </w:rPr>
              <w:t xml:space="preserve">2.5</w:t>
            </w:r>
          </w:p>
        </w:tc>
        <w:tc>
          <w:tcPr>
            <w:tcBorders>
              <w:top w:color="000000" w:space="0" w:sz="4" w:val="dotted"/>
              <w:bottom w:color="000000" w:space="0" w:sz="4" w:val="dotted"/>
            </w:tcBorders>
            <w:shd w:fill="ffffff" w:val="clear"/>
            <w:vAlign w:val="center"/>
          </w:tcPr>
          <w:p w:rsidR="00000000" w:rsidDel="00000000" w:rsidP="00000000" w:rsidRDefault="00000000" w:rsidRPr="00000000" w14:paraId="00000CC5">
            <w:pPr>
              <w:spacing w:line="360" w:lineRule="auto"/>
              <w:jc w:val="center"/>
              <w:rPr>
                <w:color w:val="000000"/>
                <w:sz w:val="26"/>
                <w:szCs w:val="26"/>
              </w:rPr>
            </w:pPr>
            <w:r w:rsidDel="00000000" w:rsidR="00000000" w:rsidRPr="00000000">
              <w:rPr>
                <w:color w:val="000000"/>
                <w:sz w:val="26"/>
                <w:szCs w:val="26"/>
                <w:rtl w:val="0"/>
              </w:rPr>
              <w:t xml:space="preserve">2.5</w:t>
            </w:r>
          </w:p>
        </w:tc>
        <w:tc>
          <w:tcPr>
            <w:tcBorders>
              <w:top w:color="000000" w:space="0" w:sz="4" w:val="dotted"/>
              <w:bottom w:color="000000" w:space="0" w:sz="4" w:val="dotted"/>
            </w:tcBorders>
            <w:shd w:fill="ffffff" w:val="clear"/>
            <w:vAlign w:val="center"/>
          </w:tcPr>
          <w:p w:rsidR="00000000" w:rsidDel="00000000" w:rsidP="00000000" w:rsidRDefault="00000000" w:rsidRPr="00000000" w14:paraId="00000CC6">
            <w:pPr>
              <w:spacing w:line="360" w:lineRule="auto"/>
              <w:jc w:val="center"/>
              <w:rPr>
                <w:color w:val="000000"/>
                <w:sz w:val="26"/>
                <w:szCs w:val="26"/>
              </w:rPr>
            </w:pPr>
            <w:r w:rsidDel="00000000" w:rsidR="00000000" w:rsidRPr="00000000">
              <w:rPr>
                <w:color w:val="000000"/>
                <w:sz w:val="26"/>
                <w:szCs w:val="26"/>
                <w:rtl w:val="0"/>
              </w:rPr>
              <w:t xml:space="preserve">0</w:t>
            </w:r>
          </w:p>
        </w:tc>
        <w:tc>
          <w:tcPr>
            <w:tcBorders>
              <w:top w:color="000000" w:space="0" w:sz="4" w:val="dotted"/>
              <w:bottom w:color="000000" w:space="0" w:sz="4" w:val="dotted"/>
            </w:tcBorders>
            <w:shd w:fill="ffffff" w:val="clear"/>
            <w:vAlign w:val="center"/>
          </w:tcPr>
          <w:p w:rsidR="00000000" w:rsidDel="00000000" w:rsidP="00000000" w:rsidRDefault="00000000" w:rsidRPr="00000000" w14:paraId="00000CC7">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846" w:hRule="atLeast"/>
          <w:tblHeader w:val="0"/>
        </w:trPr>
        <w:tc>
          <w:tcPr>
            <w:vMerge w:val="continue"/>
            <w:shd w:fill="ffffff" w:val="clear"/>
          </w:tcPr>
          <w:p w:rsidR="00000000" w:rsidDel="00000000" w:rsidP="00000000" w:rsidRDefault="00000000" w:rsidRPr="00000000" w14:paraId="00000C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tcBorders>
            <w:shd w:fill="ffffff" w:val="clear"/>
            <w:vAlign w:val="center"/>
          </w:tcPr>
          <w:p w:rsidR="00000000" w:rsidDel="00000000" w:rsidP="00000000" w:rsidRDefault="00000000" w:rsidRPr="00000000" w14:paraId="00000CC9">
            <w:pPr>
              <w:spacing w:line="360" w:lineRule="auto"/>
              <w:rPr>
                <w:color w:val="000000"/>
                <w:sz w:val="26"/>
                <w:szCs w:val="26"/>
              </w:rPr>
            </w:pPr>
            <w:r w:rsidDel="00000000" w:rsidR="00000000" w:rsidRPr="00000000">
              <w:rPr>
                <w:color w:val="000000"/>
                <w:sz w:val="26"/>
                <w:szCs w:val="26"/>
                <w:rtl w:val="0"/>
              </w:rPr>
              <w:t xml:space="preserve">3. Ứng dụng của mạch điện xoay chiều trong công nghiệp</w:t>
            </w:r>
          </w:p>
        </w:tc>
        <w:tc>
          <w:tcPr>
            <w:tcBorders>
              <w:top w:color="000000" w:space="0" w:sz="4" w:val="dotted"/>
            </w:tcBorders>
            <w:shd w:fill="ffffff" w:val="clear"/>
            <w:vAlign w:val="center"/>
          </w:tcPr>
          <w:p w:rsidR="00000000" w:rsidDel="00000000" w:rsidP="00000000" w:rsidRDefault="00000000" w:rsidRPr="00000000" w14:paraId="00000CCA">
            <w:pPr>
              <w:spacing w:line="360" w:lineRule="auto"/>
              <w:jc w:val="center"/>
              <w:rPr>
                <w:color w:val="000000"/>
                <w:sz w:val="26"/>
                <w:szCs w:val="26"/>
              </w:rPr>
            </w:pPr>
            <w:r w:rsidDel="00000000" w:rsidR="00000000" w:rsidRPr="00000000">
              <w:rPr>
                <w:color w:val="000000"/>
                <w:sz w:val="26"/>
                <w:szCs w:val="26"/>
                <w:rtl w:val="0"/>
              </w:rPr>
              <w:t xml:space="preserve">2</w:t>
            </w:r>
          </w:p>
        </w:tc>
        <w:tc>
          <w:tcPr>
            <w:tcBorders>
              <w:top w:color="000000" w:space="0" w:sz="4" w:val="dotted"/>
            </w:tcBorders>
            <w:shd w:fill="ffffff" w:val="clear"/>
            <w:vAlign w:val="center"/>
          </w:tcPr>
          <w:p w:rsidR="00000000" w:rsidDel="00000000" w:rsidP="00000000" w:rsidRDefault="00000000" w:rsidRPr="00000000" w14:paraId="00000CCB">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4" w:val="dotted"/>
            </w:tcBorders>
            <w:shd w:fill="ffffff" w:val="clear"/>
            <w:vAlign w:val="center"/>
          </w:tcPr>
          <w:p w:rsidR="00000000" w:rsidDel="00000000" w:rsidP="00000000" w:rsidRDefault="00000000" w:rsidRPr="00000000" w14:paraId="00000CCC">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4" w:val="dotted"/>
            </w:tcBorders>
            <w:shd w:fill="ffffff" w:val="clear"/>
            <w:vAlign w:val="center"/>
          </w:tcPr>
          <w:p w:rsidR="00000000" w:rsidDel="00000000" w:rsidP="00000000" w:rsidRDefault="00000000" w:rsidRPr="00000000" w14:paraId="00000CCD">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500" w:hRule="atLeast"/>
          <w:tblHeader w:val="0"/>
        </w:trPr>
        <w:tc>
          <w:tcPr>
            <w:vMerge w:val="continue"/>
            <w:shd w:fill="ffffff" w:val="clear"/>
          </w:tcPr>
          <w:p w:rsidR="00000000" w:rsidDel="00000000" w:rsidP="00000000" w:rsidRDefault="00000000" w:rsidRPr="00000000" w14:paraId="00000C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shd w:fill="ffffff" w:val="clear"/>
            <w:vAlign w:val="center"/>
          </w:tcPr>
          <w:p w:rsidR="00000000" w:rsidDel="00000000" w:rsidP="00000000" w:rsidRDefault="00000000" w:rsidRPr="00000000" w14:paraId="00000CCF">
            <w:pPr>
              <w:spacing w:line="360" w:lineRule="auto"/>
              <w:jc w:val="both"/>
              <w:rPr>
                <w:color w:val="000000"/>
                <w:sz w:val="26"/>
                <w:szCs w:val="26"/>
              </w:rPr>
            </w:pPr>
            <w:r w:rsidDel="00000000" w:rsidR="00000000" w:rsidRPr="00000000">
              <w:rPr>
                <w:color w:val="000000"/>
                <w:sz w:val="26"/>
                <w:szCs w:val="26"/>
                <w:rtl w:val="0"/>
              </w:rPr>
              <w:t xml:space="preserve">4. Kiểm tra kết thúc môn</w:t>
            </w:r>
          </w:p>
        </w:tc>
        <w:tc>
          <w:tcPr>
            <w:shd w:fill="ffffff" w:val="clear"/>
            <w:vAlign w:val="center"/>
          </w:tcPr>
          <w:p w:rsidR="00000000" w:rsidDel="00000000" w:rsidP="00000000" w:rsidRDefault="00000000" w:rsidRPr="00000000" w14:paraId="00000CD0">
            <w:pPr>
              <w:spacing w:line="360" w:lineRule="auto"/>
              <w:jc w:val="center"/>
              <w:rPr>
                <w:color w:val="000000"/>
                <w:sz w:val="26"/>
                <w:szCs w:val="26"/>
              </w:rPr>
            </w:pPr>
            <w:r w:rsidDel="00000000" w:rsidR="00000000" w:rsidRPr="00000000">
              <w:rPr>
                <w:color w:val="000000"/>
                <w:sz w:val="26"/>
                <w:szCs w:val="26"/>
                <w:rtl w:val="0"/>
              </w:rPr>
              <w:t xml:space="preserve">2</w:t>
            </w:r>
          </w:p>
        </w:tc>
        <w:tc>
          <w:tcPr>
            <w:shd w:fill="ffffff" w:val="clear"/>
            <w:vAlign w:val="center"/>
          </w:tcPr>
          <w:p w:rsidR="00000000" w:rsidDel="00000000" w:rsidP="00000000" w:rsidRDefault="00000000" w:rsidRPr="00000000" w14:paraId="00000CD1">
            <w:pPr>
              <w:spacing w:line="360" w:lineRule="auto"/>
              <w:jc w:val="center"/>
              <w:rPr>
                <w:color w:val="000000"/>
                <w:sz w:val="26"/>
                <w:szCs w:val="26"/>
              </w:rPr>
            </w:pPr>
            <w:r w:rsidDel="00000000" w:rsidR="00000000" w:rsidRPr="00000000">
              <w:rPr>
                <w:color w:val="000000"/>
                <w:sz w:val="26"/>
                <w:szCs w:val="26"/>
                <w:rtl w:val="0"/>
              </w:rPr>
              <w:t xml:space="preserve">0</w:t>
            </w:r>
          </w:p>
        </w:tc>
        <w:tc>
          <w:tcPr>
            <w:shd w:fill="ffffff" w:val="clear"/>
            <w:vAlign w:val="center"/>
          </w:tcPr>
          <w:p w:rsidR="00000000" w:rsidDel="00000000" w:rsidP="00000000" w:rsidRDefault="00000000" w:rsidRPr="00000000" w14:paraId="00000CD2">
            <w:pPr>
              <w:spacing w:line="360" w:lineRule="auto"/>
              <w:jc w:val="center"/>
              <w:rPr>
                <w:color w:val="000000"/>
                <w:sz w:val="26"/>
                <w:szCs w:val="26"/>
              </w:rPr>
            </w:pPr>
            <w:r w:rsidDel="00000000" w:rsidR="00000000" w:rsidRPr="00000000">
              <w:rPr>
                <w:color w:val="000000"/>
                <w:sz w:val="26"/>
                <w:szCs w:val="26"/>
                <w:rtl w:val="0"/>
              </w:rPr>
              <w:t xml:space="preserve">0</w:t>
            </w:r>
          </w:p>
        </w:tc>
        <w:tc>
          <w:tcPr>
            <w:shd w:fill="ffffff" w:val="clear"/>
            <w:vAlign w:val="center"/>
          </w:tcPr>
          <w:p w:rsidR="00000000" w:rsidDel="00000000" w:rsidP="00000000" w:rsidRDefault="00000000" w:rsidRPr="00000000" w14:paraId="00000CD3">
            <w:pPr>
              <w:spacing w:line="360" w:lineRule="auto"/>
              <w:jc w:val="center"/>
              <w:rPr>
                <w:color w:val="000000"/>
                <w:sz w:val="26"/>
                <w:szCs w:val="26"/>
              </w:rPr>
            </w:pPr>
            <w:r w:rsidDel="00000000" w:rsidR="00000000" w:rsidRPr="00000000">
              <w:rPr>
                <w:color w:val="000000"/>
                <w:sz w:val="26"/>
                <w:szCs w:val="26"/>
                <w:rtl w:val="0"/>
              </w:rPr>
              <w:t xml:space="preserve">2</w:t>
            </w:r>
          </w:p>
        </w:tc>
      </w:tr>
      <w:tr>
        <w:trPr>
          <w:cantSplit w:val="0"/>
          <w:trHeight w:val="360" w:hRule="atLeast"/>
          <w:tblHeader w:val="0"/>
        </w:trPr>
        <w:tc>
          <w:tcPr>
            <w:shd w:fill="ffffff" w:val="clear"/>
            <w:vAlign w:val="center"/>
          </w:tcPr>
          <w:p w:rsidR="00000000" w:rsidDel="00000000" w:rsidP="00000000" w:rsidRDefault="00000000" w:rsidRPr="00000000" w14:paraId="00000CD4">
            <w:pPr>
              <w:spacing w:line="360" w:lineRule="auto"/>
              <w:jc w:val="center"/>
              <w:rPr>
                <w:color w:val="000000"/>
                <w:sz w:val="26"/>
                <w:szCs w:val="26"/>
              </w:rPr>
            </w:pPr>
            <w:r w:rsidDel="00000000" w:rsidR="00000000" w:rsidRPr="00000000">
              <w:rPr>
                <w:color w:val="000000"/>
                <w:sz w:val="26"/>
                <w:szCs w:val="26"/>
                <w:rtl w:val="0"/>
              </w:rPr>
              <w:t xml:space="preserve"> </w:t>
            </w:r>
          </w:p>
        </w:tc>
        <w:tc>
          <w:tcPr>
            <w:shd w:fill="ffffff" w:val="clear"/>
            <w:vAlign w:val="center"/>
          </w:tcPr>
          <w:p w:rsidR="00000000" w:rsidDel="00000000" w:rsidP="00000000" w:rsidRDefault="00000000" w:rsidRPr="00000000" w14:paraId="00000CD5">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Cộng</w:t>
            </w:r>
          </w:p>
        </w:tc>
        <w:tc>
          <w:tcPr>
            <w:shd w:fill="ffffff" w:val="clear"/>
            <w:vAlign w:val="center"/>
          </w:tcPr>
          <w:p w:rsidR="00000000" w:rsidDel="00000000" w:rsidP="00000000" w:rsidRDefault="00000000" w:rsidRPr="00000000" w14:paraId="00000CD6">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30</w:t>
            </w:r>
          </w:p>
        </w:tc>
        <w:tc>
          <w:tcPr>
            <w:shd w:fill="ffffff" w:val="clear"/>
            <w:vAlign w:val="center"/>
          </w:tcPr>
          <w:p w:rsidR="00000000" w:rsidDel="00000000" w:rsidP="00000000" w:rsidRDefault="00000000" w:rsidRPr="00000000" w14:paraId="00000CD7">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19</w:t>
            </w:r>
          </w:p>
        </w:tc>
        <w:tc>
          <w:tcPr>
            <w:shd w:fill="ffffff" w:val="clear"/>
            <w:vAlign w:val="center"/>
          </w:tcPr>
          <w:p w:rsidR="00000000" w:rsidDel="00000000" w:rsidP="00000000" w:rsidRDefault="00000000" w:rsidRPr="00000000" w14:paraId="00000CD8">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8</w:t>
            </w:r>
          </w:p>
        </w:tc>
        <w:tc>
          <w:tcPr>
            <w:shd w:fill="ffffff" w:val="clear"/>
            <w:vAlign w:val="center"/>
          </w:tcPr>
          <w:p w:rsidR="00000000" w:rsidDel="00000000" w:rsidP="00000000" w:rsidRDefault="00000000" w:rsidRPr="00000000" w14:paraId="00000CD9">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3</w:t>
            </w:r>
          </w:p>
        </w:tc>
      </w:tr>
    </w:tbl>
    <w:p w:rsidR="00000000" w:rsidDel="00000000" w:rsidP="00000000" w:rsidRDefault="00000000" w:rsidRPr="00000000" w14:paraId="00000CDA">
      <w:pPr>
        <w:spacing w:line="360" w:lineRule="auto"/>
        <w:jc w:val="both"/>
        <w:rPr>
          <w:sz w:val="26"/>
          <w:szCs w:val="26"/>
        </w:rPr>
      </w:pPr>
      <w:r w:rsidDel="00000000" w:rsidR="00000000" w:rsidRPr="00000000">
        <w:rPr>
          <w:sz w:val="26"/>
          <w:szCs w:val="26"/>
          <w:rtl w:val="0"/>
        </w:rPr>
        <w:t xml:space="preserve">2. Nội dung chi tiết</w:t>
      </w:r>
    </w:p>
    <w:p w:rsidR="00000000" w:rsidDel="00000000" w:rsidP="00000000" w:rsidRDefault="00000000" w:rsidRPr="00000000" w14:paraId="00000CDB">
      <w:pPr>
        <w:spacing w:line="360" w:lineRule="auto"/>
        <w:jc w:val="both"/>
        <w:rPr>
          <w:sz w:val="26"/>
          <w:szCs w:val="26"/>
        </w:rPr>
      </w:pPr>
      <w:r w:rsidDel="00000000" w:rsidR="00000000" w:rsidRPr="00000000">
        <w:rPr>
          <w:b w:val="1"/>
          <w:bCs w:val="1"/>
          <w:sz w:val="26"/>
          <w:szCs w:val="26"/>
          <w:rtl w:val="0"/>
        </w:rPr>
        <w:t xml:space="preserve">Chương 1: Mạch điện 1 chiều                                                             </w:t>
      </w:r>
      <w:r w:rsidDel="00000000" w:rsidR="00000000" w:rsidRPr="00000000">
        <w:rPr>
          <w:sz w:val="26"/>
          <w:szCs w:val="26"/>
          <w:rtl w:val="0"/>
        </w:rPr>
        <w:t xml:space="preserve">Thời gian: 12 giờ</w:t>
      </w:r>
    </w:p>
    <w:p w:rsidR="00000000" w:rsidDel="00000000" w:rsidP="00000000" w:rsidRDefault="00000000" w:rsidRPr="00000000" w14:paraId="00000CDC">
      <w:pPr>
        <w:numPr>
          <w:ilvl w:val="0"/>
          <w:numId w:val="13"/>
        </w:numPr>
        <w:spacing w:line="360" w:lineRule="auto"/>
        <w:ind w:left="928" w:hanging="218.99999999999991"/>
        <w:jc w:val="both"/>
        <w:rPr>
          <w:sz w:val="26"/>
          <w:szCs w:val="26"/>
        </w:rPr>
      </w:pPr>
      <w:r w:rsidDel="00000000" w:rsidR="00000000" w:rsidRPr="00000000">
        <w:rPr>
          <w:sz w:val="26"/>
          <w:szCs w:val="26"/>
          <w:rtl w:val="0"/>
        </w:rPr>
        <w:t xml:space="preserve"> Mục tiêu</w:t>
      </w:r>
    </w:p>
    <w:p w:rsidR="00000000" w:rsidDel="00000000" w:rsidP="00000000" w:rsidRDefault="00000000" w:rsidRPr="00000000" w14:paraId="00000CDD">
      <w:pPr>
        <w:spacing w:line="360" w:lineRule="auto"/>
        <w:ind w:firstLine="709"/>
        <w:rPr>
          <w:sz w:val="26"/>
          <w:szCs w:val="26"/>
        </w:rPr>
      </w:pPr>
      <w:r w:rsidDel="00000000" w:rsidR="00000000" w:rsidRPr="00000000">
        <w:rPr>
          <w:sz w:val="26"/>
          <w:szCs w:val="26"/>
          <w:rtl w:val="0"/>
        </w:rPr>
        <w:t xml:space="preserve">- Trình bày được khái niệm về dòng điện một chiều, khái niệm về mạch điện. </w:t>
      </w:r>
    </w:p>
    <w:p w:rsidR="00000000" w:rsidDel="00000000" w:rsidP="00000000" w:rsidRDefault="00000000" w:rsidRPr="00000000" w14:paraId="00000CDE">
      <w:pPr>
        <w:spacing w:line="360" w:lineRule="auto"/>
        <w:ind w:firstLine="709"/>
        <w:rPr>
          <w:sz w:val="26"/>
          <w:szCs w:val="26"/>
        </w:rPr>
      </w:pPr>
      <w:r w:rsidDel="00000000" w:rsidR="00000000" w:rsidRPr="00000000">
        <w:rPr>
          <w:sz w:val="26"/>
          <w:szCs w:val="26"/>
          <w:rtl w:val="0"/>
        </w:rPr>
        <w:t xml:space="preserve">- Phân tích được nhiệm vụ, vai trò của các phần tử cấu thành mạch điện như: nguồn điện, dây dẫn, phụ tải, thiết bị đo lường.</w:t>
      </w:r>
    </w:p>
    <w:p w:rsidR="00000000" w:rsidDel="00000000" w:rsidP="00000000" w:rsidRDefault="00000000" w:rsidRPr="00000000" w14:paraId="00000CDF">
      <w:pPr>
        <w:spacing w:line="360" w:lineRule="auto"/>
        <w:ind w:firstLine="709"/>
        <w:rPr>
          <w:sz w:val="26"/>
          <w:szCs w:val="26"/>
        </w:rPr>
      </w:pPr>
      <w:r w:rsidDel="00000000" w:rsidR="00000000" w:rsidRPr="00000000">
        <w:rPr>
          <w:sz w:val="26"/>
          <w:szCs w:val="26"/>
          <w:rtl w:val="0"/>
        </w:rPr>
        <w:t xml:space="preserve">- Giải thích được cách xây dựng mô hình mạch điện, các phần tử chính trong mạch điện.</w:t>
      </w:r>
    </w:p>
    <w:p w:rsidR="00000000" w:rsidDel="00000000" w:rsidP="00000000" w:rsidRDefault="00000000" w:rsidRPr="00000000" w14:paraId="00000CE0">
      <w:pPr>
        <w:spacing w:line="360" w:lineRule="auto"/>
        <w:ind w:firstLine="709"/>
        <w:rPr>
          <w:sz w:val="26"/>
          <w:szCs w:val="26"/>
        </w:rPr>
      </w:pPr>
      <w:r w:rsidDel="00000000" w:rsidR="00000000" w:rsidRPr="00000000">
        <w:rPr>
          <w:sz w:val="26"/>
          <w:szCs w:val="26"/>
          <w:rtl w:val="0"/>
        </w:rPr>
        <w:t xml:space="preserve">- Phát biểu được các định luật cơ bản trong mạch điện một chiều, các phương pháp giải bài toán mạch điện một chiều.</w:t>
      </w:r>
    </w:p>
    <w:p w:rsidR="00000000" w:rsidDel="00000000" w:rsidP="00000000" w:rsidRDefault="00000000" w:rsidRPr="00000000" w14:paraId="00000CE1">
      <w:pPr>
        <w:spacing w:line="360" w:lineRule="auto"/>
        <w:ind w:firstLine="709"/>
        <w:rPr>
          <w:sz w:val="26"/>
          <w:szCs w:val="26"/>
        </w:rPr>
      </w:pPr>
      <w:r w:rsidDel="00000000" w:rsidR="00000000" w:rsidRPr="00000000">
        <w:rPr>
          <w:sz w:val="26"/>
          <w:szCs w:val="26"/>
          <w:rtl w:val="0"/>
        </w:rPr>
        <w:t xml:space="preserve">- Có khả năng học tập độc lập, chuyên cần trong công việc.</w:t>
      </w:r>
    </w:p>
    <w:p w:rsidR="00000000" w:rsidDel="00000000" w:rsidP="00000000" w:rsidRDefault="00000000" w:rsidRPr="00000000" w14:paraId="00000CE2">
      <w:pPr>
        <w:spacing w:line="360" w:lineRule="auto"/>
        <w:ind w:left="568" w:firstLine="140.99999999999994"/>
        <w:jc w:val="both"/>
        <w:rPr>
          <w:sz w:val="26"/>
          <w:szCs w:val="26"/>
        </w:rPr>
      </w:pPr>
      <w:r w:rsidDel="00000000" w:rsidR="00000000" w:rsidRPr="00000000">
        <w:rPr>
          <w:sz w:val="26"/>
          <w:szCs w:val="26"/>
          <w:rtl w:val="0"/>
        </w:rPr>
        <w:t xml:space="preserve">2. Nội dung </w:t>
      </w:r>
    </w:p>
    <w:p w:rsidR="00000000" w:rsidDel="00000000" w:rsidP="00000000" w:rsidRDefault="00000000" w:rsidRPr="00000000" w14:paraId="00000CE3">
      <w:pPr>
        <w:spacing w:line="360" w:lineRule="auto"/>
        <w:ind w:firstLine="709"/>
        <w:rPr>
          <w:sz w:val="26"/>
          <w:szCs w:val="26"/>
        </w:rPr>
      </w:pPr>
      <w:r w:rsidDel="00000000" w:rsidR="00000000" w:rsidRPr="00000000">
        <w:rPr>
          <w:sz w:val="26"/>
          <w:szCs w:val="26"/>
          <w:rtl w:val="0"/>
        </w:rPr>
        <w:t xml:space="preserve">2.1. Khái niệm về mạch điện một chiều </w:t>
        <w:tab/>
        <w:tab/>
        <w:tab/>
        <w:tab/>
        <w:tab/>
        <w:t xml:space="preserve"> </w:t>
      </w:r>
    </w:p>
    <w:p w:rsidR="00000000" w:rsidDel="00000000" w:rsidP="00000000" w:rsidRDefault="00000000" w:rsidRPr="00000000" w14:paraId="00000CE4">
      <w:pPr>
        <w:spacing w:line="360" w:lineRule="auto"/>
        <w:ind w:firstLine="709"/>
        <w:rPr>
          <w:sz w:val="26"/>
          <w:szCs w:val="26"/>
        </w:rPr>
      </w:pPr>
      <w:r w:rsidDel="00000000" w:rsidR="00000000" w:rsidRPr="00000000">
        <w:rPr>
          <w:sz w:val="26"/>
          <w:szCs w:val="26"/>
          <w:rtl w:val="0"/>
        </w:rPr>
        <w:t xml:space="preserve">2.1.1. Dòng điện và dòng điện một chiều </w:t>
        <w:tab/>
        <w:t xml:space="preserve"> </w:t>
      </w:r>
    </w:p>
    <w:p w:rsidR="00000000" w:rsidDel="00000000" w:rsidP="00000000" w:rsidRDefault="00000000" w:rsidRPr="00000000" w14:paraId="00000CE5">
      <w:pPr>
        <w:spacing w:line="360" w:lineRule="auto"/>
        <w:ind w:firstLine="709"/>
        <w:rPr>
          <w:sz w:val="26"/>
          <w:szCs w:val="26"/>
        </w:rPr>
      </w:pPr>
      <w:r w:rsidDel="00000000" w:rsidR="00000000" w:rsidRPr="00000000">
        <w:rPr>
          <w:sz w:val="26"/>
          <w:szCs w:val="26"/>
          <w:rtl w:val="0"/>
        </w:rPr>
        <w:t xml:space="preserve">2.1.2. Cường độ và mật độ dòng điện </w:t>
      </w:r>
    </w:p>
    <w:p w:rsidR="00000000" w:rsidDel="00000000" w:rsidP="00000000" w:rsidRDefault="00000000" w:rsidRPr="00000000" w14:paraId="00000CE6">
      <w:pPr>
        <w:spacing w:line="360" w:lineRule="auto"/>
        <w:ind w:firstLine="709"/>
        <w:rPr>
          <w:sz w:val="26"/>
          <w:szCs w:val="26"/>
        </w:rPr>
      </w:pPr>
      <w:r w:rsidDel="00000000" w:rsidR="00000000" w:rsidRPr="00000000">
        <w:rPr>
          <w:sz w:val="26"/>
          <w:szCs w:val="26"/>
          <w:rtl w:val="0"/>
        </w:rPr>
        <w:t xml:space="preserve">2.2. Mô hình mạch điện </w:t>
        <w:tab/>
        <w:tab/>
        <w:tab/>
        <w:tab/>
        <w:tab/>
        <w:tab/>
        <w:tab/>
        <w:t xml:space="preserve"> </w:t>
      </w:r>
    </w:p>
    <w:p w:rsidR="00000000" w:rsidDel="00000000" w:rsidP="00000000" w:rsidRDefault="00000000" w:rsidRPr="00000000" w14:paraId="00000CE7">
      <w:pPr>
        <w:spacing w:line="360" w:lineRule="auto"/>
        <w:ind w:firstLine="709"/>
        <w:rPr>
          <w:sz w:val="26"/>
          <w:szCs w:val="26"/>
        </w:rPr>
      </w:pPr>
      <w:r w:rsidDel="00000000" w:rsidR="00000000" w:rsidRPr="00000000">
        <w:rPr>
          <w:sz w:val="26"/>
          <w:szCs w:val="26"/>
          <w:rtl w:val="0"/>
        </w:rPr>
        <w:t xml:space="preserve">2.2.1. Mạch điện và các phần tử cấu thành mạch điện </w:t>
      </w:r>
    </w:p>
    <w:p w:rsidR="00000000" w:rsidDel="00000000" w:rsidP="00000000" w:rsidRDefault="00000000" w:rsidRPr="00000000" w14:paraId="00000CE8">
      <w:pPr>
        <w:spacing w:line="360" w:lineRule="auto"/>
        <w:ind w:firstLine="709"/>
        <w:rPr>
          <w:sz w:val="26"/>
          <w:szCs w:val="26"/>
        </w:rPr>
      </w:pPr>
      <w:r w:rsidDel="00000000" w:rsidR="00000000" w:rsidRPr="00000000">
        <w:rPr>
          <w:sz w:val="26"/>
          <w:szCs w:val="26"/>
          <w:rtl w:val="0"/>
        </w:rPr>
        <w:t xml:space="preserve">2.2.2. Nguồn điện và các phần tử tiêu thụ điện</w:t>
      </w:r>
    </w:p>
    <w:p w:rsidR="00000000" w:rsidDel="00000000" w:rsidP="00000000" w:rsidRDefault="00000000" w:rsidRPr="00000000" w14:paraId="00000CE9">
      <w:pPr>
        <w:spacing w:line="360" w:lineRule="auto"/>
        <w:ind w:firstLine="709"/>
        <w:rPr>
          <w:sz w:val="26"/>
          <w:szCs w:val="26"/>
        </w:rPr>
      </w:pPr>
      <w:r w:rsidDel="00000000" w:rsidR="00000000" w:rsidRPr="00000000">
        <w:rPr>
          <w:sz w:val="26"/>
          <w:szCs w:val="26"/>
          <w:rtl w:val="0"/>
        </w:rPr>
        <w:t xml:space="preserve">2.3. Các định luật và các biểu thức cơ bản trong mạch điện một chiều </w:t>
      </w:r>
    </w:p>
    <w:p w:rsidR="00000000" w:rsidDel="00000000" w:rsidP="00000000" w:rsidRDefault="00000000" w:rsidRPr="00000000" w14:paraId="00000CEA">
      <w:pPr>
        <w:spacing w:line="360" w:lineRule="auto"/>
        <w:ind w:firstLine="709"/>
        <w:rPr>
          <w:sz w:val="26"/>
          <w:szCs w:val="26"/>
        </w:rPr>
      </w:pPr>
      <w:r w:rsidDel="00000000" w:rsidR="00000000" w:rsidRPr="00000000">
        <w:rPr>
          <w:sz w:val="26"/>
          <w:szCs w:val="26"/>
          <w:rtl w:val="0"/>
        </w:rPr>
        <w:t xml:space="preserve">2.3.1. Định luật Ohm </w:t>
      </w:r>
    </w:p>
    <w:p w:rsidR="00000000" w:rsidDel="00000000" w:rsidP="00000000" w:rsidRDefault="00000000" w:rsidRPr="00000000" w14:paraId="00000CEB">
      <w:pPr>
        <w:spacing w:line="360" w:lineRule="auto"/>
        <w:ind w:firstLine="709"/>
        <w:rPr>
          <w:sz w:val="26"/>
          <w:szCs w:val="26"/>
        </w:rPr>
      </w:pPr>
      <w:r w:rsidDel="00000000" w:rsidR="00000000" w:rsidRPr="00000000">
        <w:rPr>
          <w:sz w:val="26"/>
          <w:szCs w:val="26"/>
          <w:rtl w:val="0"/>
        </w:rPr>
        <w:t xml:space="preserve">2.3.2. Định luật Faraday</w:t>
      </w:r>
    </w:p>
    <w:p w:rsidR="00000000" w:rsidDel="00000000" w:rsidP="00000000" w:rsidRDefault="00000000" w:rsidRPr="00000000" w14:paraId="00000CEC">
      <w:pPr>
        <w:spacing w:line="360" w:lineRule="auto"/>
        <w:ind w:firstLine="709"/>
        <w:rPr>
          <w:sz w:val="26"/>
          <w:szCs w:val="26"/>
        </w:rPr>
      </w:pPr>
      <w:r w:rsidDel="00000000" w:rsidR="00000000" w:rsidRPr="00000000">
        <w:rPr>
          <w:sz w:val="26"/>
          <w:szCs w:val="26"/>
          <w:rtl w:val="0"/>
        </w:rPr>
        <w:t xml:space="preserve">2.3.3. Định luật Joule – lenz</w:t>
      </w:r>
    </w:p>
    <w:p w:rsidR="00000000" w:rsidDel="00000000" w:rsidP="00000000" w:rsidRDefault="00000000" w:rsidRPr="00000000" w14:paraId="00000CED">
      <w:pPr>
        <w:spacing w:line="360" w:lineRule="auto"/>
        <w:ind w:firstLine="709"/>
        <w:rPr>
          <w:sz w:val="26"/>
          <w:szCs w:val="26"/>
        </w:rPr>
      </w:pPr>
      <w:r w:rsidDel="00000000" w:rsidR="00000000" w:rsidRPr="00000000">
        <w:rPr>
          <w:sz w:val="26"/>
          <w:szCs w:val="26"/>
          <w:rtl w:val="0"/>
        </w:rPr>
        <w:t xml:space="preserve">2.3.4. Công suất và điện năng trong mạch điện một chiều</w:t>
      </w:r>
    </w:p>
    <w:p w:rsidR="00000000" w:rsidDel="00000000" w:rsidP="00000000" w:rsidRDefault="00000000" w:rsidRPr="00000000" w14:paraId="00000CEE">
      <w:pPr>
        <w:spacing w:line="360" w:lineRule="auto"/>
        <w:ind w:firstLine="709"/>
        <w:rPr>
          <w:sz w:val="26"/>
          <w:szCs w:val="26"/>
        </w:rPr>
      </w:pPr>
      <w:r w:rsidDel="00000000" w:rsidR="00000000" w:rsidRPr="00000000">
        <w:rPr>
          <w:sz w:val="26"/>
          <w:szCs w:val="26"/>
          <w:rtl w:val="0"/>
        </w:rPr>
        <w:t xml:space="preserve">2.4. Các phương pháp giải mạch một chiều </w:t>
        <w:tab/>
        <w:tab/>
        <w:tab/>
        <w:tab/>
        <w:t xml:space="preserve"> </w:t>
      </w:r>
    </w:p>
    <w:p w:rsidR="00000000" w:rsidDel="00000000" w:rsidP="00000000" w:rsidRDefault="00000000" w:rsidRPr="00000000" w14:paraId="00000CEF">
      <w:pPr>
        <w:spacing w:line="360" w:lineRule="auto"/>
        <w:ind w:firstLine="709"/>
        <w:rPr>
          <w:sz w:val="26"/>
          <w:szCs w:val="26"/>
        </w:rPr>
      </w:pPr>
      <w:r w:rsidDel="00000000" w:rsidR="00000000" w:rsidRPr="00000000">
        <w:rPr>
          <w:sz w:val="26"/>
          <w:szCs w:val="26"/>
          <w:rtl w:val="0"/>
        </w:rPr>
        <w:t xml:space="preserve">2.4.1. Phương pháp biến đổi điện trở </w:t>
      </w:r>
    </w:p>
    <w:p w:rsidR="00000000" w:rsidDel="00000000" w:rsidP="00000000" w:rsidRDefault="00000000" w:rsidRPr="00000000" w14:paraId="00000CF0">
      <w:pPr>
        <w:spacing w:line="360" w:lineRule="auto"/>
        <w:ind w:firstLine="709"/>
        <w:rPr>
          <w:sz w:val="26"/>
          <w:szCs w:val="26"/>
        </w:rPr>
      </w:pPr>
      <w:r w:rsidDel="00000000" w:rsidR="00000000" w:rsidRPr="00000000">
        <w:rPr>
          <w:sz w:val="26"/>
          <w:szCs w:val="26"/>
          <w:rtl w:val="0"/>
        </w:rPr>
        <w:t xml:space="preserve">2.4.2. Phương pháp xếp chồng dòng điện </w:t>
      </w:r>
    </w:p>
    <w:p w:rsidR="00000000" w:rsidDel="00000000" w:rsidP="00000000" w:rsidRDefault="00000000" w:rsidRPr="00000000" w14:paraId="00000CF1">
      <w:pPr>
        <w:spacing w:line="360" w:lineRule="auto"/>
        <w:ind w:firstLine="709"/>
        <w:rPr>
          <w:sz w:val="26"/>
          <w:szCs w:val="26"/>
        </w:rPr>
      </w:pPr>
      <w:r w:rsidDel="00000000" w:rsidR="00000000" w:rsidRPr="00000000">
        <w:rPr>
          <w:sz w:val="26"/>
          <w:szCs w:val="26"/>
          <w:rtl w:val="0"/>
        </w:rPr>
        <w:t xml:space="preserve">2.4.3. Phương pháp áp dụng định luật Kirchooff </w:t>
      </w:r>
    </w:p>
    <w:p w:rsidR="00000000" w:rsidDel="00000000" w:rsidP="00000000" w:rsidRDefault="00000000" w:rsidRPr="00000000" w14:paraId="00000CF2">
      <w:pPr>
        <w:spacing w:line="360" w:lineRule="auto"/>
        <w:ind w:firstLine="709"/>
        <w:rPr>
          <w:sz w:val="26"/>
          <w:szCs w:val="26"/>
        </w:rPr>
      </w:pPr>
      <w:r w:rsidDel="00000000" w:rsidR="00000000" w:rsidRPr="00000000">
        <w:rPr>
          <w:sz w:val="26"/>
          <w:szCs w:val="26"/>
          <w:rtl w:val="0"/>
        </w:rPr>
        <w:t xml:space="preserve">2.5. Bài tập tổng hợp</w:t>
      </w:r>
    </w:p>
    <w:p w:rsidR="00000000" w:rsidDel="00000000" w:rsidP="00000000" w:rsidRDefault="00000000" w:rsidRPr="00000000" w14:paraId="00000CF3">
      <w:pPr>
        <w:spacing w:line="360" w:lineRule="auto"/>
        <w:rPr>
          <w:sz w:val="26"/>
          <w:szCs w:val="26"/>
        </w:rPr>
      </w:pPr>
      <w:r w:rsidDel="00000000" w:rsidR="00000000" w:rsidRPr="00000000">
        <w:rPr>
          <w:b w:val="1"/>
          <w:bCs w:val="1"/>
          <w:sz w:val="26"/>
          <w:szCs w:val="26"/>
          <w:rtl w:val="0"/>
        </w:rPr>
        <w:t xml:space="preserve">Chương 2: Từ trường và cảm ứng điện từ</w:t>
      </w:r>
      <w:r w:rsidDel="00000000" w:rsidR="00000000" w:rsidRPr="00000000">
        <w:rPr>
          <w:sz w:val="26"/>
          <w:szCs w:val="26"/>
          <w:rtl w:val="0"/>
        </w:rPr>
        <w:t xml:space="preserve">                                        Thời gian: 10 giờ</w:t>
      </w:r>
    </w:p>
    <w:p w:rsidR="00000000" w:rsidDel="00000000" w:rsidP="00000000" w:rsidRDefault="00000000" w:rsidRPr="00000000" w14:paraId="00000CF4">
      <w:pPr>
        <w:spacing w:line="360" w:lineRule="auto"/>
        <w:ind w:firstLine="720"/>
        <w:jc w:val="both"/>
        <w:rPr>
          <w:sz w:val="26"/>
          <w:szCs w:val="26"/>
        </w:rPr>
      </w:pPr>
      <w:r w:rsidDel="00000000" w:rsidR="00000000" w:rsidRPr="00000000">
        <w:rPr>
          <w:sz w:val="26"/>
          <w:szCs w:val="26"/>
          <w:rtl w:val="0"/>
        </w:rPr>
        <w:t xml:space="preserve">1. Mục tiêu</w:t>
      </w:r>
    </w:p>
    <w:p w:rsidR="00000000" w:rsidDel="00000000" w:rsidP="00000000" w:rsidRDefault="00000000" w:rsidRPr="00000000" w14:paraId="00000CF5">
      <w:pPr>
        <w:spacing w:line="360" w:lineRule="auto"/>
        <w:ind w:firstLine="720"/>
        <w:rPr>
          <w:sz w:val="26"/>
          <w:szCs w:val="26"/>
        </w:rPr>
      </w:pPr>
      <w:r w:rsidDel="00000000" w:rsidR="00000000" w:rsidRPr="00000000">
        <w:rPr>
          <w:sz w:val="26"/>
          <w:szCs w:val="26"/>
          <w:rtl w:val="0"/>
        </w:rPr>
        <w:t xml:space="preserve">- Trình bày được khái niệm về từ trường, các đại lượng đặc trưng của từ trường.</w:t>
      </w:r>
    </w:p>
    <w:p w:rsidR="00000000" w:rsidDel="00000000" w:rsidP="00000000" w:rsidRDefault="00000000" w:rsidRPr="00000000" w14:paraId="00000CF6">
      <w:pPr>
        <w:spacing w:line="360" w:lineRule="auto"/>
        <w:ind w:firstLine="720"/>
        <w:rPr>
          <w:sz w:val="26"/>
          <w:szCs w:val="26"/>
        </w:rPr>
      </w:pPr>
      <w:r w:rsidDel="00000000" w:rsidR="00000000" w:rsidRPr="00000000">
        <w:rPr>
          <w:sz w:val="26"/>
          <w:szCs w:val="26"/>
          <w:rtl w:val="0"/>
        </w:rPr>
        <w:t xml:space="preserve">- Trình bày được khái niệm về lực từ, các hiện tượng cảm ứng từ, tự cảm và hỗ cảm.</w:t>
      </w:r>
    </w:p>
    <w:p w:rsidR="00000000" w:rsidDel="00000000" w:rsidP="00000000" w:rsidRDefault="00000000" w:rsidRPr="00000000" w14:paraId="00000CF7">
      <w:pPr>
        <w:spacing w:line="360" w:lineRule="auto"/>
        <w:rPr>
          <w:sz w:val="26"/>
          <w:szCs w:val="26"/>
        </w:rPr>
      </w:pPr>
      <w:r w:rsidDel="00000000" w:rsidR="00000000" w:rsidRPr="00000000">
        <w:rPr>
          <w:sz w:val="26"/>
          <w:szCs w:val="26"/>
          <w:rtl w:val="0"/>
        </w:rPr>
        <w:t xml:space="preserve">     </w:t>
        <w:tab/>
        <w:t xml:space="preserve">- Rèn luyện tính tư duy, sáng tạo trong học tập.</w:t>
      </w:r>
    </w:p>
    <w:p w:rsidR="00000000" w:rsidDel="00000000" w:rsidP="00000000" w:rsidRDefault="00000000" w:rsidRPr="00000000" w14:paraId="00000CF8">
      <w:pPr>
        <w:spacing w:line="360" w:lineRule="auto"/>
        <w:rPr>
          <w:sz w:val="26"/>
          <w:szCs w:val="26"/>
        </w:rPr>
      </w:pPr>
      <w:r w:rsidDel="00000000" w:rsidR="00000000" w:rsidRPr="00000000">
        <w:rPr>
          <w:sz w:val="26"/>
          <w:szCs w:val="26"/>
          <w:rtl w:val="0"/>
        </w:rPr>
        <w:tab/>
        <w:t xml:space="preserve">2. Nội dung chương</w:t>
      </w:r>
    </w:p>
    <w:p w:rsidR="00000000" w:rsidDel="00000000" w:rsidP="00000000" w:rsidRDefault="00000000" w:rsidRPr="00000000" w14:paraId="00000CF9">
      <w:pPr>
        <w:spacing w:line="360" w:lineRule="auto"/>
        <w:ind w:firstLine="709"/>
        <w:rPr>
          <w:sz w:val="26"/>
          <w:szCs w:val="26"/>
        </w:rPr>
      </w:pPr>
      <w:r w:rsidDel="00000000" w:rsidR="00000000" w:rsidRPr="00000000">
        <w:rPr>
          <w:sz w:val="26"/>
          <w:szCs w:val="26"/>
          <w:rtl w:val="0"/>
        </w:rPr>
        <w:t xml:space="preserve">2.1. Đại cương về từ trường </w:t>
        <w:tab/>
        <w:tab/>
        <w:tab/>
      </w:r>
    </w:p>
    <w:p w:rsidR="00000000" w:rsidDel="00000000" w:rsidP="00000000" w:rsidRDefault="00000000" w:rsidRPr="00000000" w14:paraId="00000CFA">
      <w:pPr>
        <w:spacing w:line="360" w:lineRule="auto"/>
        <w:ind w:firstLine="709"/>
        <w:rPr>
          <w:sz w:val="26"/>
          <w:szCs w:val="26"/>
        </w:rPr>
      </w:pPr>
      <w:r w:rsidDel="00000000" w:rsidR="00000000" w:rsidRPr="00000000">
        <w:rPr>
          <w:sz w:val="26"/>
          <w:szCs w:val="26"/>
          <w:rtl w:val="0"/>
        </w:rPr>
        <w:t xml:space="preserve">2.1.1. Khái niệm về từ trường </w:t>
      </w:r>
    </w:p>
    <w:p w:rsidR="00000000" w:rsidDel="00000000" w:rsidP="00000000" w:rsidRDefault="00000000" w:rsidRPr="00000000" w14:paraId="00000CFB">
      <w:pPr>
        <w:spacing w:line="360" w:lineRule="auto"/>
        <w:ind w:firstLine="709"/>
        <w:rPr>
          <w:sz w:val="26"/>
          <w:szCs w:val="26"/>
        </w:rPr>
      </w:pPr>
      <w:r w:rsidDel="00000000" w:rsidR="00000000" w:rsidRPr="00000000">
        <w:rPr>
          <w:sz w:val="26"/>
          <w:szCs w:val="26"/>
          <w:rtl w:val="0"/>
        </w:rPr>
        <w:t xml:space="preserve">2.1.2. Đường sức từ </w:t>
      </w:r>
    </w:p>
    <w:p w:rsidR="00000000" w:rsidDel="00000000" w:rsidP="00000000" w:rsidRDefault="00000000" w:rsidRPr="00000000" w14:paraId="00000CFC">
      <w:pPr>
        <w:spacing w:line="360" w:lineRule="auto"/>
        <w:ind w:firstLine="709"/>
        <w:rPr>
          <w:sz w:val="26"/>
          <w:szCs w:val="26"/>
        </w:rPr>
      </w:pPr>
      <w:r w:rsidDel="00000000" w:rsidR="00000000" w:rsidRPr="00000000">
        <w:rPr>
          <w:sz w:val="26"/>
          <w:szCs w:val="26"/>
          <w:rtl w:val="0"/>
        </w:rPr>
        <w:t xml:space="preserve">2.2. Từ trường của dòng điện </w:t>
        <w:tab/>
      </w:r>
    </w:p>
    <w:p w:rsidR="00000000" w:rsidDel="00000000" w:rsidP="00000000" w:rsidRDefault="00000000" w:rsidRPr="00000000" w14:paraId="00000CFD">
      <w:pPr>
        <w:spacing w:line="360" w:lineRule="auto"/>
        <w:ind w:firstLine="709"/>
        <w:rPr>
          <w:sz w:val="26"/>
          <w:szCs w:val="26"/>
        </w:rPr>
      </w:pPr>
      <w:r w:rsidDel="00000000" w:rsidR="00000000" w:rsidRPr="00000000">
        <w:rPr>
          <w:sz w:val="26"/>
          <w:szCs w:val="26"/>
          <w:rtl w:val="0"/>
        </w:rPr>
        <w:t xml:space="preserve">2.2.1.Từ trường của dây dẫn thẳng </w:t>
      </w:r>
    </w:p>
    <w:p w:rsidR="00000000" w:rsidDel="00000000" w:rsidP="00000000" w:rsidRDefault="00000000" w:rsidRPr="00000000" w14:paraId="00000CFE">
      <w:pPr>
        <w:spacing w:line="360" w:lineRule="auto"/>
        <w:ind w:firstLine="709"/>
        <w:rPr>
          <w:sz w:val="26"/>
          <w:szCs w:val="26"/>
        </w:rPr>
      </w:pPr>
      <w:r w:rsidDel="00000000" w:rsidR="00000000" w:rsidRPr="00000000">
        <w:rPr>
          <w:sz w:val="26"/>
          <w:szCs w:val="26"/>
          <w:rtl w:val="0"/>
        </w:rPr>
        <w:t xml:space="preserve">2.2.2. Từ trường của vòng dây, ống dây </w:t>
      </w:r>
    </w:p>
    <w:p w:rsidR="00000000" w:rsidDel="00000000" w:rsidP="00000000" w:rsidRDefault="00000000" w:rsidRPr="00000000" w14:paraId="00000CFF">
      <w:pPr>
        <w:spacing w:line="360" w:lineRule="auto"/>
        <w:ind w:firstLine="709"/>
        <w:rPr>
          <w:sz w:val="26"/>
          <w:szCs w:val="26"/>
        </w:rPr>
      </w:pPr>
      <w:r w:rsidDel="00000000" w:rsidR="00000000" w:rsidRPr="00000000">
        <w:rPr>
          <w:sz w:val="26"/>
          <w:szCs w:val="26"/>
          <w:rtl w:val="0"/>
        </w:rPr>
        <w:t xml:space="preserve">2.3. Các đại lượng đặc trưng của từ trường </w:t>
        <w:tab/>
        <w:tab/>
        <w:tab/>
      </w:r>
    </w:p>
    <w:p w:rsidR="00000000" w:rsidDel="00000000" w:rsidP="00000000" w:rsidRDefault="00000000" w:rsidRPr="00000000" w14:paraId="00000D00">
      <w:pPr>
        <w:spacing w:line="360" w:lineRule="auto"/>
        <w:ind w:firstLine="709"/>
        <w:rPr>
          <w:sz w:val="26"/>
          <w:szCs w:val="26"/>
        </w:rPr>
      </w:pPr>
      <w:r w:rsidDel="00000000" w:rsidR="00000000" w:rsidRPr="00000000">
        <w:rPr>
          <w:sz w:val="26"/>
          <w:szCs w:val="26"/>
          <w:rtl w:val="0"/>
        </w:rPr>
        <w:t xml:space="preserve">2.3.1. Sức từ động </w:t>
      </w:r>
    </w:p>
    <w:p w:rsidR="00000000" w:rsidDel="00000000" w:rsidP="00000000" w:rsidRDefault="00000000" w:rsidRPr="00000000" w14:paraId="00000D01">
      <w:pPr>
        <w:spacing w:line="360" w:lineRule="auto"/>
        <w:ind w:firstLine="709"/>
        <w:rPr>
          <w:sz w:val="26"/>
          <w:szCs w:val="26"/>
        </w:rPr>
      </w:pPr>
      <w:r w:rsidDel="00000000" w:rsidR="00000000" w:rsidRPr="00000000">
        <w:rPr>
          <w:sz w:val="26"/>
          <w:szCs w:val="26"/>
          <w:rtl w:val="0"/>
        </w:rPr>
        <w:t xml:space="preserve">2.3.2. Cường độ từ trường, cường độ từ cảm </w:t>
      </w:r>
    </w:p>
    <w:p w:rsidR="00000000" w:rsidDel="00000000" w:rsidP="00000000" w:rsidRDefault="00000000" w:rsidRPr="00000000" w14:paraId="00000D02">
      <w:pPr>
        <w:spacing w:line="360" w:lineRule="auto"/>
        <w:ind w:firstLine="709"/>
        <w:rPr>
          <w:sz w:val="26"/>
          <w:szCs w:val="26"/>
        </w:rPr>
      </w:pPr>
      <w:r w:rsidDel="00000000" w:rsidR="00000000" w:rsidRPr="00000000">
        <w:rPr>
          <w:sz w:val="26"/>
          <w:szCs w:val="26"/>
          <w:rtl w:val="0"/>
        </w:rPr>
        <w:t xml:space="preserve">2.4. Hiện tượng cảm ứng điện từ </w:t>
        <w:tab/>
        <w:tab/>
        <w:tab/>
      </w:r>
    </w:p>
    <w:p w:rsidR="00000000" w:rsidDel="00000000" w:rsidP="00000000" w:rsidRDefault="00000000" w:rsidRPr="00000000" w14:paraId="00000D03">
      <w:pPr>
        <w:spacing w:line="360" w:lineRule="auto"/>
        <w:ind w:firstLine="709"/>
        <w:rPr>
          <w:sz w:val="26"/>
          <w:szCs w:val="26"/>
        </w:rPr>
      </w:pPr>
      <w:r w:rsidDel="00000000" w:rsidR="00000000" w:rsidRPr="00000000">
        <w:rPr>
          <w:sz w:val="26"/>
          <w:szCs w:val="26"/>
          <w:rtl w:val="0"/>
        </w:rPr>
        <w:t xml:space="preserve">2.4.1. Từ thông </w:t>
      </w:r>
    </w:p>
    <w:p w:rsidR="00000000" w:rsidDel="00000000" w:rsidP="00000000" w:rsidRDefault="00000000" w:rsidRPr="00000000" w14:paraId="00000D04">
      <w:pPr>
        <w:spacing w:line="360" w:lineRule="auto"/>
        <w:ind w:firstLine="709"/>
        <w:rPr>
          <w:sz w:val="26"/>
          <w:szCs w:val="26"/>
        </w:rPr>
      </w:pPr>
      <w:r w:rsidDel="00000000" w:rsidR="00000000" w:rsidRPr="00000000">
        <w:rPr>
          <w:sz w:val="26"/>
          <w:szCs w:val="26"/>
          <w:rtl w:val="0"/>
        </w:rPr>
        <w:t xml:space="preserve">2.4.2. Hiện tượng cảm ứng điện từ </w:t>
      </w:r>
    </w:p>
    <w:p w:rsidR="00000000" w:rsidDel="00000000" w:rsidP="00000000" w:rsidRDefault="00000000" w:rsidRPr="00000000" w14:paraId="00000D05">
      <w:pPr>
        <w:spacing w:line="360" w:lineRule="auto"/>
        <w:ind w:firstLine="709"/>
        <w:rPr>
          <w:sz w:val="26"/>
          <w:szCs w:val="26"/>
        </w:rPr>
      </w:pPr>
      <w:r w:rsidDel="00000000" w:rsidR="00000000" w:rsidRPr="00000000">
        <w:rPr>
          <w:sz w:val="26"/>
          <w:szCs w:val="26"/>
          <w:rtl w:val="0"/>
        </w:rPr>
        <w:t xml:space="preserve">2.4.3. Sức điện động cảm ứng </w:t>
      </w:r>
    </w:p>
    <w:p w:rsidR="00000000" w:rsidDel="00000000" w:rsidP="00000000" w:rsidRDefault="00000000" w:rsidRPr="00000000" w14:paraId="00000D06">
      <w:pPr>
        <w:spacing w:line="360" w:lineRule="auto"/>
        <w:ind w:firstLine="709"/>
        <w:rPr>
          <w:sz w:val="26"/>
          <w:szCs w:val="26"/>
        </w:rPr>
      </w:pPr>
      <w:r w:rsidDel="00000000" w:rsidR="00000000" w:rsidRPr="00000000">
        <w:rPr>
          <w:sz w:val="26"/>
          <w:szCs w:val="26"/>
          <w:rtl w:val="0"/>
        </w:rPr>
        <w:t xml:space="preserve">2.5. Hiện tượng tự cảm và hỗ cảm </w:t>
        <w:tab/>
        <w:tab/>
        <w:tab/>
        <w:tab/>
        <w:tab/>
      </w:r>
    </w:p>
    <w:p w:rsidR="00000000" w:rsidDel="00000000" w:rsidP="00000000" w:rsidRDefault="00000000" w:rsidRPr="00000000" w14:paraId="00000D07">
      <w:pPr>
        <w:spacing w:line="360" w:lineRule="auto"/>
        <w:ind w:firstLine="709"/>
        <w:rPr>
          <w:sz w:val="26"/>
          <w:szCs w:val="26"/>
        </w:rPr>
      </w:pPr>
      <w:r w:rsidDel="00000000" w:rsidR="00000000" w:rsidRPr="00000000">
        <w:rPr>
          <w:sz w:val="26"/>
          <w:szCs w:val="26"/>
          <w:rtl w:val="0"/>
        </w:rPr>
        <w:t xml:space="preserve">2.5.1. Từ thông móc vòng và hệ số tự cảm </w:t>
      </w:r>
    </w:p>
    <w:p w:rsidR="00000000" w:rsidDel="00000000" w:rsidP="00000000" w:rsidRDefault="00000000" w:rsidRPr="00000000" w14:paraId="00000D08">
      <w:pPr>
        <w:spacing w:line="360" w:lineRule="auto"/>
        <w:ind w:firstLine="709"/>
        <w:rPr>
          <w:sz w:val="26"/>
          <w:szCs w:val="26"/>
        </w:rPr>
      </w:pPr>
      <w:r w:rsidDel="00000000" w:rsidR="00000000" w:rsidRPr="00000000">
        <w:rPr>
          <w:sz w:val="26"/>
          <w:szCs w:val="26"/>
          <w:rtl w:val="0"/>
        </w:rPr>
        <w:t xml:space="preserve">2.5.2. Hệ số hỗ cảm </w:t>
      </w:r>
    </w:p>
    <w:p w:rsidR="00000000" w:rsidDel="00000000" w:rsidP="00000000" w:rsidRDefault="00000000" w:rsidRPr="00000000" w14:paraId="00000D09">
      <w:pPr>
        <w:spacing w:line="360" w:lineRule="auto"/>
        <w:ind w:firstLine="709"/>
        <w:rPr>
          <w:sz w:val="26"/>
          <w:szCs w:val="26"/>
        </w:rPr>
      </w:pPr>
      <w:r w:rsidDel="00000000" w:rsidR="00000000" w:rsidRPr="00000000">
        <w:rPr>
          <w:sz w:val="26"/>
          <w:szCs w:val="26"/>
          <w:rtl w:val="0"/>
        </w:rPr>
        <w:tab/>
        <w:t xml:space="preserve">2.6. Kiểm tra</w:t>
      </w:r>
    </w:p>
    <w:p w:rsidR="00000000" w:rsidDel="00000000" w:rsidP="00000000" w:rsidRDefault="00000000" w:rsidRPr="00000000" w14:paraId="00000D0A">
      <w:pPr>
        <w:spacing w:line="360" w:lineRule="auto"/>
        <w:jc w:val="both"/>
        <w:rPr>
          <w:sz w:val="26"/>
          <w:szCs w:val="26"/>
        </w:rPr>
      </w:pPr>
      <w:r w:rsidDel="00000000" w:rsidR="00000000" w:rsidRPr="00000000">
        <w:rPr>
          <w:b w:val="1"/>
          <w:bCs w:val="1"/>
          <w:sz w:val="26"/>
          <w:szCs w:val="26"/>
          <w:rtl w:val="0"/>
        </w:rPr>
        <w:t xml:space="preserve">Chương 3: Dòng điện xoay chiều hình Sin</w:t>
      </w:r>
      <w:r w:rsidDel="00000000" w:rsidR="00000000" w:rsidRPr="00000000">
        <w:rPr>
          <w:sz w:val="26"/>
          <w:szCs w:val="26"/>
          <w:rtl w:val="0"/>
        </w:rPr>
        <w:t xml:space="preserve">                                       Thời gian: 08 giờ</w:t>
      </w:r>
    </w:p>
    <w:p w:rsidR="00000000" w:rsidDel="00000000" w:rsidP="00000000" w:rsidRDefault="00000000" w:rsidRPr="00000000" w14:paraId="00000D0B">
      <w:pPr>
        <w:spacing w:line="360" w:lineRule="auto"/>
        <w:ind w:firstLine="720"/>
        <w:jc w:val="both"/>
        <w:rPr>
          <w:sz w:val="26"/>
          <w:szCs w:val="26"/>
        </w:rPr>
      </w:pPr>
      <w:r w:rsidDel="00000000" w:rsidR="00000000" w:rsidRPr="00000000">
        <w:rPr>
          <w:sz w:val="26"/>
          <w:szCs w:val="26"/>
          <w:rtl w:val="0"/>
        </w:rPr>
        <w:t xml:space="preserve">1. Mục tiêu</w:t>
      </w:r>
    </w:p>
    <w:p w:rsidR="00000000" w:rsidDel="00000000" w:rsidP="00000000" w:rsidRDefault="00000000" w:rsidRPr="00000000" w14:paraId="00000D0C">
      <w:pPr>
        <w:spacing w:line="360" w:lineRule="auto"/>
        <w:ind w:firstLine="720"/>
        <w:jc w:val="both"/>
        <w:rPr>
          <w:sz w:val="26"/>
          <w:szCs w:val="26"/>
        </w:rPr>
      </w:pPr>
      <w:r w:rsidDel="00000000" w:rsidR="00000000" w:rsidRPr="00000000">
        <w:rPr>
          <w:sz w:val="26"/>
          <w:szCs w:val="26"/>
          <w:rtl w:val="0"/>
        </w:rPr>
        <w:t xml:space="preserve">- Giải thích được các khái niệm cơ bản trong mạch điện xoay chiều  như: chu kỳ, tần số, pha, sự lệch pha, trị biên độ, trị hiệu dụng…Phân biệt được các đặc điểm cơ bản giữa dòng điện một chiều và dòng điện xoay chiều.</w:t>
      </w:r>
    </w:p>
    <w:p w:rsidR="00000000" w:rsidDel="00000000" w:rsidP="00000000" w:rsidRDefault="00000000" w:rsidRPr="00000000" w14:paraId="00000D0D">
      <w:pPr>
        <w:spacing w:line="360" w:lineRule="auto"/>
        <w:jc w:val="both"/>
        <w:rPr>
          <w:sz w:val="26"/>
          <w:szCs w:val="26"/>
        </w:rPr>
      </w:pPr>
      <w:r w:rsidDel="00000000" w:rsidR="00000000" w:rsidRPr="00000000">
        <w:rPr>
          <w:sz w:val="26"/>
          <w:szCs w:val="26"/>
          <w:rtl w:val="0"/>
        </w:rPr>
        <w:tab/>
        <w:t xml:space="preserve">- Phân tích được ý nghĩa của hệ số công suất và phương pháp nâng cao hệ số công suất. Tính toán được giá trị tụ bù với hệ số công suất cho trước.</w:t>
      </w:r>
    </w:p>
    <w:p w:rsidR="00000000" w:rsidDel="00000000" w:rsidP="00000000" w:rsidRDefault="00000000" w:rsidRPr="00000000" w14:paraId="00000D0E">
      <w:pPr>
        <w:spacing w:line="360" w:lineRule="auto"/>
        <w:jc w:val="both"/>
        <w:rPr>
          <w:sz w:val="26"/>
          <w:szCs w:val="26"/>
        </w:rPr>
      </w:pPr>
      <w:r w:rsidDel="00000000" w:rsidR="00000000" w:rsidRPr="00000000">
        <w:rPr>
          <w:sz w:val="26"/>
          <w:szCs w:val="26"/>
          <w:rtl w:val="0"/>
        </w:rPr>
        <w:tab/>
        <w:t xml:space="preserve">- Nêu được các ứng dụng của dòng điện xoay chiều trong công nghiệp.</w:t>
      </w:r>
    </w:p>
    <w:p w:rsidR="00000000" w:rsidDel="00000000" w:rsidP="00000000" w:rsidRDefault="00000000" w:rsidRPr="00000000" w14:paraId="00000D0F">
      <w:pPr>
        <w:spacing w:line="360" w:lineRule="auto"/>
        <w:jc w:val="both"/>
        <w:rPr>
          <w:sz w:val="26"/>
          <w:szCs w:val="26"/>
        </w:rPr>
      </w:pPr>
      <w:r w:rsidDel="00000000" w:rsidR="00000000" w:rsidRPr="00000000">
        <w:rPr>
          <w:sz w:val="26"/>
          <w:szCs w:val="26"/>
          <w:rtl w:val="0"/>
        </w:rPr>
        <w:tab/>
        <w:t xml:space="preserve">- Rèn luyện tính tỷ mỉ, chính xác và tư duy trong học tập</w:t>
      </w:r>
    </w:p>
    <w:p w:rsidR="00000000" w:rsidDel="00000000" w:rsidP="00000000" w:rsidRDefault="00000000" w:rsidRPr="00000000" w14:paraId="00000D10">
      <w:pPr>
        <w:spacing w:line="360" w:lineRule="auto"/>
        <w:jc w:val="both"/>
        <w:rPr>
          <w:sz w:val="26"/>
          <w:szCs w:val="26"/>
        </w:rPr>
      </w:pPr>
      <w:r w:rsidDel="00000000" w:rsidR="00000000" w:rsidRPr="00000000">
        <w:rPr>
          <w:sz w:val="26"/>
          <w:szCs w:val="26"/>
          <w:rtl w:val="0"/>
        </w:rPr>
        <w:tab/>
        <w:t xml:space="preserve">2. Nội dung </w:t>
      </w:r>
    </w:p>
    <w:p w:rsidR="00000000" w:rsidDel="00000000" w:rsidP="00000000" w:rsidRDefault="00000000" w:rsidRPr="00000000" w14:paraId="00000D11">
      <w:pPr>
        <w:spacing w:line="360" w:lineRule="auto"/>
        <w:ind w:firstLine="709"/>
        <w:jc w:val="both"/>
        <w:rPr>
          <w:sz w:val="26"/>
          <w:szCs w:val="26"/>
        </w:rPr>
      </w:pPr>
      <w:r w:rsidDel="00000000" w:rsidR="00000000" w:rsidRPr="00000000">
        <w:rPr>
          <w:sz w:val="26"/>
          <w:szCs w:val="26"/>
          <w:rtl w:val="0"/>
        </w:rPr>
        <w:t xml:space="preserve">2.1. Khái niệm về dòng điện xoay chiều </w:t>
        <w:tab/>
        <w:tab/>
        <w:tab/>
        <w:tab/>
        <w:tab/>
      </w:r>
    </w:p>
    <w:p w:rsidR="00000000" w:rsidDel="00000000" w:rsidP="00000000" w:rsidRDefault="00000000" w:rsidRPr="00000000" w14:paraId="00000D12">
      <w:pPr>
        <w:spacing w:line="360" w:lineRule="auto"/>
        <w:ind w:firstLine="709"/>
        <w:jc w:val="both"/>
        <w:rPr>
          <w:sz w:val="26"/>
          <w:szCs w:val="26"/>
        </w:rPr>
      </w:pPr>
      <w:r w:rsidDel="00000000" w:rsidR="00000000" w:rsidRPr="00000000">
        <w:rPr>
          <w:sz w:val="26"/>
          <w:szCs w:val="26"/>
          <w:rtl w:val="0"/>
        </w:rPr>
        <w:t xml:space="preserve">2.1.1. Dòng điện xoay chiều </w:t>
      </w:r>
    </w:p>
    <w:p w:rsidR="00000000" w:rsidDel="00000000" w:rsidP="00000000" w:rsidRDefault="00000000" w:rsidRPr="00000000" w14:paraId="00000D13">
      <w:pPr>
        <w:spacing w:line="360" w:lineRule="auto"/>
        <w:ind w:firstLine="709"/>
        <w:jc w:val="both"/>
        <w:rPr>
          <w:sz w:val="26"/>
          <w:szCs w:val="26"/>
        </w:rPr>
      </w:pPr>
      <w:r w:rsidDel="00000000" w:rsidR="00000000" w:rsidRPr="00000000">
        <w:rPr>
          <w:sz w:val="26"/>
          <w:szCs w:val="26"/>
          <w:rtl w:val="0"/>
        </w:rPr>
        <w:t xml:space="preserve">2.1.2. Dòng điện xoay chiều hình sin </w:t>
      </w:r>
    </w:p>
    <w:p w:rsidR="00000000" w:rsidDel="00000000" w:rsidP="00000000" w:rsidRDefault="00000000" w:rsidRPr="00000000" w14:paraId="00000D14">
      <w:pPr>
        <w:spacing w:line="360" w:lineRule="auto"/>
        <w:ind w:firstLine="709"/>
        <w:jc w:val="both"/>
        <w:rPr>
          <w:sz w:val="26"/>
          <w:szCs w:val="26"/>
        </w:rPr>
      </w:pPr>
      <w:r w:rsidDel="00000000" w:rsidR="00000000" w:rsidRPr="00000000">
        <w:rPr>
          <w:sz w:val="26"/>
          <w:szCs w:val="26"/>
          <w:rtl w:val="0"/>
        </w:rPr>
        <w:t xml:space="preserve">2.1.3. Các đại lượng đặc trưng </w:t>
      </w:r>
    </w:p>
    <w:p w:rsidR="00000000" w:rsidDel="00000000" w:rsidP="00000000" w:rsidRDefault="00000000" w:rsidRPr="00000000" w14:paraId="00000D15">
      <w:pPr>
        <w:spacing w:line="360" w:lineRule="auto"/>
        <w:ind w:firstLine="709"/>
        <w:jc w:val="both"/>
        <w:rPr>
          <w:sz w:val="26"/>
          <w:szCs w:val="26"/>
        </w:rPr>
      </w:pPr>
      <w:r w:rsidDel="00000000" w:rsidR="00000000" w:rsidRPr="00000000">
        <w:rPr>
          <w:sz w:val="26"/>
          <w:szCs w:val="26"/>
          <w:rtl w:val="0"/>
        </w:rPr>
        <w:t xml:space="preserve">2.2. Mạch xoay chiều 3 pha </w:t>
        <w:tab/>
        <w:tab/>
        <w:tab/>
        <w:tab/>
        <w:tab/>
        <w:tab/>
      </w:r>
    </w:p>
    <w:p w:rsidR="00000000" w:rsidDel="00000000" w:rsidP="00000000" w:rsidRDefault="00000000" w:rsidRPr="00000000" w14:paraId="00000D16">
      <w:pPr>
        <w:spacing w:line="360" w:lineRule="auto"/>
        <w:ind w:firstLine="709"/>
        <w:jc w:val="both"/>
        <w:rPr>
          <w:sz w:val="26"/>
          <w:szCs w:val="26"/>
        </w:rPr>
      </w:pPr>
      <w:r w:rsidDel="00000000" w:rsidR="00000000" w:rsidRPr="00000000">
        <w:rPr>
          <w:sz w:val="26"/>
          <w:szCs w:val="26"/>
          <w:rtl w:val="0"/>
        </w:rPr>
        <w:t xml:space="preserve">2.2.1. Định nghĩa và nguyên lý làm việc</w:t>
      </w:r>
    </w:p>
    <w:p w:rsidR="00000000" w:rsidDel="00000000" w:rsidP="00000000" w:rsidRDefault="00000000" w:rsidRPr="00000000" w14:paraId="00000D17">
      <w:pPr>
        <w:spacing w:line="360" w:lineRule="auto"/>
        <w:ind w:firstLine="709"/>
        <w:jc w:val="both"/>
        <w:rPr>
          <w:sz w:val="26"/>
          <w:szCs w:val="26"/>
        </w:rPr>
      </w:pPr>
      <w:r w:rsidDel="00000000" w:rsidR="00000000" w:rsidRPr="00000000">
        <w:rPr>
          <w:sz w:val="26"/>
          <w:szCs w:val="26"/>
          <w:rtl w:val="0"/>
        </w:rPr>
        <w:t xml:space="preserve">2.2.2. Sơ đồ đấu dây trong mạng 3 pha </w:t>
      </w:r>
    </w:p>
    <w:p w:rsidR="00000000" w:rsidDel="00000000" w:rsidP="00000000" w:rsidRDefault="00000000" w:rsidRPr="00000000" w14:paraId="00000D18">
      <w:pPr>
        <w:spacing w:line="360" w:lineRule="auto"/>
        <w:ind w:firstLine="709"/>
        <w:jc w:val="both"/>
        <w:rPr>
          <w:sz w:val="26"/>
          <w:szCs w:val="26"/>
        </w:rPr>
      </w:pPr>
      <w:r w:rsidDel="00000000" w:rsidR="00000000" w:rsidRPr="00000000">
        <w:rPr>
          <w:sz w:val="26"/>
          <w:szCs w:val="26"/>
          <w:rtl w:val="0"/>
        </w:rPr>
        <w:t xml:space="preserve">2.2.3. Công suất mạng 3 pha </w:t>
      </w:r>
    </w:p>
    <w:p w:rsidR="00000000" w:rsidDel="00000000" w:rsidP="00000000" w:rsidRDefault="00000000" w:rsidRPr="00000000" w14:paraId="00000D19">
      <w:pPr>
        <w:spacing w:line="360" w:lineRule="auto"/>
        <w:ind w:firstLine="709"/>
        <w:jc w:val="both"/>
        <w:rPr>
          <w:sz w:val="26"/>
          <w:szCs w:val="26"/>
        </w:rPr>
      </w:pPr>
      <w:r w:rsidDel="00000000" w:rsidR="00000000" w:rsidRPr="00000000">
        <w:rPr>
          <w:sz w:val="26"/>
          <w:szCs w:val="26"/>
          <w:rtl w:val="0"/>
        </w:rPr>
        <w:t xml:space="preserve">2.2.4. Phương pháp giải mạch 3 pha cân bằng </w:t>
      </w:r>
    </w:p>
    <w:p w:rsidR="00000000" w:rsidDel="00000000" w:rsidP="00000000" w:rsidRDefault="00000000" w:rsidRPr="00000000" w14:paraId="00000D1A">
      <w:pPr>
        <w:spacing w:line="360" w:lineRule="auto"/>
        <w:ind w:firstLine="709"/>
        <w:jc w:val="both"/>
        <w:rPr>
          <w:sz w:val="26"/>
          <w:szCs w:val="26"/>
        </w:rPr>
      </w:pPr>
      <w:r w:rsidDel="00000000" w:rsidR="00000000" w:rsidRPr="00000000">
        <w:rPr>
          <w:sz w:val="26"/>
          <w:szCs w:val="26"/>
          <w:rtl w:val="0"/>
        </w:rPr>
        <w:t xml:space="preserve">2.3. Ứng dụng của mạch điện xoay chiều trong công nghiệp</w:t>
      </w:r>
    </w:p>
    <w:p w:rsidR="00000000" w:rsidDel="00000000" w:rsidP="00000000" w:rsidRDefault="00000000" w:rsidRPr="00000000" w14:paraId="00000D1B">
      <w:pPr>
        <w:spacing w:line="360" w:lineRule="auto"/>
        <w:ind w:right="25"/>
        <w:jc w:val="both"/>
        <w:rPr>
          <w:b w:val="1"/>
          <w:bCs w:val="1"/>
          <w:sz w:val="26"/>
          <w:szCs w:val="26"/>
        </w:rPr>
      </w:pPr>
      <w:r w:rsidDel="00000000" w:rsidR="00000000" w:rsidRPr="00000000">
        <w:rPr>
          <w:b w:val="1"/>
          <w:bCs w:val="1"/>
          <w:sz w:val="26"/>
          <w:szCs w:val="26"/>
          <w:rtl w:val="0"/>
        </w:rPr>
        <w:t xml:space="preserve">IV. Điều kiện thực hiện môn học</w:t>
      </w:r>
    </w:p>
    <w:p w:rsidR="00000000" w:rsidDel="00000000" w:rsidP="00000000" w:rsidRDefault="00000000" w:rsidRPr="00000000" w14:paraId="00000D1C">
      <w:pPr>
        <w:tabs>
          <w:tab w:val="left" w:leader="none" w:pos="240"/>
        </w:tabs>
        <w:spacing w:line="360" w:lineRule="auto"/>
        <w:jc w:val="both"/>
        <w:rPr>
          <w:sz w:val="26"/>
          <w:szCs w:val="26"/>
        </w:rPr>
      </w:pPr>
      <w:r w:rsidDel="00000000" w:rsidR="00000000" w:rsidRPr="00000000">
        <w:rPr>
          <w:sz w:val="26"/>
          <w:szCs w:val="26"/>
          <w:rtl w:val="0"/>
        </w:rPr>
        <w:tab/>
        <w:tab/>
        <w:t xml:space="preserve">1. Phòng học chuyên môn hóa/nhà xưởng </w:t>
      </w:r>
    </w:p>
    <w:p w:rsidR="00000000" w:rsidDel="00000000" w:rsidP="00000000" w:rsidRDefault="00000000" w:rsidRPr="00000000" w14:paraId="00000D1D">
      <w:pPr>
        <w:tabs>
          <w:tab w:val="left" w:leader="none" w:pos="0"/>
        </w:tabs>
        <w:spacing w:line="360" w:lineRule="auto"/>
        <w:jc w:val="both"/>
        <w:rPr>
          <w:sz w:val="26"/>
          <w:szCs w:val="26"/>
        </w:rPr>
      </w:pPr>
      <w:r w:rsidDel="00000000" w:rsidR="00000000" w:rsidRPr="00000000">
        <w:rPr>
          <w:sz w:val="26"/>
          <w:szCs w:val="26"/>
          <w:rtl w:val="0"/>
        </w:rPr>
        <w:tab/>
        <w:t xml:space="preserve">- Phòng học lý thuyết không quá 35 HSSV/phòng</w:t>
      </w:r>
    </w:p>
    <w:p w:rsidR="00000000" w:rsidDel="00000000" w:rsidP="00000000" w:rsidRDefault="00000000" w:rsidRPr="00000000" w14:paraId="00000D1E">
      <w:pPr>
        <w:tabs>
          <w:tab w:val="left" w:leader="none" w:pos="240"/>
        </w:tabs>
        <w:spacing w:line="360" w:lineRule="auto"/>
        <w:jc w:val="both"/>
        <w:rPr>
          <w:sz w:val="26"/>
          <w:szCs w:val="26"/>
        </w:rPr>
      </w:pPr>
      <w:r w:rsidDel="00000000" w:rsidR="00000000" w:rsidRPr="00000000">
        <w:rPr>
          <w:sz w:val="26"/>
          <w:szCs w:val="26"/>
          <w:rtl w:val="0"/>
        </w:rPr>
        <w:t xml:space="preserve">           - 01 phòng học lý thuyết diện tích 60m2</w:t>
      </w:r>
    </w:p>
    <w:p w:rsidR="00000000" w:rsidDel="00000000" w:rsidP="00000000" w:rsidRDefault="00000000" w:rsidRPr="00000000" w14:paraId="00000D1F">
      <w:pPr>
        <w:tabs>
          <w:tab w:val="left" w:leader="none" w:pos="240"/>
        </w:tabs>
        <w:spacing w:line="360" w:lineRule="auto"/>
        <w:jc w:val="both"/>
        <w:rPr>
          <w:sz w:val="26"/>
          <w:szCs w:val="26"/>
        </w:rPr>
      </w:pPr>
      <w:r w:rsidDel="00000000" w:rsidR="00000000" w:rsidRPr="00000000">
        <w:rPr>
          <w:sz w:val="26"/>
          <w:szCs w:val="26"/>
          <w:rtl w:val="0"/>
        </w:rPr>
        <w:tab/>
        <w:tab/>
        <w:t xml:space="preserve">2. Thiết bị, máy móc </w:t>
      </w:r>
    </w:p>
    <w:p w:rsidR="00000000" w:rsidDel="00000000" w:rsidP="00000000" w:rsidRDefault="00000000" w:rsidRPr="00000000" w14:paraId="00000D20">
      <w:pPr>
        <w:spacing w:line="360" w:lineRule="auto"/>
        <w:ind w:firstLine="709"/>
        <w:jc w:val="both"/>
        <w:rPr>
          <w:sz w:val="26"/>
          <w:szCs w:val="26"/>
        </w:rPr>
      </w:pPr>
      <w:r w:rsidDel="00000000" w:rsidR="00000000" w:rsidRPr="00000000">
        <w:rPr>
          <w:sz w:val="26"/>
          <w:szCs w:val="26"/>
          <w:rtl w:val="0"/>
        </w:rPr>
        <w:t xml:space="preserve">- Các loại máy đo (AC &amp; DC): ampe kế, volt kế, ohm kế, watt kế, tần số kế, cos</w:t>
      </w:r>
      <w:r w:rsidDel="00000000" w:rsidR="00000000" w:rsidRPr="00000000">
        <w:rPr>
          <w:sz w:val="26"/>
          <w:szCs w:val="26"/>
          <w:rtl w:val="0"/>
        </w:rPr>
        <w:t xml:space="preserve">ϕ kế, điện kế 1 pha, 3 pha,  oscillocope...</w:t>
      </w:r>
    </w:p>
    <w:p w:rsidR="00000000" w:rsidDel="00000000" w:rsidP="00000000" w:rsidRDefault="00000000" w:rsidRPr="00000000" w14:paraId="00000D21">
      <w:pPr>
        <w:spacing w:line="360" w:lineRule="auto"/>
        <w:ind w:firstLine="709"/>
        <w:jc w:val="both"/>
        <w:rPr>
          <w:sz w:val="26"/>
          <w:szCs w:val="26"/>
        </w:rPr>
      </w:pPr>
      <w:r w:rsidDel="00000000" w:rsidR="00000000" w:rsidRPr="00000000">
        <w:rPr>
          <w:sz w:val="26"/>
          <w:szCs w:val="26"/>
          <w:rtl w:val="0"/>
        </w:rPr>
        <w:t xml:space="preserve">- Nguồn DC điều chỉnh được.</w:t>
      </w:r>
    </w:p>
    <w:p w:rsidR="00000000" w:rsidDel="00000000" w:rsidP="00000000" w:rsidRDefault="00000000" w:rsidRPr="00000000" w14:paraId="00000D22">
      <w:pPr>
        <w:spacing w:line="360" w:lineRule="auto"/>
        <w:ind w:firstLine="709"/>
        <w:jc w:val="both"/>
        <w:rPr>
          <w:sz w:val="26"/>
          <w:szCs w:val="26"/>
        </w:rPr>
      </w:pPr>
      <w:r w:rsidDel="00000000" w:rsidR="00000000" w:rsidRPr="00000000">
        <w:rPr>
          <w:sz w:val="26"/>
          <w:szCs w:val="26"/>
          <w:rtl w:val="0"/>
        </w:rPr>
        <w:t xml:space="preserve">- Nguồn AC 1 pha, 3 pha điều chỉnh được.</w:t>
      </w:r>
    </w:p>
    <w:p w:rsidR="00000000" w:rsidDel="00000000" w:rsidP="00000000" w:rsidRDefault="00000000" w:rsidRPr="00000000" w14:paraId="00000D23">
      <w:pPr>
        <w:spacing w:line="360" w:lineRule="auto"/>
        <w:ind w:firstLine="720"/>
        <w:jc w:val="both"/>
        <w:rPr>
          <w:sz w:val="26"/>
          <w:szCs w:val="26"/>
        </w:rPr>
      </w:pPr>
      <w:r w:rsidDel="00000000" w:rsidR="00000000" w:rsidRPr="00000000">
        <w:rPr>
          <w:sz w:val="26"/>
          <w:szCs w:val="26"/>
          <w:rtl w:val="0"/>
        </w:rPr>
        <w:t xml:space="preserve">3. Học liệu, dụng cụ, nguyên vật liệu</w:t>
      </w:r>
    </w:p>
    <w:p w:rsidR="00000000" w:rsidDel="00000000" w:rsidP="00000000" w:rsidRDefault="00000000" w:rsidRPr="00000000" w14:paraId="00000D24">
      <w:pPr>
        <w:spacing w:line="360" w:lineRule="auto"/>
        <w:ind w:firstLine="709"/>
        <w:jc w:val="both"/>
        <w:rPr>
          <w:sz w:val="26"/>
          <w:szCs w:val="26"/>
        </w:rPr>
      </w:pPr>
      <w:r w:rsidDel="00000000" w:rsidR="00000000" w:rsidRPr="00000000">
        <w:rPr>
          <w:sz w:val="26"/>
          <w:szCs w:val="26"/>
          <w:rtl w:val="0"/>
        </w:rPr>
        <w:t xml:space="preserve">- Học liệu, dụng cụ:</w:t>
      </w:r>
    </w:p>
    <w:p w:rsidR="00000000" w:rsidDel="00000000" w:rsidP="00000000" w:rsidRDefault="00000000" w:rsidRPr="00000000" w14:paraId="00000D25">
      <w:pPr>
        <w:spacing w:line="360" w:lineRule="auto"/>
        <w:ind w:firstLine="709"/>
        <w:jc w:val="both"/>
        <w:rPr>
          <w:sz w:val="26"/>
          <w:szCs w:val="26"/>
        </w:rPr>
      </w:pPr>
      <w:r w:rsidDel="00000000" w:rsidR="00000000" w:rsidRPr="00000000">
        <w:rPr>
          <w:sz w:val="26"/>
          <w:szCs w:val="26"/>
          <w:rtl w:val="0"/>
        </w:rPr>
        <w:t xml:space="preserve"> + Bảng, phấn bàn, ghế học tập.</w:t>
      </w:r>
    </w:p>
    <w:p w:rsidR="00000000" w:rsidDel="00000000" w:rsidP="00000000" w:rsidRDefault="00000000" w:rsidRPr="00000000" w14:paraId="00000D26">
      <w:pPr>
        <w:spacing w:line="360" w:lineRule="auto"/>
        <w:ind w:firstLine="709"/>
        <w:jc w:val="both"/>
        <w:rPr>
          <w:sz w:val="26"/>
          <w:szCs w:val="26"/>
        </w:rPr>
      </w:pPr>
      <w:r w:rsidDel="00000000" w:rsidR="00000000" w:rsidRPr="00000000">
        <w:rPr>
          <w:sz w:val="26"/>
          <w:szCs w:val="26"/>
          <w:rtl w:val="0"/>
        </w:rPr>
        <w:t xml:space="preserve"> + Các mô hình thực hành mạch một chiều, xoay chiều bao gồm:</w:t>
      </w:r>
    </w:p>
    <w:p w:rsidR="00000000" w:rsidDel="00000000" w:rsidP="00000000" w:rsidRDefault="00000000" w:rsidRPr="00000000" w14:paraId="00000D27">
      <w:pPr>
        <w:spacing w:line="360" w:lineRule="auto"/>
        <w:ind w:firstLine="709"/>
        <w:jc w:val="both"/>
        <w:rPr>
          <w:sz w:val="26"/>
          <w:szCs w:val="26"/>
        </w:rPr>
      </w:pPr>
      <w:r w:rsidDel="00000000" w:rsidR="00000000" w:rsidRPr="00000000">
        <w:rPr>
          <w:sz w:val="26"/>
          <w:szCs w:val="26"/>
          <w:rtl w:val="0"/>
        </w:rPr>
        <w:t xml:space="preserve"> + Bộ thí nghiệm về mạch điện DC.</w:t>
      </w:r>
    </w:p>
    <w:p w:rsidR="00000000" w:rsidDel="00000000" w:rsidP="00000000" w:rsidRDefault="00000000" w:rsidRPr="00000000" w14:paraId="00000D28">
      <w:pPr>
        <w:spacing w:line="360" w:lineRule="auto"/>
        <w:ind w:firstLine="720"/>
        <w:jc w:val="both"/>
        <w:rPr>
          <w:sz w:val="26"/>
          <w:szCs w:val="26"/>
        </w:rPr>
      </w:pPr>
      <w:r w:rsidDel="00000000" w:rsidR="00000000" w:rsidRPr="00000000">
        <w:rPr>
          <w:sz w:val="26"/>
          <w:szCs w:val="26"/>
          <w:rtl w:val="0"/>
        </w:rPr>
        <w:t xml:space="preserve"> + Bộ thí nghiệm về mạch điện AC 1 pha, 3 pha.</w:t>
      </w:r>
    </w:p>
    <w:p w:rsidR="00000000" w:rsidDel="00000000" w:rsidP="00000000" w:rsidRDefault="00000000" w:rsidRPr="00000000" w14:paraId="00000D29">
      <w:pPr>
        <w:spacing w:line="360" w:lineRule="auto"/>
        <w:ind w:firstLine="720"/>
        <w:jc w:val="both"/>
        <w:rPr>
          <w:sz w:val="26"/>
          <w:szCs w:val="26"/>
        </w:rPr>
      </w:pPr>
      <w:r w:rsidDel="00000000" w:rsidR="00000000" w:rsidRPr="00000000">
        <w:rPr>
          <w:sz w:val="26"/>
          <w:szCs w:val="26"/>
          <w:rtl w:val="0"/>
        </w:rPr>
        <w:t xml:space="preserve"> + Bộ thí nghiệm về điện trường và từ trường.</w:t>
      </w:r>
    </w:p>
    <w:p w:rsidR="00000000" w:rsidDel="00000000" w:rsidP="00000000" w:rsidRDefault="00000000" w:rsidRPr="00000000" w14:paraId="00000D2A">
      <w:pPr>
        <w:spacing w:line="360" w:lineRule="auto"/>
        <w:ind w:firstLine="720"/>
        <w:jc w:val="both"/>
        <w:rPr>
          <w:sz w:val="26"/>
          <w:szCs w:val="26"/>
        </w:rPr>
      </w:pPr>
      <w:r w:rsidDel="00000000" w:rsidR="00000000" w:rsidRPr="00000000">
        <w:rPr>
          <w:sz w:val="26"/>
          <w:szCs w:val="26"/>
          <w:rtl w:val="0"/>
        </w:rPr>
        <w:t xml:space="preserve">- Vật liệu:</w:t>
      </w:r>
    </w:p>
    <w:p w:rsidR="00000000" w:rsidDel="00000000" w:rsidP="00000000" w:rsidRDefault="00000000" w:rsidRPr="00000000" w14:paraId="00000D2B">
      <w:pPr>
        <w:spacing w:line="360" w:lineRule="auto"/>
        <w:ind w:firstLine="720"/>
        <w:jc w:val="both"/>
        <w:rPr>
          <w:sz w:val="26"/>
          <w:szCs w:val="26"/>
        </w:rPr>
      </w:pPr>
      <w:r w:rsidDel="00000000" w:rsidR="00000000" w:rsidRPr="00000000">
        <w:rPr>
          <w:sz w:val="26"/>
          <w:szCs w:val="26"/>
          <w:rtl w:val="0"/>
        </w:rPr>
        <w:t xml:space="preserve"> + Điện trở các loại – biến trở.</w:t>
      </w:r>
    </w:p>
    <w:p w:rsidR="00000000" w:rsidDel="00000000" w:rsidP="00000000" w:rsidRDefault="00000000" w:rsidRPr="00000000" w14:paraId="00000D2C">
      <w:pPr>
        <w:spacing w:line="360" w:lineRule="auto"/>
        <w:ind w:firstLine="709"/>
        <w:jc w:val="both"/>
        <w:rPr>
          <w:sz w:val="26"/>
          <w:szCs w:val="26"/>
        </w:rPr>
      </w:pPr>
      <w:r w:rsidDel="00000000" w:rsidR="00000000" w:rsidRPr="00000000">
        <w:rPr>
          <w:sz w:val="26"/>
          <w:szCs w:val="26"/>
          <w:rtl w:val="0"/>
        </w:rPr>
        <w:t xml:space="preserve"> + Tụ điện các loại - tụ chỉnh.</w:t>
      </w:r>
    </w:p>
    <w:p w:rsidR="00000000" w:rsidDel="00000000" w:rsidP="00000000" w:rsidRDefault="00000000" w:rsidRPr="00000000" w14:paraId="00000D2D">
      <w:pPr>
        <w:spacing w:line="360" w:lineRule="auto"/>
        <w:ind w:firstLine="709"/>
        <w:jc w:val="both"/>
        <w:rPr>
          <w:sz w:val="26"/>
          <w:szCs w:val="26"/>
        </w:rPr>
      </w:pPr>
      <w:r w:rsidDel="00000000" w:rsidR="00000000" w:rsidRPr="00000000">
        <w:rPr>
          <w:sz w:val="26"/>
          <w:szCs w:val="26"/>
          <w:rtl w:val="0"/>
        </w:rPr>
        <w:t xml:space="preserve"> + Cuộn cảm - cuộn chỉnh.</w:t>
      </w:r>
    </w:p>
    <w:p w:rsidR="00000000" w:rsidDel="00000000" w:rsidP="00000000" w:rsidRDefault="00000000" w:rsidRPr="00000000" w14:paraId="00000D2E">
      <w:pPr>
        <w:spacing w:line="360" w:lineRule="auto"/>
        <w:ind w:firstLine="709"/>
        <w:jc w:val="both"/>
        <w:rPr>
          <w:sz w:val="26"/>
          <w:szCs w:val="26"/>
        </w:rPr>
      </w:pPr>
      <w:r w:rsidDel="00000000" w:rsidR="00000000" w:rsidRPr="00000000">
        <w:rPr>
          <w:sz w:val="26"/>
          <w:szCs w:val="26"/>
          <w:rtl w:val="0"/>
        </w:rPr>
        <w:t xml:space="preserve"> + Dây nối.</w:t>
      </w:r>
    </w:p>
    <w:p w:rsidR="00000000" w:rsidDel="00000000" w:rsidP="00000000" w:rsidRDefault="00000000" w:rsidRPr="00000000" w14:paraId="00000D2F">
      <w:pPr>
        <w:spacing w:line="360" w:lineRule="auto"/>
        <w:ind w:firstLine="709"/>
        <w:jc w:val="both"/>
        <w:rPr>
          <w:sz w:val="26"/>
          <w:szCs w:val="26"/>
        </w:rPr>
      </w:pPr>
      <w:r w:rsidDel="00000000" w:rsidR="00000000" w:rsidRPr="00000000">
        <w:rPr>
          <w:sz w:val="26"/>
          <w:szCs w:val="26"/>
          <w:rtl w:val="0"/>
        </w:rPr>
        <w:t xml:space="preserve"> + Nam châm vĩnh cửu</w:t>
      </w:r>
    </w:p>
    <w:p w:rsidR="00000000" w:rsidDel="00000000" w:rsidP="00000000" w:rsidRDefault="00000000" w:rsidRPr="00000000" w14:paraId="00000D30">
      <w:pPr>
        <w:spacing w:line="360" w:lineRule="auto"/>
        <w:ind w:firstLine="709"/>
        <w:jc w:val="both"/>
        <w:rPr>
          <w:sz w:val="26"/>
          <w:szCs w:val="26"/>
        </w:rPr>
      </w:pPr>
      <w:r w:rsidDel="00000000" w:rsidR="00000000" w:rsidRPr="00000000">
        <w:rPr>
          <w:sz w:val="26"/>
          <w:szCs w:val="26"/>
          <w:rtl w:val="0"/>
        </w:rPr>
        <w:t xml:space="preserve"> + Nam châm điện.</w:t>
      </w:r>
    </w:p>
    <w:p w:rsidR="00000000" w:rsidDel="00000000" w:rsidP="00000000" w:rsidRDefault="00000000" w:rsidRPr="00000000" w14:paraId="00000D31">
      <w:pPr>
        <w:spacing w:line="360" w:lineRule="auto"/>
        <w:ind w:firstLine="709"/>
        <w:jc w:val="both"/>
        <w:rPr>
          <w:sz w:val="26"/>
          <w:szCs w:val="26"/>
        </w:rPr>
      </w:pPr>
      <w:r w:rsidDel="00000000" w:rsidR="00000000" w:rsidRPr="00000000">
        <w:rPr>
          <w:sz w:val="26"/>
          <w:szCs w:val="26"/>
          <w:rtl w:val="0"/>
        </w:rPr>
        <w:t xml:space="preserve"> + Bo mạch (Project Board) cắm linh kiện</w:t>
      </w:r>
    </w:p>
    <w:p w:rsidR="00000000" w:rsidDel="00000000" w:rsidP="00000000" w:rsidRDefault="00000000" w:rsidRPr="00000000" w14:paraId="00000D32">
      <w:pPr>
        <w:spacing w:line="360" w:lineRule="auto"/>
        <w:ind w:firstLine="709"/>
        <w:jc w:val="both"/>
        <w:rPr>
          <w:sz w:val="26"/>
          <w:szCs w:val="26"/>
        </w:rPr>
      </w:pPr>
      <w:r w:rsidDel="00000000" w:rsidR="00000000" w:rsidRPr="00000000">
        <w:rPr>
          <w:sz w:val="26"/>
          <w:szCs w:val="26"/>
          <w:rtl w:val="0"/>
        </w:rPr>
        <w:t xml:space="preserve"> + Giáo trình, tài liệu học tập.</w:t>
      </w:r>
    </w:p>
    <w:p w:rsidR="00000000" w:rsidDel="00000000" w:rsidP="00000000" w:rsidRDefault="00000000" w:rsidRPr="00000000" w14:paraId="00000D33">
      <w:pPr>
        <w:spacing w:line="360" w:lineRule="auto"/>
        <w:ind w:firstLine="720"/>
        <w:jc w:val="both"/>
        <w:rPr>
          <w:sz w:val="26"/>
          <w:szCs w:val="26"/>
        </w:rPr>
      </w:pPr>
      <w:r w:rsidDel="00000000" w:rsidR="00000000" w:rsidRPr="00000000">
        <w:rPr>
          <w:sz w:val="26"/>
          <w:szCs w:val="26"/>
          <w:rtl w:val="0"/>
        </w:rPr>
        <w:t xml:space="preserve">4. Các điều kiện khác: Bảng, phấn, bàn ghế học tập</w:t>
      </w:r>
    </w:p>
    <w:p w:rsidR="00000000" w:rsidDel="00000000" w:rsidP="00000000" w:rsidRDefault="00000000" w:rsidRPr="00000000" w14:paraId="00000D34">
      <w:pPr>
        <w:spacing w:line="360" w:lineRule="auto"/>
        <w:ind w:right="25"/>
        <w:jc w:val="both"/>
        <w:rPr>
          <w:b w:val="1"/>
          <w:bCs w:val="1"/>
          <w:sz w:val="26"/>
          <w:szCs w:val="26"/>
        </w:rPr>
      </w:pPr>
      <w:r w:rsidDel="00000000" w:rsidR="00000000" w:rsidRPr="00000000">
        <w:rPr>
          <w:b w:val="1"/>
          <w:bCs w:val="1"/>
          <w:sz w:val="26"/>
          <w:szCs w:val="26"/>
          <w:rtl w:val="0"/>
        </w:rPr>
        <w:t xml:space="preserve">V. Nội dung và phương pháp, đánh giá</w:t>
      </w:r>
    </w:p>
    <w:p w:rsidR="00000000" w:rsidDel="00000000" w:rsidP="00000000" w:rsidRDefault="00000000" w:rsidRPr="00000000" w14:paraId="00000D35">
      <w:pPr>
        <w:tabs>
          <w:tab w:val="left" w:leader="none" w:pos="576"/>
          <w:tab w:val="left" w:leader="none" w:pos="6300"/>
        </w:tabs>
        <w:spacing w:line="360" w:lineRule="auto"/>
        <w:ind w:firstLine="720"/>
        <w:jc w:val="both"/>
        <w:rPr>
          <w:sz w:val="26"/>
          <w:szCs w:val="26"/>
        </w:rPr>
      </w:pPr>
      <w:r w:rsidDel="00000000" w:rsidR="00000000" w:rsidRPr="00000000">
        <w:rPr>
          <w:sz w:val="26"/>
          <w:szCs w:val="26"/>
          <w:rtl w:val="0"/>
        </w:rPr>
        <w:t xml:space="preserve">1. Nội dung</w:t>
      </w:r>
    </w:p>
    <w:p w:rsidR="00000000" w:rsidDel="00000000" w:rsidP="00000000" w:rsidRDefault="00000000" w:rsidRPr="00000000" w14:paraId="00000D36">
      <w:pPr>
        <w:spacing w:line="360" w:lineRule="auto"/>
        <w:ind w:firstLine="720"/>
        <w:jc w:val="both"/>
        <w:rPr>
          <w:sz w:val="26"/>
          <w:szCs w:val="26"/>
        </w:rPr>
      </w:pPr>
      <w:r w:rsidDel="00000000" w:rsidR="00000000" w:rsidRPr="00000000">
        <w:rPr>
          <w:sz w:val="26"/>
          <w:szCs w:val="26"/>
          <w:rtl w:val="0"/>
        </w:rPr>
        <w:t xml:space="preserve">- Kiến thức:</w:t>
      </w:r>
    </w:p>
    <w:p w:rsidR="00000000" w:rsidDel="00000000" w:rsidP="00000000" w:rsidRDefault="00000000" w:rsidRPr="00000000" w14:paraId="00000D37">
      <w:pPr>
        <w:spacing w:line="360" w:lineRule="auto"/>
        <w:ind w:firstLine="720"/>
        <w:jc w:val="both"/>
        <w:rPr>
          <w:sz w:val="26"/>
          <w:szCs w:val="26"/>
        </w:rPr>
      </w:pPr>
      <w:r w:rsidDel="00000000" w:rsidR="00000000" w:rsidRPr="00000000">
        <w:rPr>
          <w:sz w:val="26"/>
          <w:szCs w:val="26"/>
          <w:rtl w:val="0"/>
        </w:rPr>
        <w:t xml:space="preserve"> + Trình bày được định luật cơ bản về điện học, ứng dụng trong kỹ thuật điện. </w:t>
      </w:r>
    </w:p>
    <w:p w:rsidR="00000000" w:rsidDel="00000000" w:rsidP="00000000" w:rsidRDefault="00000000" w:rsidRPr="00000000" w14:paraId="00000D38">
      <w:pPr>
        <w:spacing w:line="360" w:lineRule="auto"/>
        <w:ind w:firstLine="720"/>
        <w:jc w:val="both"/>
        <w:rPr>
          <w:sz w:val="26"/>
          <w:szCs w:val="26"/>
        </w:rPr>
      </w:pPr>
      <w:r w:rsidDel="00000000" w:rsidR="00000000" w:rsidRPr="00000000">
        <w:rPr>
          <w:sz w:val="26"/>
          <w:szCs w:val="26"/>
          <w:rtl w:val="0"/>
        </w:rPr>
        <w:t xml:space="preserve"> + Trình bày được khái niệm cơ bản về điện áp, dòng điện một chiều, xoay chiều, các định luật cơ bản trong mạch điện một chiều và xoay chiều.</w:t>
      </w:r>
    </w:p>
    <w:p w:rsidR="00000000" w:rsidDel="00000000" w:rsidP="00000000" w:rsidRDefault="00000000" w:rsidRPr="00000000" w14:paraId="00000D39">
      <w:pPr>
        <w:spacing w:line="360" w:lineRule="auto"/>
        <w:ind w:firstLine="720"/>
        <w:jc w:val="both"/>
        <w:rPr>
          <w:sz w:val="26"/>
          <w:szCs w:val="26"/>
        </w:rPr>
      </w:pPr>
      <w:r w:rsidDel="00000000" w:rsidR="00000000" w:rsidRPr="00000000">
        <w:rPr>
          <w:sz w:val="26"/>
          <w:szCs w:val="26"/>
          <w:rtl w:val="0"/>
        </w:rPr>
        <w:t xml:space="preserve"> + Trình bày được các khái niệm cơ bản về từ trường, vật liệu từ, các mối liên hệ giữa từ trường và các đại lượng điện, ứng dụng các mạch từ trong kỹ thuật.</w:t>
      </w:r>
    </w:p>
    <w:p w:rsidR="00000000" w:rsidDel="00000000" w:rsidP="00000000" w:rsidRDefault="00000000" w:rsidRPr="00000000" w14:paraId="00000D3A">
      <w:pPr>
        <w:spacing w:line="360" w:lineRule="auto"/>
        <w:ind w:firstLine="720"/>
        <w:jc w:val="both"/>
        <w:rPr>
          <w:sz w:val="26"/>
          <w:szCs w:val="26"/>
        </w:rPr>
      </w:pPr>
      <w:r w:rsidDel="00000000" w:rsidR="00000000" w:rsidRPr="00000000">
        <w:rPr>
          <w:sz w:val="26"/>
          <w:szCs w:val="26"/>
          <w:rtl w:val="0"/>
        </w:rPr>
        <w:t xml:space="preserve">- Kỹ năng:</w:t>
      </w:r>
    </w:p>
    <w:p w:rsidR="00000000" w:rsidDel="00000000" w:rsidP="00000000" w:rsidRDefault="00000000" w:rsidRPr="00000000" w14:paraId="00000D3B">
      <w:pPr>
        <w:spacing w:line="360" w:lineRule="auto"/>
        <w:ind w:firstLine="720"/>
        <w:jc w:val="both"/>
        <w:rPr>
          <w:sz w:val="26"/>
          <w:szCs w:val="26"/>
        </w:rPr>
      </w:pPr>
      <w:r w:rsidDel="00000000" w:rsidR="00000000" w:rsidRPr="00000000">
        <w:rPr>
          <w:sz w:val="26"/>
          <w:szCs w:val="26"/>
          <w:rtl w:val="0"/>
        </w:rPr>
        <w:t xml:space="preserve"> + Vận dụng được các biểu thức để tính toán các thông số kỹ thuật trong mạch điện một chiều, xoay chiều, mạch ba pha ở trạng thái xác lập.</w:t>
      </w:r>
    </w:p>
    <w:p w:rsidR="00000000" w:rsidDel="00000000" w:rsidP="00000000" w:rsidRDefault="00000000" w:rsidRPr="00000000" w14:paraId="00000D3C">
      <w:pPr>
        <w:spacing w:line="360" w:lineRule="auto"/>
        <w:ind w:firstLine="720"/>
        <w:jc w:val="both"/>
        <w:rPr>
          <w:sz w:val="26"/>
          <w:szCs w:val="26"/>
        </w:rPr>
      </w:pPr>
      <w:r w:rsidDel="00000000" w:rsidR="00000000" w:rsidRPr="00000000">
        <w:rPr>
          <w:sz w:val="26"/>
          <w:szCs w:val="26"/>
          <w:rtl w:val="0"/>
        </w:rPr>
        <w:t xml:space="preserve"> + Phân tích được sơ đồ mạch đơn giản, biến đổi được mạch phức tạp thành các mạch điện đơn giản.</w:t>
      </w:r>
    </w:p>
    <w:p w:rsidR="00000000" w:rsidDel="00000000" w:rsidP="00000000" w:rsidRDefault="00000000" w:rsidRPr="00000000" w14:paraId="00000D3D">
      <w:pPr>
        <w:spacing w:line="360" w:lineRule="auto"/>
        <w:ind w:firstLine="720"/>
        <w:jc w:val="both"/>
        <w:rPr>
          <w:sz w:val="26"/>
          <w:szCs w:val="26"/>
        </w:rPr>
      </w:pPr>
      <w:r w:rsidDel="00000000" w:rsidR="00000000" w:rsidRPr="00000000">
        <w:rPr>
          <w:sz w:val="26"/>
          <w:szCs w:val="26"/>
          <w:rtl w:val="0"/>
        </w:rPr>
        <w:t xml:space="preserve">- Năng lực tự chủ và trách nhiệm: Rèn luyện cho sinh viên thái độ nghiêm túc, tỉ mỉ, chính xác trong học tập và trong thực hiện công việc</w:t>
      </w:r>
    </w:p>
    <w:p w:rsidR="00000000" w:rsidDel="00000000" w:rsidP="00000000" w:rsidRDefault="00000000" w:rsidRPr="00000000" w14:paraId="00000D3E">
      <w:pPr>
        <w:tabs>
          <w:tab w:val="left" w:leader="none" w:pos="576"/>
          <w:tab w:val="left" w:leader="none" w:pos="6300"/>
        </w:tabs>
        <w:spacing w:line="360" w:lineRule="auto"/>
        <w:ind w:firstLine="709"/>
        <w:jc w:val="both"/>
        <w:rPr>
          <w:sz w:val="26"/>
          <w:szCs w:val="26"/>
        </w:rPr>
      </w:pPr>
      <w:r w:rsidDel="00000000" w:rsidR="00000000" w:rsidRPr="00000000">
        <w:rPr>
          <w:sz w:val="26"/>
          <w:szCs w:val="26"/>
          <w:rtl w:val="0"/>
        </w:rPr>
        <w:t xml:space="preserve">2. Phương pháp</w:t>
      </w:r>
    </w:p>
    <w:p w:rsidR="00000000" w:rsidDel="00000000" w:rsidP="00000000" w:rsidRDefault="00000000" w:rsidRPr="00000000" w14:paraId="00000D3F">
      <w:pPr>
        <w:spacing w:line="360" w:lineRule="auto"/>
        <w:ind w:firstLine="720"/>
        <w:jc w:val="both"/>
        <w:rPr>
          <w:sz w:val="26"/>
          <w:szCs w:val="26"/>
        </w:rPr>
      </w:pPr>
      <w:r w:rsidDel="00000000" w:rsidR="00000000" w:rsidRPr="00000000">
        <w:rPr>
          <w:sz w:val="26"/>
          <w:szCs w:val="26"/>
          <w:rtl w:val="0"/>
        </w:rPr>
        <w:t xml:space="preserve">- Kiến thức: Được đánh giá bằng hình thức kiểm tra viết hoặc trắc nghiệm </w:t>
      </w:r>
    </w:p>
    <w:p w:rsidR="00000000" w:rsidDel="00000000" w:rsidP="00000000" w:rsidRDefault="00000000" w:rsidRPr="00000000" w14:paraId="00000D40">
      <w:pPr>
        <w:spacing w:line="360" w:lineRule="auto"/>
        <w:ind w:firstLine="720"/>
        <w:jc w:val="both"/>
        <w:rPr>
          <w:sz w:val="26"/>
          <w:szCs w:val="26"/>
        </w:rPr>
      </w:pPr>
      <w:r w:rsidDel="00000000" w:rsidR="00000000" w:rsidRPr="00000000">
        <w:rPr>
          <w:sz w:val="26"/>
          <w:szCs w:val="26"/>
          <w:rtl w:val="0"/>
        </w:rPr>
        <w:t xml:space="preserve">- Kỹ năng: Đánh giá kỹ năng tính toán các bài tập</w:t>
      </w:r>
    </w:p>
    <w:p w:rsidR="00000000" w:rsidDel="00000000" w:rsidP="00000000" w:rsidRDefault="00000000" w:rsidRPr="00000000" w14:paraId="00000D41">
      <w:pPr>
        <w:spacing w:line="360" w:lineRule="auto"/>
        <w:ind w:firstLine="720"/>
        <w:jc w:val="both"/>
        <w:rPr>
          <w:sz w:val="26"/>
          <w:szCs w:val="26"/>
        </w:rPr>
      </w:pPr>
      <w:r w:rsidDel="00000000" w:rsidR="00000000" w:rsidRPr="00000000">
        <w:rPr>
          <w:sz w:val="26"/>
          <w:szCs w:val="26"/>
          <w:rtl w:val="0"/>
        </w:rPr>
        <w:t xml:space="preserve">- Thái độ: Đánh giá phong cách học tập </w:t>
      </w:r>
    </w:p>
    <w:p w:rsidR="00000000" w:rsidDel="00000000" w:rsidP="00000000" w:rsidRDefault="00000000" w:rsidRPr="00000000" w14:paraId="00000D42">
      <w:pPr>
        <w:tabs>
          <w:tab w:val="left" w:leader="none" w:pos="576"/>
          <w:tab w:val="left" w:leader="none" w:pos="6300"/>
        </w:tabs>
        <w:spacing w:line="360" w:lineRule="auto"/>
        <w:jc w:val="both"/>
        <w:rPr>
          <w:b w:val="1"/>
          <w:bCs w:val="1"/>
          <w:sz w:val="26"/>
          <w:szCs w:val="26"/>
        </w:rPr>
      </w:pPr>
      <w:r w:rsidDel="00000000" w:rsidR="00000000" w:rsidRPr="00000000">
        <w:rPr>
          <w:b w:val="1"/>
          <w:bCs w:val="1"/>
          <w:sz w:val="26"/>
          <w:szCs w:val="26"/>
          <w:rtl w:val="0"/>
        </w:rPr>
        <w:t xml:space="preserve">VI. Hướng dẫn thực hiện môn học</w:t>
      </w:r>
    </w:p>
    <w:p w:rsidR="00000000" w:rsidDel="00000000" w:rsidP="00000000" w:rsidRDefault="00000000" w:rsidRPr="00000000" w14:paraId="00000D43">
      <w:pPr>
        <w:keepNext w:val="1"/>
        <w:keepLines w:val="1"/>
        <w:numPr>
          <w:ilvl w:val="0"/>
          <w:numId w:val="15"/>
        </w:numPr>
        <w:tabs>
          <w:tab w:val="left" w:leader="none" w:pos="284"/>
          <w:tab w:val="left" w:leader="none" w:pos="426"/>
          <w:tab w:val="left" w:leader="none" w:pos="960"/>
        </w:tabs>
        <w:spacing w:line="360" w:lineRule="auto"/>
        <w:ind w:left="720" w:firstLine="0"/>
        <w:jc w:val="both"/>
        <w:rPr>
          <w:sz w:val="26"/>
          <w:szCs w:val="26"/>
        </w:rPr>
      </w:pPr>
      <w:r w:rsidDel="00000000" w:rsidR="00000000" w:rsidRPr="00000000">
        <w:rPr>
          <w:sz w:val="26"/>
          <w:szCs w:val="26"/>
          <w:rtl w:val="0"/>
        </w:rPr>
        <w:t xml:space="preserve">Phạm vi áp dụng môn học</w:t>
      </w:r>
    </w:p>
    <w:p w:rsidR="00000000" w:rsidDel="00000000" w:rsidP="00000000" w:rsidRDefault="00000000" w:rsidRPr="00000000" w14:paraId="00000D44">
      <w:pPr>
        <w:spacing w:line="360" w:lineRule="auto"/>
        <w:ind w:firstLine="720"/>
        <w:rPr>
          <w:sz w:val="26"/>
          <w:szCs w:val="26"/>
        </w:rPr>
      </w:pPr>
      <w:r w:rsidDel="00000000" w:rsidR="00000000" w:rsidRPr="00000000">
        <w:rPr>
          <w:sz w:val="26"/>
          <w:szCs w:val="26"/>
          <w:rtl w:val="0"/>
        </w:rPr>
        <w:t xml:space="preserve">- Chương trình môn học được sử dụng để giảng dạy cho hệ cao đẳng/Trung cấp ngành nghề điện tử.</w:t>
      </w:r>
    </w:p>
    <w:p w:rsidR="00000000" w:rsidDel="00000000" w:rsidP="00000000" w:rsidRDefault="00000000" w:rsidRPr="00000000" w14:paraId="00000D45">
      <w:pPr>
        <w:spacing w:line="360" w:lineRule="auto"/>
        <w:ind w:firstLine="709"/>
        <w:jc w:val="both"/>
        <w:rPr>
          <w:sz w:val="26"/>
          <w:szCs w:val="26"/>
        </w:rPr>
      </w:pPr>
      <w:r w:rsidDel="00000000" w:rsidR="00000000" w:rsidRPr="00000000">
        <w:rPr>
          <w:sz w:val="26"/>
          <w:szCs w:val="26"/>
          <w:rtl w:val="0"/>
        </w:rPr>
        <w:tab/>
        <w:t xml:space="preserve">- Chương trình có thể dùng tập huấn cho công nhân đang trực tiếp lao động trong các xí nghiệp công nghiệp phụ trách công tác về điện, điện tử chưa qua đào tạo nghề chính qui.</w:t>
      </w:r>
    </w:p>
    <w:p w:rsidR="00000000" w:rsidDel="00000000" w:rsidP="00000000" w:rsidRDefault="00000000" w:rsidRPr="00000000" w14:paraId="00000D46">
      <w:pPr>
        <w:spacing w:line="360" w:lineRule="auto"/>
        <w:ind w:firstLine="709"/>
        <w:jc w:val="both"/>
        <w:rPr>
          <w:sz w:val="26"/>
          <w:szCs w:val="26"/>
        </w:rPr>
      </w:pPr>
      <w:r w:rsidDel="00000000" w:rsidR="00000000" w:rsidRPr="00000000">
        <w:rPr>
          <w:sz w:val="26"/>
          <w:szCs w:val="26"/>
          <w:rtl w:val="0"/>
        </w:rPr>
        <w:t xml:space="preserve">2. Hướng dẫn về phương pháp giảng dạy, học tập môn học</w:t>
      </w:r>
    </w:p>
    <w:p w:rsidR="00000000" w:rsidDel="00000000" w:rsidP="00000000" w:rsidRDefault="00000000" w:rsidRPr="00000000" w14:paraId="00000D47">
      <w:pPr>
        <w:spacing w:line="360" w:lineRule="auto"/>
        <w:ind w:firstLine="709"/>
        <w:jc w:val="both"/>
        <w:rPr>
          <w:sz w:val="26"/>
          <w:szCs w:val="26"/>
        </w:rPr>
      </w:pPr>
      <w:r w:rsidDel="00000000" w:rsidR="00000000" w:rsidRPr="00000000">
        <w:rPr>
          <w:sz w:val="26"/>
          <w:szCs w:val="26"/>
          <w:rtl w:val="0"/>
        </w:rPr>
        <w:t xml:space="preserve">- Đối với giáo viên, giảng viên</w:t>
      </w:r>
    </w:p>
    <w:p w:rsidR="00000000" w:rsidDel="00000000" w:rsidP="00000000" w:rsidRDefault="00000000" w:rsidRPr="00000000" w14:paraId="00000D48">
      <w:pPr>
        <w:tabs>
          <w:tab w:val="left" w:leader="none" w:pos="576"/>
          <w:tab w:val="left" w:leader="none" w:pos="5760"/>
          <w:tab w:val="left" w:leader="none" w:pos="6300"/>
        </w:tabs>
        <w:spacing w:line="360" w:lineRule="auto"/>
        <w:ind w:firstLine="709"/>
        <w:jc w:val="both"/>
        <w:rPr>
          <w:sz w:val="26"/>
          <w:szCs w:val="26"/>
        </w:rPr>
      </w:pPr>
      <w:r w:rsidDel="00000000" w:rsidR="00000000" w:rsidRPr="00000000">
        <w:rPr>
          <w:sz w:val="26"/>
          <w:szCs w:val="26"/>
          <w:rtl w:val="0"/>
        </w:rPr>
        <w:tab/>
        <w:t xml:space="preserve">+ Nội dung được biên soạn theo cấu trúc môn học nên cần lưu ý một số điểm chính sau:</w:t>
      </w:r>
    </w:p>
    <w:p w:rsidR="00000000" w:rsidDel="00000000" w:rsidP="00000000" w:rsidRDefault="00000000" w:rsidRPr="00000000" w14:paraId="00000D49">
      <w:pPr>
        <w:tabs>
          <w:tab w:val="left" w:leader="none" w:pos="576"/>
          <w:tab w:val="left" w:leader="none" w:pos="5760"/>
          <w:tab w:val="left" w:leader="none" w:pos="6300"/>
        </w:tabs>
        <w:spacing w:line="360" w:lineRule="auto"/>
        <w:ind w:firstLine="709"/>
        <w:jc w:val="both"/>
        <w:rPr>
          <w:sz w:val="26"/>
          <w:szCs w:val="26"/>
        </w:rPr>
      </w:pPr>
      <w:r w:rsidDel="00000000" w:rsidR="00000000" w:rsidRPr="00000000">
        <w:rPr>
          <w:sz w:val="26"/>
          <w:szCs w:val="26"/>
          <w:rtl w:val="0"/>
        </w:rPr>
        <w:tab/>
        <w:t xml:space="preserve">+ Vật liệu, dụng cụ, trang thiết bị và tài liệu phát tay phải được chuẩn bị đầy đủ trước khi thực hiện bài giảng</w:t>
      </w:r>
    </w:p>
    <w:p w:rsidR="00000000" w:rsidDel="00000000" w:rsidP="00000000" w:rsidRDefault="00000000" w:rsidRPr="00000000" w14:paraId="00000D4A">
      <w:pPr>
        <w:tabs>
          <w:tab w:val="left" w:leader="none" w:pos="576"/>
          <w:tab w:val="left" w:leader="none" w:pos="5760"/>
          <w:tab w:val="left" w:leader="none" w:pos="6300"/>
        </w:tabs>
        <w:spacing w:line="360" w:lineRule="auto"/>
        <w:ind w:firstLine="709"/>
        <w:jc w:val="both"/>
        <w:rPr>
          <w:sz w:val="26"/>
          <w:szCs w:val="26"/>
        </w:rPr>
      </w:pPr>
      <w:r w:rsidDel="00000000" w:rsidR="00000000" w:rsidRPr="00000000">
        <w:rPr>
          <w:sz w:val="26"/>
          <w:szCs w:val="26"/>
          <w:rtl w:val="0"/>
        </w:rPr>
        <w:tab/>
        <w:t xml:space="preserve">+ Thực hiện giảng dạy tốt nhất ở nơi thực tập hoặc phòng học rộng để có thể thực hiện công việc hoặc thao tác mẫu.</w:t>
      </w:r>
    </w:p>
    <w:p w:rsidR="00000000" w:rsidDel="00000000" w:rsidP="00000000" w:rsidRDefault="00000000" w:rsidRPr="00000000" w14:paraId="00000D4B">
      <w:pPr>
        <w:tabs>
          <w:tab w:val="left" w:leader="none" w:pos="576"/>
          <w:tab w:val="left" w:leader="none" w:pos="5760"/>
          <w:tab w:val="left" w:leader="none" w:pos="6300"/>
        </w:tabs>
        <w:spacing w:line="360" w:lineRule="auto"/>
        <w:ind w:firstLine="709"/>
        <w:jc w:val="both"/>
        <w:rPr>
          <w:sz w:val="26"/>
          <w:szCs w:val="26"/>
        </w:rPr>
      </w:pPr>
      <w:r w:rsidDel="00000000" w:rsidR="00000000" w:rsidRPr="00000000">
        <w:rPr>
          <w:sz w:val="26"/>
          <w:szCs w:val="26"/>
          <w:rtl w:val="0"/>
        </w:rPr>
        <w:tab/>
        <w:t xml:space="preserve">+ Căn cứ vào thực tế của nơi đào tạo, giáo viên có thể thay đổi nội dung, nhưng vẫn phải đảm bảo số giờ qui định.</w:t>
      </w:r>
    </w:p>
    <w:p w:rsidR="00000000" w:rsidDel="00000000" w:rsidP="00000000" w:rsidRDefault="00000000" w:rsidRPr="00000000" w14:paraId="00000D4C">
      <w:pPr>
        <w:spacing w:line="360" w:lineRule="auto"/>
        <w:ind w:firstLine="709"/>
        <w:jc w:val="both"/>
        <w:rPr>
          <w:sz w:val="26"/>
          <w:szCs w:val="26"/>
        </w:rPr>
      </w:pPr>
      <w:r w:rsidDel="00000000" w:rsidR="00000000" w:rsidRPr="00000000">
        <w:rPr>
          <w:sz w:val="26"/>
          <w:szCs w:val="26"/>
          <w:rtl w:val="0"/>
        </w:rPr>
        <w:t xml:space="preserve">- Đối với người học:</w:t>
      </w:r>
    </w:p>
    <w:p w:rsidR="00000000" w:rsidDel="00000000" w:rsidP="00000000" w:rsidRDefault="00000000" w:rsidRPr="00000000" w14:paraId="00000D4D">
      <w:pPr>
        <w:spacing w:line="360" w:lineRule="auto"/>
        <w:ind w:firstLine="709"/>
        <w:jc w:val="both"/>
        <w:rPr>
          <w:sz w:val="26"/>
          <w:szCs w:val="26"/>
        </w:rPr>
      </w:pPr>
      <w:r w:rsidDel="00000000" w:rsidR="00000000" w:rsidRPr="00000000">
        <w:rPr>
          <w:sz w:val="26"/>
          <w:szCs w:val="26"/>
          <w:rtl w:val="0"/>
        </w:rPr>
        <w:t xml:space="preserve">+ Chú ý lắng nghe, ghi chép nội dung chính, trọng tâm của bài</w:t>
      </w:r>
    </w:p>
    <w:p w:rsidR="00000000" w:rsidDel="00000000" w:rsidP="00000000" w:rsidRDefault="00000000" w:rsidRPr="00000000" w14:paraId="00000D4E">
      <w:pPr>
        <w:spacing w:line="360" w:lineRule="auto"/>
        <w:ind w:firstLine="709"/>
        <w:jc w:val="both"/>
        <w:rPr>
          <w:sz w:val="26"/>
          <w:szCs w:val="26"/>
        </w:rPr>
      </w:pPr>
      <w:r w:rsidDel="00000000" w:rsidR="00000000" w:rsidRPr="00000000">
        <w:rPr>
          <w:sz w:val="26"/>
          <w:szCs w:val="26"/>
          <w:rtl w:val="0"/>
        </w:rPr>
        <w:t xml:space="preserve">+ Nghiên cứu kỹ tài liệu phát tay trước khi thực hiện nội dung bài học</w:t>
      </w:r>
    </w:p>
    <w:p w:rsidR="00000000" w:rsidDel="00000000" w:rsidP="00000000" w:rsidRDefault="00000000" w:rsidRPr="00000000" w14:paraId="00000D4F">
      <w:pPr>
        <w:spacing w:line="360" w:lineRule="auto"/>
        <w:ind w:firstLine="709"/>
        <w:jc w:val="both"/>
        <w:rPr>
          <w:sz w:val="26"/>
          <w:szCs w:val="26"/>
        </w:rPr>
      </w:pPr>
      <w:r w:rsidDel="00000000" w:rsidR="00000000" w:rsidRPr="00000000">
        <w:rPr>
          <w:sz w:val="26"/>
          <w:szCs w:val="26"/>
          <w:rtl w:val="0"/>
        </w:rPr>
        <w:t xml:space="preserve">+ chia nhóm để có thể thảo luận nhóm, làm bài tập, và tham gia xây dựng nội dung bài học.</w:t>
      </w:r>
    </w:p>
    <w:p w:rsidR="00000000" w:rsidDel="00000000" w:rsidP="00000000" w:rsidRDefault="00000000" w:rsidRPr="00000000" w14:paraId="00000D50">
      <w:pPr>
        <w:spacing w:line="360" w:lineRule="auto"/>
        <w:ind w:firstLine="709"/>
        <w:jc w:val="both"/>
        <w:rPr>
          <w:sz w:val="26"/>
          <w:szCs w:val="26"/>
        </w:rPr>
      </w:pPr>
      <w:r w:rsidDel="00000000" w:rsidR="00000000" w:rsidRPr="00000000">
        <w:rPr>
          <w:sz w:val="26"/>
          <w:szCs w:val="26"/>
          <w:rtl w:val="0"/>
        </w:rPr>
        <w:t xml:space="preserve">+ Cần kết hợp được các kiến thức ở chương trình phổ thông cơ sở, phổ thông trung học vào bài học để Sinh viên có thể rút ngắn thời gian trình bày, tập trung đi sâu vào những vấn đề được ứng dụng thiết thực trong lĩnh vực điện, điện tử.</w:t>
      </w:r>
    </w:p>
    <w:p w:rsidR="00000000" w:rsidDel="00000000" w:rsidP="00000000" w:rsidRDefault="00000000" w:rsidRPr="00000000" w14:paraId="00000D51">
      <w:pPr>
        <w:spacing w:line="360" w:lineRule="auto"/>
        <w:ind w:firstLine="709"/>
        <w:jc w:val="both"/>
        <w:rPr>
          <w:sz w:val="26"/>
          <w:szCs w:val="26"/>
        </w:rPr>
      </w:pPr>
      <w:r w:rsidDel="00000000" w:rsidR="00000000" w:rsidRPr="00000000">
        <w:rPr>
          <w:sz w:val="26"/>
          <w:szCs w:val="26"/>
          <w:rtl w:val="0"/>
        </w:rPr>
        <w:t xml:space="preserve">3. Tài liệu tham khảo:</w:t>
      </w:r>
    </w:p>
    <w:p w:rsidR="00000000" w:rsidDel="00000000" w:rsidP="00000000" w:rsidRDefault="00000000" w:rsidRPr="00000000" w14:paraId="00000D52">
      <w:pPr>
        <w:tabs>
          <w:tab w:val="left" w:leader="none" w:pos="-720"/>
        </w:tabs>
        <w:spacing w:line="360" w:lineRule="auto"/>
        <w:jc w:val="both"/>
        <w:rPr>
          <w:sz w:val="26"/>
          <w:szCs w:val="26"/>
        </w:rPr>
      </w:pPr>
      <w:r w:rsidDel="00000000" w:rsidR="00000000" w:rsidRPr="00000000">
        <w:rPr>
          <w:sz w:val="26"/>
          <w:szCs w:val="26"/>
          <w:rtl w:val="0"/>
        </w:rPr>
        <w:tab/>
        <w:t xml:space="preserve">[1]. Nguyễn Viết Hải, </w:t>
      </w:r>
      <w:r w:rsidDel="00000000" w:rsidR="00000000" w:rsidRPr="00000000">
        <w:rPr>
          <w:i w:val="1"/>
          <w:iCs w:val="1"/>
          <w:sz w:val="26"/>
          <w:szCs w:val="26"/>
          <w:rtl w:val="0"/>
        </w:rPr>
        <w:t xml:space="preserve">Điện kỹ thuật</w:t>
      </w:r>
      <w:r w:rsidDel="00000000" w:rsidR="00000000" w:rsidRPr="00000000">
        <w:rPr>
          <w:sz w:val="26"/>
          <w:szCs w:val="26"/>
          <w:rtl w:val="0"/>
        </w:rPr>
        <w:t xml:space="preserve">, NXB lao động Xã Hội Hà Nội, 2004.</w:t>
      </w:r>
    </w:p>
    <w:p w:rsidR="00000000" w:rsidDel="00000000" w:rsidP="00000000" w:rsidRDefault="00000000" w:rsidRPr="00000000" w14:paraId="00000D53">
      <w:pPr>
        <w:tabs>
          <w:tab w:val="left" w:leader="none" w:pos="-720"/>
        </w:tabs>
        <w:spacing w:line="360" w:lineRule="auto"/>
        <w:jc w:val="both"/>
        <w:rPr>
          <w:sz w:val="26"/>
          <w:szCs w:val="26"/>
        </w:rPr>
      </w:pPr>
      <w:r w:rsidDel="00000000" w:rsidR="00000000" w:rsidRPr="00000000">
        <w:rPr>
          <w:sz w:val="26"/>
          <w:szCs w:val="26"/>
          <w:rtl w:val="0"/>
        </w:rPr>
        <w:tab/>
        <w:t xml:space="preserve">[2]. </w:t>
      </w:r>
      <w:r w:rsidDel="00000000" w:rsidR="00000000" w:rsidRPr="00000000">
        <w:rPr>
          <w:i w:val="1"/>
          <w:iCs w:val="1"/>
          <w:sz w:val="26"/>
          <w:szCs w:val="26"/>
          <w:rtl w:val="0"/>
        </w:rPr>
        <w:t xml:space="preserve">Giáo trình kỹ thuật điện</w:t>
      </w:r>
      <w:r w:rsidDel="00000000" w:rsidR="00000000" w:rsidRPr="00000000">
        <w:rPr>
          <w:sz w:val="26"/>
          <w:szCs w:val="26"/>
          <w:rtl w:val="0"/>
        </w:rPr>
        <w:t xml:space="preserve">, Vụ trung học chuyên nghiệp và dạy nghề, NXB Giáo Dục, 2005.</w:t>
      </w:r>
    </w:p>
    <w:p w:rsidR="00000000" w:rsidDel="00000000" w:rsidP="00000000" w:rsidRDefault="00000000" w:rsidRPr="00000000" w14:paraId="00000D54">
      <w:pPr>
        <w:spacing w:line="360" w:lineRule="auto"/>
        <w:ind w:firstLine="720"/>
        <w:jc w:val="both"/>
        <w:rPr>
          <w:sz w:val="26"/>
          <w:szCs w:val="26"/>
        </w:rPr>
      </w:pPr>
      <w:r w:rsidDel="00000000" w:rsidR="00000000" w:rsidRPr="00000000">
        <w:rPr>
          <w:sz w:val="26"/>
          <w:szCs w:val="26"/>
          <w:rtl w:val="0"/>
        </w:rPr>
        <w:t xml:space="preserve">[3]. Phan Thị Cư (chủ biên),  </w:t>
      </w:r>
      <w:r w:rsidDel="00000000" w:rsidR="00000000" w:rsidRPr="00000000">
        <w:rPr>
          <w:i w:val="1"/>
          <w:iCs w:val="1"/>
          <w:sz w:val="26"/>
          <w:szCs w:val="26"/>
          <w:rtl w:val="0"/>
        </w:rPr>
        <w:t xml:space="preserve">Mạch điện 1</w:t>
      </w:r>
      <w:r w:rsidDel="00000000" w:rsidR="00000000" w:rsidRPr="00000000">
        <w:rPr>
          <w:sz w:val="26"/>
          <w:szCs w:val="26"/>
          <w:rtl w:val="0"/>
        </w:rPr>
        <w:t xml:space="preserve">, NXB Giáo dục, 1996.</w:t>
      </w:r>
    </w:p>
    <w:p w:rsidR="00000000" w:rsidDel="00000000" w:rsidP="00000000" w:rsidRDefault="00000000" w:rsidRPr="00000000" w14:paraId="00000D55">
      <w:pPr>
        <w:spacing w:line="360" w:lineRule="auto"/>
        <w:ind w:firstLine="142"/>
        <w:jc w:val="center"/>
        <w:rPr>
          <w:b w:val="1"/>
          <w:bCs w:val="1"/>
          <w:sz w:val="28"/>
          <w:szCs w:val="28"/>
        </w:rPr>
      </w:pPr>
      <w:r w:rsidDel="00000000" w:rsidR="00000000" w:rsidRPr="00000000">
        <w:br w:type="page"/>
      </w:r>
      <w:r w:rsidDel="00000000" w:rsidR="00000000" w:rsidRPr="00000000">
        <w:rPr>
          <w:b w:val="1"/>
          <w:bCs w:val="1"/>
          <w:sz w:val="28"/>
          <w:szCs w:val="28"/>
          <w:rtl w:val="0"/>
        </w:rPr>
        <w:t xml:space="preserve">CHƯƠNG TRÌNH MÔ ĐUN</w:t>
      </w:r>
    </w:p>
    <w:p w:rsidR="00000000" w:rsidDel="00000000" w:rsidP="00000000" w:rsidRDefault="00000000" w:rsidRPr="00000000" w14:paraId="00000D56">
      <w:pPr>
        <w:spacing w:line="360" w:lineRule="auto"/>
        <w:ind w:firstLine="142"/>
        <w:jc w:val="center"/>
        <w:rPr>
          <w:b w:val="1"/>
          <w:bCs w:val="1"/>
          <w:sz w:val="26"/>
          <w:szCs w:val="26"/>
        </w:rPr>
      </w:pPr>
      <w:r w:rsidDel="00000000" w:rsidR="00000000" w:rsidRPr="00000000">
        <w:rPr>
          <w:rtl w:val="0"/>
        </w:rPr>
      </w:r>
    </w:p>
    <w:p w:rsidR="00000000" w:rsidDel="00000000" w:rsidP="00000000" w:rsidRDefault="00000000" w:rsidRPr="00000000" w14:paraId="00000D57">
      <w:pPr>
        <w:spacing w:line="360" w:lineRule="auto"/>
        <w:jc w:val="both"/>
        <w:rPr>
          <w:b w:val="1"/>
          <w:bCs w:val="1"/>
          <w:sz w:val="26"/>
          <w:szCs w:val="26"/>
        </w:rPr>
      </w:pPr>
      <w:r w:rsidDel="00000000" w:rsidR="00000000" w:rsidRPr="00000000">
        <w:rPr>
          <w:b w:val="1"/>
          <w:bCs w:val="1"/>
          <w:sz w:val="26"/>
          <w:szCs w:val="26"/>
          <w:rtl w:val="0"/>
        </w:rPr>
        <w:t xml:space="preserve">Tên mô đun: Đo lường điện tử</w:t>
      </w:r>
    </w:p>
    <w:p w:rsidR="00000000" w:rsidDel="00000000" w:rsidP="00000000" w:rsidRDefault="00000000" w:rsidRPr="00000000" w14:paraId="00000D58">
      <w:pPr>
        <w:spacing w:line="360" w:lineRule="auto"/>
        <w:jc w:val="both"/>
        <w:rPr>
          <w:color w:val="000000"/>
          <w:sz w:val="26"/>
          <w:szCs w:val="26"/>
        </w:rPr>
      </w:pPr>
      <w:r w:rsidDel="00000000" w:rsidR="00000000" w:rsidRPr="00000000">
        <w:rPr>
          <w:b w:val="1"/>
          <w:bCs w:val="1"/>
          <w:sz w:val="26"/>
          <w:szCs w:val="26"/>
          <w:rtl w:val="0"/>
        </w:rPr>
        <w:t xml:space="preserve">Mã mô đun: </w:t>
      </w:r>
      <w:r w:rsidDel="00000000" w:rsidR="00000000" w:rsidRPr="00000000">
        <w:rPr>
          <w:b w:val="1"/>
          <w:bCs w:val="1"/>
          <w:color w:val="000000"/>
          <w:sz w:val="26"/>
          <w:szCs w:val="26"/>
          <w:rtl w:val="0"/>
        </w:rPr>
        <w:t xml:space="preserve">MĐ 11</w:t>
      </w:r>
      <w:r w:rsidDel="00000000" w:rsidR="00000000" w:rsidRPr="00000000">
        <w:rPr>
          <w:rtl w:val="0"/>
        </w:rPr>
      </w:r>
    </w:p>
    <w:p w:rsidR="00000000" w:rsidDel="00000000" w:rsidP="00000000" w:rsidRDefault="00000000" w:rsidRPr="00000000" w14:paraId="00000D59">
      <w:pPr>
        <w:spacing w:line="360" w:lineRule="auto"/>
        <w:jc w:val="both"/>
        <w:rPr>
          <w:i w:val="1"/>
          <w:iCs w:val="1"/>
          <w:sz w:val="26"/>
          <w:szCs w:val="26"/>
        </w:rPr>
      </w:pPr>
      <w:r w:rsidDel="00000000" w:rsidR="00000000" w:rsidRPr="00000000">
        <w:rPr>
          <w:b w:val="1"/>
          <w:bCs w:val="1"/>
          <w:sz w:val="26"/>
          <w:szCs w:val="26"/>
          <w:rtl w:val="0"/>
        </w:rPr>
        <w:t xml:space="preserve">Thời gian thực hiện mô đun:</w:t>
      </w:r>
      <w:r w:rsidDel="00000000" w:rsidR="00000000" w:rsidRPr="00000000">
        <w:rPr>
          <w:sz w:val="26"/>
          <w:szCs w:val="26"/>
          <w:rtl w:val="0"/>
        </w:rPr>
        <w:t xml:space="preserve"> 60 giờ; </w:t>
      </w:r>
      <w:r w:rsidDel="00000000" w:rsidR="00000000" w:rsidRPr="00000000">
        <w:rPr>
          <w:i w:val="1"/>
          <w:iCs w:val="1"/>
          <w:sz w:val="26"/>
          <w:szCs w:val="26"/>
          <w:rtl w:val="0"/>
        </w:rPr>
        <w:t xml:space="preserve">(Lý thuyết: 14 giờ; thực hành</w:t>
      </w:r>
      <w:r w:rsidDel="00000000" w:rsidR="00000000" w:rsidRPr="00000000">
        <w:rPr>
          <w:b w:val="1"/>
          <w:bCs w:val="1"/>
          <w:i w:val="1"/>
          <w:iCs w:val="1"/>
          <w:sz w:val="26"/>
          <w:szCs w:val="26"/>
          <w:rtl w:val="0"/>
        </w:rPr>
        <w:t xml:space="preserve">, </w:t>
      </w:r>
      <w:r w:rsidDel="00000000" w:rsidR="00000000" w:rsidRPr="00000000">
        <w:rPr>
          <w:i w:val="1"/>
          <w:iCs w:val="1"/>
          <w:sz w:val="26"/>
          <w:szCs w:val="26"/>
          <w:rtl w:val="0"/>
        </w:rPr>
        <w:t xml:space="preserve">thí nghiệm, thảo luận, bài tập: 40 giờ; Kiểm tra: 06 giờ).</w:t>
      </w:r>
    </w:p>
    <w:p w:rsidR="00000000" w:rsidDel="00000000" w:rsidP="00000000" w:rsidRDefault="00000000" w:rsidRPr="00000000" w14:paraId="00000D5A">
      <w:pPr>
        <w:spacing w:line="360" w:lineRule="auto"/>
        <w:ind w:right="509"/>
        <w:rPr>
          <w:b w:val="1"/>
          <w:bCs w:val="1"/>
          <w:sz w:val="26"/>
          <w:szCs w:val="26"/>
        </w:rPr>
      </w:pPr>
      <w:r w:rsidDel="00000000" w:rsidR="00000000" w:rsidRPr="00000000">
        <w:rPr>
          <w:b w:val="1"/>
          <w:bCs w:val="1"/>
          <w:sz w:val="26"/>
          <w:szCs w:val="26"/>
          <w:rtl w:val="0"/>
        </w:rPr>
        <w:t xml:space="preserve">I. Vị trí, tính chất của mô đun</w:t>
      </w:r>
    </w:p>
    <w:p w:rsidR="00000000" w:rsidDel="00000000" w:rsidP="00000000" w:rsidRDefault="00000000" w:rsidRPr="00000000" w14:paraId="00000D5B">
      <w:pPr>
        <w:spacing w:line="360" w:lineRule="auto"/>
        <w:ind w:firstLine="720"/>
        <w:jc w:val="both"/>
        <w:rPr>
          <w:sz w:val="26"/>
          <w:szCs w:val="26"/>
        </w:rPr>
      </w:pPr>
      <w:r w:rsidDel="00000000" w:rsidR="00000000" w:rsidRPr="00000000">
        <w:rPr>
          <w:sz w:val="26"/>
          <w:szCs w:val="26"/>
          <w:rtl w:val="0"/>
        </w:rPr>
        <w:t xml:space="preserve">- Vị trí: Môn học được bố trí dạy ngay từ đầu khóa học, trước khi học các môn chuyên môn và có thể học song song với môn cơ bản khác như linh kiện điện tử...</w:t>
      </w:r>
    </w:p>
    <w:p w:rsidR="00000000" w:rsidDel="00000000" w:rsidP="00000000" w:rsidRDefault="00000000" w:rsidRPr="00000000" w14:paraId="00000D5C">
      <w:pPr>
        <w:spacing w:line="360" w:lineRule="auto"/>
        <w:ind w:firstLine="720"/>
        <w:jc w:val="both"/>
        <w:rPr>
          <w:sz w:val="26"/>
          <w:szCs w:val="26"/>
        </w:rPr>
      </w:pPr>
      <w:r w:rsidDel="00000000" w:rsidR="00000000" w:rsidRPr="00000000">
        <w:rPr>
          <w:sz w:val="26"/>
          <w:szCs w:val="26"/>
          <w:rtl w:val="0"/>
        </w:rPr>
        <w:t xml:space="preserve">-</w:t>
      </w:r>
      <w:r w:rsidDel="00000000" w:rsidR="00000000" w:rsidRPr="00000000">
        <w:rPr>
          <w:b w:val="1"/>
          <w:bCs w:val="1"/>
          <w:sz w:val="26"/>
          <w:szCs w:val="26"/>
          <w:rtl w:val="0"/>
        </w:rPr>
        <w:t xml:space="preserve"> </w:t>
      </w:r>
      <w:r w:rsidDel="00000000" w:rsidR="00000000" w:rsidRPr="00000000">
        <w:rPr>
          <w:sz w:val="26"/>
          <w:szCs w:val="26"/>
          <w:rtl w:val="0"/>
        </w:rPr>
        <w:t xml:space="preserve">Tính chất của mô đun: Là môn học kỹ thuật cơ sở.</w:t>
      </w:r>
    </w:p>
    <w:p w:rsidR="00000000" w:rsidDel="00000000" w:rsidP="00000000" w:rsidRDefault="00000000" w:rsidRPr="00000000" w14:paraId="00000D5D">
      <w:pPr>
        <w:spacing w:line="360" w:lineRule="auto"/>
        <w:jc w:val="both"/>
        <w:rPr>
          <w:b w:val="1"/>
          <w:bCs w:val="1"/>
          <w:sz w:val="26"/>
          <w:szCs w:val="26"/>
        </w:rPr>
      </w:pPr>
      <w:r w:rsidDel="00000000" w:rsidR="00000000" w:rsidRPr="00000000">
        <w:rPr>
          <w:b w:val="1"/>
          <w:bCs w:val="1"/>
          <w:sz w:val="26"/>
          <w:szCs w:val="26"/>
          <w:rtl w:val="0"/>
        </w:rPr>
        <w:t xml:space="preserve">II. Mục tiêu mô đun</w:t>
      </w:r>
    </w:p>
    <w:p w:rsidR="00000000" w:rsidDel="00000000" w:rsidP="00000000" w:rsidRDefault="00000000" w:rsidRPr="00000000" w14:paraId="00000D5E">
      <w:pPr>
        <w:spacing w:line="360" w:lineRule="auto"/>
        <w:ind w:firstLine="720"/>
        <w:jc w:val="both"/>
        <w:rPr>
          <w:sz w:val="26"/>
          <w:szCs w:val="26"/>
        </w:rPr>
      </w:pPr>
      <w:r w:rsidDel="00000000" w:rsidR="00000000" w:rsidRPr="00000000">
        <w:rPr>
          <w:sz w:val="26"/>
          <w:szCs w:val="26"/>
          <w:rtl w:val="0"/>
        </w:rPr>
        <w:t xml:space="preserve">- Kiến thức: </w:t>
      </w:r>
    </w:p>
    <w:p w:rsidR="00000000" w:rsidDel="00000000" w:rsidP="00000000" w:rsidRDefault="00000000" w:rsidRPr="00000000" w14:paraId="00000D5F">
      <w:pPr>
        <w:spacing w:line="360" w:lineRule="auto"/>
        <w:ind w:firstLine="720"/>
        <w:jc w:val="both"/>
        <w:rPr>
          <w:sz w:val="26"/>
          <w:szCs w:val="26"/>
        </w:rPr>
      </w:pPr>
      <w:r w:rsidDel="00000000" w:rsidR="00000000" w:rsidRPr="00000000">
        <w:rPr>
          <w:sz w:val="26"/>
          <w:szCs w:val="26"/>
          <w:rtl w:val="0"/>
        </w:rPr>
        <w:t xml:space="preserve"> + Trình bày được khái niệm sai số trong đo lường, các loại sai số và biện pháp phòng tránh.</w:t>
      </w:r>
    </w:p>
    <w:p w:rsidR="00000000" w:rsidDel="00000000" w:rsidP="00000000" w:rsidRDefault="00000000" w:rsidRPr="00000000" w14:paraId="00000D60">
      <w:pPr>
        <w:spacing w:line="360" w:lineRule="auto"/>
        <w:ind w:firstLine="720"/>
        <w:jc w:val="both"/>
        <w:rPr>
          <w:sz w:val="26"/>
          <w:szCs w:val="26"/>
        </w:rPr>
      </w:pPr>
      <w:r w:rsidDel="00000000" w:rsidR="00000000" w:rsidRPr="00000000">
        <w:rPr>
          <w:sz w:val="26"/>
          <w:szCs w:val="26"/>
          <w:rtl w:val="0"/>
        </w:rPr>
        <w:t xml:space="preserve"> + Trình bày được các loại cơ cấu đo dùng trong kỹ thuật điện, điện tử.</w:t>
      </w:r>
    </w:p>
    <w:p w:rsidR="00000000" w:rsidDel="00000000" w:rsidP="00000000" w:rsidRDefault="00000000" w:rsidRPr="00000000" w14:paraId="00000D61">
      <w:pPr>
        <w:spacing w:line="360" w:lineRule="auto"/>
        <w:ind w:firstLine="720"/>
        <w:jc w:val="both"/>
        <w:rPr>
          <w:sz w:val="26"/>
          <w:szCs w:val="26"/>
        </w:rPr>
      </w:pPr>
      <w:r w:rsidDel="00000000" w:rsidR="00000000" w:rsidRPr="00000000">
        <w:rPr>
          <w:sz w:val="26"/>
          <w:szCs w:val="26"/>
          <w:rtl w:val="0"/>
        </w:rPr>
        <w:t xml:space="preserve"> + Trình bày được cơ cấu và cách sử dụng các loại máy đo thông dụng trong kỹ thuật: VOM, DVOM, máy hiện sóng.</w:t>
      </w:r>
    </w:p>
    <w:p w:rsidR="00000000" w:rsidDel="00000000" w:rsidP="00000000" w:rsidRDefault="00000000" w:rsidRPr="00000000" w14:paraId="00000D62">
      <w:pPr>
        <w:spacing w:line="360" w:lineRule="auto"/>
        <w:ind w:firstLine="720"/>
        <w:jc w:val="both"/>
        <w:rPr>
          <w:sz w:val="26"/>
          <w:szCs w:val="26"/>
        </w:rPr>
      </w:pPr>
      <w:r w:rsidDel="00000000" w:rsidR="00000000" w:rsidRPr="00000000">
        <w:rPr>
          <w:sz w:val="26"/>
          <w:szCs w:val="26"/>
          <w:rtl w:val="0"/>
        </w:rPr>
        <w:t xml:space="preserve"> + Trình bày được cơ cấu và cách sử dụng các loại máy phát: Âm tần, cao tần…</w:t>
      </w:r>
    </w:p>
    <w:p w:rsidR="00000000" w:rsidDel="00000000" w:rsidP="00000000" w:rsidRDefault="00000000" w:rsidRPr="00000000" w14:paraId="00000D63">
      <w:pPr>
        <w:spacing w:line="360" w:lineRule="auto"/>
        <w:ind w:firstLine="720"/>
        <w:jc w:val="both"/>
        <w:rPr>
          <w:sz w:val="26"/>
          <w:szCs w:val="26"/>
        </w:rPr>
      </w:pPr>
      <w:r w:rsidDel="00000000" w:rsidR="00000000" w:rsidRPr="00000000">
        <w:rPr>
          <w:sz w:val="26"/>
          <w:szCs w:val="26"/>
          <w:rtl w:val="0"/>
        </w:rPr>
        <w:t xml:space="preserve">- Kỹ năng: </w:t>
      </w:r>
    </w:p>
    <w:p w:rsidR="00000000" w:rsidDel="00000000" w:rsidP="00000000" w:rsidRDefault="00000000" w:rsidRPr="00000000" w14:paraId="00000D64">
      <w:pPr>
        <w:spacing w:line="360" w:lineRule="auto"/>
        <w:ind w:firstLine="720"/>
        <w:jc w:val="both"/>
        <w:rPr>
          <w:sz w:val="26"/>
          <w:szCs w:val="26"/>
        </w:rPr>
      </w:pPr>
      <w:r w:rsidDel="00000000" w:rsidR="00000000" w:rsidRPr="00000000">
        <w:rPr>
          <w:sz w:val="26"/>
          <w:szCs w:val="26"/>
          <w:rtl w:val="0"/>
        </w:rPr>
        <w:t xml:space="preserve"> + Đo được các thông số và các đại lượng cơ bản của mạch điện.</w:t>
      </w:r>
    </w:p>
    <w:p w:rsidR="00000000" w:rsidDel="00000000" w:rsidP="00000000" w:rsidRDefault="00000000" w:rsidRPr="00000000" w14:paraId="00000D65">
      <w:pPr>
        <w:spacing w:line="360" w:lineRule="auto"/>
        <w:ind w:firstLine="720"/>
        <w:jc w:val="both"/>
        <w:rPr>
          <w:sz w:val="26"/>
          <w:szCs w:val="26"/>
        </w:rPr>
      </w:pPr>
      <w:r w:rsidDel="00000000" w:rsidR="00000000" w:rsidRPr="00000000">
        <w:rPr>
          <w:sz w:val="26"/>
          <w:szCs w:val="26"/>
          <w:rtl w:val="0"/>
        </w:rPr>
        <w:t xml:space="preserve"> + Sử dụng được các loại máy phát tín hiệu chuẩn.</w:t>
      </w:r>
    </w:p>
    <w:p w:rsidR="00000000" w:rsidDel="00000000" w:rsidP="00000000" w:rsidRDefault="00000000" w:rsidRPr="00000000" w14:paraId="00000D66">
      <w:pPr>
        <w:spacing w:line="360" w:lineRule="auto"/>
        <w:ind w:firstLine="720"/>
        <w:jc w:val="both"/>
        <w:rPr>
          <w:sz w:val="26"/>
          <w:szCs w:val="26"/>
        </w:rPr>
      </w:pPr>
      <w:r w:rsidDel="00000000" w:rsidR="00000000" w:rsidRPr="00000000">
        <w:rPr>
          <w:sz w:val="26"/>
          <w:szCs w:val="26"/>
          <w:rtl w:val="0"/>
        </w:rPr>
        <w:t xml:space="preserve"> + Thực hiện bảo trì, bảo dưỡng cho máy đo.</w:t>
      </w:r>
    </w:p>
    <w:p w:rsidR="00000000" w:rsidDel="00000000" w:rsidP="00000000" w:rsidRDefault="00000000" w:rsidRPr="00000000" w14:paraId="00000D67">
      <w:pPr>
        <w:spacing w:line="360" w:lineRule="auto"/>
        <w:ind w:firstLine="720"/>
        <w:jc w:val="both"/>
        <w:rPr>
          <w:sz w:val="26"/>
          <w:szCs w:val="26"/>
        </w:rPr>
      </w:pPr>
      <w:r w:rsidDel="00000000" w:rsidR="00000000" w:rsidRPr="00000000">
        <w:rPr>
          <w:sz w:val="26"/>
          <w:szCs w:val="26"/>
          <w:rtl w:val="0"/>
        </w:rPr>
        <w:t xml:space="preserve">- Năng lực tự chủ và trách nhiệm: Chủ động, tư duy và sáng tạo trong học tập.</w:t>
      </w:r>
    </w:p>
    <w:p w:rsidR="00000000" w:rsidDel="00000000" w:rsidP="00000000" w:rsidRDefault="00000000" w:rsidRPr="00000000" w14:paraId="00000D68">
      <w:pPr>
        <w:spacing w:line="360" w:lineRule="auto"/>
        <w:ind w:right="509"/>
        <w:rPr>
          <w:b w:val="1"/>
          <w:bCs w:val="1"/>
          <w:sz w:val="26"/>
          <w:szCs w:val="26"/>
        </w:rPr>
      </w:pPr>
      <w:r w:rsidDel="00000000" w:rsidR="00000000" w:rsidRPr="00000000">
        <w:rPr>
          <w:b w:val="1"/>
          <w:bCs w:val="1"/>
          <w:sz w:val="26"/>
          <w:szCs w:val="26"/>
          <w:rtl w:val="0"/>
        </w:rPr>
        <w:t xml:space="preserve">III. Nội dung mô đun  </w:t>
      </w:r>
    </w:p>
    <w:p w:rsidR="00000000" w:rsidDel="00000000" w:rsidP="00000000" w:rsidRDefault="00000000" w:rsidRPr="00000000" w14:paraId="00000D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 Nội dung tổng quát và phân bổ thời gian</w:t>
      </w:r>
    </w:p>
    <w:tbl>
      <w:tblPr>
        <w:tblStyle w:val="Table15"/>
        <w:tblW w:w="9150.0" w:type="dxa"/>
        <w:jc w:val="left"/>
        <w:tblInd w:w="-6.999999999999993"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400"/>
      </w:tblPr>
      <w:tblGrid>
        <w:gridCol w:w="620"/>
        <w:gridCol w:w="3916"/>
        <w:gridCol w:w="851"/>
        <w:gridCol w:w="992"/>
        <w:gridCol w:w="1948"/>
        <w:gridCol w:w="823"/>
        <w:tblGridChange w:id="0">
          <w:tblGrid>
            <w:gridCol w:w="620"/>
            <w:gridCol w:w="3916"/>
            <w:gridCol w:w="851"/>
            <w:gridCol w:w="992"/>
            <w:gridCol w:w="1948"/>
            <w:gridCol w:w="823"/>
          </w:tblGrid>
        </w:tblGridChange>
      </w:tblGrid>
      <w:tr>
        <w:trPr>
          <w:cantSplit w:val="0"/>
          <w:trHeight w:val="345" w:hRule="atLeast"/>
          <w:tblHeader w:val="1"/>
        </w:trPr>
        <w:tc>
          <w:tcPr>
            <w:vMerge w:val="restart"/>
            <w:vAlign w:val="center"/>
          </w:tcPr>
          <w:p w:rsidR="00000000" w:rsidDel="00000000" w:rsidP="00000000" w:rsidRDefault="00000000" w:rsidRPr="00000000" w14:paraId="00000D6A">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Số TT</w:t>
            </w:r>
          </w:p>
        </w:tc>
        <w:tc>
          <w:tcPr>
            <w:vMerge w:val="restart"/>
            <w:vAlign w:val="center"/>
          </w:tcPr>
          <w:p w:rsidR="00000000" w:rsidDel="00000000" w:rsidP="00000000" w:rsidRDefault="00000000" w:rsidRPr="00000000" w14:paraId="00000D6B">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Tên các bài trong mô đun</w:t>
            </w:r>
          </w:p>
        </w:tc>
        <w:tc>
          <w:tcPr>
            <w:gridSpan w:val="4"/>
            <w:vAlign w:val="center"/>
          </w:tcPr>
          <w:p w:rsidR="00000000" w:rsidDel="00000000" w:rsidP="00000000" w:rsidRDefault="00000000" w:rsidRPr="00000000" w14:paraId="00000D6C">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Thời gian (giờ)</w:t>
            </w:r>
          </w:p>
        </w:tc>
      </w:tr>
      <w:tr>
        <w:trPr>
          <w:cantSplit w:val="0"/>
          <w:trHeight w:val="988" w:hRule="atLeast"/>
          <w:tblHeader w:val="1"/>
        </w:trPr>
        <w:tc>
          <w:tcPr>
            <w:vMerge w:val="continue"/>
            <w:vAlign w:val="center"/>
          </w:tcPr>
          <w:p w:rsidR="00000000" w:rsidDel="00000000" w:rsidP="00000000" w:rsidRDefault="00000000" w:rsidRPr="00000000" w14:paraId="00000D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Merge w:val="continue"/>
            <w:vAlign w:val="center"/>
          </w:tcPr>
          <w:p w:rsidR="00000000" w:rsidDel="00000000" w:rsidP="00000000" w:rsidRDefault="00000000" w:rsidRPr="00000000" w14:paraId="00000D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0D72">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Tổng số</w:t>
            </w:r>
          </w:p>
        </w:tc>
        <w:tc>
          <w:tcPr>
            <w:vAlign w:val="center"/>
          </w:tcPr>
          <w:p w:rsidR="00000000" w:rsidDel="00000000" w:rsidP="00000000" w:rsidRDefault="00000000" w:rsidRPr="00000000" w14:paraId="00000D73">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Lý thuyết</w:t>
            </w:r>
          </w:p>
        </w:tc>
        <w:tc>
          <w:tcPr>
            <w:vAlign w:val="center"/>
          </w:tcPr>
          <w:p w:rsidR="00000000" w:rsidDel="00000000" w:rsidP="00000000" w:rsidRDefault="00000000" w:rsidRPr="00000000" w14:paraId="00000D74">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Thực hành, thí nghiệm, thảo luận, bài tập</w:t>
            </w:r>
          </w:p>
        </w:tc>
        <w:tc>
          <w:tcPr>
            <w:vAlign w:val="center"/>
          </w:tcPr>
          <w:p w:rsidR="00000000" w:rsidDel="00000000" w:rsidP="00000000" w:rsidRDefault="00000000" w:rsidRPr="00000000" w14:paraId="00000D75">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Kiểm tra</w:t>
            </w:r>
          </w:p>
        </w:tc>
      </w:tr>
      <w:tr>
        <w:trPr>
          <w:cantSplit w:val="0"/>
          <w:trHeight w:val="315" w:hRule="atLeast"/>
          <w:tblHeader w:val="0"/>
        </w:trPr>
        <w:tc>
          <w:tcPr>
            <w:vMerge w:val="restart"/>
          </w:tcPr>
          <w:p w:rsidR="00000000" w:rsidDel="00000000" w:rsidP="00000000" w:rsidRDefault="00000000" w:rsidRPr="00000000" w14:paraId="00000D76">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0D77">
            <w:pPr>
              <w:spacing w:line="360" w:lineRule="auto"/>
              <w:rPr>
                <w:color w:val="000000"/>
                <w:sz w:val="26"/>
                <w:szCs w:val="26"/>
              </w:rPr>
            </w:pPr>
            <w:r w:rsidDel="00000000" w:rsidR="00000000" w:rsidRPr="00000000">
              <w:rPr>
                <w:color w:val="000000"/>
                <w:sz w:val="26"/>
                <w:szCs w:val="26"/>
                <w:rtl w:val="0"/>
              </w:rPr>
              <w:t xml:space="preserve">Bài 1: Đơn vị đo - Sai số đo</w:t>
            </w:r>
          </w:p>
        </w:tc>
        <w:tc>
          <w:tcPr>
            <w:vAlign w:val="center"/>
          </w:tcPr>
          <w:p w:rsidR="00000000" w:rsidDel="00000000" w:rsidP="00000000" w:rsidRDefault="00000000" w:rsidRPr="00000000" w14:paraId="00000D78">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4</w:t>
            </w:r>
          </w:p>
        </w:tc>
        <w:tc>
          <w:tcPr>
            <w:vAlign w:val="center"/>
          </w:tcPr>
          <w:p w:rsidR="00000000" w:rsidDel="00000000" w:rsidP="00000000" w:rsidRDefault="00000000" w:rsidRPr="00000000" w14:paraId="00000D79">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4</w:t>
            </w:r>
          </w:p>
        </w:tc>
        <w:tc>
          <w:tcPr>
            <w:vAlign w:val="center"/>
          </w:tcPr>
          <w:p w:rsidR="00000000" w:rsidDel="00000000" w:rsidP="00000000" w:rsidRDefault="00000000" w:rsidRPr="00000000" w14:paraId="00000D7A">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w:t>
            </w:r>
          </w:p>
        </w:tc>
        <w:tc>
          <w:tcPr>
            <w:vAlign w:val="center"/>
          </w:tcPr>
          <w:p w:rsidR="00000000" w:rsidDel="00000000" w:rsidP="00000000" w:rsidRDefault="00000000" w:rsidRPr="00000000" w14:paraId="00000D7B">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345" w:hRule="atLeast"/>
          <w:tblHeader w:val="0"/>
        </w:trPr>
        <w:tc>
          <w:tcPr>
            <w:vMerge w:val="continue"/>
          </w:tcPr>
          <w:p w:rsidR="00000000" w:rsidDel="00000000" w:rsidP="00000000" w:rsidRDefault="00000000" w:rsidRPr="00000000" w14:paraId="00000D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0D7D">
            <w:pPr>
              <w:spacing w:line="360" w:lineRule="auto"/>
              <w:rPr>
                <w:color w:val="000000"/>
                <w:sz w:val="26"/>
                <w:szCs w:val="26"/>
              </w:rPr>
            </w:pPr>
            <w:r w:rsidDel="00000000" w:rsidR="00000000" w:rsidRPr="00000000">
              <w:rPr>
                <w:color w:val="000000"/>
                <w:sz w:val="26"/>
                <w:szCs w:val="26"/>
                <w:rtl w:val="0"/>
              </w:rPr>
              <w:t xml:space="preserve">1. Đơn vị đo</w:t>
            </w:r>
          </w:p>
        </w:tc>
        <w:tc>
          <w:tcPr>
            <w:vAlign w:val="center"/>
          </w:tcPr>
          <w:p w:rsidR="00000000" w:rsidDel="00000000" w:rsidP="00000000" w:rsidRDefault="00000000" w:rsidRPr="00000000" w14:paraId="00000D7E">
            <w:pPr>
              <w:spacing w:line="360" w:lineRule="auto"/>
              <w:jc w:val="center"/>
              <w:rPr>
                <w:color w:val="000000"/>
                <w:sz w:val="26"/>
                <w:szCs w:val="26"/>
              </w:rPr>
            </w:pPr>
            <w:r w:rsidDel="00000000" w:rsidR="00000000" w:rsidRPr="00000000">
              <w:rPr>
                <w:color w:val="000000"/>
                <w:sz w:val="26"/>
                <w:szCs w:val="26"/>
                <w:rtl w:val="0"/>
              </w:rPr>
              <w:t xml:space="preserve"> 2</w:t>
            </w:r>
          </w:p>
        </w:tc>
        <w:tc>
          <w:tcPr>
            <w:vAlign w:val="center"/>
          </w:tcPr>
          <w:p w:rsidR="00000000" w:rsidDel="00000000" w:rsidP="00000000" w:rsidRDefault="00000000" w:rsidRPr="00000000" w14:paraId="00000D7F">
            <w:pPr>
              <w:spacing w:line="360" w:lineRule="auto"/>
              <w:jc w:val="center"/>
              <w:rPr>
                <w:color w:val="000000"/>
                <w:sz w:val="26"/>
                <w:szCs w:val="26"/>
              </w:rPr>
            </w:pPr>
            <w:r w:rsidDel="00000000" w:rsidR="00000000" w:rsidRPr="00000000">
              <w:rPr>
                <w:color w:val="000000"/>
                <w:sz w:val="26"/>
                <w:szCs w:val="26"/>
                <w:rtl w:val="0"/>
              </w:rPr>
              <w:t xml:space="preserve">2 </w:t>
            </w:r>
          </w:p>
        </w:tc>
        <w:tc>
          <w:tcPr>
            <w:vAlign w:val="center"/>
          </w:tcPr>
          <w:p w:rsidR="00000000" w:rsidDel="00000000" w:rsidP="00000000" w:rsidRDefault="00000000" w:rsidRPr="00000000" w14:paraId="00000D80">
            <w:pPr>
              <w:spacing w:line="360" w:lineRule="auto"/>
              <w:jc w:val="center"/>
              <w:rPr>
                <w:color w:val="000000"/>
                <w:sz w:val="26"/>
                <w:szCs w:val="26"/>
              </w:rPr>
            </w:pPr>
            <w:r w:rsidDel="00000000" w:rsidR="00000000" w:rsidRPr="00000000">
              <w:rPr>
                <w:color w:val="000000"/>
                <w:sz w:val="26"/>
                <w:szCs w:val="26"/>
                <w:rtl w:val="0"/>
              </w:rPr>
              <w:t xml:space="preserve">0 </w:t>
            </w:r>
          </w:p>
        </w:tc>
        <w:tc>
          <w:tcPr>
            <w:vAlign w:val="center"/>
          </w:tcPr>
          <w:p w:rsidR="00000000" w:rsidDel="00000000" w:rsidP="00000000" w:rsidRDefault="00000000" w:rsidRPr="00000000" w14:paraId="00000D81">
            <w:pPr>
              <w:spacing w:line="360" w:lineRule="auto"/>
              <w:jc w:val="center"/>
              <w:rPr>
                <w:color w:val="000000"/>
                <w:sz w:val="26"/>
                <w:szCs w:val="26"/>
              </w:rPr>
            </w:pPr>
            <w:r w:rsidDel="00000000" w:rsidR="00000000" w:rsidRPr="00000000">
              <w:rPr>
                <w:color w:val="000000"/>
                <w:sz w:val="26"/>
                <w:szCs w:val="26"/>
                <w:rtl w:val="0"/>
              </w:rPr>
              <w:t xml:space="preserve"> 0</w:t>
            </w:r>
          </w:p>
        </w:tc>
      </w:tr>
      <w:tr>
        <w:trPr>
          <w:cantSplit w:val="0"/>
          <w:trHeight w:val="345" w:hRule="atLeast"/>
          <w:tblHeader w:val="0"/>
        </w:trPr>
        <w:tc>
          <w:tcPr>
            <w:vMerge w:val="continue"/>
          </w:tcPr>
          <w:p w:rsidR="00000000" w:rsidDel="00000000" w:rsidP="00000000" w:rsidRDefault="00000000" w:rsidRPr="00000000" w14:paraId="00000D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0D83">
            <w:pPr>
              <w:spacing w:line="360" w:lineRule="auto"/>
              <w:rPr>
                <w:color w:val="000000"/>
                <w:sz w:val="26"/>
                <w:szCs w:val="26"/>
              </w:rPr>
            </w:pPr>
            <w:r w:rsidDel="00000000" w:rsidR="00000000" w:rsidRPr="00000000">
              <w:rPr>
                <w:color w:val="000000"/>
                <w:sz w:val="26"/>
                <w:szCs w:val="26"/>
                <w:rtl w:val="0"/>
              </w:rPr>
              <w:t xml:space="preserve">2. Sai số đo</w:t>
            </w:r>
          </w:p>
        </w:tc>
        <w:tc>
          <w:tcPr>
            <w:vAlign w:val="center"/>
          </w:tcPr>
          <w:p w:rsidR="00000000" w:rsidDel="00000000" w:rsidP="00000000" w:rsidRDefault="00000000" w:rsidRPr="00000000" w14:paraId="00000D84">
            <w:pPr>
              <w:spacing w:line="360" w:lineRule="auto"/>
              <w:jc w:val="center"/>
              <w:rPr>
                <w:color w:val="000000"/>
                <w:sz w:val="26"/>
                <w:szCs w:val="26"/>
              </w:rPr>
            </w:pPr>
            <w:r w:rsidDel="00000000" w:rsidR="00000000" w:rsidRPr="00000000">
              <w:rPr>
                <w:color w:val="000000"/>
                <w:sz w:val="26"/>
                <w:szCs w:val="26"/>
                <w:rtl w:val="0"/>
              </w:rPr>
              <w:t xml:space="preserve"> 2 </w:t>
            </w:r>
          </w:p>
        </w:tc>
        <w:tc>
          <w:tcPr>
            <w:vAlign w:val="center"/>
          </w:tcPr>
          <w:p w:rsidR="00000000" w:rsidDel="00000000" w:rsidP="00000000" w:rsidRDefault="00000000" w:rsidRPr="00000000" w14:paraId="00000D85">
            <w:pPr>
              <w:spacing w:line="360" w:lineRule="auto"/>
              <w:jc w:val="center"/>
              <w:rPr>
                <w:color w:val="000000"/>
                <w:sz w:val="26"/>
                <w:szCs w:val="26"/>
              </w:rPr>
            </w:pPr>
            <w:r w:rsidDel="00000000" w:rsidR="00000000" w:rsidRPr="00000000">
              <w:rPr>
                <w:color w:val="000000"/>
                <w:sz w:val="26"/>
                <w:szCs w:val="26"/>
                <w:rtl w:val="0"/>
              </w:rPr>
              <w:t xml:space="preserve"> 2</w:t>
            </w:r>
          </w:p>
        </w:tc>
        <w:tc>
          <w:tcPr>
            <w:vAlign w:val="center"/>
          </w:tcPr>
          <w:p w:rsidR="00000000" w:rsidDel="00000000" w:rsidP="00000000" w:rsidRDefault="00000000" w:rsidRPr="00000000" w14:paraId="00000D86">
            <w:pPr>
              <w:spacing w:line="360" w:lineRule="auto"/>
              <w:jc w:val="center"/>
              <w:rPr>
                <w:color w:val="000000"/>
                <w:sz w:val="26"/>
                <w:szCs w:val="26"/>
              </w:rPr>
            </w:pPr>
            <w:r w:rsidDel="00000000" w:rsidR="00000000" w:rsidRPr="00000000">
              <w:rPr>
                <w:color w:val="000000"/>
                <w:sz w:val="26"/>
                <w:szCs w:val="26"/>
                <w:rtl w:val="0"/>
              </w:rPr>
              <w:t xml:space="preserve"> 0</w:t>
            </w:r>
          </w:p>
        </w:tc>
        <w:tc>
          <w:tcPr>
            <w:vAlign w:val="center"/>
          </w:tcPr>
          <w:p w:rsidR="00000000" w:rsidDel="00000000" w:rsidP="00000000" w:rsidRDefault="00000000" w:rsidRPr="00000000" w14:paraId="00000D87">
            <w:pPr>
              <w:spacing w:line="360" w:lineRule="auto"/>
              <w:jc w:val="center"/>
              <w:rPr>
                <w:color w:val="000000"/>
                <w:sz w:val="26"/>
                <w:szCs w:val="26"/>
              </w:rPr>
            </w:pPr>
            <w:r w:rsidDel="00000000" w:rsidR="00000000" w:rsidRPr="00000000">
              <w:rPr>
                <w:color w:val="000000"/>
                <w:sz w:val="26"/>
                <w:szCs w:val="26"/>
                <w:rtl w:val="0"/>
              </w:rPr>
              <w:t xml:space="preserve"> 0</w:t>
            </w:r>
          </w:p>
        </w:tc>
      </w:tr>
      <w:tr>
        <w:trPr>
          <w:cantSplit w:val="0"/>
          <w:trHeight w:val="345" w:hRule="atLeast"/>
          <w:tblHeader w:val="0"/>
        </w:trPr>
        <w:tc>
          <w:tcPr>
            <w:vMerge w:val="restart"/>
          </w:tcPr>
          <w:p w:rsidR="00000000" w:rsidDel="00000000" w:rsidP="00000000" w:rsidRDefault="00000000" w:rsidRPr="00000000" w14:paraId="00000D88">
            <w:pPr>
              <w:spacing w:line="360" w:lineRule="auto"/>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0D89">
            <w:pPr>
              <w:spacing w:line="360" w:lineRule="auto"/>
              <w:rPr>
                <w:color w:val="000000"/>
                <w:sz w:val="26"/>
                <w:szCs w:val="26"/>
              </w:rPr>
            </w:pPr>
            <w:r w:rsidDel="00000000" w:rsidR="00000000" w:rsidRPr="00000000">
              <w:rPr>
                <w:color w:val="000000"/>
                <w:sz w:val="26"/>
                <w:szCs w:val="26"/>
                <w:rtl w:val="0"/>
              </w:rPr>
              <w:t xml:space="preserve">Bài 2: Đo lường bằng đồng hồ đo VOM</w:t>
            </w:r>
          </w:p>
        </w:tc>
        <w:tc>
          <w:tcPr>
            <w:vAlign w:val="center"/>
          </w:tcPr>
          <w:p w:rsidR="00000000" w:rsidDel="00000000" w:rsidP="00000000" w:rsidRDefault="00000000" w:rsidRPr="00000000" w14:paraId="00000D8A">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24</w:t>
            </w:r>
          </w:p>
        </w:tc>
        <w:tc>
          <w:tcPr>
            <w:vAlign w:val="center"/>
          </w:tcPr>
          <w:p w:rsidR="00000000" w:rsidDel="00000000" w:rsidP="00000000" w:rsidRDefault="00000000" w:rsidRPr="00000000" w14:paraId="00000D8B">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6</w:t>
            </w:r>
          </w:p>
        </w:tc>
        <w:tc>
          <w:tcPr>
            <w:vAlign w:val="center"/>
          </w:tcPr>
          <w:p w:rsidR="00000000" w:rsidDel="00000000" w:rsidP="00000000" w:rsidRDefault="00000000" w:rsidRPr="00000000" w14:paraId="00000D8C">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16</w:t>
            </w:r>
          </w:p>
        </w:tc>
        <w:tc>
          <w:tcPr>
            <w:vAlign w:val="center"/>
          </w:tcPr>
          <w:p w:rsidR="00000000" w:rsidDel="00000000" w:rsidP="00000000" w:rsidRDefault="00000000" w:rsidRPr="00000000" w14:paraId="00000D8D">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2</w:t>
            </w:r>
          </w:p>
        </w:tc>
      </w:tr>
      <w:tr>
        <w:trPr>
          <w:cantSplit w:val="0"/>
          <w:trHeight w:val="345" w:hRule="atLeast"/>
          <w:tblHeader w:val="0"/>
        </w:trPr>
        <w:tc>
          <w:tcPr>
            <w:vMerge w:val="continue"/>
          </w:tcPr>
          <w:p w:rsidR="00000000" w:rsidDel="00000000" w:rsidP="00000000" w:rsidRDefault="00000000" w:rsidRPr="00000000" w14:paraId="00000D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0D8F">
            <w:pPr>
              <w:spacing w:line="360" w:lineRule="auto"/>
              <w:rPr>
                <w:color w:val="000000"/>
                <w:sz w:val="26"/>
                <w:szCs w:val="26"/>
              </w:rPr>
            </w:pPr>
            <w:r w:rsidDel="00000000" w:rsidR="00000000" w:rsidRPr="00000000">
              <w:rPr>
                <w:color w:val="000000"/>
                <w:sz w:val="26"/>
                <w:szCs w:val="26"/>
                <w:rtl w:val="0"/>
              </w:rPr>
              <w:t xml:space="preserve">1. Cấu tạo đồng hồ đo VOM</w:t>
            </w:r>
          </w:p>
        </w:tc>
        <w:tc>
          <w:tcPr>
            <w:vAlign w:val="center"/>
          </w:tcPr>
          <w:p w:rsidR="00000000" w:rsidDel="00000000" w:rsidP="00000000" w:rsidRDefault="00000000" w:rsidRPr="00000000" w14:paraId="00000D90">
            <w:pPr>
              <w:spacing w:line="360" w:lineRule="auto"/>
              <w:jc w:val="center"/>
              <w:rPr>
                <w:color w:val="000000"/>
                <w:sz w:val="26"/>
                <w:szCs w:val="26"/>
              </w:rPr>
            </w:pPr>
            <w:r w:rsidDel="00000000" w:rsidR="00000000" w:rsidRPr="00000000">
              <w:rPr>
                <w:color w:val="000000"/>
                <w:sz w:val="26"/>
                <w:szCs w:val="26"/>
                <w:rtl w:val="0"/>
              </w:rPr>
              <w:t xml:space="preserve">8</w:t>
            </w:r>
          </w:p>
        </w:tc>
        <w:tc>
          <w:tcPr>
            <w:vAlign w:val="center"/>
          </w:tcPr>
          <w:p w:rsidR="00000000" w:rsidDel="00000000" w:rsidP="00000000" w:rsidRDefault="00000000" w:rsidRPr="00000000" w14:paraId="00000D91">
            <w:pPr>
              <w:spacing w:line="360" w:lineRule="auto"/>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0D92">
            <w:pPr>
              <w:spacing w:line="360" w:lineRule="auto"/>
              <w:jc w:val="center"/>
              <w:rPr>
                <w:color w:val="000000"/>
                <w:sz w:val="26"/>
                <w:szCs w:val="26"/>
              </w:rPr>
            </w:pPr>
            <w:r w:rsidDel="00000000" w:rsidR="00000000" w:rsidRPr="00000000">
              <w:rPr>
                <w:color w:val="000000"/>
                <w:sz w:val="26"/>
                <w:szCs w:val="26"/>
                <w:rtl w:val="0"/>
              </w:rPr>
              <w:t xml:space="preserve">6</w:t>
            </w:r>
          </w:p>
        </w:tc>
        <w:tc>
          <w:tcPr>
            <w:vAlign w:val="center"/>
          </w:tcPr>
          <w:p w:rsidR="00000000" w:rsidDel="00000000" w:rsidP="00000000" w:rsidRDefault="00000000" w:rsidRPr="00000000" w14:paraId="00000D93">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345" w:hRule="atLeast"/>
          <w:tblHeader w:val="0"/>
        </w:trPr>
        <w:tc>
          <w:tcPr>
            <w:vMerge w:val="continue"/>
          </w:tcPr>
          <w:p w:rsidR="00000000" w:rsidDel="00000000" w:rsidP="00000000" w:rsidRDefault="00000000" w:rsidRPr="00000000" w14:paraId="00000D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0D95">
            <w:pPr>
              <w:spacing w:line="360" w:lineRule="auto"/>
              <w:rPr>
                <w:color w:val="000000"/>
                <w:sz w:val="26"/>
                <w:szCs w:val="26"/>
              </w:rPr>
            </w:pPr>
            <w:r w:rsidDel="00000000" w:rsidR="00000000" w:rsidRPr="00000000">
              <w:rPr>
                <w:color w:val="000000"/>
                <w:sz w:val="26"/>
                <w:szCs w:val="26"/>
                <w:rtl w:val="0"/>
              </w:rPr>
              <w:t xml:space="preserve">2. Sử dụng thang đo điện trở</w:t>
            </w:r>
          </w:p>
        </w:tc>
        <w:tc>
          <w:tcPr>
            <w:vAlign w:val="center"/>
          </w:tcPr>
          <w:p w:rsidR="00000000" w:rsidDel="00000000" w:rsidP="00000000" w:rsidRDefault="00000000" w:rsidRPr="00000000" w14:paraId="00000D96">
            <w:pPr>
              <w:spacing w:line="360" w:lineRule="auto"/>
              <w:jc w:val="center"/>
              <w:rPr>
                <w:color w:val="000000"/>
                <w:sz w:val="26"/>
                <w:szCs w:val="26"/>
              </w:rPr>
            </w:pPr>
            <w:r w:rsidDel="00000000" w:rsidR="00000000" w:rsidRPr="00000000">
              <w:rPr>
                <w:color w:val="000000"/>
                <w:sz w:val="26"/>
                <w:szCs w:val="26"/>
                <w:rtl w:val="0"/>
              </w:rPr>
              <w:t xml:space="preserve">4</w:t>
            </w:r>
          </w:p>
        </w:tc>
        <w:tc>
          <w:tcPr>
            <w:vAlign w:val="center"/>
          </w:tcPr>
          <w:p w:rsidR="00000000" w:rsidDel="00000000" w:rsidP="00000000" w:rsidRDefault="00000000" w:rsidRPr="00000000" w14:paraId="00000D97">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0D98">
            <w:pPr>
              <w:spacing w:line="360" w:lineRule="auto"/>
              <w:jc w:val="center"/>
              <w:rPr>
                <w:color w:val="000000"/>
                <w:sz w:val="26"/>
                <w:szCs w:val="26"/>
              </w:rPr>
            </w:pPr>
            <w:r w:rsidDel="00000000" w:rsidR="00000000" w:rsidRPr="00000000">
              <w:rPr>
                <w:color w:val="000000"/>
                <w:sz w:val="26"/>
                <w:szCs w:val="26"/>
                <w:rtl w:val="0"/>
              </w:rPr>
              <w:t xml:space="preserve">3</w:t>
            </w:r>
          </w:p>
        </w:tc>
        <w:tc>
          <w:tcPr>
            <w:vAlign w:val="center"/>
          </w:tcPr>
          <w:p w:rsidR="00000000" w:rsidDel="00000000" w:rsidP="00000000" w:rsidRDefault="00000000" w:rsidRPr="00000000" w14:paraId="00000D99">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345" w:hRule="atLeast"/>
          <w:tblHeader w:val="0"/>
        </w:trPr>
        <w:tc>
          <w:tcPr>
            <w:vMerge w:val="continue"/>
          </w:tcPr>
          <w:p w:rsidR="00000000" w:rsidDel="00000000" w:rsidP="00000000" w:rsidRDefault="00000000" w:rsidRPr="00000000" w14:paraId="00000D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0D9B">
            <w:pPr>
              <w:spacing w:line="360" w:lineRule="auto"/>
              <w:rPr>
                <w:color w:val="000000"/>
                <w:sz w:val="26"/>
                <w:szCs w:val="26"/>
              </w:rPr>
            </w:pPr>
            <w:r w:rsidDel="00000000" w:rsidR="00000000" w:rsidRPr="00000000">
              <w:rPr>
                <w:color w:val="000000"/>
                <w:sz w:val="26"/>
                <w:szCs w:val="26"/>
                <w:rtl w:val="0"/>
              </w:rPr>
              <w:t xml:space="preserve">3. Sử dụng thang đo DCV, ACV đo điện áp</w:t>
            </w:r>
          </w:p>
        </w:tc>
        <w:tc>
          <w:tcPr>
            <w:vAlign w:val="center"/>
          </w:tcPr>
          <w:p w:rsidR="00000000" w:rsidDel="00000000" w:rsidP="00000000" w:rsidRDefault="00000000" w:rsidRPr="00000000" w14:paraId="00000D9C">
            <w:pPr>
              <w:spacing w:line="360" w:lineRule="auto"/>
              <w:jc w:val="center"/>
              <w:rPr>
                <w:color w:val="000000"/>
                <w:sz w:val="26"/>
                <w:szCs w:val="26"/>
              </w:rPr>
            </w:pPr>
            <w:r w:rsidDel="00000000" w:rsidR="00000000" w:rsidRPr="00000000">
              <w:rPr>
                <w:color w:val="000000"/>
                <w:sz w:val="26"/>
                <w:szCs w:val="26"/>
                <w:rtl w:val="0"/>
              </w:rPr>
              <w:t xml:space="preserve">8</w:t>
            </w:r>
          </w:p>
        </w:tc>
        <w:tc>
          <w:tcPr>
            <w:vAlign w:val="center"/>
          </w:tcPr>
          <w:p w:rsidR="00000000" w:rsidDel="00000000" w:rsidP="00000000" w:rsidRDefault="00000000" w:rsidRPr="00000000" w14:paraId="00000D9D">
            <w:pPr>
              <w:spacing w:line="360" w:lineRule="auto"/>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0D9E">
            <w:pPr>
              <w:spacing w:line="360" w:lineRule="auto"/>
              <w:jc w:val="center"/>
              <w:rPr>
                <w:color w:val="000000"/>
                <w:sz w:val="26"/>
                <w:szCs w:val="26"/>
              </w:rPr>
            </w:pPr>
            <w:r w:rsidDel="00000000" w:rsidR="00000000" w:rsidRPr="00000000">
              <w:rPr>
                <w:color w:val="000000"/>
                <w:sz w:val="26"/>
                <w:szCs w:val="26"/>
                <w:rtl w:val="0"/>
              </w:rPr>
              <w:t xml:space="preserve">6</w:t>
            </w:r>
          </w:p>
        </w:tc>
        <w:tc>
          <w:tcPr>
            <w:vAlign w:val="center"/>
          </w:tcPr>
          <w:p w:rsidR="00000000" w:rsidDel="00000000" w:rsidP="00000000" w:rsidRDefault="00000000" w:rsidRPr="00000000" w14:paraId="00000D9F">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345" w:hRule="atLeast"/>
          <w:tblHeader w:val="0"/>
        </w:trPr>
        <w:tc>
          <w:tcPr>
            <w:vMerge w:val="continue"/>
          </w:tcPr>
          <w:p w:rsidR="00000000" w:rsidDel="00000000" w:rsidP="00000000" w:rsidRDefault="00000000" w:rsidRPr="00000000" w14:paraId="00000D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0DA1">
            <w:pPr>
              <w:spacing w:line="360" w:lineRule="auto"/>
              <w:rPr>
                <w:color w:val="000000"/>
                <w:sz w:val="26"/>
                <w:szCs w:val="26"/>
              </w:rPr>
            </w:pPr>
            <w:r w:rsidDel="00000000" w:rsidR="00000000" w:rsidRPr="00000000">
              <w:rPr>
                <w:color w:val="000000"/>
                <w:sz w:val="26"/>
                <w:szCs w:val="26"/>
                <w:rtl w:val="0"/>
              </w:rPr>
              <w:t xml:space="preserve">4. Sử dụng  thang do DcmA đo dòng điện</w:t>
            </w:r>
          </w:p>
        </w:tc>
        <w:tc>
          <w:tcPr>
            <w:vAlign w:val="center"/>
          </w:tcPr>
          <w:p w:rsidR="00000000" w:rsidDel="00000000" w:rsidP="00000000" w:rsidRDefault="00000000" w:rsidRPr="00000000" w14:paraId="00000DA2">
            <w:pPr>
              <w:spacing w:line="360" w:lineRule="auto"/>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0DA3">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0DA4">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0DA5">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345" w:hRule="atLeast"/>
          <w:tblHeader w:val="0"/>
        </w:trPr>
        <w:tc>
          <w:tcPr>
            <w:vMerge w:val="continue"/>
          </w:tcPr>
          <w:p w:rsidR="00000000" w:rsidDel="00000000" w:rsidP="00000000" w:rsidRDefault="00000000" w:rsidRPr="00000000" w14:paraId="00000D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0DA7">
            <w:pPr>
              <w:spacing w:line="360" w:lineRule="auto"/>
              <w:rPr>
                <w:color w:val="000000"/>
                <w:sz w:val="26"/>
                <w:szCs w:val="26"/>
              </w:rPr>
            </w:pPr>
            <w:r w:rsidDel="00000000" w:rsidR="00000000" w:rsidRPr="00000000">
              <w:rPr>
                <w:color w:val="000000"/>
                <w:sz w:val="26"/>
                <w:szCs w:val="26"/>
                <w:rtl w:val="0"/>
              </w:rPr>
              <w:t xml:space="preserve">5 Kiểm tra</w:t>
            </w:r>
          </w:p>
        </w:tc>
        <w:tc>
          <w:tcPr>
            <w:vAlign w:val="center"/>
          </w:tcPr>
          <w:p w:rsidR="00000000" w:rsidDel="00000000" w:rsidP="00000000" w:rsidRDefault="00000000" w:rsidRPr="00000000" w14:paraId="00000DA8">
            <w:pPr>
              <w:spacing w:line="360" w:lineRule="auto"/>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0DA9">
            <w:pPr>
              <w:spacing w:line="360" w:lineRule="auto"/>
              <w:jc w:val="center"/>
              <w:rPr>
                <w:color w:val="000000"/>
                <w:sz w:val="26"/>
                <w:szCs w:val="26"/>
              </w:rPr>
            </w:pPr>
            <w:r w:rsidDel="00000000" w:rsidR="00000000" w:rsidRPr="00000000">
              <w:rPr>
                <w:color w:val="000000"/>
                <w:sz w:val="26"/>
                <w:szCs w:val="26"/>
                <w:rtl w:val="0"/>
              </w:rPr>
              <w:t xml:space="preserve">0</w:t>
            </w:r>
          </w:p>
        </w:tc>
        <w:tc>
          <w:tcPr>
            <w:vAlign w:val="center"/>
          </w:tcPr>
          <w:p w:rsidR="00000000" w:rsidDel="00000000" w:rsidP="00000000" w:rsidRDefault="00000000" w:rsidRPr="00000000" w14:paraId="00000DAA">
            <w:pPr>
              <w:spacing w:line="360" w:lineRule="auto"/>
              <w:jc w:val="center"/>
              <w:rPr>
                <w:color w:val="000000"/>
                <w:sz w:val="26"/>
                <w:szCs w:val="26"/>
              </w:rPr>
            </w:pPr>
            <w:r w:rsidDel="00000000" w:rsidR="00000000" w:rsidRPr="00000000">
              <w:rPr>
                <w:color w:val="000000"/>
                <w:sz w:val="26"/>
                <w:szCs w:val="26"/>
                <w:rtl w:val="0"/>
              </w:rPr>
              <w:t xml:space="preserve">0</w:t>
            </w:r>
          </w:p>
        </w:tc>
        <w:tc>
          <w:tcPr>
            <w:vAlign w:val="center"/>
          </w:tcPr>
          <w:p w:rsidR="00000000" w:rsidDel="00000000" w:rsidP="00000000" w:rsidRDefault="00000000" w:rsidRPr="00000000" w14:paraId="00000DAB">
            <w:pPr>
              <w:spacing w:line="360" w:lineRule="auto"/>
              <w:jc w:val="center"/>
              <w:rPr>
                <w:color w:val="000000"/>
                <w:sz w:val="26"/>
                <w:szCs w:val="26"/>
              </w:rPr>
            </w:pPr>
            <w:r w:rsidDel="00000000" w:rsidR="00000000" w:rsidRPr="00000000">
              <w:rPr>
                <w:color w:val="000000"/>
                <w:sz w:val="26"/>
                <w:szCs w:val="26"/>
                <w:rtl w:val="0"/>
              </w:rPr>
              <w:t xml:space="preserve">2</w:t>
            </w:r>
          </w:p>
        </w:tc>
      </w:tr>
      <w:tr>
        <w:trPr>
          <w:cantSplit w:val="0"/>
          <w:trHeight w:val="345" w:hRule="atLeast"/>
          <w:tblHeader w:val="0"/>
        </w:trPr>
        <w:tc>
          <w:tcPr>
            <w:vMerge w:val="restart"/>
          </w:tcPr>
          <w:p w:rsidR="00000000" w:rsidDel="00000000" w:rsidP="00000000" w:rsidRDefault="00000000" w:rsidRPr="00000000" w14:paraId="00000DAC">
            <w:pPr>
              <w:spacing w:line="360" w:lineRule="auto"/>
              <w:jc w:val="center"/>
              <w:rPr>
                <w:color w:val="000000"/>
                <w:sz w:val="26"/>
                <w:szCs w:val="26"/>
              </w:rPr>
            </w:pPr>
            <w:r w:rsidDel="00000000" w:rsidR="00000000" w:rsidRPr="00000000">
              <w:rPr>
                <w:color w:val="000000"/>
                <w:sz w:val="26"/>
                <w:szCs w:val="26"/>
                <w:rtl w:val="0"/>
              </w:rPr>
              <w:t xml:space="preserve">3</w:t>
            </w:r>
          </w:p>
        </w:tc>
        <w:tc>
          <w:tcPr>
            <w:vAlign w:val="center"/>
          </w:tcPr>
          <w:p w:rsidR="00000000" w:rsidDel="00000000" w:rsidP="00000000" w:rsidRDefault="00000000" w:rsidRPr="00000000" w14:paraId="00000DAD">
            <w:pPr>
              <w:spacing w:line="360" w:lineRule="auto"/>
              <w:rPr>
                <w:color w:val="000000"/>
                <w:sz w:val="26"/>
                <w:szCs w:val="26"/>
              </w:rPr>
            </w:pPr>
            <w:r w:rsidDel="00000000" w:rsidR="00000000" w:rsidRPr="00000000">
              <w:rPr>
                <w:color w:val="000000"/>
                <w:sz w:val="26"/>
                <w:szCs w:val="26"/>
                <w:rtl w:val="0"/>
              </w:rPr>
              <w:t xml:space="preserve">Bài 3: Đo lường bằng đồng hồ đo DVOM</w:t>
            </w:r>
          </w:p>
        </w:tc>
        <w:tc>
          <w:tcPr>
            <w:vAlign w:val="center"/>
          </w:tcPr>
          <w:p w:rsidR="00000000" w:rsidDel="00000000" w:rsidP="00000000" w:rsidRDefault="00000000" w:rsidRPr="00000000" w14:paraId="00000DAE">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16</w:t>
            </w:r>
          </w:p>
        </w:tc>
        <w:tc>
          <w:tcPr>
            <w:vAlign w:val="center"/>
          </w:tcPr>
          <w:p w:rsidR="00000000" w:rsidDel="00000000" w:rsidP="00000000" w:rsidRDefault="00000000" w:rsidRPr="00000000" w14:paraId="00000DAF">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2</w:t>
            </w:r>
          </w:p>
        </w:tc>
        <w:tc>
          <w:tcPr>
            <w:vAlign w:val="center"/>
          </w:tcPr>
          <w:p w:rsidR="00000000" w:rsidDel="00000000" w:rsidP="00000000" w:rsidRDefault="00000000" w:rsidRPr="00000000" w14:paraId="00000DB0">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14</w:t>
            </w:r>
          </w:p>
        </w:tc>
        <w:tc>
          <w:tcPr>
            <w:vAlign w:val="center"/>
          </w:tcPr>
          <w:p w:rsidR="00000000" w:rsidDel="00000000" w:rsidP="00000000" w:rsidRDefault="00000000" w:rsidRPr="00000000" w14:paraId="00000DB1">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345" w:hRule="atLeast"/>
          <w:tblHeader w:val="0"/>
        </w:trPr>
        <w:tc>
          <w:tcPr>
            <w:vMerge w:val="continue"/>
          </w:tcPr>
          <w:p w:rsidR="00000000" w:rsidDel="00000000" w:rsidP="00000000" w:rsidRDefault="00000000" w:rsidRPr="00000000" w14:paraId="00000D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0DB3">
            <w:pPr>
              <w:spacing w:line="360" w:lineRule="auto"/>
              <w:rPr>
                <w:color w:val="000000"/>
                <w:sz w:val="26"/>
                <w:szCs w:val="26"/>
              </w:rPr>
            </w:pPr>
            <w:r w:rsidDel="00000000" w:rsidR="00000000" w:rsidRPr="00000000">
              <w:rPr>
                <w:color w:val="000000"/>
                <w:sz w:val="26"/>
                <w:szCs w:val="26"/>
                <w:rtl w:val="0"/>
              </w:rPr>
              <w:t xml:space="preserve">1. Cấu tạo đồng hồ đo DVOM </w:t>
            </w:r>
          </w:p>
        </w:tc>
        <w:tc>
          <w:tcPr>
            <w:vAlign w:val="center"/>
          </w:tcPr>
          <w:p w:rsidR="00000000" w:rsidDel="00000000" w:rsidP="00000000" w:rsidRDefault="00000000" w:rsidRPr="00000000" w14:paraId="00000DB4">
            <w:pPr>
              <w:spacing w:line="360" w:lineRule="auto"/>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0DB5">
            <w:pPr>
              <w:spacing w:line="360" w:lineRule="auto"/>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0DB6">
            <w:pPr>
              <w:spacing w:line="360" w:lineRule="auto"/>
              <w:jc w:val="center"/>
              <w:rPr>
                <w:color w:val="000000"/>
                <w:sz w:val="26"/>
                <w:szCs w:val="26"/>
              </w:rPr>
            </w:pPr>
            <w:r w:rsidDel="00000000" w:rsidR="00000000" w:rsidRPr="00000000">
              <w:rPr>
                <w:color w:val="000000"/>
                <w:sz w:val="26"/>
                <w:szCs w:val="26"/>
                <w:rtl w:val="0"/>
              </w:rPr>
              <w:t xml:space="preserve">0</w:t>
            </w:r>
          </w:p>
        </w:tc>
        <w:tc>
          <w:tcPr>
            <w:vAlign w:val="center"/>
          </w:tcPr>
          <w:p w:rsidR="00000000" w:rsidDel="00000000" w:rsidP="00000000" w:rsidRDefault="00000000" w:rsidRPr="00000000" w14:paraId="00000DB7">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345" w:hRule="atLeast"/>
          <w:tblHeader w:val="0"/>
        </w:trPr>
        <w:tc>
          <w:tcPr>
            <w:vMerge w:val="continue"/>
          </w:tcPr>
          <w:p w:rsidR="00000000" w:rsidDel="00000000" w:rsidP="00000000" w:rsidRDefault="00000000" w:rsidRPr="00000000" w14:paraId="00000D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0DB9">
            <w:pPr>
              <w:spacing w:line="360" w:lineRule="auto"/>
              <w:rPr>
                <w:color w:val="000000"/>
                <w:sz w:val="26"/>
                <w:szCs w:val="26"/>
              </w:rPr>
            </w:pPr>
            <w:r w:rsidDel="00000000" w:rsidR="00000000" w:rsidRPr="00000000">
              <w:rPr>
                <w:color w:val="000000"/>
                <w:sz w:val="26"/>
                <w:szCs w:val="26"/>
                <w:rtl w:val="0"/>
              </w:rPr>
              <w:t xml:space="preserve">2. Sử dụng thang đo điện trở</w:t>
            </w:r>
          </w:p>
        </w:tc>
        <w:tc>
          <w:tcPr>
            <w:vAlign w:val="center"/>
          </w:tcPr>
          <w:p w:rsidR="00000000" w:rsidDel="00000000" w:rsidP="00000000" w:rsidRDefault="00000000" w:rsidRPr="00000000" w14:paraId="00000DBA">
            <w:pPr>
              <w:spacing w:line="360" w:lineRule="auto"/>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0DBB">
            <w:pPr>
              <w:spacing w:line="360" w:lineRule="auto"/>
              <w:jc w:val="center"/>
              <w:rPr>
                <w:color w:val="000000"/>
                <w:sz w:val="26"/>
                <w:szCs w:val="26"/>
              </w:rPr>
            </w:pPr>
            <w:r w:rsidDel="00000000" w:rsidR="00000000" w:rsidRPr="00000000">
              <w:rPr>
                <w:color w:val="000000"/>
                <w:sz w:val="26"/>
                <w:szCs w:val="26"/>
                <w:rtl w:val="0"/>
              </w:rPr>
              <w:t xml:space="preserve">0</w:t>
            </w:r>
          </w:p>
        </w:tc>
        <w:tc>
          <w:tcPr>
            <w:vAlign w:val="center"/>
          </w:tcPr>
          <w:p w:rsidR="00000000" w:rsidDel="00000000" w:rsidP="00000000" w:rsidRDefault="00000000" w:rsidRPr="00000000" w14:paraId="00000DBC">
            <w:pPr>
              <w:spacing w:line="360" w:lineRule="auto"/>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0DBD">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345" w:hRule="atLeast"/>
          <w:tblHeader w:val="0"/>
        </w:trPr>
        <w:tc>
          <w:tcPr>
            <w:vMerge w:val="continue"/>
          </w:tcPr>
          <w:p w:rsidR="00000000" w:rsidDel="00000000" w:rsidP="00000000" w:rsidRDefault="00000000" w:rsidRPr="00000000" w14:paraId="00000D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0DBF">
            <w:pPr>
              <w:spacing w:line="360" w:lineRule="auto"/>
              <w:rPr>
                <w:color w:val="000000"/>
                <w:sz w:val="26"/>
                <w:szCs w:val="26"/>
              </w:rPr>
            </w:pPr>
            <w:r w:rsidDel="00000000" w:rsidR="00000000" w:rsidRPr="00000000">
              <w:rPr>
                <w:color w:val="000000"/>
                <w:sz w:val="26"/>
                <w:szCs w:val="26"/>
                <w:rtl w:val="0"/>
              </w:rPr>
              <w:t xml:space="preserve">3. Sử dụng đồng hồ đo DVOM đo điện áp 1 chiều</w:t>
            </w:r>
          </w:p>
        </w:tc>
        <w:tc>
          <w:tcPr>
            <w:vAlign w:val="center"/>
          </w:tcPr>
          <w:p w:rsidR="00000000" w:rsidDel="00000000" w:rsidP="00000000" w:rsidRDefault="00000000" w:rsidRPr="00000000" w14:paraId="00000DC0">
            <w:pPr>
              <w:spacing w:line="360" w:lineRule="auto"/>
              <w:jc w:val="center"/>
              <w:rPr>
                <w:color w:val="000000"/>
                <w:sz w:val="26"/>
                <w:szCs w:val="26"/>
              </w:rPr>
            </w:pPr>
            <w:r w:rsidDel="00000000" w:rsidR="00000000" w:rsidRPr="00000000">
              <w:rPr>
                <w:color w:val="000000"/>
                <w:sz w:val="26"/>
                <w:szCs w:val="26"/>
                <w:rtl w:val="0"/>
              </w:rPr>
              <w:t xml:space="preserve">4</w:t>
            </w:r>
          </w:p>
        </w:tc>
        <w:tc>
          <w:tcPr>
            <w:vAlign w:val="center"/>
          </w:tcPr>
          <w:p w:rsidR="00000000" w:rsidDel="00000000" w:rsidP="00000000" w:rsidRDefault="00000000" w:rsidRPr="00000000" w14:paraId="00000DC1">
            <w:pPr>
              <w:spacing w:line="360" w:lineRule="auto"/>
              <w:jc w:val="center"/>
              <w:rPr>
                <w:color w:val="000000"/>
                <w:sz w:val="26"/>
                <w:szCs w:val="26"/>
              </w:rPr>
            </w:pPr>
            <w:r w:rsidDel="00000000" w:rsidR="00000000" w:rsidRPr="00000000">
              <w:rPr>
                <w:color w:val="000000"/>
                <w:sz w:val="26"/>
                <w:szCs w:val="26"/>
                <w:rtl w:val="0"/>
              </w:rPr>
              <w:t xml:space="preserve">0</w:t>
            </w:r>
          </w:p>
        </w:tc>
        <w:tc>
          <w:tcPr>
            <w:vAlign w:val="center"/>
          </w:tcPr>
          <w:p w:rsidR="00000000" w:rsidDel="00000000" w:rsidP="00000000" w:rsidRDefault="00000000" w:rsidRPr="00000000" w14:paraId="00000DC2">
            <w:pPr>
              <w:spacing w:line="360" w:lineRule="auto"/>
              <w:jc w:val="center"/>
              <w:rPr>
                <w:color w:val="000000"/>
                <w:sz w:val="26"/>
                <w:szCs w:val="26"/>
              </w:rPr>
            </w:pPr>
            <w:r w:rsidDel="00000000" w:rsidR="00000000" w:rsidRPr="00000000">
              <w:rPr>
                <w:color w:val="000000"/>
                <w:sz w:val="26"/>
                <w:szCs w:val="26"/>
                <w:rtl w:val="0"/>
              </w:rPr>
              <w:t xml:space="preserve">4</w:t>
            </w:r>
          </w:p>
        </w:tc>
        <w:tc>
          <w:tcPr>
            <w:vAlign w:val="center"/>
          </w:tcPr>
          <w:p w:rsidR="00000000" w:rsidDel="00000000" w:rsidP="00000000" w:rsidRDefault="00000000" w:rsidRPr="00000000" w14:paraId="00000DC3">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345" w:hRule="atLeast"/>
          <w:tblHeader w:val="0"/>
        </w:trPr>
        <w:tc>
          <w:tcPr>
            <w:vMerge w:val="continue"/>
          </w:tcPr>
          <w:p w:rsidR="00000000" w:rsidDel="00000000" w:rsidP="00000000" w:rsidRDefault="00000000" w:rsidRPr="00000000" w14:paraId="00000D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0DC5">
            <w:pPr>
              <w:spacing w:line="360" w:lineRule="auto"/>
              <w:rPr>
                <w:color w:val="000000"/>
                <w:sz w:val="26"/>
                <w:szCs w:val="26"/>
              </w:rPr>
            </w:pPr>
            <w:r w:rsidDel="00000000" w:rsidR="00000000" w:rsidRPr="00000000">
              <w:rPr>
                <w:color w:val="000000"/>
                <w:sz w:val="26"/>
                <w:szCs w:val="26"/>
                <w:rtl w:val="0"/>
              </w:rPr>
              <w:t xml:space="preserve">4. Sử dụng đồng hồ đo DVOM đo điện áp xoay chiều </w:t>
            </w:r>
          </w:p>
        </w:tc>
        <w:tc>
          <w:tcPr>
            <w:vAlign w:val="center"/>
          </w:tcPr>
          <w:p w:rsidR="00000000" w:rsidDel="00000000" w:rsidP="00000000" w:rsidRDefault="00000000" w:rsidRPr="00000000" w14:paraId="00000DC6">
            <w:pPr>
              <w:spacing w:line="360" w:lineRule="auto"/>
              <w:jc w:val="center"/>
              <w:rPr>
                <w:color w:val="000000"/>
                <w:sz w:val="26"/>
                <w:szCs w:val="26"/>
              </w:rPr>
            </w:pPr>
            <w:r w:rsidDel="00000000" w:rsidR="00000000" w:rsidRPr="00000000">
              <w:rPr>
                <w:color w:val="000000"/>
                <w:sz w:val="26"/>
                <w:szCs w:val="26"/>
                <w:rtl w:val="0"/>
              </w:rPr>
              <w:t xml:space="preserve">4</w:t>
            </w:r>
          </w:p>
        </w:tc>
        <w:tc>
          <w:tcPr>
            <w:vAlign w:val="center"/>
          </w:tcPr>
          <w:p w:rsidR="00000000" w:rsidDel="00000000" w:rsidP="00000000" w:rsidRDefault="00000000" w:rsidRPr="00000000" w14:paraId="00000DC7">
            <w:pPr>
              <w:spacing w:line="360" w:lineRule="auto"/>
              <w:jc w:val="center"/>
              <w:rPr>
                <w:color w:val="000000"/>
                <w:sz w:val="26"/>
                <w:szCs w:val="26"/>
              </w:rPr>
            </w:pPr>
            <w:r w:rsidDel="00000000" w:rsidR="00000000" w:rsidRPr="00000000">
              <w:rPr>
                <w:color w:val="000000"/>
                <w:sz w:val="26"/>
                <w:szCs w:val="26"/>
                <w:rtl w:val="0"/>
              </w:rPr>
              <w:t xml:space="preserve">0</w:t>
            </w:r>
          </w:p>
        </w:tc>
        <w:tc>
          <w:tcPr>
            <w:vAlign w:val="center"/>
          </w:tcPr>
          <w:p w:rsidR="00000000" w:rsidDel="00000000" w:rsidP="00000000" w:rsidRDefault="00000000" w:rsidRPr="00000000" w14:paraId="00000DC8">
            <w:pPr>
              <w:spacing w:line="360" w:lineRule="auto"/>
              <w:jc w:val="center"/>
              <w:rPr>
                <w:color w:val="000000"/>
                <w:sz w:val="26"/>
                <w:szCs w:val="26"/>
              </w:rPr>
            </w:pPr>
            <w:r w:rsidDel="00000000" w:rsidR="00000000" w:rsidRPr="00000000">
              <w:rPr>
                <w:color w:val="000000"/>
                <w:sz w:val="26"/>
                <w:szCs w:val="26"/>
                <w:rtl w:val="0"/>
              </w:rPr>
              <w:t xml:space="preserve">4</w:t>
            </w:r>
          </w:p>
        </w:tc>
        <w:tc>
          <w:tcPr>
            <w:vAlign w:val="center"/>
          </w:tcPr>
          <w:p w:rsidR="00000000" w:rsidDel="00000000" w:rsidP="00000000" w:rsidRDefault="00000000" w:rsidRPr="00000000" w14:paraId="00000DC9">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345" w:hRule="atLeast"/>
          <w:tblHeader w:val="0"/>
        </w:trPr>
        <w:tc>
          <w:tcPr>
            <w:vMerge w:val="continue"/>
          </w:tcPr>
          <w:p w:rsidR="00000000" w:rsidDel="00000000" w:rsidP="00000000" w:rsidRDefault="00000000" w:rsidRPr="00000000" w14:paraId="00000D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0DCB">
            <w:pPr>
              <w:spacing w:line="360" w:lineRule="auto"/>
              <w:rPr>
                <w:color w:val="000000"/>
                <w:sz w:val="26"/>
                <w:szCs w:val="26"/>
              </w:rPr>
            </w:pPr>
            <w:r w:rsidDel="00000000" w:rsidR="00000000" w:rsidRPr="00000000">
              <w:rPr>
                <w:color w:val="000000"/>
                <w:sz w:val="26"/>
                <w:szCs w:val="26"/>
                <w:rtl w:val="0"/>
              </w:rPr>
              <w:t xml:space="preserve">5. Sử dụng đồng hồ đo DVOM đo dòng điện</w:t>
            </w:r>
          </w:p>
        </w:tc>
        <w:tc>
          <w:tcPr>
            <w:vAlign w:val="center"/>
          </w:tcPr>
          <w:p w:rsidR="00000000" w:rsidDel="00000000" w:rsidP="00000000" w:rsidRDefault="00000000" w:rsidRPr="00000000" w14:paraId="00000DCC">
            <w:pPr>
              <w:spacing w:line="360" w:lineRule="auto"/>
              <w:jc w:val="center"/>
              <w:rPr>
                <w:color w:val="000000"/>
                <w:sz w:val="26"/>
                <w:szCs w:val="26"/>
              </w:rPr>
            </w:pPr>
            <w:r w:rsidDel="00000000" w:rsidR="00000000" w:rsidRPr="00000000">
              <w:rPr>
                <w:color w:val="000000"/>
                <w:sz w:val="26"/>
                <w:szCs w:val="26"/>
                <w:rtl w:val="0"/>
              </w:rPr>
              <w:t xml:space="preserve">4</w:t>
            </w:r>
          </w:p>
        </w:tc>
        <w:tc>
          <w:tcPr>
            <w:vAlign w:val="center"/>
          </w:tcPr>
          <w:p w:rsidR="00000000" w:rsidDel="00000000" w:rsidP="00000000" w:rsidRDefault="00000000" w:rsidRPr="00000000" w14:paraId="00000DCD">
            <w:pPr>
              <w:spacing w:line="360" w:lineRule="auto"/>
              <w:jc w:val="center"/>
              <w:rPr>
                <w:color w:val="000000"/>
                <w:sz w:val="26"/>
                <w:szCs w:val="26"/>
              </w:rPr>
            </w:pPr>
            <w:r w:rsidDel="00000000" w:rsidR="00000000" w:rsidRPr="00000000">
              <w:rPr>
                <w:color w:val="000000"/>
                <w:sz w:val="26"/>
                <w:szCs w:val="26"/>
                <w:rtl w:val="0"/>
              </w:rPr>
              <w:t xml:space="preserve">0</w:t>
            </w:r>
          </w:p>
        </w:tc>
        <w:tc>
          <w:tcPr>
            <w:vAlign w:val="center"/>
          </w:tcPr>
          <w:p w:rsidR="00000000" w:rsidDel="00000000" w:rsidP="00000000" w:rsidRDefault="00000000" w:rsidRPr="00000000" w14:paraId="00000DCE">
            <w:pPr>
              <w:spacing w:line="360" w:lineRule="auto"/>
              <w:jc w:val="center"/>
              <w:rPr>
                <w:color w:val="000000"/>
                <w:sz w:val="26"/>
                <w:szCs w:val="26"/>
              </w:rPr>
            </w:pPr>
            <w:r w:rsidDel="00000000" w:rsidR="00000000" w:rsidRPr="00000000">
              <w:rPr>
                <w:color w:val="000000"/>
                <w:sz w:val="26"/>
                <w:szCs w:val="26"/>
                <w:rtl w:val="0"/>
              </w:rPr>
              <w:t xml:space="preserve">4</w:t>
            </w:r>
          </w:p>
        </w:tc>
        <w:tc>
          <w:tcPr>
            <w:vAlign w:val="center"/>
          </w:tcPr>
          <w:p w:rsidR="00000000" w:rsidDel="00000000" w:rsidP="00000000" w:rsidRDefault="00000000" w:rsidRPr="00000000" w14:paraId="00000DCF">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345" w:hRule="atLeast"/>
          <w:tblHeader w:val="0"/>
        </w:trPr>
        <w:tc>
          <w:tcPr>
            <w:vMerge w:val="restart"/>
          </w:tcPr>
          <w:p w:rsidR="00000000" w:rsidDel="00000000" w:rsidP="00000000" w:rsidRDefault="00000000" w:rsidRPr="00000000" w14:paraId="00000DD0">
            <w:pPr>
              <w:spacing w:line="360" w:lineRule="auto"/>
              <w:jc w:val="center"/>
              <w:rPr>
                <w:color w:val="000000"/>
                <w:sz w:val="26"/>
                <w:szCs w:val="26"/>
              </w:rPr>
            </w:pPr>
            <w:r w:rsidDel="00000000" w:rsidR="00000000" w:rsidRPr="00000000">
              <w:rPr>
                <w:color w:val="000000"/>
                <w:sz w:val="26"/>
                <w:szCs w:val="26"/>
                <w:rtl w:val="0"/>
              </w:rPr>
              <w:t xml:space="preserve">4</w:t>
            </w:r>
          </w:p>
        </w:tc>
        <w:tc>
          <w:tcPr>
            <w:vAlign w:val="center"/>
          </w:tcPr>
          <w:p w:rsidR="00000000" w:rsidDel="00000000" w:rsidP="00000000" w:rsidRDefault="00000000" w:rsidRPr="00000000" w14:paraId="00000DD1">
            <w:pPr>
              <w:spacing w:line="360" w:lineRule="auto"/>
              <w:rPr>
                <w:color w:val="000000"/>
                <w:sz w:val="26"/>
                <w:szCs w:val="26"/>
              </w:rPr>
            </w:pPr>
            <w:r w:rsidDel="00000000" w:rsidR="00000000" w:rsidRPr="00000000">
              <w:rPr>
                <w:color w:val="000000"/>
                <w:sz w:val="26"/>
                <w:szCs w:val="26"/>
                <w:rtl w:val="0"/>
              </w:rPr>
              <w:t xml:space="preserve">Bài 4: Đo lường bằng dao động ký</w:t>
            </w:r>
          </w:p>
        </w:tc>
        <w:tc>
          <w:tcPr>
            <w:vAlign w:val="center"/>
          </w:tcPr>
          <w:p w:rsidR="00000000" w:rsidDel="00000000" w:rsidP="00000000" w:rsidRDefault="00000000" w:rsidRPr="00000000" w14:paraId="00000DD2">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12</w:t>
            </w:r>
          </w:p>
        </w:tc>
        <w:tc>
          <w:tcPr>
            <w:vAlign w:val="center"/>
          </w:tcPr>
          <w:p w:rsidR="00000000" w:rsidDel="00000000" w:rsidP="00000000" w:rsidRDefault="00000000" w:rsidRPr="00000000" w14:paraId="00000DD3">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2</w:t>
            </w:r>
          </w:p>
        </w:tc>
        <w:tc>
          <w:tcPr>
            <w:vAlign w:val="center"/>
          </w:tcPr>
          <w:p w:rsidR="00000000" w:rsidDel="00000000" w:rsidP="00000000" w:rsidRDefault="00000000" w:rsidRPr="00000000" w14:paraId="00000DD4">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10</w:t>
            </w:r>
          </w:p>
        </w:tc>
        <w:tc>
          <w:tcPr>
            <w:vAlign w:val="center"/>
          </w:tcPr>
          <w:p w:rsidR="00000000" w:rsidDel="00000000" w:rsidP="00000000" w:rsidRDefault="00000000" w:rsidRPr="00000000" w14:paraId="00000DD5">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345" w:hRule="atLeast"/>
          <w:tblHeader w:val="0"/>
        </w:trPr>
        <w:tc>
          <w:tcPr>
            <w:vMerge w:val="continue"/>
          </w:tcPr>
          <w:p w:rsidR="00000000" w:rsidDel="00000000" w:rsidP="00000000" w:rsidRDefault="00000000" w:rsidRPr="00000000" w14:paraId="00000D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0DD7">
            <w:pPr>
              <w:spacing w:line="360" w:lineRule="auto"/>
              <w:rPr>
                <w:color w:val="000000"/>
                <w:sz w:val="26"/>
                <w:szCs w:val="26"/>
              </w:rPr>
            </w:pPr>
            <w:r w:rsidDel="00000000" w:rsidR="00000000" w:rsidRPr="00000000">
              <w:rPr>
                <w:color w:val="000000"/>
                <w:sz w:val="26"/>
                <w:szCs w:val="26"/>
                <w:rtl w:val="0"/>
              </w:rPr>
              <w:t xml:space="preserve">1. Máy phát tần</w:t>
            </w:r>
          </w:p>
        </w:tc>
        <w:tc>
          <w:tcPr>
            <w:vAlign w:val="center"/>
          </w:tcPr>
          <w:p w:rsidR="00000000" w:rsidDel="00000000" w:rsidP="00000000" w:rsidRDefault="00000000" w:rsidRPr="00000000" w14:paraId="00000DD8">
            <w:pPr>
              <w:spacing w:line="360" w:lineRule="auto"/>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0DD9">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0DDA">
            <w:pPr>
              <w:spacing w:line="360" w:lineRule="auto"/>
              <w:jc w:val="center"/>
              <w:rPr>
                <w:color w:val="000000"/>
                <w:sz w:val="26"/>
                <w:szCs w:val="26"/>
              </w:rPr>
            </w:pPr>
            <w:r w:rsidDel="00000000" w:rsidR="00000000" w:rsidRPr="00000000">
              <w:rPr>
                <w:color w:val="000000"/>
                <w:sz w:val="26"/>
                <w:szCs w:val="26"/>
                <w:rtl w:val="0"/>
              </w:rPr>
              <w:t xml:space="preserve">1.5</w:t>
            </w:r>
          </w:p>
        </w:tc>
        <w:tc>
          <w:tcPr>
            <w:vAlign w:val="center"/>
          </w:tcPr>
          <w:p w:rsidR="00000000" w:rsidDel="00000000" w:rsidP="00000000" w:rsidRDefault="00000000" w:rsidRPr="00000000" w14:paraId="00000DDB">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345" w:hRule="atLeast"/>
          <w:tblHeader w:val="0"/>
        </w:trPr>
        <w:tc>
          <w:tcPr>
            <w:vMerge w:val="continue"/>
          </w:tcPr>
          <w:p w:rsidR="00000000" w:rsidDel="00000000" w:rsidP="00000000" w:rsidRDefault="00000000" w:rsidRPr="00000000" w14:paraId="00000D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0DDD">
            <w:pPr>
              <w:spacing w:line="360" w:lineRule="auto"/>
              <w:rPr>
                <w:color w:val="000000"/>
                <w:sz w:val="26"/>
                <w:szCs w:val="26"/>
              </w:rPr>
            </w:pPr>
            <w:r w:rsidDel="00000000" w:rsidR="00000000" w:rsidRPr="00000000">
              <w:rPr>
                <w:color w:val="000000"/>
                <w:sz w:val="26"/>
                <w:szCs w:val="26"/>
                <w:rtl w:val="0"/>
              </w:rPr>
              <w:t xml:space="preserve">2. Máy phát xung</w:t>
            </w:r>
          </w:p>
        </w:tc>
        <w:tc>
          <w:tcPr>
            <w:vAlign w:val="center"/>
          </w:tcPr>
          <w:p w:rsidR="00000000" w:rsidDel="00000000" w:rsidP="00000000" w:rsidRDefault="00000000" w:rsidRPr="00000000" w14:paraId="00000DDE">
            <w:pPr>
              <w:spacing w:line="360" w:lineRule="auto"/>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0DDF">
            <w:pPr>
              <w:spacing w:line="360" w:lineRule="auto"/>
              <w:jc w:val="center"/>
              <w:rPr>
                <w:color w:val="000000"/>
                <w:sz w:val="26"/>
                <w:szCs w:val="26"/>
              </w:rPr>
            </w:pPr>
            <w:r w:rsidDel="00000000" w:rsidR="00000000" w:rsidRPr="00000000">
              <w:rPr>
                <w:color w:val="000000"/>
                <w:sz w:val="26"/>
                <w:szCs w:val="26"/>
                <w:rtl w:val="0"/>
              </w:rPr>
              <w:t xml:space="preserve">0.5</w:t>
            </w:r>
          </w:p>
        </w:tc>
        <w:tc>
          <w:tcPr>
            <w:vAlign w:val="center"/>
          </w:tcPr>
          <w:p w:rsidR="00000000" w:rsidDel="00000000" w:rsidP="00000000" w:rsidRDefault="00000000" w:rsidRPr="00000000" w14:paraId="00000DE0">
            <w:pPr>
              <w:spacing w:line="360" w:lineRule="auto"/>
              <w:jc w:val="center"/>
              <w:rPr>
                <w:color w:val="000000"/>
                <w:sz w:val="26"/>
                <w:szCs w:val="26"/>
              </w:rPr>
            </w:pPr>
            <w:r w:rsidDel="00000000" w:rsidR="00000000" w:rsidRPr="00000000">
              <w:rPr>
                <w:color w:val="000000"/>
                <w:sz w:val="26"/>
                <w:szCs w:val="26"/>
                <w:rtl w:val="0"/>
              </w:rPr>
              <w:t xml:space="preserve">1.5</w:t>
            </w:r>
          </w:p>
        </w:tc>
        <w:tc>
          <w:tcPr>
            <w:vAlign w:val="center"/>
          </w:tcPr>
          <w:p w:rsidR="00000000" w:rsidDel="00000000" w:rsidP="00000000" w:rsidRDefault="00000000" w:rsidRPr="00000000" w14:paraId="00000DE1">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345" w:hRule="atLeast"/>
          <w:tblHeader w:val="0"/>
        </w:trPr>
        <w:tc>
          <w:tcPr>
            <w:vMerge w:val="continue"/>
          </w:tcPr>
          <w:p w:rsidR="00000000" w:rsidDel="00000000" w:rsidP="00000000" w:rsidRDefault="00000000" w:rsidRPr="00000000" w14:paraId="00000D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0DE3">
            <w:pPr>
              <w:spacing w:line="360" w:lineRule="auto"/>
              <w:rPr>
                <w:color w:val="000000"/>
                <w:sz w:val="26"/>
                <w:szCs w:val="26"/>
              </w:rPr>
            </w:pPr>
            <w:r w:rsidDel="00000000" w:rsidR="00000000" w:rsidRPr="00000000">
              <w:rPr>
                <w:color w:val="000000"/>
                <w:sz w:val="26"/>
                <w:szCs w:val="26"/>
                <w:rtl w:val="0"/>
              </w:rPr>
              <w:t xml:space="preserve">3. Đo thời gian và tần số </w:t>
            </w:r>
          </w:p>
        </w:tc>
        <w:tc>
          <w:tcPr>
            <w:vAlign w:val="center"/>
          </w:tcPr>
          <w:p w:rsidR="00000000" w:rsidDel="00000000" w:rsidP="00000000" w:rsidRDefault="00000000" w:rsidRPr="00000000" w14:paraId="00000DE4">
            <w:pPr>
              <w:spacing w:line="360" w:lineRule="auto"/>
              <w:jc w:val="center"/>
              <w:rPr>
                <w:color w:val="000000"/>
                <w:sz w:val="26"/>
                <w:szCs w:val="26"/>
              </w:rPr>
            </w:pPr>
            <w:r w:rsidDel="00000000" w:rsidR="00000000" w:rsidRPr="00000000">
              <w:rPr>
                <w:color w:val="000000"/>
                <w:sz w:val="26"/>
                <w:szCs w:val="26"/>
                <w:rtl w:val="0"/>
              </w:rPr>
              <w:t xml:space="preserve">6</w:t>
            </w:r>
          </w:p>
        </w:tc>
        <w:tc>
          <w:tcPr>
            <w:vAlign w:val="center"/>
          </w:tcPr>
          <w:p w:rsidR="00000000" w:rsidDel="00000000" w:rsidP="00000000" w:rsidRDefault="00000000" w:rsidRPr="00000000" w14:paraId="00000DE5">
            <w:pPr>
              <w:spacing w:line="360" w:lineRule="auto"/>
              <w:jc w:val="center"/>
              <w:rPr>
                <w:color w:val="000000"/>
                <w:sz w:val="26"/>
                <w:szCs w:val="26"/>
              </w:rPr>
            </w:pPr>
            <w:r w:rsidDel="00000000" w:rsidR="00000000" w:rsidRPr="00000000">
              <w:rPr>
                <w:color w:val="000000"/>
                <w:sz w:val="26"/>
                <w:szCs w:val="26"/>
                <w:rtl w:val="0"/>
              </w:rPr>
              <w:t xml:space="preserve">1</w:t>
            </w:r>
          </w:p>
        </w:tc>
        <w:tc>
          <w:tcPr>
            <w:vAlign w:val="center"/>
          </w:tcPr>
          <w:p w:rsidR="00000000" w:rsidDel="00000000" w:rsidP="00000000" w:rsidRDefault="00000000" w:rsidRPr="00000000" w14:paraId="00000DE6">
            <w:pPr>
              <w:spacing w:line="360" w:lineRule="auto"/>
              <w:jc w:val="center"/>
              <w:rPr>
                <w:color w:val="000000"/>
                <w:sz w:val="26"/>
                <w:szCs w:val="26"/>
              </w:rPr>
            </w:pPr>
            <w:r w:rsidDel="00000000" w:rsidR="00000000" w:rsidRPr="00000000">
              <w:rPr>
                <w:color w:val="000000"/>
                <w:sz w:val="26"/>
                <w:szCs w:val="26"/>
                <w:rtl w:val="0"/>
              </w:rPr>
              <w:t xml:space="preserve">5</w:t>
            </w:r>
          </w:p>
        </w:tc>
        <w:tc>
          <w:tcPr>
            <w:vAlign w:val="center"/>
          </w:tcPr>
          <w:p w:rsidR="00000000" w:rsidDel="00000000" w:rsidP="00000000" w:rsidRDefault="00000000" w:rsidRPr="00000000" w14:paraId="00000DE7">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345" w:hRule="atLeast"/>
          <w:tblHeader w:val="0"/>
        </w:trPr>
        <w:tc>
          <w:tcPr>
            <w:vMerge w:val="continue"/>
          </w:tcPr>
          <w:p w:rsidR="00000000" w:rsidDel="00000000" w:rsidP="00000000" w:rsidRDefault="00000000" w:rsidRPr="00000000" w14:paraId="00000D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Align w:val="center"/>
          </w:tcPr>
          <w:p w:rsidR="00000000" w:rsidDel="00000000" w:rsidP="00000000" w:rsidRDefault="00000000" w:rsidRPr="00000000" w14:paraId="00000DE9">
            <w:pPr>
              <w:spacing w:line="360" w:lineRule="auto"/>
              <w:rPr>
                <w:color w:val="000000"/>
                <w:sz w:val="26"/>
                <w:szCs w:val="26"/>
              </w:rPr>
            </w:pPr>
            <w:r w:rsidDel="00000000" w:rsidR="00000000" w:rsidRPr="00000000">
              <w:rPr>
                <w:color w:val="000000"/>
                <w:sz w:val="26"/>
                <w:szCs w:val="26"/>
                <w:rtl w:val="0"/>
              </w:rPr>
              <w:t xml:space="preserve">4. Đo lường AC</w:t>
            </w:r>
          </w:p>
        </w:tc>
        <w:tc>
          <w:tcPr>
            <w:vAlign w:val="center"/>
          </w:tcPr>
          <w:p w:rsidR="00000000" w:rsidDel="00000000" w:rsidP="00000000" w:rsidRDefault="00000000" w:rsidRPr="00000000" w14:paraId="00000DEA">
            <w:pPr>
              <w:spacing w:line="360" w:lineRule="auto"/>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0DEB">
            <w:pPr>
              <w:spacing w:line="360" w:lineRule="auto"/>
              <w:jc w:val="center"/>
              <w:rPr>
                <w:color w:val="000000"/>
                <w:sz w:val="26"/>
                <w:szCs w:val="26"/>
              </w:rPr>
            </w:pPr>
            <w:r w:rsidDel="00000000" w:rsidR="00000000" w:rsidRPr="00000000">
              <w:rPr>
                <w:color w:val="000000"/>
                <w:sz w:val="26"/>
                <w:szCs w:val="26"/>
                <w:rtl w:val="0"/>
              </w:rPr>
              <w:t xml:space="preserve">0</w:t>
            </w:r>
          </w:p>
        </w:tc>
        <w:tc>
          <w:tcPr>
            <w:vAlign w:val="center"/>
          </w:tcPr>
          <w:p w:rsidR="00000000" w:rsidDel="00000000" w:rsidP="00000000" w:rsidRDefault="00000000" w:rsidRPr="00000000" w14:paraId="00000DEC">
            <w:pPr>
              <w:spacing w:line="360" w:lineRule="auto"/>
              <w:jc w:val="center"/>
              <w:rPr>
                <w:color w:val="000000"/>
                <w:sz w:val="26"/>
                <w:szCs w:val="26"/>
              </w:rPr>
            </w:pPr>
            <w:r w:rsidDel="00000000" w:rsidR="00000000" w:rsidRPr="00000000">
              <w:rPr>
                <w:color w:val="000000"/>
                <w:sz w:val="26"/>
                <w:szCs w:val="26"/>
                <w:rtl w:val="0"/>
              </w:rPr>
              <w:t xml:space="preserve">2</w:t>
            </w:r>
          </w:p>
        </w:tc>
        <w:tc>
          <w:tcPr>
            <w:vAlign w:val="center"/>
          </w:tcPr>
          <w:p w:rsidR="00000000" w:rsidDel="00000000" w:rsidP="00000000" w:rsidRDefault="00000000" w:rsidRPr="00000000" w14:paraId="00000DED">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345" w:hRule="atLeast"/>
          <w:tblHeader w:val="0"/>
        </w:trPr>
        <w:tc>
          <w:tcPr/>
          <w:p w:rsidR="00000000" w:rsidDel="00000000" w:rsidP="00000000" w:rsidRDefault="00000000" w:rsidRPr="00000000" w14:paraId="00000DEE">
            <w:pPr>
              <w:spacing w:line="360" w:lineRule="auto"/>
              <w:jc w:val="center"/>
              <w:rPr>
                <w:color w:val="000000"/>
                <w:sz w:val="26"/>
                <w:szCs w:val="26"/>
              </w:rPr>
            </w:pPr>
            <w:r w:rsidDel="00000000" w:rsidR="00000000" w:rsidRPr="00000000">
              <w:rPr>
                <w:color w:val="000000"/>
                <w:sz w:val="26"/>
                <w:szCs w:val="26"/>
                <w:rtl w:val="0"/>
              </w:rPr>
              <w:t xml:space="preserve">5</w:t>
            </w:r>
          </w:p>
        </w:tc>
        <w:tc>
          <w:tcPr>
            <w:vAlign w:val="center"/>
          </w:tcPr>
          <w:p w:rsidR="00000000" w:rsidDel="00000000" w:rsidP="00000000" w:rsidRDefault="00000000" w:rsidRPr="00000000" w14:paraId="00000DEF">
            <w:pPr>
              <w:spacing w:line="360" w:lineRule="auto"/>
              <w:rPr>
                <w:color w:val="000000"/>
                <w:sz w:val="26"/>
                <w:szCs w:val="26"/>
              </w:rPr>
            </w:pPr>
            <w:r w:rsidDel="00000000" w:rsidR="00000000" w:rsidRPr="00000000">
              <w:rPr>
                <w:color w:val="000000"/>
                <w:sz w:val="26"/>
                <w:szCs w:val="26"/>
                <w:rtl w:val="0"/>
              </w:rPr>
              <w:t xml:space="preserve">Kiểm tra kết thúc mô đun</w:t>
            </w:r>
          </w:p>
        </w:tc>
        <w:tc>
          <w:tcPr>
            <w:vAlign w:val="center"/>
          </w:tcPr>
          <w:p w:rsidR="00000000" w:rsidDel="00000000" w:rsidP="00000000" w:rsidRDefault="00000000" w:rsidRPr="00000000" w14:paraId="00000DF0">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4</w:t>
            </w:r>
          </w:p>
        </w:tc>
        <w:tc>
          <w:tcPr>
            <w:vAlign w:val="center"/>
          </w:tcPr>
          <w:p w:rsidR="00000000" w:rsidDel="00000000" w:rsidP="00000000" w:rsidRDefault="00000000" w:rsidRPr="00000000" w14:paraId="00000DF1">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w:t>
            </w:r>
          </w:p>
        </w:tc>
        <w:tc>
          <w:tcPr>
            <w:vAlign w:val="center"/>
          </w:tcPr>
          <w:p w:rsidR="00000000" w:rsidDel="00000000" w:rsidP="00000000" w:rsidRDefault="00000000" w:rsidRPr="00000000" w14:paraId="00000DF2">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w:t>
            </w:r>
          </w:p>
        </w:tc>
        <w:tc>
          <w:tcPr>
            <w:vAlign w:val="center"/>
          </w:tcPr>
          <w:p w:rsidR="00000000" w:rsidDel="00000000" w:rsidP="00000000" w:rsidRDefault="00000000" w:rsidRPr="00000000" w14:paraId="00000DF3">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4</w:t>
            </w:r>
          </w:p>
        </w:tc>
      </w:tr>
      <w:tr>
        <w:trPr>
          <w:cantSplit w:val="0"/>
          <w:trHeight w:val="345" w:hRule="atLeast"/>
          <w:tblHeader w:val="0"/>
        </w:trPr>
        <w:tc>
          <w:tcPr>
            <w:vAlign w:val="center"/>
          </w:tcPr>
          <w:p w:rsidR="00000000" w:rsidDel="00000000" w:rsidP="00000000" w:rsidRDefault="00000000" w:rsidRPr="00000000" w14:paraId="00000DF4">
            <w:pPr>
              <w:spacing w:line="360" w:lineRule="auto"/>
              <w:jc w:val="center"/>
              <w:rPr>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0DF5">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Cộng</w:t>
            </w:r>
          </w:p>
        </w:tc>
        <w:tc>
          <w:tcPr>
            <w:vAlign w:val="center"/>
          </w:tcPr>
          <w:p w:rsidR="00000000" w:rsidDel="00000000" w:rsidP="00000000" w:rsidRDefault="00000000" w:rsidRPr="00000000" w14:paraId="00000DF6">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60</w:t>
            </w:r>
          </w:p>
        </w:tc>
        <w:tc>
          <w:tcPr>
            <w:vAlign w:val="center"/>
          </w:tcPr>
          <w:p w:rsidR="00000000" w:rsidDel="00000000" w:rsidP="00000000" w:rsidRDefault="00000000" w:rsidRPr="00000000" w14:paraId="00000DF7">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14</w:t>
            </w:r>
          </w:p>
        </w:tc>
        <w:tc>
          <w:tcPr>
            <w:vAlign w:val="center"/>
          </w:tcPr>
          <w:p w:rsidR="00000000" w:rsidDel="00000000" w:rsidP="00000000" w:rsidRDefault="00000000" w:rsidRPr="00000000" w14:paraId="00000DF8">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40</w:t>
            </w:r>
          </w:p>
        </w:tc>
        <w:tc>
          <w:tcPr>
            <w:vAlign w:val="center"/>
          </w:tcPr>
          <w:p w:rsidR="00000000" w:rsidDel="00000000" w:rsidP="00000000" w:rsidRDefault="00000000" w:rsidRPr="00000000" w14:paraId="00000DF9">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6</w:t>
            </w:r>
          </w:p>
        </w:tc>
      </w:tr>
    </w:tbl>
    <w:p w:rsidR="00000000" w:rsidDel="00000000" w:rsidP="00000000" w:rsidRDefault="00000000" w:rsidRPr="00000000" w14:paraId="00000DFA">
      <w:pPr>
        <w:spacing w:line="360" w:lineRule="auto"/>
        <w:ind w:right="510"/>
        <w:rPr>
          <w:sz w:val="26"/>
          <w:szCs w:val="26"/>
        </w:rPr>
      </w:pPr>
      <w:r w:rsidDel="00000000" w:rsidR="00000000" w:rsidRPr="00000000">
        <w:rPr>
          <w:sz w:val="26"/>
          <w:szCs w:val="26"/>
          <w:rtl w:val="0"/>
        </w:rPr>
        <w:tab/>
        <w:t xml:space="preserve">2. Nội dung chi tiết</w:t>
      </w:r>
    </w:p>
    <w:p w:rsidR="00000000" w:rsidDel="00000000" w:rsidP="00000000" w:rsidRDefault="00000000" w:rsidRPr="00000000" w14:paraId="00000DFB">
      <w:pPr>
        <w:spacing w:line="360" w:lineRule="auto"/>
        <w:jc w:val="both"/>
        <w:rPr>
          <w:sz w:val="26"/>
          <w:szCs w:val="26"/>
        </w:rPr>
      </w:pPr>
      <w:r w:rsidDel="00000000" w:rsidR="00000000" w:rsidRPr="00000000">
        <w:rPr>
          <w:b w:val="1"/>
          <w:bCs w:val="1"/>
          <w:sz w:val="26"/>
          <w:szCs w:val="26"/>
          <w:rtl w:val="0"/>
        </w:rPr>
        <w:t xml:space="preserve">Bài 1:  Đơn vị đo – Sai số đo</w:t>
      </w:r>
      <w:r w:rsidDel="00000000" w:rsidR="00000000" w:rsidRPr="00000000">
        <w:rPr>
          <w:sz w:val="26"/>
          <w:szCs w:val="26"/>
          <w:rtl w:val="0"/>
        </w:rPr>
        <w:tab/>
        <w:tab/>
        <w:tab/>
        <w:t xml:space="preserve">                                 Thời gian: 04 giờ</w:t>
      </w:r>
    </w:p>
    <w:p w:rsidR="00000000" w:rsidDel="00000000" w:rsidP="00000000" w:rsidRDefault="00000000" w:rsidRPr="00000000" w14:paraId="00000DFC">
      <w:pPr>
        <w:spacing w:line="360" w:lineRule="auto"/>
        <w:ind w:firstLine="720"/>
        <w:jc w:val="both"/>
        <w:rPr>
          <w:sz w:val="26"/>
          <w:szCs w:val="26"/>
        </w:rPr>
      </w:pPr>
      <w:r w:rsidDel="00000000" w:rsidR="00000000" w:rsidRPr="00000000">
        <w:rPr>
          <w:sz w:val="26"/>
          <w:szCs w:val="26"/>
          <w:rtl w:val="0"/>
        </w:rPr>
        <w:t xml:space="preserve">1. Mục tiêu của bài</w:t>
      </w:r>
    </w:p>
    <w:p w:rsidR="00000000" w:rsidDel="00000000" w:rsidP="00000000" w:rsidRDefault="00000000" w:rsidRPr="00000000" w14:paraId="00000DFD">
      <w:pPr>
        <w:tabs>
          <w:tab w:val="left" w:leader="none" w:pos="576"/>
          <w:tab w:val="left" w:leader="none" w:pos="720"/>
          <w:tab w:val="left" w:leader="none" w:pos="900"/>
          <w:tab w:val="center" w:leader="none" w:pos="6521"/>
        </w:tabs>
        <w:spacing w:line="360" w:lineRule="auto"/>
        <w:ind w:firstLine="709"/>
        <w:jc w:val="both"/>
        <w:rPr>
          <w:sz w:val="26"/>
          <w:szCs w:val="26"/>
        </w:rPr>
      </w:pPr>
      <w:r w:rsidDel="00000000" w:rsidR="00000000" w:rsidRPr="00000000">
        <w:rPr>
          <w:sz w:val="26"/>
          <w:szCs w:val="26"/>
          <w:rtl w:val="0"/>
        </w:rPr>
        <w:t xml:space="preserve">- Trình bày được các đơn vị cơ bản của hệ thống cơ và hệ thống điện thông dụng quốc tế (SI).</w:t>
      </w:r>
    </w:p>
    <w:p w:rsidR="00000000" w:rsidDel="00000000" w:rsidP="00000000" w:rsidRDefault="00000000" w:rsidRPr="00000000" w14:paraId="00000DFE">
      <w:pPr>
        <w:tabs>
          <w:tab w:val="left" w:leader="none" w:pos="3450"/>
        </w:tabs>
        <w:spacing w:line="360" w:lineRule="auto"/>
        <w:ind w:firstLine="709"/>
        <w:jc w:val="both"/>
        <w:rPr>
          <w:sz w:val="26"/>
          <w:szCs w:val="26"/>
        </w:rPr>
      </w:pPr>
      <w:r w:rsidDel="00000000" w:rsidR="00000000" w:rsidRPr="00000000">
        <w:rPr>
          <w:sz w:val="26"/>
          <w:szCs w:val="26"/>
          <w:rtl w:val="0"/>
        </w:rPr>
        <w:t xml:space="preserve">- Trình bày được các sai số trong kỹ thuật đo lường, nguyên nhân và biện pháp phòng tránh giảm sai số trong đo lường.</w:t>
      </w:r>
    </w:p>
    <w:p w:rsidR="00000000" w:rsidDel="00000000" w:rsidP="00000000" w:rsidRDefault="00000000" w:rsidRPr="00000000" w14:paraId="00000DFF">
      <w:pPr>
        <w:tabs>
          <w:tab w:val="left" w:leader="none" w:pos="576"/>
          <w:tab w:val="left" w:leader="none" w:pos="720"/>
          <w:tab w:val="left" w:leader="none" w:pos="900"/>
          <w:tab w:val="center" w:leader="none" w:pos="6521"/>
        </w:tabs>
        <w:spacing w:line="360" w:lineRule="auto"/>
        <w:ind w:firstLine="709"/>
        <w:jc w:val="both"/>
        <w:rPr>
          <w:sz w:val="26"/>
          <w:szCs w:val="26"/>
        </w:rPr>
      </w:pPr>
      <w:r w:rsidDel="00000000" w:rsidR="00000000" w:rsidRPr="00000000">
        <w:rPr>
          <w:sz w:val="26"/>
          <w:szCs w:val="26"/>
          <w:rtl w:val="0"/>
        </w:rPr>
        <w:t xml:space="preserve">- Rèn luyện tính tư duy, cẩn thận và chính xác</w:t>
      </w:r>
    </w:p>
    <w:p w:rsidR="00000000" w:rsidDel="00000000" w:rsidP="00000000" w:rsidRDefault="00000000" w:rsidRPr="00000000" w14:paraId="00000E00">
      <w:pPr>
        <w:spacing w:line="360" w:lineRule="auto"/>
        <w:ind w:left="567" w:firstLine="152.99999999999997"/>
        <w:jc w:val="both"/>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0E01">
      <w:pPr>
        <w:spacing w:line="360" w:lineRule="auto"/>
        <w:ind w:firstLine="720"/>
        <w:rPr>
          <w:sz w:val="26"/>
          <w:szCs w:val="26"/>
        </w:rPr>
      </w:pPr>
      <w:r w:rsidDel="00000000" w:rsidR="00000000" w:rsidRPr="00000000">
        <w:rPr>
          <w:sz w:val="26"/>
          <w:szCs w:val="26"/>
          <w:rtl w:val="0"/>
        </w:rPr>
        <w:t xml:space="preserve">2.1. Đơn vị đo.</w:t>
      </w:r>
    </w:p>
    <w:p w:rsidR="00000000" w:rsidDel="00000000" w:rsidP="00000000" w:rsidRDefault="00000000" w:rsidRPr="00000000" w14:paraId="00000E02">
      <w:pPr>
        <w:spacing w:line="360" w:lineRule="auto"/>
        <w:ind w:firstLine="720"/>
        <w:rPr>
          <w:sz w:val="26"/>
          <w:szCs w:val="26"/>
        </w:rPr>
      </w:pPr>
      <w:r w:rsidDel="00000000" w:rsidR="00000000" w:rsidRPr="00000000">
        <w:rPr>
          <w:sz w:val="26"/>
          <w:szCs w:val="26"/>
          <w:rtl w:val="0"/>
        </w:rPr>
        <w:t xml:space="preserve">2.1.1. Các đơn vị cơ hệ SI. </w:t>
        <w:tab/>
      </w:r>
    </w:p>
    <w:p w:rsidR="00000000" w:rsidDel="00000000" w:rsidP="00000000" w:rsidRDefault="00000000" w:rsidRPr="00000000" w14:paraId="00000E03">
      <w:pPr>
        <w:spacing w:line="360" w:lineRule="auto"/>
        <w:ind w:firstLine="720"/>
        <w:rPr>
          <w:sz w:val="26"/>
          <w:szCs w:val="26"/>
        </w:rPr>
      </w:pPr>
      <w:r w:rsidDel="00000000" w:rsidR="00000000" w:rsidRPr="00000000">
        <w:rPr>
          <w:sz w:val="26"/>
          <w:szCs w:val="26"/>
          <w:rtl w:val="0"/>
        </w:rPr>
        <w:t xml:space="preserve">2.1.2. Các đơn vị điện hệ SI .</w:t>
      </w:r>
    </w:p>
    <w:p w:rsidR="00000000" w:rsidDel="00000000" w:rsidP="00000000" w:rsidRDefault="00000000" w:rsidRPr="00000000" w14:paraId="00000E04">
      <w:pPr>
        <w:spacing w:line="360" w:lineRule="auto"/>
        <w:ind w:firstLine="720"/>
        <w:rPr>
          <w:sz w:val="26"/>
          <w:szCs w:val="26"/>
        </w:rPr>
      </w:pPr>
      <w:r w:rsidDel="00000000" w:rsidR="00000000" w:rsidRPr="00000000">
        <w:rPr>
          <w:sz w:val="26"/>
          <w:szCs w:val="26"/>
          <w:rtl w:val="0"/>
        </w:rPr>
        <w:t xml:space="preserve">2.2. Sai số đo.</w:t>
      </w:r>
    </w:p>
    <w:p w:rsidR="00000000" w:rsidDel="00000000" w:rsidP="00000000" w:rsidRDefault="00000000" w:rsidRPr="00000000" w14:paraId="00000E05">
      <w:pPr>
        <w:spacing w:line="360" w:lineRule="auto"/>
        <w:ind w:firstLine="720"/>
        <w:rPr>
          <w:sz w:val="26"/>
          <w:szCs w:val="26"/>
        </w:rPr>
      </w:pPr>
      <w:r w:rsidDel="00000000" w:rsidR="00000000" w:rsidRPr="00000000">
        <w:rPr>
          <w:sz w:val="26"/>
          <w:szCs w:val="26"/>
          <w:rtl w:val="0"/>
        </w:rPr>
        <w:t xml:space="preserve">2.2.1. Đo lường.</w:t>
      </w:r>
    </w:p>
    <w:p w:rsidR="00000000" w:rsidDel="00000000" w:rsidP="00000000" w:rsidRDefault="00000000" w:rsidRPr="00000000" w14:paraId="00000E06">
      <w:pPr>
        <w:spacing w:line="360" w:lineRule="auto"/>
        <w:ind w:firstLine="720"/>
        <w:rPr>
          <w:sz w:val="26"/>
          <w:szCs w:val="26"/>
        </w:rPr>
      </w:pPr>
      <w:r w:rsidDel="00000000" w:rsidR="00000000" w:rsidRPr="00000000">
        <w:rPr>
          <w:sz w:val="26"/>
          <w:szCs w:val="26"/>
          <w:rtl w:val="0"/>
        </w:rPr>
        <w:t xml:space="preserve">2.2.2. Sai số.</w:t>
        <w:tab/>
        <w:tab/>
      </w:r>
    </w:p>
    <w:p w:rsidR="00000000" w:rsidDel="00000000" w:rsidP="00000000" w:rsidRDefault="00000000" w:rsidRPr="00000000" w14:paraId="00000E07">
      <w:pPr>
        <w:spacing w:line="360" w:lineRule="auto"/>
        <w:rPr>
          <w:sz w:val="26"/>
          <w:szCs w:val="26"/>
        </w:rPr>
      </w:pPr>
      <w:r w:rsidDel="00000000" w:rsidR="00000000" w:rsidRPr="00000000">
        <w:rPr>
          <w:b w:val="1"/>
          <w:bCs w:val="1"/>
          <w:sz w:val="26"/>
          <w:szCs w:val="26"/>
          <w:rtl w:val="0"/>
        </w:rPr>
        <w:t xml:space="preserve">Bài 2: Đo lường bằng đồng hồ đo VOM</w:t>
        <w:tab/>
      </w:r>
      <w:r w:rsidDel="00000000" w:rsidR="00000000" w:rsidRPr="00000000">
        <w:rPr>
          <w:sz w:val="26"/>
          <w:szCs w:val="26"/>
          <w:rtl w:val="0"/>
        </w:rPr>
        <w:tab/>
        <w:tab/>
        <w:t xml:space="preserve">           Thời gian: 24 giờ</w:t>
      </w:r>
    </w:p>
    <w:p w:rsidR="00000000" w:rsidDel="00000000" w:rsidP="00000000" w:rsidRDefault="00000000" w:rsidRPr="00000000" w14:paraId="00000E08">
      <w:pPr>
        <w:tabs>
          <w:tab w:val="left" w:leader="none" w:pos="709"/>
          <w:tab w:val="left" w:leader="none" w:pos="1080"/>
        </w:tabs>
        <w:spacing w:line="360" w:lineRule="auto"/>
        <w:jc w:val="both"/>
        <w:rPr>
          <w:sz w:val="26"/>
          <w:szCs w:val="26"/>
        </w:rPr>
      </w:pPr>
      <w:r w:rsidDel="00000000" w:rsidR="00000000" w:rsidRPr="00000000">
        <w:rPr>
          <w:sz w:val="26"/>
          <w:szCs w:val="26"/>
          <w:rtl w:val="0"/>
        </w:rPr>
        <w:tab/>
        <w:t xml:space="preserve">1. Mục tiêu của bài</w:t>
      </w:r>
    </w:p>
    <w:p w:rsidR="00000000" w:rsidDel="00000000" w:rsidP="00000000" w:rsidRDefault="00000000" w:rsidRPr="00000000" w14:paraId="00000E09">
      <w:pPr>
        <w:spacing w:line="360" w:lineRule="auto"/>
        <w:ind w:firstLine="720"/>
        <w:jc w:val="both"/>
        <w:rPr>
          <w:sz w:val="26"/>
          <w:szCs w:val="26"/>
        </w:rPr>
      </w:pPr>
      <w:r w:rsidDel="00000000" w:rsidR="00000000" w:rsidRPr="00000000">
        <w:rPr>
          <w:sz w:val="26"/>
          <w:szCs w:val="26"/>
          <w:rtl w:val="0"/>
        </w:rPr>
        <w:t xml:space="preserve">- Trình bày được cấu tạo đồng hồ đo VOM trong đo lường điện tử.</w:t>
      </w:r>
    </w:p>
    <w:p w:rsidR="00000000" w:rsidDel="00000000" w:rsidP="00000000" w:rsidRDefault="00000000" w:rsidRPr="00000000" w14:paraId="00000E0A">
      <w:pPr>
        <w:spacing w:line="360" w:lineRule="auto"/>
        <w:ind w:firstLine="720"/>
        <w:jc w:val="both"/>
        <w:rPr>
          <w:sz w:val="26"/>
          <w:szCs w:val="26"/>
        </w:rPr>
      </w:pPr>
      <w:r w:rsidDel="00000000" w:rsidR="00000000" w:rsidRPr="00000000">
        <w:rPr>
          <w:sz w:val="26"/>
          <w:szCs w:val="26"/>
          <w:rtl w:val="0"/>
        </w:rPr>
        <w:t xml:space="preserve">- Sử dụng đồng hồ đo VOM đo kiểm các linh kiện điện tử, nguồn dòng, nguồn áp.</w:t>
      </w:r>
    </w:p>
    <w:p w:rsidR="00000000" w:rsidDel="00000000" w:rsidP="00000000" w:rsidRDefault="00000000" w:rsidRPr="00000000" w14:paraId="00000E0B">
      <w:pPr>
        <w:spacing w:line="360" w:lineRule="auto"/>
        <w:ind w:firstLine="720"/>
        <w:jc w:val="both"/>
        <w:rPr>
          <w:sz w:val="26"/>
          <w:szCs w:val="26"/>
        </w:rPr>
      </w:pPr>
      <w:r w:rsidDel="00000000" w:rsidR="00000000" w:rsidRPr="00000000">
        <w:rPr>
          <w:sz w:val="26"/>
          <w:szCs w:val="26"/>
          <w:rtl w:val="0"/>
        </w:rPr>
        <w:t xml:space="preserve">- Rèn luyện cho học viên tác phong công nghiệp, tích cực, chủ động trong quá trình học tập.</w:t>
      </w:r>
    </w:p>
    <w:p w:rsidR="00000000" w:rsidDel="00000000" w:rsidP="00000000" w:rsidRDefault="00000000" w:rsidRPr="00000000" w14:paraId="00000E0C">
      <w:pPr>
        <w:spacing w:line="360" w:lineRule="auto"/>
        <w:ind w:firstLine="720"/>
        <w:rPr>
          <w:sz w:val="26"/>
          <w:szCs w:val="26"/>
        </w:rPr>
      </w:pPr>
      <w:r w:rsidDel="00000000" w:rsidR="00000000" w:rsidRPr="00000000">
        <w:rPr>
          <w:sz w:val="26"/>
          <w:szCs w:val="26"/>
          <w:rtl w:val="0"/>
        </w:rPr>
        <w:t xml:space="preserve">2. Nội dung bài</w:t>
      </w:r>
    </w:p>
    <w:p w:rsidR="00000000" w:rsidDel="00000000" w:rsidP="00000000" w:rsidRDefault="00000000" w:rsidRPr="00000000" w14:paraId="00000E0D">
      <w:pPr>
        <w:spacing w:line="360" w:lineRule="auto"/>
        <w:ind w:firstLine="720"/>
        <w:rPr>
          <w:i w:val="1"/>
          <w:iCs w:val="1"/>
          <w:sz w:val="26"/>
          <w:szCs w:val="26"/>
        </w:rPr>
      </w:pPr>
      <w:r w:rsidDel="00000000" w:rsidR="00000000" w:rsidRPr="00000000">
        <w:rPr>
          <w:sz w:val="26"/>
          <w:szCs w:val="26"/>
          <w:rtl w:val="0"/>
        </w:rPr>
        <w:t xml:space="preserve">2.1. Cấu tạo đồng hồ đo VOM </w:t>
        <w:tab/>
        <w:tab/>
      </w:r>
      <w:r w:rsidDel="00000000" w:rsidR="00000000" w:rsidRPr="00000000">
        <w:rPr>
          <w:rtl w:val="0"/>
        </w:rPr>
      </w:r>
    </w:p>
    <w:p w:rsidR="00000000" w:rsidDel="00000000" w:rsidP="00000000" w:rsidRDefault="00000000" w:rsidRPr="00000000" w14:paraId="00000E0E">
      <w:pPr>
        <w:spacing w:line="360" w:lineRule="auto"/>
        <w:ind w:firstLine="720"/>
        <w:rPr>
          <w:sz w:val="26"/>
          <w:szCs w:val="26"/>
        </w:rPr>
      </w:pPr>
      <w:r w:rsidDel="00000000" w:rsidR="00000000" w:rsidRPr="00000000">
        <w:rPr>
          <w:sz w:val="26"/>
          <w:szCs w:val="26"/>
          <w:rtl w:val="0"/>
        </w:rPr>
        <w:t xml:space="preserve">2.2. Sử dụng thang đo điện trở</w:t>
      </w:r>
    </w:p>
    <w:p w:rsidR="00000000" w:rsidDel="00000000" w:rsidP="00000000" w:rsidRDefault="00000000" w:rsidRPr="00000000" w14:paraId="00000E0F">
      <w:pPr>
        <w:spacing w:line="360" w:lineRule="auto"/>
        <w:ind w:firstLine="720"/>
        <w:rPr>
          <w:sz w:val="26"/>
          <w:szCs w:val="26"/>
        </w:rPr>
      </w:pPr>
      <w:r w:rsidDel="00000000" w:rsidR="00000000" w:rsidRPr="00000000">
        <w:rPr>
          <w:sz w:val="26"/>
          <w:szCs w:val="26"/>
          <w:rtl w:val="0"/>
        </w:rPr>
        <w:t xml:space="preserve">2.2.1. Đo giá trị điện trở</w:t>
      </w:r>
    </w:p>
    <w:p w:rsidR="00000000" w:rsidDel="00000000" w:rsidP="00000000" w:rsidRDefault="00000000" w:rsidRPr="00000000" w14:paraId="00000E10">
      <w:pPr>
        <w:spacing w:line="360" w:lineRule="auto"/>
        <w:ind w:firstLine="720"/>
        <w:rPr>
          <w:sz w:val="26"/>
          <w:szCs w:val="26"/>
        </w:rPr>
      </w:pPr>
      <w:r w:rsidDel="00000000" w:rsidR="00000000" w:rsidRPr="00000000">
        <w:rPr>
          <w:sz w:val="26"/>
          <w:szCs w:val="26"/>
          <w:rtl w:val="0"/>
        </w:rPr>
        <w:t xml:space="preserve">2.2.2. Đo, kiểm tụ điện</w:t>
      </w:r>
    </w:p>
    <w:p w:rsidR="00000000" w:rsidDel="00000000" w:rsidP="00000000" w:rsidRDefault="00000000" w:rsidRPr="00000000" w14:paraId="00000E11">
      <w:pPr>
        <w:spacing w:line="360" w:lineRule="auto"/>
        <w:ind w:firstLine="720"/>
        <w:rPr>
          <w:sz w:val="26"/>
          <w:szCs w:val="26"/>
        </w:rPr>
      </w:pPr>
      <w:r w:rsidDel="00000000" w:rsidR="00000000" w:rsidRPr="00000000">
        <w:rPr>
          <w:sz w:val="26"/>
          <w:szCs w:val="26"/>
          <w:rtl w:val="0"/>
        </w:rPr>
        <w:t xml:space="preserve">2.2.3. Đo kiểm cuộn dây</w:t>
      </w:r>
    </w:p>
    <w:p w:rsidR="00000000" w:rsidDel="00000000" w:rsidP="00000000" w:rsidRDefault="00000000" w:rsidRPr="00000000" w14:paraId="00000E12">
      <w:pPr>
        <w:spacing w:line="360" w:lineRule="auto"/>
        <w:ind w:firstLine="720"/>
        <w:rPr>
          <w:sz w:val="26"/>
          <w:szCs w:val="26"/>
        </w:rPr>
      </w:pPr>
      <w:r w:rsidDel="00000000" w:rsidR="00000000" w:rsidRPr="00000000">
        <w:rPr>
          <w:sz w:val="26"/>
          <w:szCs w:val="26"/>
          <w:rtl w:val="0"/>
        </w:rPr>
        <w:t xml:space="preserve">2.2.4. Đo, kiểm Diode, Led</w:t>
      </w:r>
    </w:p>
    <w:p w:rsidR="00000000" w:rsidDel="00000000" w:rsidP="00000000" w:rsidRDefault="00000000" w:rsidRPr="00000000" w14:paraId="00000E13">
      <w:pPr>
        <w:spacing w:line="360" w:lineRule="auto"/>
        <w:ind w:firstLine="720"/>
        <w:rPr>
          <w:i w:val="1"/>
          <w:iCs w:val="1"/>
          <w:sz w:val="26"/>
          <w:szCs w:val="26"/>
        </w:rPr>
      </w:pPr>
      <w:r w:rsidDel="00000000" w:rsidR="00000000" w:rsidRPr="00000000">
        <w:rPr>
          <w:sz w:val="26"/>
          <w:szCs w:val="26"/>
          <w:rtl w:val="0"/>
        </w:rPr>
        <w:t xml:space="preserve">2.2.5. Đo, kiểm Transistor</w:t>
        <w:tab/>
        <w:tab/>
      </w:r>
      <w:r w:rsidDel="00000000" w:rsidR="00000000" w:rsidRPr="00000000">
        <w:rPr>
          <w:rtl w:val="0"/>
        </w:rPr>
      </w:r>
    </w:p>
    <w:p w:rsidR="00000000" w:rsidDel="00000000" w:rsidP="00000000" w:rsidRDefault="00000000" w:rsidRPr="00000000" w14:paraId="00000E14">
      <w:pPr>
        <w:spacing w:line="360" w:lineRule="auto"/>
        <w:ind w:firstLine="720"/>
        <w:rPr>
          <w:sz w:val="26"/>
          <w:szCs w:val="26"/>
        </w:rPr>
      </w:pPr>
      <w:r w:rsidDel="00000000" w:rsidR="00000000" w:rsidRPr="00000000">
        <w:rPr>
          <w:sz w:val="26"/>
          <w:szCs w:val="26"/>
          <w:rtl w:val="0"/>
        </w:rPr>
        <w:t xml:space="preserve">2.3. Sử dụng thang đo DCV, ACV đo điện áp</w:t>
      </w:r>
    </w:p>
    <w:p w:rsidR="00000000" w:rsidDel="00000000" w:rsidP="00000000" w:rsidRDefault="00000000" w:rsidRPr="00000000" w14:paraId="00000E15">
      <w:pPr>
        <w:spacing w:line="360" w:lineRule="auto"/>
        <w:ind w:firstLine="720"/>
        <w:rPr>
          <w:sz w:val="26"/>
          <w:szCs w:val="26"/>
        </w:rPr>
      </w:pPr>
      <w:r w:rsidDel="00000000" w:rsidR="00000000" w:rsidRPr="00000000">
        <w:rPr>
          <w:sz w:val="26"/>
          <w:szCs w:val="26"/>
          <w:rtl w:val="0"/>
        </w:rPr>
        <w:t xml:space="preserve">2.3.1. Sử dụng thang đo DCV đo điện áp 1 chiều</w:t>
      </w:r>
    </w:p>
    <w:p w:rsidR="00000000" w:rsidDel="00000000" w:rsidP="00000000" w:rsidRDefault="00000000" w:rsidRPr="00000000" w14:paraId="00000E16">
      <w:pPr>
        <w:spacing w:line="360" w:lineRule="auto"/>
        <w:ind w:firstLine="720"/>
        <w:rPr>
          <w:sz w:val="26"/>
          <w:szCs w:val="26"/>
        </w:rPr>
      </w:pPr>
      <w:r w:rsidDel="00000000" w:rsidR="00000000" w:rsidRPr="00000000">
        <w:rPr>
          <w:sz w:val="26"/>
          <w:szCs w:val="26"/>
          <w:rtl w:val="0"/>
        </w:rPr>
        <w:t xml:space="preserve">2.3.2. Sử dụng thang đo ACV đo điện áp xoay chiều</w:t>
      </w:r>
    </w:p>
    <w:p w:rsidR="00000000" w:rsidDel="00000000" w:rsidP="00000000" w:rsidRDefault="00000000" w:rsidRPr="00000000" w14:paraId="00000E17">
      <w:pPr>
        <w:spacing w:line="360" w:lineRule="auto"/>
        <w:ind w:firstLine="720"/>
        <w:rPr>
          <w:i w:val="1"/>
          <w:iCs w:val="1"/>
          <w:sz w:val="26"/>
          <w:szCs w:val="26"/>
        </w:rPr>
      </w:pPr>
      <w:r w:rsidDel="00000000" w:rsidR="00000000" w:rsidRPr="00000000">
        <w:rPr>
          <w:sz w:val="26"/>
          <w:szCs w:val="26"/>
          <w:rtl w:val="0"/>
        </w:rPr>
        <w:t xml:space="preserve">2.4. Sử dụng thang đo DcmA đo dòng điện</w:t>
        <w:tab/>
        <w:tab/>
      </w:r>
      <w:r w:rsidDel="00000000" w:rsidR="00000000" w:rsidRPr="00000000">
        <w:rPr>
          <w:rtl w:val="0"/>
        </w:rPr>
      </w:r>
    </w:p>
    <w:p w:rsidR="00000000" w:rsidDel="00000000" w:rsidP="00000000" w:rsidRDefault="00000000" w:rsidRPr="00000000" w14:paraId="00000E18">
      <w:pPr>
        <w:spacing w:line="360" w:lineRule="auto"/>
        <w:jc w:val="both"/>
        <w:rPr>
          <w:sz w:val="26"/>
          <w:szCs w:val="26"/>
        </w:rPr>
      </w:pPr>
      <w:r w:rsidDel="00000000" w:rsidR="00000000" w:rsidRPr="00000000">
        <w:rPr>
          <w:b w:val="1"/>
          <w:bCs w:val="1"/>
          <w:sz w:val="26"/>
          <w:szCs w:val="26"/>
          <w:rtl w:val="0"/>
        </w:rPr>
        <w:t xml:space="preserve">Bài 3 : Đo lường bằng đồng hồ đo DVOM</w:t>
        <w:tab/>
      </w:r>
      <w:r w:rsidDel="00000000" w:rsidR="00000000" w:rsidRPr="00000000">
        <w:rPr>
          <w:sz w:val="26"/>
          <w:szCs w:val="26"/>
          <w:rtl w:val="0"/>
        </w:rPr>
        <w:tab/>
        <w:tab/>
        <w:t xml:space="preserve">           Thời gian: 16 giờ</w:t>
      </w:r>
    </w:p>
    <w:p w:rsidR="00000000" w:rsidDel="00000000" w:rsidP="00000000" w:rsidRDefault="00000000" w:rsidRPr="00000000" w14:paraId="00000E19">
      <w:pPr>
        <w:tabs>
          <w:tab w:val="left" w:leader="none" w:pos="709"/>
          <w:tab w:val="left" w:leader="none" w:pos="1080"/>
        </w:tabs>
        <w:spacing w:line="360" w:lineRule="auto"/>
        <w:jc w:val="both"/>
        <w:rPr>
          <w:sz w:val="26"/>
          <w:szCs w:val="26"/>
        </w:rPr>
      </w:pPr>
      <w:r w:rsidDel="00000000" w:rsidR="00000000" w:rsidRPr="00000000">
        <w:rPr>
          <w:sz w:val="26"/>
          <w:szCs w:val="26"/>
          <w:rtl w:val="0"/>
        </w:rPr>
        <w:tab/>
        <w:t xml:space="preserve">1. Mục tiêu của bài</w:t>
      </w:r>
    </w:p>
    <w:p w:rsidR="00000000" w:rsidDel="00000000" w:rsidP="00000000" w:rsidRDefault="00000000" w:rsidRPr="00000000" w14:paraId="00000E1A">
      <w:pPr>
        <w:tabs>
          <w:tab w:val="left" w:leader="none" w:pos="709"/>
        </w:tabs>
        <w:spacing w:line="360" w:lineRule="auto"/>
        <w:ind w:firstLine="720"/>
        <w:jc w:val="both"/>
        <w:rPr>
          <w:sz w:val="26"/>
          <w:szCs w:val="26"/>
        </w:rPr>
      </w:pPr>
      <w:r w:rsidDel="00000000" w:rsidR="00000000" w:rsidRPr="00000000">
        <w:rPr>
          <w:sz w:val="26"/>
          <w:szCs w:val="26"/>
          <w:rtl w:val="0"/>
        </w:rPr>
        <w:t xml:space="preserve">- Trình bày được cấu tạo đồng hồ đo DVOM trong đo lường điện tử.</w:t>
      </w:r>
    </w:p>
    <w:p w:rsidR="00000000" w:rsidDel="00000000" w:rsidP="00000000" w:rsidRDefault="00000000" w:rsidRPr="00000000" w14:paraId="00000E1B">
      <w:pPr>
        <w:tabs>
          <w:tab w:val="left" w:leader="none" w:pos="709"/>
        </w:tabs>
        <w:spacing w:line="360" w:lineRule="auto"/>
        <w:ind w:firstLine="720"/>
        <w:jc w:val="both"/>
        <w:rPr>
          <w:sz w:val="26"/>
          <w:szCs w:val="26"/>
        </w:rPr>
      </w:pPr>
      <w:r w:rsidDel="00000000" w:rsidR="00000000" w:rsidRPr="00000000">
        <w:rPr>
          <w:sz w:val="26"/>
          <w:szCs w:val="26"/>
          <w:rtl w:val="0"/>
        </w:rPr>
        <w:t xml:space="preserve">- Sử dụng đồng hồ đo DVOM đo kiểm các linh kiện điện tử, nguồn dòng, nguồn áp.</w:t>
      </w:r>
    </w:p>
    <w:p w:rsidR="00000000" w:rsidDel="00000000" w:rsidP="00000000" w:rsidRDefault="00000000" w:rsidRPr="00000000" w14:paraId="00000E1C">
      <w:pPr>
        <w:tabs>
          <w:tab w:val="left" w:leader="none" w:pos="709"/>
        </w:tabs>
        <w:spacing w:line="360" w:lineRule="auto"/>
        <w:ind w:firstLine="720"/>
        <w:jc w:val="both"/>
        <w:rPr>
          <w:sz w:val="26"/>
          <w:szCs w:val="26"/>
        </w:rPr>
      </w:pPr>
      <w:r w:rsidDel="00000000" w:rsidR="00000000" w:rsidRPr="00000000">
        <w:rPr>
          <w:sz w:val="26"/>
          <w:szCs w:val="26"/>
          <w:rtl w:val="0"/>
        </w:rPr>
        <w:t xml:space="preserve">- Rèn luyện cho học viên tác phong công nghiệp, tích cực, chủ động trong quá trình học tập.</w:t>
      </w:r>
    </w:p>
    <w:p w:rsidR="00000000" w:rsidDel="00000000" w:rsidP="00000000" w:rsidRDefault="00000000" w:rsidRPr="00000000" w14:paraId="00000E1D">
      <w:pPr>
        <w:tabs>
          <w:tab w:val="left" w:leader="none" w:pos="709"/>
        </w:tabs>
        <w:spacing w:line="360" w:lineRule="auto"/>
        <w:ind w:firstLine="720"/>
        <w:rPr>
          <w:sz w:val="26"/>
          <w:szCs w:val="26"/>
        </w:rPr>
      </w:pPr>
      <w:r w:rsidDel="00000000" w:rsidR="00000000" w:rsidRPr="00000000">
        <w:rPr>
          <w:sz w:val="26"/>
          <w:szCs w:val="26"/>
          <w:rtl w:val="0"/>
        </w:rPr>
        <w:t xml:space="preserve">2. Nội dung bài</w:t>
      </w:r>
    </w:p>
    <w:p w:rsidR="00000000" w:rsidDel="00000000" w:rsidP="00000000" w:rsidRDefault="00000000" w:rsidRPr="00000000" w14:paraId="00000E1E">
      <w:pPr>
        <w:spacing w:line="360" w:lineRule="auto"/>
        <w:ind w:firstLine="720"/>
        <w:rPr>
          <w:i w:val="1"/>
          <w:iCs w:val="1"/>
          <w:sz w:val="26"/>
          <w:szCs w:val="26"/>
        </w:rPr>
      </w:pPr>
      <w:r w:rsidDel="00000000" w:rsidR="00000000" w:rsidRPr="00000000">
        <w:rPr>
          <w:sz w:val="26"/>
          <w:szCs w:val="26"/>
          <w:rtl w:val="0"/>
        </w:rPr>
        <w:t xml:space="preserve">2.1. Cấu tạo đồng hồ đo DVOM </w:t>
        <w:tab/>
        <w:tab/>
      </w:r>
      <w:r w:rsidDel="00000000" w:rsidR="00000000" w:rsidRPr="00000000">
        <w:rPr>
          <w:rtl w:val="0"/>
        </w:rPr>
      </w:r>
    </w:p>
    <w:p w:rsidR="00000000" w:rsidDel="00000000" w:rsidP="00000000" w:rsidRDefault="00000000" w:rsidRPr="00000000" w14:paraId="00000E1F">
      <w:pPr>
        <w:spacing w:line="360" w:lineRule="auto"/>
        <w:ind w:firstLine="720"/>
        <w:rPr>
          <w:sz w:val="26"/>
          <w:szCs w:val="26"/>
        </w:rPr>
      </w:pPr>
      <w:r w:rsidDel="00000000" w:rsidR="00000000" w:rsidRPr="00000000">
        <w:rPr>
          <w:sz w:val="26"/>
          <w:szCs w:val="26"/>
          <w:rtl w:val="0"/>
        </w:rPr>
        <w:t xml:space="preserve">2.2. Sử dụng thang đo điện trở</w:t>
      </w:r>
    </w:p>
    <w:p w:rsidR="00000000" w:rsidDel="00000000" w:rsidP="00000000" w:rsidRDefault="00000000" w:rsidRPr="00000000" w14:paraId="00000E20">
      <w:pPr>
        <w:spacing w:line="360" w:lineRule="auto"/>
        <w:ind w:firstLine="720"/>
        <w:rPr>
          <w:sz w:val="26"/>
          <w:szCs w:val="26"/>
        </w:rPr>
      </w:pPr>
      <w:r w:rsidDel="00000000" w:rsidR="00000000" w:rsidRPr="00000000">
        <w:rPr>
          <w:sz w:val="26"/>
          <w:szCs w:val="26"/>
          <w:rtl w:val="0"/>
        </w:rPr>
        <w:t xml:space="preserve">2.2.1. Đo giá trị điện trở</w:t>
      </w:r>
    </w:p>
    <w:p w:rsidR="00000000" w:rsidDel="00000000" w:rsidP="00000000" w:rsidRDefault="00000000" w:rsidRPr="00000000" w14:paraId="00000E21">
      <w:pPr>
        <w:spacing w:line="360" w:lineRule="auto"/>
        <w:ind w:firstLine="720"/>
        <w:rPr>
          <w:sz w:val="26"/>
          <w:szCs w:val="26"/>
        </w:rPr>
      </w:pPr>
      <w:r w:rsidDel="00000000" w:rsidR="00000000" w:rsidRPr="00000000">
        <w:rPr>
          <w:sz w:val="26"/>
          <w:szCs w:val="26"/>
          <w:rtl w:val="0"/>
        </w:rPr>
        <w:t xml:space="preserve">2.2.2. Đo, kiểm tụ điện</w:t>
      </w:r>
    </w:p>
    <w:p w:rsidR="00000000" w:rsidDel="00000000" w:rsidP="00000000" w:rsidRDefault="00000000" w:rsidRPr="00000000" w14:paraId="00000E22">
      <w:pPr>
        <w:spacing w:line="360" w:lineRule="auto"/>
        <w:ind w:firstLine="720"/>
        <w:rPr>
          <w:sz w:val="26"/>
          <w:szCs w:val="26"/>
        </w:rPr>
      </w:pPr>
      <w:r w:rsidDel="00000000" w:rsidR="00000000" w:rsidRPr="00000000">
        <w:rPr>
          <w:sz w:val="26"/>
          <w:szCs w:val="26"/>
          <w:rtl w:val="0"/>
        </w:rPr>
        <w:t xml:space="preserve">2.2.3. Đo kiểm cuộn dây</w:t>
      </w:r>
    </w:p>
    <w:p w:rsidR="00000000" w:rsidDel="00000000" w:rsidP="00000000" w:rsidRDefault="00000000" w:rsidRPr="00000000" w14:paraId="00000E23">
      <w:pPr>
        <w:spacing w:line="360" w:lineRule="auto"/>
        <w:ind w:firstLine="720"/>
        <w:rPr>
          <w:sz w:val="26"/>
          <w:szCs w:val="26"/>
        </w:rPr>
      </w:pPr>
      <w:r w:rsidDel="00000000" w:rsidR="00000000" w:rsidRPr="00000000">
        <w:rPr>
          <w:sz w:val="26"/>
          <w:szCs w:val="26"/>
          <w:rtl w:val="0"/>
        </w:rPr>
        <w:t xml:space="preserve">2.2.4. Đo, kiểm Diode, Led</w:t>
      </w:r>
    </w:p>
    <w:p w:rsidR="00000000" w:rsidDel="00000000" w:rsidP="00000000" w:rsidRDefault="00000000" w:rsidRPr="00000000" w14:paraId="00000E24">
      <w:pPr>
        <w:spacing w:line="360" w:lineRule="auto"/>
        <w:ind w:firstLine="720"/>
        <w:rPr>
          <w:i w:val="1"/>
          <w:iCs w:val="1"/>
          <w:sz w:val="26"/>
          <w:szCs w:val="26"/>
        </w:rPr>
      </w:pPr>
      <w:r w:rsidDel="00000000" w:rsidR="00000000" w:rsidRPr="00000000">
        <w:rPr>
          <w:sz w:val="26"/>
          <w:szCs w:val="26"/>
          <w:rtl w:val="0"/>
        </w:rPr>
        <w:t xml:space="preserve">2.2.5. Đo, kiểm Transistor</w:t>
        <w:tab/>
        <w:tab/>
      </w:r>
      <w:r w:rsidDel="00000000" w:rsidR="00000000" w:rsidRPr="00000000">
        <w:rPr>
          <w:rtl w:val="0"/>
        </w:rPr>
      </w:r>
    </w:p>
    <w:p w:rsidR="00000000" w:rsidDel="00000000" w:rsidP="00000000" w:rsidRDefault="00000000" w:rsidRPr="00000000" w14:paraId="00000E25">
      <w:pPr>
        <w:spacing w:line="360" w:lineRule="auto"/>
        <w:ind w:firstLine="720"/>
        <w:rPr>
          <w:sz w:val="26"/>
          <w:szCs w:val="26"/>
        </w:rPr>
      </w:pPr>
      <w:r w:rsidDel="00000000" w:rsidR="00000000" w:rsidRPr="00000000">
        <w:rPr>
          <w:sz w:val="26"/>
          <w:szCs w:val="26"/>
          <w:rtl w:val="0"/>
        </w:rPr>
        <w:t xml:space="preserve">2.3. Sử dụng đồng hồ đo DVOM đo điện áp 1 chiều</w:t>
      </w:r>
    </w:p>
    <w:p w:rsidR="00000000" w:rsidDel="00000000" w:rsidP="00000000" w:rsidRDefault="00000000" w:rsidRPr="00000000" w14:paraId="00000E26">
      <w:pPr>
        <w:spacing w:line="360" w:lineRule="auto"/>
        <w:ind w:firstLine="720"/>
        <w:jc w:val="both"/>
        <w:rPr>
          <w:sz w:val="26"/>
          <w:szCs w:val="26"/>
        </w:rPr>
      </w:pPr>
      <w:r w:rsidDel="00000000" w:rsidR="00000000" w:rsidRPr="00000000">
        <w:rPr>
          <w:sz w:val="26"/>
          <w:szCs w:val="26"/>
          <w:rtl w:val="0"/>
        </w:rPr>
        <w:t xml:space="preserve">2.4. Sử dụng đồng hồ đo DVOM đo điện áp xoay chiều</w:t>
        <w:tab/>
      </w:r>
    </w:p>
    <w:p w:rsidR="00000000" w:rsidDel="00000000" w:rsidP="00000000" w:rsidRDefault="00000000" w:rsidRPr="00000000" w14:paraId="00000E27">
      <w:pPr>
        <w:spacing w:line="360" w:lineRule="auto"/>
        <w:ind w:firstLine="720"/>
        <w:jc w:val="both"/>
        <w:rPr>
          <w:sz w:val="26"/>
          <w:szCs w:val="26"/>
        </w:rPr>
      </w:pPr>
      <w:r w:rsidDel="00000000" w:rsidR="00000000" w:rsidRPr="00000000">
        <w:rPr>
          <w:sz w:val="26"/>
          <w:szCs w:val="26"/>
          <w:rtl w:val="0"/>
        </w:rPr>
        <w:t xml:space="preserve">2.5. Sử dụng đồng hồ đo DVOM đo dòng điện</w:t>
      </w:r>
    </w:p>
    <w:p w:rsidR="00000000" w:rsidDel="00000000" w:rsidP="00000000" w:rsidRDefault="00000000" w:rsidRPr="00000000" w14:paraId="00000E28">
      <w:pPr>
        <w:spacing w:line="360" w:lineRule="auto"/>
        <w:jc w:val="both"/>
        <w:rPr>
          <w:sz w:val="26"/>
          <w:szCs w:val="26"/>
        </w:rPr>
      </w:pPr>
      <w:r w:rsidDel="00000000" w:rsidR="00000000" w:rsidRPr="00000000">
        <w:rPr>
          <w:b w:val="1"/>
          <w:bCs w:val="1"/>
          <w:sz w:val="26"/>
          <w:szCs w:val="26"/>
          <w:rtl w:val="0"/>
        </w:rPr>
        <w:t xml:space="preserve">Bài 4: Đo lường bằng dao động ký</w:t>
      </w:r>
      <w:r w:rsidDel="00000000" w:rsidR="00000000" w:rsidRPr="00000000">
        <w:rPr>
          <w:sz w:val="26"/>
          <w:szCs w:val="26"/>
          <w:rtl w:val="0"/>
        </w:rPr>
        <w:tab/>
        <w:tab/>
        <w:t xml:space="preserve">                                  Thời gian: 12 giờ</w:t>
      </w:r>
    </w:p>
    <w:p w:rsidR="00000000" w:rsidDel="00000000" w:rsidP="00000000" w:rsidRDefault="00000000" w:rsidRPr="00000000" w14:paraId="00000E29">
      <w:pPr>
        <w:tabs>
          <w:tab w:val="left" w:leader="none" w:pos="709"/>
          <w:tab w:val="left" w:leader="none" w:pos="1080"/>
        </w:tabs>
        <w:spacing w:line="360" w:lineRule="auto"/>
        <w:jc w:val="both"/>
        <w:rPr>
          <w:sz w:val="26"/>
          <w:szCs w:val="26"/>
        </w:rPr>
      </w:pPr>
      <w:r w:rsidDel="00000000" w:rsidR="00000000" w:rsidRPr="00000000">
        <w:rPr>
          <w:sz w:val="26"/>
          <w:szCs w:val="26"/>
          <w:rtl w:val="0"/>
        </w:rPr>
        <w:tab/>
        <w:t xml:space="preserve">1. Mục tiêu của bài</w:t>
      </w:r>
    </w:p>
    <w:p w:rsidR="00000000" w:rsidDel="00000000" w:rsidP="00000000" w:rsidRDefault="00000000" w:rsidRPr="00000000" w14:paraId="00000E2A">
      <w:pPr>
        <w:spacing w:line="360" w:lineRule="auto"/>
        <w:ind w:firstLine="720"/>
        <w:jc w:val="both"/>
        <w:rPr>
          <w:sz w:val="26"/>
          <w:szCs w:val="26"/>
        </w:rPr>
      </w:pPr>
      <w:r w:rsidDel="00000000" w:rsidR="00000000" w:rsidRPr="00000000">
        <w:rPr>
          <w:sz w:val="26"/>
          <w:szCs w:val="26"/>
          <w:rtl w:val="0"/>
        </w:rPr>
        <w:t xml:space="preserve">- Trình bày được cấu trúc, hoạt động, sử dụng các máy phát tín hiệu phục vụ cho đo lường.</w:t>
      </w:r>
    </w:p>
    <w:p w:rsidR="00000000" w:rsidDel="00000000" w:rsidP="00000000" w:rsidRDefault="00000000" w:rsidRPr="00000000" w14:paraId="00000E2B">
      <w:pPr>
        <w:spacing w:line="360" w:lineRule="auto"/>
        <w:ind w:firstLine="720"/>
        <w:rPr>
          <w:sz w:val="26"/>
          <w:szCs w:val="26"/>
        </w:rPr>
      </w:pPr>
      <w:r w:rsidDel="00000000" w:rsidR="00000000" w:rsidRPr="00000000">
        <w:rPr>
          <w:sz w:val="26"/>
          <w:szCs w:val="26"/>
          <w:rtl w:val="0"/>
        </w:rPr>
        <w:t xml:space="preserve">- Trình bày được các phương pháp sử dụng máy hiện sóng để đọc, đo các thông số kỹ thuật của mạch điện.</w:t>
      </w:r>
    </w:p>
    <w:p w:rsidR="00000000" w:rsidDel="00000000" w:rsidP="00000000" w:rsidRDefault="00000000" w:rsidRPr="00000000" w14:paraId="00000E2C">
      <w:pPr>
        <w:spacing w:line="360" w:lineRule="auto"/>
        <w:ind w:firstLine="720"/>
        <w:jc w:val="both"/>
        <w:rPr>
          <w:sz w:val="26"/>
          <w:szCs w:val="26"/>
        </w:rPr>
      </w:pPr>
      <w:r w:rsidDel="00000000" w:rsidR="00000000" w:rsidRPr="00000000">
        <w:rPr>
          <w:sz w:val="26"/>
          <w:szCs w:val="26"/>
          <w:rtl w:val="0"/>
        </w:rPr>
        <w:t xml:space="preserve">- Sử dụng được Máy phát tần và Máy phát xung.</w:t>
      </w:r>
    </w:p>
    <w:p w:rsidR="00000000" w:rsidDel="00000000" w:rsidP="00000000" w:rsidRDefault="00000000" w:rsidRPr="00000000" w14:paraId="00000E2D">
      <w:pPr>
        <w:spacing w:line="360" w:lineRule="auto"/>
        <w:ind w:firstLine="720"/>
        <w:rPr>
          <w:sz w:val="26"/>
          <w:szCs w:val="26"/>
        </w:rPr>
      </w:pPr>
      <w:r w:rsidDel="00000000" w:rsidR="00000000" w:rsidRPr="00000000">
        <w:rPr>
          <w:sz w:val="26"/>
          <w:szCs w:val="26"/>
          <w:rtl w:val="0"/>
        </w:rPr>
        <w:t xml:space="preserve">- Đọc được giá trị biên độ, giá trị đỉnh khi Đo lường AC</w:t>
      </w:r>
    </w:p>
    <w:p w:rsidR="00000000" w:rsidDel="00000000" w:rsidP="00000000" w:rsidRDefault="00000000" w:rsidRPr="00000000" w14:paraId="00000E2E">
      <w:pPr>
        <w:spacing w:line="360" w:lineRule="auto"/>
        <w:ind w:firstLine="720"/>
        <w:rPr>
          <w:sz w:val="26"/>
          <w:szCs w:val="26"/>
        </w:rPr>
      </w:pPr>
      <w:r w:rsidDel="00000000" w:rsidR="00000000" w:rsidRPr="00000000">
        <w:rPr>
          <w:sz w:val="26"/>
          <w:szCs w:val="26"/>
          <w:rtl w:val="0"/>
        </w:rPr>
        <w:t xml:space="preserve">- Đọc được giá trị thời gian và tần số khi đo</w:t>
      </w:r>
    </w:p>
    <w:p w:rsidR="00000000" w:rsidDel="00000000" w:rsidP="00000000" w:rsidRDefault="00000000" w:rsidRPr="00000000" w14:paraId="00000E2F">
      <w:pPr>
        <w:spacing w:line="360" w:lineRule="auto"/>
        <w:ind w:firstLine="720"/>
        <w:rPr>
          <w:sz w:val="26"/>
          <w:szCs w:val="26"/>
        </w:rPr>
      </w:pPr>
      <w:r w:rsidDel="00000000" w:rsidR="00000000" w:rsidRPr="00000000">
        <w:rPr>
          <w:sz w:val="26"/>
          <w:szCs w:val="26"/>
          <w:rtl w:val="0"/>
        </w:rPr>
        <w:t xml:space="preserve">- Rèn luyện tính cẩn thận, tư duy và an toàn vệ sinh công nghiệp</w:t>
      </w:r>
    </w:p>
    <w:p w:rsidR="00000000" w:rsidDel="00000000" w:rsidP="00000000" w:rsidRDefault="00000000" w:rsidRPr="00000000" w14:paraId="00000E30">
      <w:pPr>
        <w:spacing w:line="360" w:lineRule="auto"/>
        <w:ind w:firstLine="720"/>
        <w:jc w:val="both"/>
        <w:rPr>
          <w:sz w:val="26"/>
          <w:szCs w:val="26"/>
        </w:rPr>
      </w:pPr>
      <w:r w:rsidDel="00000000" w:rsidR="00000000" w:rsidRPr="00000000">
        <w:rPr>
          <w:rtl w:val="0"/>
        </w:rPr>
      </w:r>
    </w:p>
    <w:p w:rsidR="00000000" w:rsidDel="00000000" w:rsidP="00000000" w:rsidRDefault="00000000" w:rsidRPr="00000000" w14:paraId="00000E31">
      <w:pPr>
        <w:spacing w:line="360" w:lineRule="auto"/>
        <w:ind w:firstLine="720"/>
        <w:rPr>
          <w:sz w:val="26"/>
          <w:szCs w:val="26"/>
        </w:rPr>
      </w:pPr>
      <w:r w:rsidDel="00000000" w:rsidR="00000000" w:rsidRPr="00000000">
        <w:rPr>
          <w:sz w:val="26"/>
          <w:szCs w:val="26"/>
          <w:rtl w:val="0"/>
        </w:rPr>
        <w:t xml:space="preserve">- Có tinh thần trách nhiệm trong việc bảo quản thiết bị học tập.</w:t>
      </w:r>
    </w:p>
    <w:p w:rsidR="00000000" w:rsidDel="00000000" w:rsidP="00000000" w:rsidRDefault="00000000" w:rsidRPr="00000000" w14:paraId="00000E32">
      <w:pPr>
        <w:spacing w:line="360" w:lineRule="auto"/>
        <w:ind w:firstLine="720"/>
        <w:rPr>
          <w:sz w:val="26"/>
          <w:szCs w:val="26"/>
        </w:rPr>
      </w:pPr>
      <w:r w:rsidDel="00000000" w:rsidR="00000000" w:rsidRPr="00000000">
        <w:rPr>
          <w:sz w:val="26"/>
          <w:szCs w:val="26"/>
          <w:rtl w:val="0"/>
        </w:rPr>
        <w:t xml:space="preserve">2. Nội dung bài</w:t>
      </w:r>
    </w:p>
    <w:p w:rsidR="00000000" w:rsidDel="00000000" w:rsidP="00000000" w:rsidRDefault="00000000" w:rsidRPr="00000000" w14:paraId="00000E33">
      <w:pPr>
        <w:widowControl w:val="0"/>
        <w:tabs>
          <w:tab w:val="left" w:leader="none" w:pos="5760"/>
        </w:tabs>
        <w:spacing w:line="360" w:lineRule="auto"/>
        <w:ind w:firstLine="720"/>
        <w:jc w:val="both"/>
        <w:rPr>
          <w:i w:val="1"/>
          <w:iCs w:val="1"/>
          <w:sz w:val="26"/>
          <w:szCs w:val="26"/>
        </w:rPr>
      </w:pPr>
      <w:r w:rsidDel="00000000" w:rsidR="00000000" w:rsidRPr="00000000">
        <w:rPr>
          <w:sz w:val="26"/>
          <w:szCs w:val="26"/>
          <w:rtl w:val="0"/>
        </w:rPr>
        <w:t xml:space="preserve">2.1. Máy phát tần </w:t>
      </w:r>
      <w:r w:rsidDel="00000000" w:rsidR="00000000" w:rsidRPr="00000000">
        <w:rPr>
          <w:rtl w:val="0"/>
        </w:rPr>
      </w:r>
    </w:p>
    <w:p w:rsidR="00000000" w:rsidDel="00000000" w:rsidP="00000000" w:rsidRDefault="00000000" w:rsidRPr="00000000" w14:paraId="00000E34">
      <w:pPr>
        <w:widowControl w:val="0"/>
        <w:tabs>
          <w:tab w:val="left" w:leader="none" w:pos="5760"/>
        </w:tabs>
        <w:spacing w:line="360" w:lineRule="auto"/>
        <w:ind w:firstLine="720"/>
        <w:jc w:val="both"/>
        <w:rPr>
          <w:i w:val="1"/>
          <w:iCs w:val="1"/>
          <w:sz w:val="26"/>
          <w:szCs w:val="26"/>
        </w:rPr>
      </w:pPr>
      <w:r w:rsidDel="00000000" w:rsidR="00000000" w:rsidRPr="00000000">
        <w:rPr>
          <w:sz w:val="26"/>
          <w:szCs w:val="26"/>
          <w:rtl w:val="0"/>
        </w:rPr>
        <w:t xml:space="preserve">2.1.1. Sơ đồ khối </w:t>
      </w:r>
      <w:r w:rsidDel="00000000" w:rsidR="00000000" w:rsidRPr="00000000">
        <w:rPr>
          <w:rtl w:val="0"/>
        </w:rPr>
      </w:r>
    </w:p>
    <w:p w:rsidR="00000000" w:rsidDel="00000000" w:rsidP="00000000" w:rsidRDefault="00000000" w:rsidRPr="00000000" w14:paraId="00000E35">
      <w:pPr>
        <w:widowControl w:val="0"/>
        <w:tabs>
          <w:tab w:val="left" w:leader="none" w:pos="5760"/>
        </w:tabs>
        <w:spacing w:line="360" w:lineRule="auto"/>
        <w:ind w:firstLine="720"/>
        <w:jc w:val="both"/>
        <w:rPr>
          <w:i w:val="1"/>
          <w:iCs w:val="1"/>
          <w:sz w:val="26"/>
          <w:szCs w:val="26"/>
        </w:rPr>
      </w:pPr>
      <w:r w:rsidDel="00000000" w:rsidR="00000000" w:rsidRPr="00000000">
        <w:rPr>
          <w:sz w:val="26"/>
          <w:szCs w:val="26"/>
          <w:rtl w:val="0"/>
        </w:rPr>
        <w:t xml:space="preserve">2.1.2. Hoạt động </w:t>
      </w:r>
      <w:r w:rsidDel="00000000" w:rsidR="00000000" w:rsidRPr="00000000">
        <w:rPr>
          <w:rtl w:val="0"/>
        </w:rPr>
      </w:r>
    </w:p>
    <w:p w:rsidR="00000000" w:rsidDel="00000000" w:rsidP="00000000" w:rsidRDefault="00000000" w:rsidRPr="00000000" w14:paraId="00000E36">
      <w:pPr>
        <w:widowControl w:val="0"/>
        <w:tabs>
          <w:tab w:val="left" w:leader="none" w:pos="5760"/>
        </w:tabs>
        <w:spacing w:line="360" w:lineRule="auto"/>
        <w:ind w:firstLine="720"/>
        <w:jc w:val="both"/>
        <w:rPr>
          <w:i w:val="1"/>
          <w:iCs w:val="1"/>
          <w:sz w:val="26"/>
          <w:szCs w:val="26"/>
        </w:rPr>
      </w:pPr>
      <w:r w:rsidDel="00000000" w:rsidR="00000000" w:rsidRPr="00000000">
        <w:rPr>
          <w:sz w:val="26"/>
          <w:szCs w:val="26"/>
          <w:rtl w:val="0"/>
        </w:rPr>
        <w:t xml:space="preserve">2.1.3. Sử dụng </w:t>
      </w:r>
      <w:r w:rsidDel="00000000" w:rsidR="00000000" w:rsidRPr="00000000">
        <w:rPr>
          <w:rtl w:val="0"/>
        </w:rPr>
      </w:r>
    </w:p>
    <w:p w:rsidR="00000000" w:rsidDel="00000000" w:rsidP="00000000" w:rsidRDefault="00000000" w:rsidRPr="00000000" w14:paraId="00000E37">
      <w:pPr>
        <w:widowControl w:val="0"/>
        <w:tabs>
          <w:tab w:val="left" w:leader="none" w:pos="5760"/>
        </w:tabs>
        <w:spacing w:line="360" w:lineRule="auto"/>
        <w:ind w:firstLine="720"/>
        <w:jc w:val="both"/>
        <w:rPr>
          <w:i w:val="1"/>
          <w:iCs w:val="1"/>
          <w:sz w:val="26"/>
          <w:szCs w:val="26"/>
        </w:rPr>
      </w:pPr>
      <w:r w:rsidDel="00000000" w:rsidR="00000000" w:rsidRPr="00000000">
        <w:rPr>
          <w:sz w:val="26"/>
          <w:szCs w:val="26"/>
          <w:rtl w:val="0"/>
        </w:rPr>
        <w:t xml:space="preserve">2.2. Máy phát xung </w:t>
      </w:r>
      <w:r w:rsidDel="00000000" w:rsidR="00000000" w:rsidRPr="00000000">
        <w:rPr>
          <w:rtl w:val="0"/>
        </w:rPr>
      </w:r>
    </w:p>
    <w:p w:rsidR="00000000" w:rsidDel="00000000" w:rsidP="00000000" w:rsidRDefault="00000000" w:rsidRPr="00000000" w14:paraId="00000E38">
      <w:pPr>
        <w:widowControl w:val="0"/>
        <w:tabs>
          <w:tab w:val="left" w:leader="none" w:pos="5760"/>
        </w:tabs>
        <w:spacing w:line="360" w:lineRule="auto"/>
        <w:ind w:firstLine="720"/>
        <w:jc w:val="both"/>
        <w:rPr>
          <w:sz w:val="26"/>
          <w:szCs w:val="26"/>
        </w:rPr>
      </w:pPr>
      <w:r w:rsidDel="00000000" w:rsidR="00000000" w:rsidRPr="00000000">
        <w:rPr>
          <w:sz w:val="26"/>
          <w:szCs w:val="26"/>
          <w:rtl w:val="0"/>
        </w:rPr>
        <w:t xml:space="preserve">2.2.1. Sơ đồ khối </w:t>
      </w:r>
    </w:p>
    <w:p w:rsidR="00000000" w:rsidDel="00000000" w:rsidP="00000000" w:rsidRDefault="00000000" w:rsidRPr="00000000" w14:paraId="00000E39">
      <w:pPr>
        <w:widowControl w:val="0"/>
        <w:tabs>
          <w:tab w:val="left" w:leader="none" w:pos="5760"/>
        </w:tabs>
        <w:spacing w:line="360" w:lineRule="auto"/>
        <w:ind w:firstLine="720"/>
        <w:jc w:val="both"/>
        <w:rPr>
          <w:sz w:val="26"/>
          <w:szCs w:val="26"/>
        </w:rPr>
      </w:pPr>
      <w:r w:rsidDel="00000000" w:rsidR="00000000" w:rsidRPr="00000000">
        <w:rPr>
          <w:sz w:val="26"/>
          <w:szCs w:val="26"/>
          <w:rtl w:val="0"/>
        </w:rPr>
        <w:t xml:space="preserve">2.2.2. Hoạt động</w:t>
        <w:tab/>
        <w:t xml:space="preserve"> </w:t>
      </w:r>
    </w:p>
    <w:p w:rsidR="00000000" w:rsidDel="00000000" w:rsidP="00000000" w:rsidRDefault="00000000" w:rsidRPr="00000000" w14:paraId="00000E3A">
      <w:pPr>
        <w:widowControl w:val="0"/>
        <w:tabs>
          <w:tab w:val="left" w:leader="none" w:pos="5760"/>
        </w:tabs>
        <w:spacing w:line="360" w:lineRule="auto"/>
        <w:ind w:firstLine="720"/>
        <w:jc w:val="both"/>
        <w:rPr>
          <w:sz w:val="26"/>
          <w:szCs w:val="26"/>
        </w:rPr>
      </w:pPr>
      <w:r w:rsidDel="00000000" w:rsidR="00000000" w:rsidRPr="00000000">
        <w:rPr>
          <w:sz w:val="26"/>
          <w:szCs w:val="26"/>
          <w:rtl w:val="0"/>
        </w:rPr>
        <w:t xml:space="preserve">2.2.3. Sử dụng </w:t>
      </w:r>
    </w:p>
    <w:p w:rsidR="00000000" w:rsidDel="00000000" w:rsidP="00000000" w:rsidRDefault="00000000" w:rsidRPr="00000000" w14:paraId="00000E3B">
      <w:pPr>
        <w:widowControl w:val="0"/>
        <w:tabs>
          <w:tab w:val="left" w:leader="none" w:pos="5760"/>
        </w:tabs>
        <w:spacing w:line="360" w:lineRule="auto"/>
        <w:ind w:firstLine="720"/>
        <w:rPr>
          <w:i w:val="1"/>
          <w:iCs w:val="1"/>
          <w:sz w:val="26"/>
          <w:szCs w:val="26"/>
        </w:rPr>
      </w:pPr>
      <w:r w:rsidDel="00000000" w:rsidR="00000000" w:rsidRPr="00000000">
        <w:rPr>
          <w:sz w:val="26"/>
          <w:szCs w:val="26"/>
          <w:rtl w:val="0"/>
        </w:rPr>
        <w:t xml:space="preserve">2.3. Đo lường AC </w:t>
      </w:r>
      <w:r w:rsidDel="00000000" w:rsidR="00000000" w:rsidRPr="00000000">
        <w:rPr>
          <w:rtl w:val="0"/>
        </w:rPr>
      </w:r>
    </w:p>
    <w:p w:rsidR="00000000" w:rsidDel="00000000" w:rsidP="00000000" w:rsidRDefault="00000000" w:rsidRPr="00000000" w14:paraId="00000E3C">
      <w:pPr>
        <w:widowControl w:val="0"/>
        <w:tabs>
          <w:tab w:val="left" w:leader="none" w:pos="5760"/>
        </w:tabs>
        <w:spacing w:line="360" w:lineRule="auto"/>
        <w:ind w:firstLine="720"/>
        <w:rPr>
          <w:i w:val="1"/>
          <w:iCs w:val="1"/>
          <w:sz w:val="26"/>
          <w:szCs w:val="26"/>
        </w:rPr>
      </w:pPr>
      <w:r w:rsidDel="00000000" w:rsidR="00000000" w:rsidRPr="00000000">
        <w:rPr>
          <w:sz w:val="26"/>
          <w:szCs w:val="26"/>
          <w:rtl w:val="0"/>
        </w:rPr>
        <w:t xml:space="preserve">2.3.1. Đọc giá trị đỉnh </w:t>
      </w:r>
      <w:r w:rsidDel="00000000" w:rsidR="00000000" w:rsidRPr="00000000">
        <w:rPr>
          <w:rtl w:val="0"/>
        </w:rPr>
      </w:r>
    </w:p>
    <w:p w:rsidR="00000000" w:rsidDel="00000000" w:rsidP="00000000" w:rsidRDefault="00000000" w:rsidRPr="00000000" w14:paraId="00000E3D">
      <w:pPr>
        <w:widowControl w:val="0"/>
        <w:tabs>
          <w:tab w:val="left" w:leader="none" w:pos="5760"/>
        </w:tabs>
        <w:spacing w:line="360" w:lineRule="auto"/>
        <w:ind w:firstLine="720"/>
        <w:rPr>
          <w:i w:val="1"/>
          <w:iCs w:val="1"/>
          <w:sz w:val="26"/>
          <w:szCs w:val="26"/>
        </w:rPr>
      </w:pPr>
      <w:r w:rsidDel="00000000" w:rsidR="00000000" w:rsidRPr="00000000">
        <w:rPr>
          <w:sz w:val="26"/>
          <w:szCs w:val="26"/>
          <w:rtl w:val="0"/>
        </w:rPr>
        <w:t xml:space="preserve">2.3.2. Đọc giá trị biên độ </w:t>
      </w:r>
      <w:r w:rsidDel="00000000" w:rsidR="00000000" w:rsidRPr="00000000">
        <w:rPr>
          <w:rtl w:val="0"/>
        </w:rPr>
      </w:r>
    </w:p>
    <w:p w:rsidR="00000000" w:rsidDel="00000000" w:rsidP="00000000" w:rsidRDefault="00000000" w:rsidRPr="00000000" w14:paraId="00000E3E">
      <w:pPr>
        <w:widowControl w:val="0"/>
        <w:tabs>
          <w:tab w:val="left" w:leader="none" w:pos="5760"/>
        </w:tabs>
        <w:spacing w:line="360" w:lineRule="auto"/>
        <w:ind w:firstLine="720"/>
        <w:rPr>
          <w:i w:val="1"/>
          <w:iCs w:val="1"/>
          <w:sz w:val="26"/>
          <w:szCs w:val="26"/>
        </w:rPr>
      </w:pPr>
      <w:r w:rsidDel="00000000" w:rsidR="00000000" w:rsidRPr="00000000">
        <w:rPr>
          <w:sz w:val="26"/>
          <w:szCs w:val="26"/>
          <w:rtl w:val="0"/>
        </w:rPr>
        <w:t xml:space="preserve">2.3.3. Quan sát và đánh giá dạng sóng </w:t>
      </w:r>
      <w:r w:rsidDel="00000000" w:rsidR="00000000" w:rsidRPr="00000000">
        <w:rPr>
          <w:rtl w:val="0"/>
        </w:rPr>
      </w:r>
    </w:p>
    <w:p w:rsidR="00000000" w:rsidDel="00000000" w:rsidP="00000000" w:rsidRDefault="00000000" w:rsidRPr="00000000" w14:paraId="00000E3F">
      <w:pPr>
        <w:widowControl w:val="0"/>
        <w:tabs>
          <w:tab w:val="left" w:leader="none" w:pos="5760"/>
        </w:tabs>
        <w:spacing w:line="360" w:lineRule="auto"/>
        <w:ind w:firstLine="720"/>
        <w:rPr>
          <w:i w:val="1"/>
          <w:iCs w:val="1"/>
          <w:sz w:val="26"/>
          <w:szCs w:val="26"/>
        </w:rPr>
      </w:pPr>
      <w:r w:rsidDel="00000000" w:rsidR="00000000" w:rsidRPr="00000000">
        <w:rPr>
          <w:sz w:val="26"/>
          <w:szCs w:val="26"/>
          <w:rtl w:val="0"/>
        </w:rPr>
        <w:t xml:space="preserve">2.4. Đo thời gian và tần số </w:t>
      </w:r>
      <w:r w:rsidDel="00000000" w:rsidR="00000000" w:rsidRPr="00000000">
        <w:rPr>
          <w:rtl w:val="0"/>
        </w:rPr>
      </w:r>
    </w:p>
    <w:p w:rsidR="00000000" w:rsidDel="00000000" w:rsidP="00000000" w:rsidRDefault="00000000" w:rsidRPr="00000000" w14:paraId="00000E40">
      <w:pPr>
        <w:widowControl w:val="0"/>
        <w:tabs>
          <w:tab w:val="left" w:leader="none" w:pos="5760"/>
        </w:tabs>
        <w:spacing w:line="360" w:lineRule="auto"/>
        <w:ind w:firstLine="720"/>
        <w:rPr>
          <w:sz w:val="26"/>
          <w:szCs w:val="26"/>
        </w:rPr>
      </w:pPr>
      <w:r w:rsidDel="00000000" w:rsidR="00000000" w:rsidRPr="00000000">
        <w:rPr>
          <w:sz w:val="26"/>
          <w:szCs w:val="26"/>
          <w:rtl w:val="0"/>
        </w:rPr>
        <w:t xml:space="preserve">2.4.1. Đo thời gian </w:t>
      </w:r>
    </w:p>
    <w:p w:rsidR="00000000" w:rsidDel="00000000" w:rsidP="00000000" w:rsidRDefault="00000000" w:rsidRPr="00000000" w14:paraId="00000E41">
      <w:pPr>
        <w:widowControl w:val="0"/>
        <w:tabs>
          <w:tab w:val="left" w:leader="none" w:pos="5760"/>
        </w:tabs>
        <w:spacing w:line="360" w:lineRule="auto"/>
        <w:ind w:firstLine="720"/>
        <w:rPr>
          <w:sz w:val="26"/>
          <w:szCs w:val="26"/>
        </w:rPr>
      </w:pPr>
      <w:r w:rsidDel="00000000" w:rsidR="00000000" w:rsidRPr="00000000">
        <w:rPr>
          <w:sz w:val="26"/>
          <w:szCs w:val="26"/>
          <w:rtl w:val="0"/>
        </w:rPr>
        <w:t xml:space="preserve">2.4.2. Đo tần số </w:t>
      </w:r>
    </w:p>
    <w:p w:rsidR="00000000" w:rsidDel="00000000" w:rsidP="00000000" w:rsidRDefault="00000000" w:rsidRPr="00000000" w14:paraId="00000E42">
      <w:pPr>
        <w:spacing w:line="360" w:lineRule="auto"/>
        <w:jc w:val="both"/>
        <w:rPr>
          <w:b w:val="1"/>
          <w:bCs w:val="1"/>
          <w:sz w:val="26"/>
          <w:szCs w:val="26"/>
        </w:rPr>
      </w:pPr>
      <w:r w:rsidDel="00000000" w:rsidR="00000000" w:rsidRPr="00000000">
        <w:rPr>
          <w:b w:val="1"/>
          <w:bCs w:val="1"/>
          <w:sz w:val="26"/>
          <w:szCs w:val="26"/>
          <w:rtl w:val="0"/>
        </w:rPr>
        <w:t xml:space="preserve">IV. Điều kiện thực hiện mô đun </w:t>
      </w:r>
    </w:p>
    <w:p w:rsidR="00000000" w:rsidDel="00000000" w:rsidP="00000000" w:rsidRDefault="00000000" w:rsidRPr="00000000" w14:paraId="00000E43">
      <w:pPr>
        <w:spacing w:line="360" w:lineRule="auto"/>
        <w:ind w:firstLine="720"/>
        <w:jc w:val="both"/>
        <w:rPr>
          <w:sz w:val="26"/>
          <w:szCs w:val="26"/>
        </w:rPr>
      </w:pPr>
      <w:r w:rsidDel="00000000" w:rsidR="00000000" w:rsidRPr="00000000">
        <w:rPr>
          <w:sz w:val="26"/>
          <w:szCs w:val="26"/>
          <w:rtl w:val="0"/>
        </w:rPr>
        <w:t xml:space="preserve">1. Phòng học chuyên môn hóa, nhà xưởng: </w:t>
      </w:r>
    </w:p>
    <w:p w:rsidR="00000000" w:rsidDel="00000000" w:rsidP="00000000" w:rsidRDefault="00000000" w:rsidRPr="00000000" w14:paraId="00000E44">
      <w:pPr>
        <w:spacing w:line="360" w:lineRule="auto"/>
        <w:ind w:left="576" w:firstLine="144"/>
        <w:jc w:val="both"/>
        <w:rPr>
          <w:sz w:val="26"/>
          <w:szCs w:val="26"/>
          <w:vertAlign w:val="superscript"/>
        </w:rPr>
      </w:pPr>
      <w:r w:rsidDel="00000000" w:rsidR="00000000" w:rsidRPr="00000000">
        <w:rPr>
          <w:sz w:val="26"/>
          <w:szCs w:val="26"/>
          <w:rtl w:val="0"/>
        </w:rPr>
        <w:t xml:space="preserve">- 01 phòng học thực hành, diện tích 60m</w:t>
      </w:r>
      <w:r w:rsidDel="00000000" w:rsidR="00000000" w:rsidRPr="00000000">
        <w:rPr>
          <w:sz w:val="26"/>
          <w:szCs w:val="26"/>
          <w:vertAlign w:val="superscript"/>
          <w:rtl w:val="0"/>
        </w:rPr>
        <w:t xml:space="preserve">2.</w:t>
      </w:r>
    </w:p>
    <w:p w:rsidR="00000000" w:rsidDel="00000000" w:rsidP="00000000" w:rsidRDefault="00000000" w:rsidRPr="00000000" w14:paraId="00000E45">
      <w:pPr>
        <w:spacing w:line="360" w:lineRule="auto"/>
        <w:ind w:left="576" w:firstLine="144"/>
        <w:jc w:val="both"/>
        <w:rPr>
          <w:sz w:val="26"/>
          <w:szCs w:val="26"/>
        </w:rPr>
      </w:pPr>
      <w:r w:rsidDel="00000000" w:rsidR="00000000" w:rsidRPr="00000000">
        <w:rPr>
          <w:sz w:val="26"/>
          <w:szCs w:val="26"/>
          <w:rtl w:val="0"/>
        </w:rPr>
        <w:t xml:space="preserve">- Phòng học phải đảm bảo không quá 35 HSSV/phòng học.</w:t>
      </w:r>
    </w:p>
    <w:p w:rsidR="00000000" w:rsidDel="00000000" w:rsidP="00000000" w:rsidRDefault="00000000" w:rsidRPr="00000000" w14:paraId="00000E46">
      <w:pPr>
        <w:spacing w:line="360" w:lineRule="auto"/>
        <w:ind w:left="576" w:firstLine="144"/>
        <w:jc w:val="both"/>
        <w:rPr>
          <w:sz w:val="26"/>
          <w:szCs w:val="26"/>
        </w:rPr>
      </w:pPr>
      <w:r w:rsidDel="00000000" w:rsidR="00000000" w:rsidRPr="00000000">
        <w:rPr>
          <w:sz w:val="26"/>
          <w:szCs w:val="26"/>
          <w:rtl w:val="0"/>
        </w:rPr>
        <w:t xml:space="preserve">- Phòng học phải có đủ hệ thống chiếu sáng.</w:t>
      </w:r>
    </w:p>
    <w:p w:rsidR="00000000" w:rsidDel="00000000" w:rsidP="00000000" w:rsidRDefault="00000000" w:rsidRPr="00000000" w14:paraId="00000E47">
      <w:pPr>
        <w:spacing w:line="360" w:lineRule="auto"/>
        <w:ind w:firstLine="720"/>
        <w:jc w:val="both"/>
        <w:rPr>
          <w:sz w:val="26"/>
          <w:szCs w:val="26"/>
        </w:rPr>
      </w:pPr>
      <w:r w:rsidDel="00000000" w:rsidR="00000000" w:rsidRPr="00000000">
        <w:rPr>
          <w:sz w:val="26"/>
          <w:szCs w:val="26"/>
          <w:rtl w:val="0"/>
        </w:rPr>
        <w:t xml:space="preserve">2. Trang thiết bị máy móc: </w:t>
      </w:r>
    </w:p>
    <w:p w:rsidR="00000000" w:rsidDel="00000000" w:rsidP="00000000" w:rsidRDefault="00000000" w:rsidRPr="00000000" w14:paraId="00000E48">
      <w:pPr>
        <w:numPr>
          <w:ilvl w:val="0"/>
          <w:numId w:val="16"/>
        </w:numPr>
        <w:tabs>
          <w:tab w:val="left" w:leader="none" w:pos="810"/>
        </w:tabs>
        <w:spacing w:line="360" w:lineRule="auto"/>
        <w:ind w:left="0" w:firstLine="720"/>
        <w:jc w:val="both"/>
        <w:rPr>
          <w:sz w:val="26"/>
          <w:szCs w:val="26"/>
        </w:rPr>
      </w:pPr>
      <w:r w:rsidDel="00000000" w:rsidR="00000000" w:rsidRPr="00000000">
        <w:rPr>
          <w:sz w:val="26"/>
          <w:szCs w:val="26"/>
          <w:rtl w:val="0"/>
        </w:rPr>
        <w:t xml:space="preserve"> Các máy đo mẫu đã tháo rời để học viên quan sát cấu tạo, từ đó nhận biết được đặc điểm cấu tạo của các loại dụng cụ đo và biết cách bảo quản, sử dụng được an toàn và đo lường chính xác</w:t>
      </w:r>
    </w:p>
    <w:p w:rsidR="00000000" w:rsidDel="00000000" w:rsidP="00000000" w:rsidRDefault="00000000" w:rsidRPr="00000000" w14:paraId="00000E49">
      <w:pPr>
        <w:numPr>
          <w:ilvl w:val="0"/>
          <w:numId w:val="16"/>
        </w:numPr>
        <w:tabs>
          <w:tab w:val="left" w:leader="none" w:pos="810"/>
        </w:tabs>
        <w:spacing w:line="360" w:lineRule="auto"/>
        <w:ind w:left="0" w:firstLine="720"/>
        <w:jc w:val="both"/>
        <w:rPr>
          <w:sz w:val="26"/>
          <w:szCs w:val="26"/>
        </w:rPr>
      </w:pPr>
      <w:r w:rsidDel="00000000" w:rsidR="00000000" w:rsidRPr="00000000">
        <w:rPr>
          <w:sz w:val="26"/>
          <w:szCs w:val="26"/>
          <w:rtl w:val="0"/>
        </w:rPr>
        <w:t xml:space="preserve"> May đo dao động ký (10 cái), máy phát tần (2 cái) , máy phát xung (2 cái)</w:t>
      </w:r>
    </w:p>
    <w:p w:rsidR="00000000" w:rsidDel="00000000" w:rsidP="00000000" w:rsidRDefault="00000000" w:rsidRPr="00000000" w14:paraId="00000E4A">
      <w:pPr>
        <w:spacing w:line="360" w:lineRule="auto"/>
        <w:ind w:firstLine="720"/>
        <w:jc w:val="both"/>
        <w:rPr>
          <w:sz w:val="26"/>
          <w:szCs w:val="26"/>
        </w:rPr>
      </w:pPr>
      <w:r w:rsidDel="00000000" w:rsidR="00000000" w:rsidRPr="00000000">
        <w:rPr>
          <w:sz w:val="26"/>
          <w:szCs w:val="26"/>
          <w:rtl w:val="0"/>
        </w:rPr>
        <w:t xml:space="preserve">- Đồng hồ VOM , DVOM, ampe kìm,…..(10 cái cho mỗi loại)</w:t>
      </w:r>
    </w:p>
    <w:p w:rsidR="00000000" w:rsidDel="00000000" w:rsidP="00000000" w:rsidRDefault="00000000" w:rsidRPr="00000000" w14:paraId="00000E4B">
      <w:pPr>
        <w:spacing w:line="360" w:lineRule="auto"/>
        <w:ind w:left="360" w:firstLine="360"/>
        <w:jc w:val="both"/>
        <w:rPr>
          <w:sz w:val="26"/>
          <w:szCs w:val="26"/>
        </w:rPr>
      </w:pPr>
      <w:r w:rsidDel="00000000" w:rsidR="00000000" w:rsidRPr="00000000">
        <w:rPr>
          <w:sz w:val="26"/>
          <w:szCs w:val="26"/>
          <w:rtl w:val="0"/>
        </w:rPr>
        <w:t xml:space="preserve">3. Học liệu, dụng cụ, nguyên vật liệu:</w:t>
      </w:r>
    </w:p>
    <w:p w:rsidR="00000000" w:rsidDel="00000000" w:rsidP="00000000" w:rsidRDefault="00000000" w:rsidRPr="00000000" w14:paraId="00000E4C">
      <w:pPr>
        <w:spacing w:line="360" w:lineRule="auto"/>
        <w:ind w:firstLine="720"/>
        <w:jc w:val="both"/>
        <w:rPr>
          <w:sz w:val="26"/>
          <w:szCs w:val="26"/>
        </w:rPr>
      </w:pPr>
      <w:r w:rsidDel="00000000" w:rsidR="00000000" w:rsidRPr="00000000">
        <w:rPr>
          <w:sz w:val="26"/>
          <w:szCs w:val="26"/>
          <w:rtl w:val="0"/>
        </w:rPr>
        <w:t xml:space="preserve">- Học liệu, dụng cụ: Giáo trình, tài liệu học tập</w:t>
      </w:r>
    </w:p>
    <w:p w:rsidR="00000000" w:rsidDel="00000000" w:rsidP="00000000" w:rsidRDefault="00000000" w:rsidRPr="00000000" w14:paraId="00000E4D">
      <w:pPr>
        <w:spacing w:line="360" w:lineRule="auto"/>
        <w:ind w:left="720" w:firstLine="0"/>
        <w:jc w:val="both"/>
        <w:rPr>
          <w:sz w:val="26"/>
          <w:szCs w:val="26"/>
        </w:rPr>
      </w:pPr>
      <w:r w:rsidDel="00000000" w:rsidR="00000000" w:rsidRPr="00000000">
        <w:rPr>
          <w:sz w:val="26"/>
          <w:szCs w:val="26"/>
          <w:rtl w:val="0"/>
        </w:rPr>
        <w:t xml:space="preserve">- Dụng cụ: Bộ dụng cụ nghề điện tử, dụng cụ cơ khí cầm tay.</w:t>
      </w:r>
    </w:p>
    <w:p w:rsidR="00000000" w:rsidDel="00000000" w:rsidP="00000000" w:rsidRDefault="00000000" w:rsidRPr="00000000" w14:paraId="00000E4E">
      <w:pPr>
        <w:spacing w:line="360" w:lineRule="auto"/>
        <w:ind w:firstLine="720"/>
        <w:rPr>
          <w:sz w:val="26"/>
          <w:szCs w:val="26"/>
        </w:rPr>
      </w:pPr>
      <w:r w:rsidDel="00000000" w:rsidR="00000000" w:rsidRPr="00000000">
        <w:rPr>
          <w:sz w:val="26"/>
          <w:szCs w:val="26"/>
          <w:rtl w:val="0"/>
        </w:rPr>
        <w:t xml:space="preserve">- Vật liệu:</w:t>
      </w:r>
    </w:p>
    <w:p w:rsidR="00000000" w:rsidDel="00000000" w:rsidP="00000000" w:rsidRDefault="00000000" w:rsidRPr="00000000" w14:paraId="00000E4F">
      <w:pPr>
        <w:spacing w:line="360" w:lineRule="auto"/>
        <w:ind w:left="568" w:firstLine="0"/>
        <w:jc w:val="both"/>
        <w:rPr>
          <w:sz w:val="26"/>
          <w:szCs w:val="26"/>
        </w:rPr>
      </w:pPr>
      <w:r w:rsidDel="00000000" w:rsidR="00000000" w:rsidRPr="00000000">
        <w:rPr>
          <w:sz w:val="26"/>
          <w:szCs w:val="26"/>
          <w:rtl w:val="0"/>
        </w:rPr>
        <w:t xml:space="preserve">   + Các linh kiện điện tử tốt và xấu.</w:t>
      </w:r>
    </w:p>
    <w:p w:rsidR="00000000" w:rsidDel="00000000" w:rsidP="00000000" w:rsidRDefault="00000000" w:rsidRPr="00000000" w14:paraId="00000E50">
      <w:pPr>
        <w:spacing w:line="360" w:lineRule="auto"/>
        <w:ind w:firstLine="720"/>
        <w:jc w:val="both"/>
        <w:rPr>
          <w:sz w:val="26"/>
          <w:szCs w:val="26"/>
        </w:rPr>
      </w:pPr>
      <w:r w:rsidDel="00000000" w:rsidR="00000000" w:rsidRPr="00000000">
        <w:rPr>
          <w:sz w:val="26"/>
          <w:szCs w:val="26"/>
          <w:rtl w:val="0"/>
        </w:rPr>
        <w:t xml:space="preserve">+ Linh kiện điện tử các loại giáo trình, tài liệu học tập, các sơ đồ cấu tạo linh kiện khổ rộng.</w:t>
      </w:r>
    </w:p>
    <w:p w:rsidR="00000000" w:rsidDel="00000000" w:rsidP="00000000" w:rsidRDefault="00000000" w:rsidRPr="00000000" w14:paraId="00000E51">
      <w:pPr>
        <w:tabs>
          <w:tab w:val="left" w:leader="none" w:pos="900"/>
        </w:tabs>
        <w:spacing w:line="360" w:lineRule="auto"/>
        <w:ind w:left="568" w:firstLine="0"/>
        <w:jc w:val="both"/>
        <w:rPr>
          <w:sz w:val="26"/>
          <w:szCs w:val="26"/>
        </w:rPr>
      </w:pPr>
      <w:r w:rsidDel="00000000" w:rsidR="00000000" w:rsidRPr="00000000">
        <w:rPr>
          <w:sz w:val="26"/>
          <w:szCs w:val="26"/>
          <w:rtl w:val="0"/>
        </w:rPr>
        <w:t xml:space="preserve">  + Dây dẫn điện các loại.</w:t>
      </w:r>
    </w:p>
    <w:p w:rsidR="00000000" w:rsidDel="00000000" w:rsidP="00000000" w:rsidRDefault="00000000" w:rsidRPr="00000000" w14:paraId="00000E52">
      <w:pPr>
        <w:tabs>
          <w:tab w:val="left" w:leader="none" w:pos="900"/>
        </w:tabs>
        <w:spacing w:line="360" w:lineRule="auto"/>
        <w:ind w:left="568" w:firstLine="0"/>
        <w:jc w:val="both"/>
        <w:rPr>
          <w:sz w:val="26"/>
          <w:szCs w:val="26"/>
        </w:rPr>
      </w:pPr>
      <w:r w:rsidDel="00000000" w:rsidR="00000000" w:rsidRPr="00000000">
        <w:rPr>
          <w:sz w:val="26"/>
          <w:szCs w:val="26"/>
          <w:rtl w:val="0"/>
        </w:rPr>
        <w:t xml:space="preserve">  + Nguồn điện 1 chiều vào xoay chiều</w:t>
      </w:r>
    </w:p>
    <w:p w:rsidR="00000000" w:rsidDel="00000000" w:rsidP="00000000" w:rsidRDefault="00000000" w:rsidRPr="00000000" w14:paraId="00000E53">
      <w:pPr>
        <w:spacing w:line="360" w:lineRule="auto"/>
        <w:ind w:firstLine="720"/>
        <w:jc w:val="both"/>
        <w:rPr>
          <w:sz w:val="26"/>
          <w:szCs w:val="26"/>
        </w:rPr>
      </w:pPr>
      <w:r w:rsidDel="00000000" w:rsidR="00000000" w:rsidRPr="00000000">
        <w:rPr>
          <w:sz w:val="26"/>
          <w:szCs w:val="26"/>
          <w:rtl w:val="0"/>
        </w:rPr>
        <w:t xml:space="preserve">4. Các điều kiện khác: Bảng phấn, bàn ghế</w:t>
      </w:r>
    </w:p>
    <w:p w:rsidR="00000000" w:rsidDel="00000000" w:rsidP="00000000" w:rsidRDefault="00000000" w:rsidRPr="00000000" w14:paraId="00000E54">
      <w:pPr>
        <w:spacing w:line="360" w:lineRule="auto"/>
        <w:ind w:right="25"/>
        <w:jc w:val="both"/>
        <w:rPr>
          <w:b w:val="1"/>
          <w:bCs w:val="1"/>
          <w:sz w:val="26"/>
          <w:szCs w:val="26"/>
        </w:rPr>
      </w:pPr>
      <w:r w:rsidDel="00000000" w:rsidR="00000000" w:rsidRPr="00000000">
        <w:rPr>
          <w:b w:val="1"/>
          <w:bCs w:val="1"/>
          <w:sz w:val="26"/>
          <w:szCs w:val="26"/>
          <w:rtl w:val="0"/>
        </w:rPr>
        <w:t xml:space="preserve">V. Nội dung và phương pháp đánh giá </w:t>
      </w:r>
    </w:p>
    <w:p w:rsidR="00000000" w:rsidDel="00000000" w:rsidP="00000000" w:rsidRDefault="00000000" w:rsidRPr="00000000" w14:paraId="00000E55">
      <w:pPr>
        <w:spacing w:line="360" w:lineRule="auto"/>
        <w:ind w:firstLine="720"/>
        <w:jc w:val="both"/>
        <w:rPr>
          <w:sz w:val="26"/>
          <w:szCs w:val="26"/>
        </w:rPr>
      </w:pPr>
      <w:r w:rsidDel="00000000" w:rsidR="00000000" w:rsidRPr="00000000">
        <w:rPr>
          <w:sz w:val="26"/>
          <w:szCs w:val="26"/>
          <w:rtl w:val="0"/>
        </w:rPr>
        <w:t xml:space="preserve">1. Nội dung đánh giá</w:t>
      </w:r>
    </w:p>
    <w:p w:rsidR="00000000" w:rsidDel="00000000" w:rsidP="00000000" w:rsidRDefault="00000000" w:rsidRPr="00000000" w14:paraId="00000E56">
      <w:pPr>
        <w:spacing w:line="360" w:lineRule="auto"/>
        <w:ind w:firstLine="720"/>
        <w:jc w:val="both"/>
        <w:rPr>
          <w:sz w:val="26"/>
          <w:szCs w:val="26"/>
        </w:rPr>
      </w:pPr>
      <w:r w:rsidDel="00000000" w:rsidR="00000000" w:rsidRPr="00000000">
        <w:rPr>
          <w:sz w:val="26"/>
          <w:szCs w:val="26"/>
          <w:rtl w:val="0"/>
        </w:rPr>
        <w:t xml:space="preserve">- Kiến thức: </w:t>
      </w:r>
    </w:p>
    <w:p w:rsidR="00000000" w:rsidDel="00000000" w:rsidP="00000000" w:rsidRDefault="00000000" w:rsidRPr="00000000" w14:paraId="00000E57">
      <w:pPr>
        <w:spacing w:line="360" w:lineRule="auto"/>
        <w:ind w:firstLine="720"/>
        <w:jc w:val="both"/>
        <w:rPr>
          <w:sz w:val="26"/>
          <w:szCs w:val="26"/>
        </w:rPr>
      </w:pPr>
      <w:r w:rsidDel="00000000" w:rsidR="00000000" w:rsidRPr="00000000">
        <w:rPr>
          <w:sz w:val="26"/>
          <w:szCs w:val="26"/>
          <w:rtl w:val="0"/>
        </w:rPr>
        <w:t xml:space="preserve"> + Trình bày được khái niệm sai số trong đo lường, các loại sai số và biện pháp phòng tránh.</w:t>
      </w:r>
    </w:p>
    <w:p w:rsidR="00000000" w:rsidDel="00000000" w:rsidP="00000000" w:rsidRDefault="00000000" w:rsidRPr="00000000" w14:paraId="00000E58">
      <w:pPr>
        <w:spacing w:line="360" w:lineRule="auto"/>
        <w:ind w:firstLine="720"/>
        <w:jc w:val="both"/>
        <w:rPr>
          <w:sz w:val="26"/>
          <w:szCs w:val="26"/>
        </w:rPr>
      </w:pPr>
      <w:r w:rsidDel="00000000" w:rsidR="00000000" w:rsidRPr="00000000">
        <w:rPr>
          <w:sz w:val="26"/>
          <w:szCs w:val="26"/>
          <w:rtl w:val="0"/>
        </w:rPr>
        <w:t xml:space="preserve"> + Trình bày được các loại cơ cấu đo dùng trong kỹ thuật điện, điện tử.</w:t>
      </w:r>
    </w:p>
    <w:p w:rsidR="00000000" w:rsidDel="00000000" w:rsidP="00000000" w:rsidRDefault="00000000" w:rsidRPr="00000000" w14:paraId="00000E59">
      <w:pPr>
        <w:spacing w:line="360" w:lineRule="auto"/>
        <w:ind w:firstLine="720"/>
        <w:jc w:val="both"/>
        <w:rPr>
          <w:sz w:val="26"/>
          <w:szCs w:val="26"/>
        </w:rPr>
      </w:pPr>
      <w:r w:rsidDel="00000000" w:rsidR="00000000" w:rsidRPr="00000000">
        <w:rPr>
          <w:sz w:val="26"/>
          <w:szCs w:val="26"/>
          <w:rtl w:val="0"/>
        </w:rPr>
        <w:t xml:space="preserve"> + Trình bày được cơ cấu và cách sử dụng các loại máy đo thông dụng trong kỹ thuật: VOM, DVOM, máy hiện sóng.</w:t>
      </w:r>
    </w:p>
    <w:p w:rsidR="00000000" w:rsidDel="00000000" w:rsidP="00000000" w:rsidRDefault="00000000" w:rsidRPr="00000000" w14:paraId="00000E5A">
      <w:pPr>
        <w:spacing w:line="360" w:lineRule="auto"/>
        <w:ind w:firstLine="720"/>
        <w:jc w:val="both"/>
        <w:rPr>
          <w:sz w:val="26"/>
          <w:szCs w:val="26"/>
        </w:rPr>
      </w:pPr>
      <w:r w:rsidDel="00000000" w:rsidR="00000000" w:rsidRPr="00000000">
        <w:rPr>
          <w:sz w:val="26"/>
          <w:szCs w:val="26"/>
          <w:rtl w:val="0"/>
        </w:rPr>
        <w:t xml:space="preserve"> + Trình bày được cơ cấu và cách sử dụng các loại máy phát: Âm tần, cao tần…</w:t>
      </w:r>
    </w:p>
    <w:p w:rsidR="00000000" w:rsidDel="00000000" w:rsidP="00000000" w:rsidRDefault="00000000" w:rsidRPr="00000000" w14:paraId="00000E5B">
      <w:pPr>
        <w:spacing w:line="360" w:lineRule="auto"/>
        <w:ind w:firstLine="720"/>
        <w:jc w:val="both"/>
        <w:rPr>
          <w:sz w:val="26"/>
          <w:szCs w:val="26"/>
        </w:rPr>
      </w:pPr>
      <w:r w:rsidDel="00000000" w:rsidR="00000000" w:rsidRPr="00000000">
        <w:rPr>
          <w:sz w:val="26"/>
          <w:szCs w:val="26"/>
          <w:rtl w:val="0"/>
        </w:rPr>
        <w:t xml:space="preserve">- Kỹ năng: </w:t>
      </w:r>
    </w:p>
    <w:p w:rsidR="00000000" w:rsidDel="00000000" w:rsidP="00000000" w:rsidRDefault="00000000" w:rsidRPr="00000000" w14:paraId="00000E5C">
      <w:pPr>
        <w:spacing w:line="360" w:lineRule="auto"/>
        <w:ind w:firstLine="720"/>
        <w:jc w:val="both"/>
        <w:rPr>
          <w:sz w:val="26"/>
          <w:szCs w:val="26"/>
        </w:rPr>
      </w:pPr>
      <w:r w:rsidDel="00000000" w:rsidR="00000000" w:rsidRPr="00000000">
        <w:rPr>
          <w:sz w:val="26"/>
          <w:szCs w:val="26"/>
          <w:rtl w:val="0"/>
        </w:rPr>
        <w:t xml:space="preserve"> + Đo được các thông số và các đại lượng cơ bản của mạch điện.</w:t>
      </w:r>
    </w:p>
    <w:p w:rsidR="00000000" w:rsidDel="00000000" w:rsidP="00000000" w:rsidRDefault="00000000" w:rsidRPr="00000000" w14:paraId="00000E5D">
      <w:pPr>
        <w:spacing w:line="360" w:lineRule="auto"/>
        <w:ind w:firstLine="720"/>
        <w:jc w:val="both"/>
        <w:rPr>
          <w:sz w:val="26"/>
          <w:szCs w:val="26"/>
        </w:rPr>
      </w:pPr>
      <w:r w:rsidDel="00000000" w:rsidR="00000000" w:rsidRPr="00000000">
        <w:rPr>
          <w:sz w:val="26"/>
          <w:szCs w:val="26"/>
          <w:rtl w:val="0"/>
        </w:rPr>
        <w:t xml:space="preserve"> + Sử dụng được các loại máy phát tín hiệu chuẩn.</w:t>
      </w:r>
    </w:p>
    <w:p w:rsidR="00000000" w:rsidDel="00000000" w:rsidP="00000000" w:rsidRDefault="00000000" w:rsidRPr="00000000" w14:paraId="00000E5E">
      <w:pPr>
        <w:spacing w:line="360" w:lineRule="auto"/>
        <w:ind w:firstLine="720"/>
        <w:jc w:val="both"/>
        <w:rPr>
          <w:sz w:val="26"/>
          <w:szCs w:val="26"/>
        </w:rPr>
      </w:pPr>
      <w:r w:rsidDel="00000000" w:rsidR="00000000" w:rsidRPr="00000000">
        <w:rPr>
          <w:sz w:val="26"/>
          <w:szCs w:val="26"/>
          <w:rtl w:val="0"/>
        </w:rPr>
        <w:t xml:space="preserve"> + Thực hiện bảo trì, bảo dưỡng cho máy đo.</w:t>
      </w:r>
    </w:p>
    <w:p w:rsidR="00000000" w:rsidDel="00000000" w:rsidP="00000000" w:rsidRDefault="00000000" w:rsidRPr="00000000" w14:paraId="00000E5F">
      <w:pPr>
        <w:spacing w:line="360" w:lineRule="auto"/>
        <w:ind w:firstLine="720"/>
        <w:jc w:val="both"/>
        <w:rPr>
          <w:sz w:val="26"/>
          <w:szCs w:val="26"/>
        </w:rPr>
      </w:pPr>
      <w:r w:rsidDel="00000000" w:rsidR="00000000" w:rsidRPr="00000000">
        <w:rPr>
          <w:sz w:val="26"/>
          <w:szCs w:val="26"/>
          <w:rtl w:val="0"/>
        </w:rPr>
        <w:t xml:space="preserve">- Năng lực tự chủ và trách nhiệm: Chủ động, tư duy và sáng tạo trong học tập.</w:t>
      </w:r>
    </w:p>
    <w:p w:rsidR="00000000" w:rsidDel="00000000" w:rsidP="00000000" w:rsidRDefault="00000000" w:rsidRPr="00000000" w14:paraId="00000E60">
      <w:pPr>
        <w:spacing w:line="360" w:lineRule="auto"/>
        <w:ind w:firstLine="720"/>
        <w:jc w:val="both"/>
        <w:rPr>
          <w:sz w:val="26"/>
          <w:szCs w:val="26"/>
        </w:rPr>
      </w:pPr>
      <w:r w:rsidDel="00000000" w:rsidR="00000000" w:rsidRPr="00000000">
        <w:rPr>
          <w:sz w:val="26"/>
          <w:szCs w:val="26"/>
          <w:rtl w:val="0"/>
        </w:rPr>
        <w:t xml:space="preserve">2. Phương pháp đánh giá</w:t>
      </w:r>
    </w:p>
    <w:p w:rsidR="00000000" w:rsidDel="00000000" w:rsidP="00000000" w:rsidRDefault="00000000" w:rsidRPr="00000000" w14:paraId="00000E61">
      <w:pPr>
        <w:spacing w:line="360" w:lineRule="auto"/>
        <w:ind w:firstLine="720"/>
        <w:jc w:val="both"/>
        <w:rPr>
          <w:sz w:val="26"/>
          <w:szCs w:val="26"/>
        </w:rPr>
      </w:pPr>
      <w:r w:rsidDel="00000000" w:rsidR="00000000" w:rsidRPr="00000000">
        <w:rPr>
          <w:sz w:val="26"/>
          <w:szCs w:val="26"/>
          <w:rtl w:val="0"/>
        </w:rPr>
        <w:t xml:space="preserve">- Áp dụng hình thức kiểm tra tích hợp giữa lý thuyết với thực hành. </w:t>
      </w:r>
    </w:p>
    <w:p w:rsidR="00000000" w:rsidDel="00000000" w:rsidP="00000000" w:rsidRDefault="00000000" w:rsidRPr="00000000" w14:paraId="00000E62">
      <w:pPr>
        <w:keepNext w:val="1"/>
        <w:keepLines w:val="1"/>
        <w:spacing w:line="360" w:lineRule="auto"/>
        <w:jc w:val="both"/>
        <w:rPr>
          <w:b w:val="1"/>
          <w:bCs w:val="1"/>
          <w:sz w:val="26"/>
          <w:szCs w:val="26"/>
        </w:rPr>
      </w:pPr>
      <w:r w:rsidDel="00000000" w:rsidR="00000000" w:rsidRPr="00000000">
        <w:rPr>
          <w:b w:val="1"/>
          <w:bCs w:val="1"/>
          <w:sz w:val="26"/>
          <w:szCs w:val="26"/>
          <w:rtl w:val="0"/>
        </w:rPr>
        <w:t xml:space="preserve">VI. Hướng dẫn thực hiện mô đun</w:t>
      </w:r>
    </w:p>
    <w:p w:rsidR="00000000" w:rsidDel="00000000" w:rsidP="00000000" w:rsidRDefault="00000000" w:rsidRPr="00000000" w14:paraId="00000E63">
      <w:pPr>
        <w:keepNext w:val="1"/>
        <w:keepLines w:val="1"/>
        <w:spacing w:line="360" w:lineRule="auto"/>
        <w:ind w:left="567" w:firstLine="142.00000000000003"/>
        <w:jc w:val="both"/>
        <w:rPr>
          <w:sz w:val="26"/>
          <w:szCs w:val="26"/>
        </w:rPr>
      </w:pPr>
      <w:r w:rsidDel="00000000" w:rsidR="00000000" w:rsidRPr="00000000">
        <w:rPr>
          <w:sz w:val="26"/>
          <w:szCs w:val="26"/>
          <w:rtl w:val="0"/>
        </w:rPr>
        <w:t xml:space="preserve">1. Phạm vi áp dụng môn học</w:t>
      </w:r>
    </w:p>
    <w:p w:rsidR="00000000" w:rsidDel="00000000" w:rsidP="00000000" w:rsidRDefault="00000000" w:rsidRPr="00000000" w14:paraId="00000E64">
      <w:pPr>
        <w:tabs>
          <w:tab w:val="left" w:leader="none" w:pos="576"/>
          <w:tab w:val="left" w:leader="none" w:pos="6300"/>
        </w:tabs>
        <w:spacing w:line="360" w:lineRule="auto"/>
        <w:ind w:firstLine="720"/>
        <w:jc w:val="both"/>
        <w:rPr>
          <w:sz w:val="26"/>
          <w:szCs w:val="26"/>
        </w:rPr>
      </w:pPr>
      <w:r w:rsidDel="00000000" w:rsidR="00000000" w:rsidRPr="00000000">
        <w:rPr>
          <w:sz w:val="26"/>
          <w:szCs w:val="26"/>
          <w:rtl w:val="0"/>
        </w:rPr>
        <w:t xml:space="preserve">- Chương trình môn học được sử dụng để giảng dạy cho hệ cao đẳng/Trung cấp ngành, nghề điện tử công nghiệp.</w:t>
      </w:r>
    </w:p>
    <w:p w:rsidR="00000000" w:rsidDel="00000000" w:rsidP="00000000" w:rsidRDefault="00000000" w:rsidRPr="00000000" w14:paraId="00000E65">
      <w:pPr>
        <w:tabs>
          <w:tab w:val="left" w:leader="none" w:pos="576"/>
          <w:tab w:val="left" w:leader="none" w:pos="6300"/>
        </w:tabs>
        <w:spacing w:line="360" w:lineRule="auto"/>
        <w:ind w:firstLine="720"/>
        <w:jc w:val="both"/>
        <w:rPr>
          <w:sz w:val="26"/>
          <w:szCs w:val="26"/>
        </w:rPr>
      </w:pPr>
      <w:r w:rsidDel="00000000" w:rsidR="00000000" w:rsidRPr="00000000">
        <w:rPr>
          <w:sz w:val="26"/>
          <w:szCs w:val="26"/>
          <w:rtl w:val="0"/>
        </w:rPr>
        <w:t xml:space="preserve">2. Hướng dẫn về phương pháp giảng dạy, học tập môn học:</w:t>
      </w:r>
    </w:p>
    <w:p w:rsidR="00000000" w:rsidDel="00000000" w:rsidP="00000000" w:rsidRDefault="00000000" w:rsidRPr="00000000" w14:paraId="00000E66">
      <w:pPr>
        <w:spacing w:line="360" w:lineRule="auto"/>
        <w:ind w:firstLine="709"/>
        <w:jc w:val="both"/>
        <w:rPr>
          <w:sz w:val="26"/>
          <w:szCs w:val="26"/>
        </w:rPr>
      </w:pPr>
      <w:r w:rsidDel="00000000" w:rsidR="00000000" w:rsidRPr="00000000">
        <w:rPr>
          <w:sz w:val="26"/>
          <w:szCs w:val="26"/>
          <w:rtl w:val="0"/>
        </w:rPr>
        <w:t xml:space="preserve">- Đối với giáo viên, giảng viên</w:t>
      </w:r>
    </w:p>
    <w:p w:rsidR="00000000" w:rsidDel="00000000" w:rsidP="00000000" w:rsidRDefault="00000000" w:rsidRPr="00000000" w14:paraId="00000E67">
      <w:pPr>
        <w:tabs>
          <w:tab w:val="left" w:leader="none" w:pos="576"/>
          <w:tab w:val="left" w:leader="none" w:pos="5760"/>
          <w:tab w:val="left" w:leader="none" w:pos="6300"/>
        </w:tabs>
        <w:spacing w:line="360" w:lineRule="auto"/>
        <w:ind w:firstLine="709"/>
        <w:jc w:val="both"/>
        <w:rPr>
          <w:sz w:val="26"/>
          <w:szCs w:val="26"/>
        </w:rPr>
      </w:pPr>
      <w:r w:rsidDel="00000000" w:rsidR="00000000" w:rsidRPr="00000000">
        <w:rPr>
          <w:sz w:val="26"/>
          <w:szCs w:val="26"/>
          <w:rtl w:val="0"/>
        </w:rPr>
        <w:tab/>
        <w:t xml:space="preserve">+ Nội dung được biên soạn theo cấu trúc môn học nên cần lưu ý một số điểm chính sau:</w:t>
      </w:r>
    </w:p>
    <w:p w:rsidR="00000000" w:rsidDel="00000000" w:rsidP="00000000" w:rsidRDefault="00000000" w:rsidRPr="00000000" w14:paraId="00000E68">
      <w:pPr>
        <w:tabs>
          <w:tab w:val="left" w:leader="none" w:pos="576"/>
          <w:tab w:val="left" w:leader="none" w:pos="5760"/>
          <w:tab w:val="left" w:leader="none" w:pos="6300"/>
        </w:tabs>
        <w:spacing w:line="360" w:lineRule="auto"/>
        <w:ind w:firstLine="709"/>
        <w:jc w:val="both"/>
        <w:rPr>
          <w:sz w:val="26"/>
          <w:szCs w:val="26"/>
        </w:rPr>
      </w:pPr>
      <w:r w:rsidDel="00000000" w:rsidR="00000000" w:rsidRPr="00000000">
        <w:rPr>
          <w:sz w:val="26"/>
          <w:szCs w:val="26"/>
          <w:rtl w:val="0"/>
        </w:rPr>
        <w:tab/>
        <w:t xml:space="preserve">+ Vật liệu, dụng cụ, trang thiết bị và tài liệu phát tay phải được chuẩn bị đầy đủ trước khi thực hiện bài giảng</w:t>
      </w:r>
    </w:p>
    <w:p w:rsidR="00000000" w:rsidDel="00000000" w:rsidP="00000000" w:rsidRDefault="00000000" w:rsidRPr="00000000" w14:paraId="00000E69">
      <w:pPr>
        <w:tabs>
          <w:tab w:val="left" w:leader="none" w:pos="576"/>
          <w:tab w:val="left" w:leader="none" w:pos="5760"/>
          <w:tab w:val="left" w:leader="none" w:pos="6300"/>
        </w:tabs>
        <w:spacing w:line="360" w:lineRule="auto"/>
        <w:ind w:firstLine="709"/>
        <w:jc w:val="both"/>
        <w:rPr>
          <w:sz w:val="26"/>
          <w:szCs w:val="26"/>
        </w:rPr>
      </w:pPr>
      <w:r w:rsidDel="00000000" w:rsidR="00000000" w:rsidRPr="00000000">
        <w:rPr>
          <w:sz w:val="26"/>
          <w:szCs w:val="26"/>
          <w:rtl w:val="0"/>
        </w:rPr>
        <w:tab/>
        <w:t xml:space="preserve">+ Thực hiện giảng dạy tốt nhất ở nơi thực tập hoặc phòng học rộng để có thể thực hiện công việc hoặc thao tác mẫu.</w:t>
      </w:r>
    </w:p>
    <w:p w:rsidR="00000000" w:rsidDel="00000000" w:rsidP="00000000" w:rsidRDefault="00000000" w:rsidRPr="00000000" w14:paraId="00000E6A">
      <w:pPr>
        <w:tabs>
          <w:tab w:val="left" w:leader="none" w:pos="576"/>
          <w:tab w:val="left" w:leader="none" w:pos="5760"/>
          <w:tab w:val="left" w:leader="none" w:pos="6300"/>
        </w:tabs>
        <w:spacing w:line="360" w:lineRule="auto"/>
        <w:ind w:firstLine="709"/>
        <w:jc w:val="both"/>
        <w:rPr>
          <w:sz w:val="26"/>
          <w:szCs w:val="26"/>
        </w:rPr>
      </w:pPr>
      <w:r w:rsidDel="00000000" w:rsidR="00000000" w:rsidRPr="00000000">
        <w:rPr>
          <w:sz w:val="26"/>
          <w:szCs w:val="26"/>
          <w:rtl w:val="0"/>
        </w:rPr>
        <w:t xml:space="preserve"> + Căn cứ vào thực tế của nơi đào tạo, giáo viên có thể thay đổi nội dung, nhưng vẫn phải đảm bảo số giờ qui định.</w:t>
      </w:r>
    </w:p>
    <w:p w:rsidR="00000000" w:rsidDel="00000000" w:rsidP="00000000" w:rsidRDefault="00000000" w:rsidRPr="00000000" w14:paraId="00000E6B">
      <w:pPr>
        <w:spacing w:line="360" w:lineRule="auto"/>
        <w:ind w:firstLine="709"/>
        <w:jc w:val="both"/>
        <w:rPr>
          <w:sz w:val="26"/>
          <w:szCs w:val="26"/>
        </w:rPr>
      </w:pPr>
      <w:r w:rsidDel="00000000" w:rsidR="00000000" w:rsidRPr="00000000">
        <w:rPr>
          <w:sz w:val="26"/>
          <w:szCs w:val="26"/>
          <w:rtl w:val="0"/>
        </w:rPr>
        <w:t xml:space="preserve">- Đối với người học</w:t>
      </w:r>
    </w:p>
    <w:p w:rsidR="00000000" w:rsidDel="00000000" w:rsidP="00000000" w:rsidRDefault="00000000" w:rsidRPr="00000000" w14:paraId="00000E6C">
      <w:pPr>
        <w:spacing w:line="360" w:lineRule="auto"/>
        <w:ind w:firstLine="709"/>
        <w:jc w:val="both"/>
        <w:rPr>
          <w:sz w:val="26"/>
          <w:szCs w:val="26"/>
        </w:rPr>
      </w:pPr>
      <w:r w:rsidDel="00000000" w:rsidR="00000000" w:rsidRPr="00000000">
        <w:rPr>
          <w:sz w:val="26"/>
          <w:szCs w:val="26"/>
          <w:rtl w:val="0"/>
        </w:rPr>
        <w:t xml:space="preserve"> + Chú ý lắng nghe, ghi chép nội dung chính, trọng tâm của bài</w:t>
      </w:r>
    </w:p>
    <w:p w:rsidR="00000000" w:rsidDel="00000000" w:rsidP="00000000" w:rsidRDefault="00000000" w:rsidRPr="00000000" w14:paraId="00000E6D">
      <w:pPr>
        <w:spacing w:line="360" w:lineRule="auto"/>
        <w:ind w:firstLine="709"/>
        <w:jc w:val="both"/>
        <w:rPr>
          <w:sz w:val="26"/>
          <w:szCs w:val="26"/>
        </w:rPr>
      </w:pPr>
      <w:r w:rsidDel="00000000" w:rsidR="00000000" w:rsidRPr="00000000">
        <w:rPr>
          <w:sz w:val="26"/>
          <w:szCs w:val="26"/>
          <w:rtl w:val="0"/>
        </w:rPr>
        <w:t xml:space="preserve"> + Nghiên cứu kỹ tài liệu phát tay trước khi thực hiện nội dung bài học</w:t>
      </w:r>
    </w:p>
    <w:p w:rsidR="00000000" w:rsidDel="00000000" w:rsidP="00000000" w:rsidRDefault="00000000" w:rsidRPr="00000000" w14:paraId="00000E6E">
      <w:pPr>
        <w:spacing w:line="360" w:lineRule="auto"/>
        <w:ind w:firstLine="709"/>
        <w:jc w:val="both"/>
        <w:rPr>
          <w:sz w:val="26"/>
          <w:szCs w:val="26"/>
        </w:rPr>
      </w:pPr>
      <w:r w:rsidDel="00000000" w:rsidR="00000000" w:rsidRPr="00000000">
        <w:rPr>
          <w:sz w:val="26"/>
          <w:szCs w:val="26"/>
          <w:rtl w:val="0"/>
        </w:rPr>
        <w:t xml:space="preserve"> + Liên hệ thực tế đối với từng nội dung</w:t>
      </w:r>
    </w:p>
    <w:p w:rsidR="00000000" w:rsidDel="00000000" w:rsidP="00000000" w:rsidRDefault="00000000" w:rsidRPr="00000000" w14:paraId="00000E6F">
      <w:pPr>
        <w:spacing w:line="360" w:lineRule="auto"/>
        <w:ind w:firstLine="709"/>
        <w:jc w:val="both"/>
        <w:rPr>
          <w:sz w:val="26"/>
          <w:szCs w:val="26"/>
        </w:rPr>
      </w:pPr>
      <w:r w:rsidDel="00000000" w:rsidR="00000000" w:rsidRPr="00000000">
        <w:rPr>
          <w:sz w:val="26"/>
          <w:szCs w:val="26"/>
          <w:rtl w:val="0"/>
        </w:rPr>
        <w:t xml:space="preserve"> + chia nhóm để có thể thảo luận nhóm, làm bài tập, và tham gia xây dựng nội dung bài học.</w:t>
      </w:r>
    </w:p>
    <w:p w:rsidR="00000000" w:rsidDel="00000000" w:rsidP="00000000" w:rsidRDefault="00000000" w:rsidRPr="00000000" w14:paraId="00000E70">
      <w:pPr>
        <w:spacing w:line="360" w:lineRule="auto"/>
        <w:ind w:firstLine="709"/>
        <w:jc w:val="both"/>
        <w:rPr>
          <w:sz w:val="26"/>
          <w:szCs w:val="26"/>
        </w:rPr>
      </w:pPr>
      <w:r w:rsidDel="00000000" w:rsidR="00000000" w:rsidRPr="00000000">
        <w:rPr>
          <w:sz w:val="26"/>
          <w:szCs w:val="26"/>
          <w:rtl w:val="0"/>
        </w:rPr>
        <w:t xml:space="preserve"> + Cần kết hợp được các kiến thức ở chương trình phổ thông cơ sở, phổ thông trung học vào bài học để Sinh viên có thể rút ngắn thời gian trình bày, tập trung đi sâu vào những vấn đề được ứng dụng thiết thực trong lĩnh vực</w:t>
      </w:r>
      <w:r w:rsidDel="00000000" w:rsidR="00000000" w:rsidRPr="00000000">
        <w:rPr>
          <w:b w:val="1"/>
          <w:bCs w:val="1"/>
          <w:sz w:val="26"/>
          <w:szCs w:val="26"/>
          <w:rtl w:val="0"/>
        </w:rPr>
        <w:t xml:space="preserve"> </w:t>
      </w:r>
      <w:r w:rsidDel="00000000" w:rsidR="00000000" w:rsidRPr="00000000">
        <w:rPr>
          <w:sz w:val="26"/>
          <w:szCs w:val="26"/>
          <w:rtl w:val="0"/>
        </w:rPr>
        <w:t xml:space="preserve">điện, điện tử.</w:t>
      </w:r>
    </w:p>
    <w:p w:rsidR="00000000" w:rsidDel="00000000" w:rsidP="00000000" w:rsidRDefault="00000000" w:rsidRPr="00000000" w14:paraId="00000E71">
      <w:pPr>
        <w:spacing w:line="360" w:lineRule="auto"/>
        <w:ind w:firstLine="709"/>
        <w:jc w:val="both"/>
        <w:rPr>
          <w:sz w:val="26"/>
          <w:szCs w:val="26"/>
        </w:rPr>
      </w:pPr>
      <w:r w:rsidDel="00000000" w:rsidR="00000000" w:rsidRPr="00000000">
        <w:rPr>
          <w:sz w:val="26"/>
          <w:szCs w:val="26"/>
          <w:rtl w:val="0"/>
        </w:rPr>
        <w:t xml:space="preserve">3. Những trọng tâm cần chú ý:</w:t>
      </w:r>
    </w:p>
    <w:p w:rsidR="00000000" w:rsidDel="00000000" w:rsidP="00000000" w:rsidRDefault="00000000" w:rsidRPr="00000000" w14:paraId="00000E72">
      <w:pPr>
        <w:tabs>
          <w:tab w:val="left" w:leader="none" w:pos="5760"/>
        </w:tabs>
        <w:spacing w:line="360" w:lineRule="auto"/>
        <w:ind w:firstLine="720"/>
        <w:jc w:val="both"/>
        <w:rPr>
          <w:sz w:val="26"/>
          <w:szCs w:val="26"/>
        </w:rPr>
      </w:pPr>
      <w:r w:rsidDel="00000000" w:rsidR="00000000" w:rsidRPr="00000000">
        <w:rPr>
          <w:sz w:val="26"/>
          <w:szCs w:val="26"/>
          <w:rtl w:val="0"/>
        </w:rPr>
        <w:t xml:space="preserve">- Cần chú ý sâu vào các nội dung của máy đo VOM do đây là thiết bị thông dụng chủ lực trong quá trình thực hiện công việc hàng ngày của nghề.</w:t>
      </w:r>
    </w:p>
    <w:p w:rsidR="00000000" w:rsidDel="00000000" w:rsidP="00000000" w:rsidRDefault="00000000" w:rsidRPr="00000000" w14:paraId="00000E73">
      <w:pPr>
        <w:tabs>
          <w:tab w:val="left" w:leader="none" w:pos="5760"/>
        </w:tabs>
        <w:spacing w:line="360" w:lineRule="auto"/>
        <w:ind w:firstLine="720"/>
        <w:jc w:val="both"/>
        <w:rPr>
          <w:sz w:val="26"/>
          <w:szCs w:val="26"/>
        </w:rPr>
      </w:pPr>
      <w:r w:rsidDel="00000000" w:rsidR="00000000" w:rsidRPr="00000000">
        <w:rPr>
          <w:sz w:val="26"/>
          <w:szCs w:val="26"/>
          <w:rtl w:val="0"/>
        </w:rPr>
        <w:t xml:space="preserve">- Cần giới thiệu kỹ những điểm khác cơ bản giữa VOM và DVOM, Các nhược điểm cơ bản cần lưu ý đối với DVOM để đảm bảo tuổi thọ của thiết bị.</w:t>
      </w:r>
    </w:p>
    <w:p w:rsidR="00000000" w:rsidDel="00000000" w:rsidP="00000000" w:rsidRDefault="00000000" w:rsidRPr="00000000" w14:paraId="00000E74">
      <w:pPr>
        <w:tabs>
          <w:tab w:val="left" w:leader="none" w:pos="-720"/>
        </w:tabs>
        <w:spacing w:line="360" w:lineRule="auto"/>
        <w:ind w:firstLine="720"/>
        <w:jc w:val="both"/>
        <w:rPr>
          <w:sz w:val="26"/>
          <w:szCs w:val="26"/>
        </w:rPr>
      </w:pPr>
      <w:r w:rsidDel="00000000" w:rsidR="00000000" w:rsidRPr="00000000">
        <w:rPr>
          <w:sz w:val="26"/>
          <w:szCs w:val="26"/>
          <w:rtl w:val="0"/>
        </w:rPr>
        <w:t xml:space="preserve">- Máy hiện sóng cần tập trung vào cách sử dụng và cách đo biên độ, thời gian. </w:t>
      </w:r>
    </w:p>
    <w:p w:rsidR="00000000" w:rsidDel="00000000" w:rsidP="00000000" w:rsidRDefault="00000000" w:rsidRPr="00000000" w14:paraId="00000E75">
      <w:pPr>
        <w:spacing w:line="360" w:lineRule="auto"/>
        <w:ind w:firstLine="720"/>
        <w:jc w:val="both"/>
        <w:rPr>
          <w:sz w:val="26"/>
          <w:szCs w:val="26"/>
        </w:rPr>
      </w:pPr>
      <w:r w:rsidDel="00000000" w:rsidR="00000000" w:rsidRPr="00000000">
        <w:rPr>
          <w:sz w:val="26"/>
          <w:szCs w:val="26"/>
          <w:rtl w:val="0"/>
        </w:rPr>
        <w:t xml:space="preserve">4. Tài liệu tham khảo</w:t>
      </w:r>
    </w:p>
    <w:p w:rsidR="00000000" w:rsidDel="00000000" w:rsidP="00000000" w:rsidRDefault="00000000" w:rsidRPr="00000000" w14:paraId="00000E7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76"/>
          <w:tab w:val="left" w:leader="none" w:pos="1620"/>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 Nguyễn Văn Hoà, </w:t>
      </w: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Giáo trình Đo lường các đại lượng điện và không điện</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NXB Giáo Dục, 2002.</w:t>
      </w:r>
    </w:p>
    <w:p w:rsidR="00000000" w:rsidDel="00000000" w:rsidP="00000000" w:rsidRDefault="00000000" w:rsidRPr="00000000" w14:paraId="00000E77">
      <w:pPr>
        <w:spacing w:line="360" w:lineRule="auto"/>
        <w:ind w:firstLine="709"/>
        <w:jc w:val="both"/>
        <w:rPr>
          <w:b w:val="1"/>
          <w:bCs w:val="1"/>
          <w:sz w:val="26"/>
          <w:szCs w:val="26"/>
        </w:rPr>
      </w:pPr>
      <w:r w:rsidDel="00000000" w:rsidR="00000000" w:rsidRPr="00000000">
        <w:rPr>
          <w:sz w:val="26"/>
          <w:szCs w:val="26"/>
          <w:rtl w:val="0"/>
        </w:rPr>
        <w:t xml:space="preserve">[2]. Võ Huy Hoàng, </w:t>
      </w:r>
      <w:r w:rsidDel="00000000" w:rsidR="00000000" w:rsidRPr="00000000">
        <w:rPr>
          <w:i w:val="1"/>
          <w:iCs w:val="1"/>
          <w:sz w:val="26"/>
          <w:szCs w:val="26"/>
          <w:rtl w:val="0"/>
        </w:rPr>
        <w:t xml:space="preserve">Giáo trình đo lường điện</w:t>
      </w:r>
      <w:r w:rsidDel="00000000" w:rsidR="00000000" w:rsidRPr="00000000">
        <w:rPr>
          <w:sz w:val="26"/>
          <w:szCs w:val="26"/>
          <w:rtl w:val="0"/>
        </w:rPr>
        <w:t xml:space="preserve">, NXB Giáo dục, 2012</w:t>
      </w:r>
      <w:r w:rsidDel="00000000" w:rsidR="00000000" w:rsidRPr="00000000">
        <w:rPr>
          <w:rtl w:val="0"/>
        </w:rPr>
      </w:r>
    </w:p>
    <w:p w:rsidR="00000000" w:rsidDel="00000000" w:rsidP="00000000" w:rsidRDefault="00000000" w:rsidRPr="00000000" w14:paraId="00000E78">
      <w:pPr>
        <w:spacing w:line="360" w:lineRule="auto"/>
        <w:ind w:firstLine="709"/>
        <w:jc w:val="both"/>
        <w:rPr>
          <w:sz w:val="26"/>
          <w:szCs w:val="26"/>
        </w:rPr>
      </w:pPr>
      <w:r w:rsidDel="00000000" w:rsidR="00000000" w:rsidRPr="00000000">
        <w:rPr>
          <w:sz w:val="26"/>
          <w:szCs w:val="26"/>
          <w:rtl w:val="0"/>
        </w:rPr>
        <w:t xml:space="preserve">[3]. Phạm Văn Mạnh, Vũ Hữu Thích, Nguyễn Bá Khá, </w:t>
      </w:r>
      <w:r w:rsidDel="00000000" w:rsidR="00000000" w:rsidRPr="00000000">
        <w:rPr>
          <w:i w:val="1"/>
          <w:iCs w:val="1"/>
          <w:sz w:val="26"/>
          <w:szCs w:val="26"/>
          <w:rtl w:val="0"/>
        </w:rPr>
        <w:t xml:space="preserve">Giáo trình mạch điện</w:t>
      </w:r>
      <w:r w:rsidDel="00000000" w:rsidR="00000000" w:rsidRPr="00000000">
        <w:rPr>
          <w:sz w:val="26"/>
          <w:szCs w:val="26"/>
          <w:rtl w:val="0"/>
        </w:rPr>
        <w:t xml:space="preserve">, NXB GDVN, 2011</w:t>
      </w:r>
    </w:p>
    <w:p w:rsidR="00000000" w:rsidDel="00000000" w:rsidP="00000000" w:rsidRDefault="00000000" w:rsidRPr="00000000" w14:paraId="00000E79">
      <w:pPr>
        <w:spacing w:line="360" w:lineRule="auto"/>
        <w:jc w:val="both"/>
        <w:rPr>
          <w:b w:val="1"/>
          <w:bCs w:val="1"/>
          <w:i w:val="1"/>
          <w:iCs w:val="1"/>
          <w:sz w:val="26"/>
          <w:szCs w:val="26"/>
        </w:rPr>
      </w:pPr>
      <w:r w:rsidDel="00000000" w:rsidR="00000000" w:rsidRPr="00000000">
        <w:rPr>
          <w:rtl w:val="0"/>
        </w:rPr>
      </w:r>
    </w:p>
    <w:p w:rsidR="00000000" w:rsidDel="00000000" w:rsidP="00000000" w:rsidRDefault="00000000" w:rsidRPr="00000000" w14:paraId="00000E7A">
      <w:pPr>
        <w:spacing w:line="360" w:lineRule="auto"/>
        <w:ind w:firstLine="142"/>
        <w:jc w:val="center"/>
        <w:rPr>
          <w:b w:val="1"/>
          <w:bCs w:val="1"/>
          <w:sz w:val="26"/>
          <w:szCs w:val="26"/>
        </w:rPr>
      </w:pPr>
      <w:r w:rsidDel="00000000" w:rsidR="00000000" w:rsidRPr="00000000">
        <w:br w:type="page"/>
      </w:r>
      <w:r w:rsidDel="00000000" w:rsidR="00000000" w:rsidRPr="00000000">
        <w:rPr>
          <w:b w:val="1"/>
          <w:bCs w:val="1"/>
          <w:sz w:val="28"/>
          <w:szCs w:val="28"/>
          <w:rtl w:val="0"/>
        </w:rPr>
        <w:t xml:space="preserve">CHƯƠNG TRÌNH MÔ ĐUN</w:t>
      </w:r>
      <w:r w:rsidDel="00000000" w:rsidR="00000000" w:rsidRPr="00000000">
        <w:rPr>
          <w:rtl w:val="0"/>
        </w:rPr>
      </w:r>
    </w:p>
    <w:p w:rsidR="00000000" w:rsidDel="00000000" w:rsidP="00000000" w:rsidRDefault="00000000" w:rsidRPr="00000000" w14:paraId="00000E7B">
      <w:pPr>
        <w:spacing w:line="360" w:lineRule="auto"/>
        <w:jc w:val="both"/>
        <w:rPr>
          <w:b w:val="1"/>
          <w:bCs w:val="1"/>
          <w:sz w:val="26"/>
          <w:szCs w:val="26"/>
        </w:rPr>
      </w:pPr>
      <w:r w:rsidDel="00000000" w:rsidR="00000000" w:rsidRPr="00000000">
        <w:rPr>
          <w:b w:val="1"/>
          <w:bCs w:val="1"/>
          <w:sz w:val="26"/>
          <w:szCs w:val="26"/>
          <w:rtl w:val="0"/>
        </w:rPr>
        <w:t xml:space="preserve">Tên mô đun: Linh kiện điện tử</w:t>
      </w:r>
    </w:p>
    <w:p w:rsidR="00000000" w:rsidDel="00000000" w:rsidP="00000000" w:rsidRDefault="00000000" w:rsidRPr="00000000" w14:paraId="00000E7C">
      <w:pPr>
        <w:spacing w:line="360" w:lineRule="auto"/>
        <w:jc w:val="both"/>
        <w:rPr>
          <w:color w:val="000000"/>
          <w:sz w:val="26"/>
          <w:szCs w:val="26"/>
        </w:rPr>
      </w:pPr>
      <w:r w:rsidDel="00000000" w:rsidR="00000000" w:rsidRPr="00000000">
        <w:rPr>
          <w:b w:val="1"/>
          <w:bCs w:val="1"/>
          <w:sz w:val="26"/>
          <w:szCs w:val="26"/>
          <w:rtl w:val="0"/>
        </w:rPr>
        <w:t xml:space="preserve">Mã mô đun: </w:t>
      </w:r>
      <w:r w:rsidDel="00000000" w:rsidR="00000000" w:rsidRPr="00000000">
        <w:rPr>
          <w:b w:val="1"/>
          <w:bCs w:val="1"/>
          <w:color w:val="000000"/>
          <w:sz w:val="26"/>
          <w:szCs w:val="26"/>
          <w:rtl w:val="0"/>
        </w:rPr>
        <w:t xml:space="preserve">MĐ 12</w:t>
      </w:r>
      <w:r w:rsidDel="00000000" w:rsidR="00000000" w:rsidRPr="00000000">
        <w:rPr>
          <w:rtl w:val="0"/>
        </w:rPr>
      </w:r>
    </w:p>
    <w:p w:rsidR="00000000" w:rsidDel="00000000" w:rsidP="00000000" w:rsidRDefault="00000000" w:rsidRPr="00000000" w14:paraId="00000E7D">
      <w:pPr>
        <w:spacing w:line="360" w:lineRule="auto"/>
        <w:jc w:val="both"/>
        <w:rPr>
          <w:b w:val="1"/>
          <w:bCs w:val="1"/>
          <w:i w:val="1"/>
          <w:iCs w:val="1"/>
          <w:sz w:val="26"/>
          <w:szCs w:val="26"/>
        </w:rPr>
      </w:pPr>
      <w:r w:rsidDel="00000000" w:rsidR="00000000" w:rsidRPr="00000000">
        <w:rPr>
          <w:b w:val="1"/>
          <w:bCs w:val="1"/>
          <w:sz w:val="26"/>
          <w:szCs w:val="26"/>
          <w:rtl w:val="0"/>
        </w:rPr>
        <w:t xml:space="preserve">Thời gian thực hiện mô đun:</w:t>
      </w:r>
      <w:r w:rsidDel="00000000" w:rsidR="00000000" w:rsidRPr="00000000">
        <w:rPr>
          <w:sz w:val="26"/>
          <w:szCs w:val="26"/>
          <w:rtl w:val="0"/>
        </w:rPr>
        <w:t xml:space="preserve"> 60 giờ; </w:t>
      </w:r>
      <w:r w:rsidDel="00000000" w:rsidR="00000000" w:rsidRPr="00000000">
        <w:rPr>
          <w:i w:val="1"/>
          <w:iCs w:val="1"/>
          <w:sz w:val="26"/>
          <w:szCs w:val="26"/>
          <w:rtl w:val="0"/>
        </w:rPr>
        <w:t xml:space="preserve">(Lý thuyết: 14 giờ; thực hành</w:t>
      </w:r>
      <w:r w:rsidDel="00000000" w:rsidR="00000000" w:rsidRPr="00000000">
        <w:rPr>
          <w:b w:val="1"/>
          <w:bCs w:val="1"/>
          <w:i w:val="1"/>
          <w:iCs w:val="1"/>
          <w:sz w:val="26"/>
          <w:szCs w:val="26"/>
          <w:rtl w:val="0"/>
        </w:rPr>
        <w:t xml:space="preserve">, </w:t>
      </w:r>
      <w:r w:rsidDel="00000000" w:rsidR="00000000" w:rsidRPr="00000000">
        <w:rPr>
          <w:i w:val="1"/>
          <w:iCs w:val="1"/>
          <w:sz w:val="26"/>
          <w:szCs w:val="26"/>
          <w:rtl w:val="0"/>
        </w:rPr>
        <w:t xml:space="preserve">thí nghiệm, thảo luận, bài tập: 40 giờ; Kiểm tra: 06 giờ)</w:t>
      </w:r>
      <w:r w:rsidDel="00000000" w:rsidR="00000000" w:rsidRPr="00000000">
        <w:rPr>
          <w:rtl w:val="0"/>
        </w:rPr>
      </w:r>
    </w:p>
    <w:p w:rsidR="00000000" w:rsidDel="00000000" w:rsidP="00000000" w:rsidRDefault="00000000" w:rsidRPr="00000000" w14:paraId="00000E7E">
      <w:pPr>
        <w:spacing w:line="360" w:lineRule="auto"/>
        <w:ind w:right="509"/>
        <w:jc w:val="both"/>
        <w:rPr>
          <w:b w:val="1"/>
          <w:bCs w:val="1"/>
          <w:sz w:val="26"/>
          <w:szCs w:val="26"/>
        </w:rPr>
      </w:pPr>
      <w:r w:rsidDel="00000000" w:rsidR="00000000" w:rsidRPr="00000000">
        <w:rPr>
          <w:b w:val="1"/>
          <w:bCs w:val="1"/>
          <w:sz w:val="26"/>
          <w:szCs w:val="26"/>
          <w:rtl w:val="0"/>
        </w:rPr>
        <w:t xml:space="preserve">I. Vị trí, tính chất của mô đun</w:t>
      </w:r>
    </w:p>
    <w:p w:rsidR="00000000" w:rsidDel="00000000" w:rsidP="00000000" w:rsidRDefault="00000000" w:rsidRPr="00000000" w14:paraId="00000E7F">
      <w:pPr>
        <w:spacing w:line="360" w:lineRule="auto"/>
        <w:jc w:val="both"/>
        <w:rPr>
          <w:sz w:val="26"/>
          <w:szCs w:val="26"/>
        </w:rPr>
      </w:pPr>
      <w:r w:rsidDel="00000000" w:rsidR="00000000" w:rsidRPr="00000000">
        <w:rPr>
          <w:sz w:val="26"/>
          <w:szCs w:val="26"/>
          <w:rtl w:val="0"/>
        </w:rPr>
        <w:t xml:space="preserve"> </w:t>
        <w:tab/>
        <w:t xml:space="preserve">- Vị trí: Mô đun được bố trí dạy ở học kì 2 năm thứ nhất. Được bố trí học trước khi học các môn học, mô đun Điện tử tương tự, Điện tử công suất, ...</w:t>
      </w:r>
    </w:p>
    <w:p w:rsidR="00000000" w:rsidDel="00000000" w:rsidP="00000000" w:rsidRDefault="00000000" w:rsidRPr="00000000" w14:paraId="00000E80">
      <w:pPr>
        <w:spacing w:line="360" w:lineRule="auto"/>
        <w:jc w:val="both"/>
        <w:rPr>
          <w:b w:val="1"/>
          <w:bCs w:val="1"/>
          <w:sz w:val="26"/>
          <w:szCs w:val="26"/>
        </w:rPr>
      </w:pPr>
      <w:r w:rsidDel="00000000" w:rsidR="00000000" w:rsidRPr="00000000">
        <w:rPr>
          <w:b w:val="1"/>
          <w:bCs w:val="1"/>
          <w:sz w:val="26"/>
          <w:szCs w:val="26"/>
          <w:rtl w:val="0"/>
        </w:rPr>
        <w:t xml:space="preserve">II. Mục tiêu môn đun</w:t>
      </w:r>
    </w:p>
    <w:p w:rsidR="00000000" w:rsidDel="00000000" w:rsidP="00000000" w:rsidRDefault="00000000" w:rsidRPr="00000000" w14:paraId="00000E81">
      <w:pPr>
        <w:spacing w:line="360" w:lineRule="auto"/>
        <w:jc w:val="both"/>
        <w:rPr>
          <w:sz w:val="26"/>
          <w:szCs w:val="26"/>
        </w:rPr>
      </w:pPr>
      <w:r w:rsidDel="00000000" w:rsidR="00000000" w:rsidRPr="00000000">
        <w:rPr>
          <w:sz w:val="26"/>
          <w:szCs w:val="26"/>
          <w:rtl w:val="0"/>
        </w:rPr>
        <w:t xml:space="preserve"> </w:t>
        <w:tab/>
        <w:t xml:space="preserve">- Kiến thức: Phân tích được cấu tạo, kí hiệu và nguyên lý các linh kiện điện tử thông dụng </w:t>
      </w:r>
    </w:p>
    <w:p w:rsidR="00000000" w:rsidDel="00000000" w:rsidP="00000000" w:rsidRDefault="00000000" w:rsidRPr="00000000" w14:paraId="00000E82">
      <w:pPr>
        <w:spacing w:line="360" w:lineRule="auto"/>
        <w:jc w:val="both"/>
        <w:rPr>
          <w:sz w:val="26"/>
          <w:szCs w:val="26"/>
        </w:rPr>
      </w:pPr>
      <w:r w:rsidDel="00000000" w:rsidR="00000000" w:rsidRPr="00000000">
        <w:rPr>
          <w:sz w:val="26"/>
          <w:szCs w:val="26"/>
          <w:rtl w:val="0"/>
        </w:rPr>
        <w:t xml:space="preserve"> </w:t>
        <w:tab/>
        <w:t xml:space="preserve">- Kỹ năng: </w:t>
      </w:r>
    </w:p>
    <w:p w:rsidR="00000000" w:rsidDel="00000000" w:rsidP="00000000" w:rsidRDefault="00000000" w:rsidRPr="00000000" w14:paraId="00000E83">
      <w:pPr>
        <w:spacing w:line="360" w:lineRule="auto"/>
        <w:ind w:left="720" w:firstLine="0"/>
        <w:jc w:val="both"/>
        <w:rPr>
          <w:sz w:val="26"/>
          <w:szCs w:val="26"/>
        </w:rPr>
      </w:pPr>
      <w:r w:rsidDel="00000000" w:rsidR="00000000" w:rsidRPr="00000000">
        <w:rPr>
          <w:sz w:val="26"/>
          <w:szCs w:val="26"/>
          <w:rtl w:val="0"/>
        </w:rPr>
        <w:t xml:space="preserve">+ Nhận dạng chính xác ký hiệu và đọc chính xác trị số của linh kiện. </w:t>
      </w:r>
    </w:p>
    <w:p w:rsidR="00000000" w:rsidDel="00000000" w:rsidP="00000000" w:rsidRDefault="00000000" w:rsidRPr="00000000" w14:paraId="00000E84">
      <w:pPr>
        <w:spacing w:line="360" w:lineRule="auto"/>
        <w:ind w:left="720" w:firstLine="0"/>
        <w:jc w:val="both"/>
        <w:rPr>
          <w:sz w:val="26"/>
          <w:szCs w:val="26"/>
        </w:rPr>
      </w:pPr>
      <w:r w:rsidDel="00000000" w:rsidR="00000000" w:rsidRPr="00000000">
        <w:rPr>
          <w:sz w:val="26"/>
          <w:szCs w:val="26"/>
          <w:rtl w:val="0"/>
        </w:rPr>
        <w:t xml:space="preserve">+ Đo kiểm tra chất lượng của linh kiện.</w:t>
      </w:r>
    </w:p>
    <w:p w:rsidR="00000000" w:rsidDel="00000000" w:rsidP="00000000" w:rsidRDefault="00000000" w:rsidRPr="00000000" w14:paraId="00000E85">
      <w:pPr>
        <w:spacing w:line="360" w:lineRule="auto"/>
        <w:jc w:val="both"/>
        <w:rPr>
          <w:sz w:val="26"/>
          <w:szCs w:val="26"/>
        </w:rPr>
      </w:pPr>
      <w:r w:rsidDel="00000000" w:rsidR="00000000" w:rsidRPr="00000000">
        <w:rPr>
          <w:sz w:val="26"/>
          <w:szCs w:val="26"/>
          <w:rtl w:val="0"/>
        </w:rPr>
        <w:t xml:space="preserve">  </w:t>
        <w:tab/>
        <w:t xml:space="preserve">- Năng lực tự chủ và trách nhiệm: Rèn luyện cho sinh viên thái độ nghiêm túc, cẩn thận, chính xác trong học tập và thực hiện công việc.</w:t>
      </w:r>
    </w:p>
    <w:p w:rsidR="00000000" w:rsidDel="00000000" w:rsidP="00000000" w:rsidRDefault="00000000" w:rsidRPr="00000000" w14:paraId="00000E86">
      <w:pPr>
        <w:spacing w:line="360" w:lineRule="auto"/>
        <w:ind w:right="509"/>
        <w:jc w:val="both"/>
        <w:rPr>
          <w:b w:val="1"/>
          <w:bCs w:val="1"/>
          <w:sz w:val="26"/>
          <w:szCs w:val="26"/>
        </w:rPr>
      </w:pPr>
      <w:r w:rsidDel="00000000" w:rsidR="00000000" w:rsidRPr="00000000">
        <w:rPr>
          <w:b w:val="1"/>
          <w:bCs w:val="1"/>
          <w:sz w:val="26"/>
          <w:szCs w:val="26"/>
          <w:rtl w:val="0"/>
        </w:rPr>
        <w:t xml:space="preserve">III. Nội dung môn đun</w:t>
      </w:r>
    </w:p>
    <w:p w:rsidR="00000000" w:rsidDel="00000000" w:rsidP="00000000" w:rsidRDefault="00000000" w:rsidRPr="00000000" w14:paraId="00000E87">
      <w:pPr>
        <w:spacing w:after="120" w:line="360" w:lineRule="auto"/>
        <w:jc w:val="both"/>
        <w:rPr>
          <w:sz w:val="26"/>
          <w:szCs w:val="26"/>
        </w:rPr>
      </w:pPr>
      <w:r w:rsidDel="00000000" w:rsidR="00000000" w:rsidRPr="00000000">
        <w:rPr>
          <w:b w:val="1"/>
          <w:bCs w:val="1"/>
          <w:i w:val="1"/>
          <w:iCs w:val="1"/>
          <w:sz w:val="26"/>
          <w:szCs w:val="26"/>
          <w:rtl w:val="0"/>
        </w:rPr>
        <w:t xml:space="preserve"> </w:t>
        <w:tab/>
      </w:r>
      <w:r w:rsidDel="00000000" w:rsidR="00000000" w:rsidRPr="00000000">
        <w:rPr>
          <w:sz w:val="26"/>
          <w:szCs w:val="26"/>
          <w:rtl w:val="0"/>
        </w:rPr>
        <w:t xml:space="preserve">1. Nội dung tổng quát và phân bổ thời gian</w:t>
      </w:r>
    </w:p>
    <w:tbl>
      <w:tblPr>
        <w:tblStyle w:val="Table16"/>
        <w:tblW w:w="9287.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63"/>
        <w:gridCol w:w="4251"/>
        <w:gridCol w:w="795"/>
        <w:gridCol w:w="924"/>
        <w:gridCol w:w="1931"/>
        <w:gridCol w:w="823"/>
        <w:tblGridChange w:id="0">
          <w:tblGrid>
            <w:gridCol w:w="563"/>
            <w:gridCol w:w="4251"/>
            <w:gridCol w:w="795"/>
            <w:gridCol w:w="924"/>
            <w:gridCol w:w="1931"/>
            <w:gridCol w:w="823"/>
          </w:tblGrid>
        </w:tblGridChange>
      </w:tblGrid>
      <w:tr>
        <w:trPr>
          <w:cantSplit w:val="0"/>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E88">
            <w:pPr>
              <w:spacing w:line="360" w:lineRule="auto"/>
              <w:jc w:val="center"/>
              <w:rPr>
                <w:b w:val="1"/>
                <w:bCs w:val="1"/>
                <w:sz w:val="26"/>
                <w:szCs w:val="26"/>
              </w:rPr>
            </w:pPr>
            <w:r w:rsidDel="00000000" w:rsidR="00000000" w:rsidRPr="00000000">
              <w:rPr>
                <w:b w:val="1"/>
                <w:bCs w:val="1"/>
                <w:sz w:val="26"/>
                <w:szCs w:val="26"/>
                <w:rtl w:val="0"/>
              </w:rPr>
              <w:t xml:space="preserve">Số</w:t>
            </w:r>
          </w:p>
          <w:p w:rsidR="00000000" w:rsidDel="00000000" w:rsidP="00000000" w:rsidRDefault="00000000" w:rsidRPr="00000000" w14:paraId="00000E89">
            <w:pPr>
              <w:spacing w:line="360" w:lineRule="auto"/>
              <w:jc w:val="center"/>
              <w:rPr>
                <w:b w:val="1"/>
                <w:bCs w:val="1"/>
                <w:sz w:val="26"/>
                <w:szCs w:val="26"/>
              </w:rPr>
            </w:pPr>
            <w:r w:rsidDel="00000000" w:rsidR="00000000" w:rsidRPr="00000000">
              <w:rPr>
                <w:b w:val="1"/>
                <w:bCs w:val="1"/>
                <w:sz w:val="26"/>
                <w:szCs w:val="26"/>
                <w:rtl w:val="0"/>
              </w:rPr>
              <w:t xml:space="preserve">TT</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E8A">
            <w:pPr>
              <w:spacing w:line="360" w:lineRule="auto"/>
              <w:ind w:left="79" w:right="95" w:hanging="142"/>
              <w:jc w:val="center"/>
              <w:rPr>
                <w:b w:val="1"/>
                <w:bCs w:val="1"/>
                <w:sz w:val="26"/>
                <w:szCs w:val="26"/>
              </w:rPr>
            </w:pPr>
            <w:r w:rsidDel="00000000" w:rsidR="00000000" w:rsidRPr="00000000">
              <w:rPr>
                <w:b w:val="1"/>
                <w:bCs w:val="1"/>
                <w:sz w:val="26"/>
                <w:szCs w:val="26"/>
                <w:rtl w:val="0"/>
              </w:rPr>
              <w:t xml:space="preserve">Tên các bài trong mô đun</w:t>
            </w:r>
          </w:p>
        </w:tc>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E8B">
            <w:pPr>
              <w:spacing w:line="360" w:lineRule="auto"/>
              <w:jc w:val="center"/>
              <w:rPr>
                <w:b w:val="1"/>
                <w:bCs w:val="1"/>
                <w:sz w:val="26"/>
                <w:szCs w:val="26"/>
              </w:rPr>
            </w:pPr>
            <w:r w:rsidDel="00000000" w:rsidR="00000000" w:rsidRPr="00000000">
              <w:rPr>
                <w:b w:val="1"/>
                <w:bCs w:val="1"/>
                <w:sz w:val="26"/>
                <w:szCs w:val="26"/>
                <w:rtl w:val="0"/>
              </w:rPr>
              <w:t xml:space="preserve">Thời gian (giờ)</w:t>
            </w:r>
          </w:p>
        </w:tc>
      </w:tr>
      <w:tr>
        <w:trPr>
          <w:cantSplit w:val="0"/>
          <w:trHeight w:val="1231" w:hRule="atLeast"/>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E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E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E91">
            <w:pPr>
              <w:spacing w:line="360" w:lineRule="auto"/>
              <w:jc w:val="center"/>
              <w:rPr>
                <w:b w:val="1"/>
                <w:bCs w:val="1"/>
                <w:sz w:val="26"/>
                <w:szCs w:val="26"/>
              </w:rPr>
            </w:pPr>
            <w:r w:rsidDel="00000000" w:rsidR="00000000" w:rsidRPr="00000000">
              <w:rPr>
                <w:b w:val="1"/>
                <w:bCs w:val="1"/>
                <w:sz w:val="26"/>
                <w:szCs w:val="26"/>
                <w:rtl w:val="0"/>
              </w:rPr>
              <w:t xml:space="preserve">Tổng số</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E92">
            <w:pPr>
              <w:spacing w:line="360" w:lineRule="auto"/>
              <w:jc w:val="center"/>
              <w:rPr>
                <w:b w:val="1"/>
                <w:bCs w:val="1"/>
                <w:sz w:val="26"/>
                <w:szCs w:val="26"/>
              </w:rPr>
            </w:pPr>
            <w:r w:rsidDel="00000000" w:rsidR="00000000" w:rsidRPr="00000000">
              <w:rPr>
                <w:b w:val="1"/>
                <w:bCs w:val="1"/>
                <w:sz w:val="26"/>
                <w:szCs w:val="26"/>
                <w:rtl w:val="0"/>
              </w:rPr>
              <w:t xml:space="preserve">Lý thuyết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E93">
            <w:pPr>
              <w:spacing w:line="360" w:lineRule="auto"/>
              <w:jc w:val="center"/>
              <w:rPr>
                <w:b w:val="1"/>
                <w:bCs w:val="1"/>
                <w:sz w:val="26"/>
                <w:szCs w:val="26"/>
              </w:rPr>
            </w:pPr>
            <w:r w:rsidDel="00000000" w:rsidR="00000000" w:rsidRPr="00000000">
              <w:rPr>
                <w:b w:val="1"/>
                <w:bCs w:val="1"/>
                <w:sz w:val="26"/>
                <w:szCs w:val="26"/>
                <w:rtl w:val="0"/>
              </w:rPr>
              <w:t xml:space="preserve">Thực hành, thí nghiệm, thảo luận, bài tập</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E94">
            <w:pPr>
              <w:spacing w:line="360" w:lineRule="auto"/>
              <w:jc w:val="center"/>
              <w:rPr>
                <w:b w:val="1"/>
                <w:bCs w:val="1"/>
                <w:sz w:val="26"/>
                <w:szCs w:val="26"/>
              </w:rPr>
            </w:pPr>
            <w:r w:rsidDel="00000000" w:rsidR="00000000" w:rsidRPr="00000000">
              <w:rPr>
                <w:b w:val="1"/>
                <w:bCs w:val="1"/>
                <w:sz w:val="26"/>
                <w:szCs w:val="26"/>
                <w:rtl w:val="0"/>
              </w:rPr>
              <w:t xml:space="preserve">Kiểm tra</w:t>
            </w:r>
          </w:p>
        </w:tc>
      </w:tr>
      <w:tr>
        <w:trPr>
          <w:cantSplit w:val="0"/>
          <w:tblHeader w:val="0"/>
        </w:trPr>
        <w:tc>
          <w:tcPr>
            <w:vMerge w:val="restart"/>
            <w:tcBorders>
              <w:top w:color="000000" w:space="0" w:sz="4" w:val="single"/>
              <w:left w:color="000000" w:space="0" w:sz="4" w:val="single"/>
              <w:right w:color="000000" w:space="0" w:sz="4" w:val="single"/>
            </w:tcBorders>
          </w:tcPr>
          <w:p w:rsidR="00000000" w:rsidDel="00000000" w:rsidP="00000000" w:rsidRDefault="00000000" w:rsidRPr="00000000" w14:paraId="00000E95">
            <w:pPr>
              <w:spacing w:line="360" w:lineRule="auto"/>
              <w:jc w:val="center"/>
              <w:rPr>
                <w:sz w:val="26"/>
                <w:szCs w:val="26"/>
              </w:rPr>
            </w:pPr>
            <w:r w:rsidDel="00000000" w:rsidR="00000000" w:rsidRPr="00000000">
              <w:rPr>
                <w:sz w:val="26"/>
                <w:szCs w:val="26"/>
                <w:rtl w:val="0"/>
              </w:rPr>
              <w:t xml:space="preserve">1</w:t>
            </w:r>
          </w:p>
        </w:tc>
        <w:tc>
          <w:tcPr>
            <w:tcBorders>
              <w:top w:color="000000" w:space="0" w:sz="4" w:val="single"/>
              <w:left w:color="000000" w:space="0" w:sz="4" w:val="single"/>
              <w:bottom w:color="000000" w:space="0" w:sz="4" w:val="dotted"/>
              <w:right w:color="000000" w:space="0" w:sz="4" w:val="single"/>
            </w:tcBorders>
          </w:tcPr>
          <w:p w:rsidR="00000000" w:rsidDel="00000000" w:rsidP="00000000" w:rsidRDefault="00000000" w:rsidRPr="00000000" w14:paraId="00000E96">
            <w:pPr>
              <w:spacing w:line="360" w:lineRule="auto"/>
              <w:ind w:right="95"/>
              <w:jc w:val="both"/>
              <w:rPr>
                <w:sz w:val="26"/>
                <w:szCs w:val="26"/>
              </w:rPr>
            </w:pPr>
            <w:r w:rsidDel="00000000" w:rsidR="00000000" w:rsidRPr="00000000">
              <w:rPr>
                <w:sz w:val="26"/>
                <w:szCs w:val="26"/>
                <w:rtl w:val="0"/>
              </w:rPr>
              <w:t xml:space="preserve">Bài 1: Linh kiện thụ động</w:t>
            </w:r>
          </w:p>
        </w:tc>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0E97">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8</w:t>
            </w:r>
          </w:p>
        </w:tc>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0E98">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2</w:t>
            </w:r>
          </w:p>
        </w:tc>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0E99">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6</w:t>
            </w:r>
          </w:p>
        </w:tc>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0E9A">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blHeader w:val="0"/>
        </w:trPr>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E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tcPr>
          <w:p w:rsidR="00000000" w:rsidDel="00000000" w:rsidP="00000000" w:rsidRDefault="00000000" w:rsidRPr="00000000" w14:paraId="00000E9C">
            <w:pPr>
              <w:spacing w:line="360" w:lineRule="auto"/>
              <w:ind w:right="95"/>
              <w:jc w:val="both"/>
              <w:rPr>
                <w:sz w:val="26"/>
                <w:szCs w:val="26"/>
              </w:rPr>
            </w:pPr>
            <w:r w:rsidDel="00000000" w:rsidR="00000000" w:rsidRPr="00000000">
              <w:rPr>
                <w:sz w:val="26"/>
                <w:szCs w:val="26"/>
                <w:rtl w:val="0"/>
              </w:rPr>
              <w:t xml:space="preserve">1. Điện trở</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E9D">
            <w:pPr>
              <w:spacing w:line="360" w:lineRule="auto"/>
              <w:jc w:val="center"/>
              <w:rPr>
                <w:color w:val="000000"/>
                <w:sz w:val="26"/>
                <w:szCs w:val="26"/>
              </w:rPr>
            </w:pPr>
            <w:r w:rsidDel="00000000" w:rsidR="00000000" w:rsidRPr="00000000">
              <w:rPr>
                <w:color w:val="000000"/>
                <w:sz w:val="26"/>
                <w:szCs w:val="26"/>
                <w:rtl w:val="0"/>
              </w:rPr>
              <w:t xml:space="preserve">4</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E9E">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E9F">
            <w:pPr>
              <w:spacing w:line="360" w:lineRule="auto"/>
              <w:jc w:val="center"/>
              <w:rPr>
                <w:color w:val="000000"/>
                <w:sz w:val="26"/>
                <w:szCs w:val="26"/>
              </w:rPr>
            </w:pPr>
            <w:r w:rsidDel="00000000" w:rsidR="00000000" w:rsidRPr="00000000">
              <w:rPr>
                <w:color w:val="000000"/>
                <w:sz w:val="26"/>
                <w:szCs w:val="26"/>
                <w:rtl w:val="0"/>
              </w:rPr>
              <w:t xml:space="preserve">3</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EA0">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blHeader w:val="0"/>
        </w:trPr>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E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tcPr>
          <w:p w:rsidR="00000000" w:rsidDel="00000000" w:rsidP="00000000" w:rsidRDefault="00000000" w:rsidRPr="00000000" w14:paraId="00000EA2">
            <w:pPr>
              <w:tabs>
                <w:tab w:val="left" w:leader="none" w:pos="0"/>
              </w:tabs>
              <w:spacing w:line="360" w:lineRule="auto"/>
              <w:ind w:right="95"/>
              <w:jc w:val="both"/>
              <w:rPr>
                <w:sz w:val="26"/>
                <w:szCs w:val="26"/>
              </w:rPr>
            </w:pPr>
            <w:r w:rsidDel="00000000" w:rsidR="00000000" w:rsidRPr="00000000">
              <w:rPr>
                <w:sz w:val="26"/>
                <w:szCs w:val="26"/>
                <w:rtl w:val="0"/>
              </w:rPr>
              <w:t xml:space="preserve">2. Tụ điện</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EA3">
            <w:pPr>
              <w:spacing w:line="360" w:lineRule="auto"/>
              <w:jc w:val="center"/>
              <w:rPr>
                <w:color w:val="000000"/>
                <w:sz w:val="26"/>
                <w:szCs w:val="26"/>
              </w:rPr>
            </w:pPr>
            <w:r w:rsidDel="00000000" w:rsidR="00000000" w:rsidRPr="00000000">
              <w:rPr>
                <w:color w:val="000000"/>
                <w:sz w:val="26"/>
                <w:szCs w:val="26"/>
                <w:rtl w:val="0"/>
              </w:rPr>
              <w:t xml:space="preserve">3</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EA4">
            <w:pPr>
              <w:spacing w:line="360" w:lineRule="auto"/>
              <w:jc w:val="center"/>
              <w:rPr>
                <w:color w:val="000000"/>
                <w:sz w:val="26"/>
                <w:szCs w:val="26"/>
              </w:rPr>
            </w:pPr>
            <w:r w:rsidDel="00000000" w:rsidR="00000000" w:rsidRPr="00000000">
              <w:rPr>
                <w:color w:val="000000"/>
                <w:sz w:val="26"/>
                <w:szCs w:val="26"/>
                <w:rtl w:val="0"/>
              </w:rPr>
              <w:t xml:space="preserve">0.5</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EA5">
            <w:pPr>
              <w:spacing w:line="360" w:lineRule="auto"/>
              <w:jc w:val="center"/>
              <w:rPr>
                <w:color w:val="000000"/>
                <w:sz w:val="26"/>
                <w:szCs w:val="26"/>
              </w:rPr>
            </w:pPr>
            <w:r w:rsidDel="00000000" w:rsidR="00000000" w:rsidRPr="00000000">
              <w:rPr>
                <w:color w:val="000000"/>
                <w:sz w:val="26"/>
                <w:szCs w:val="26"/>
                <w:rtl w:val="0"/>
              </w:rPr>
              <w:t xml:space="preserve">2.5</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EA6">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blHeader w:val="0"/>
        </w:trPr>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E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4" w:val="single"/>
              <w:bottom w:color="000000" w:space="0" w:sz="4" w:val="single"/>
              <w:right w:color="000000" w:space="0" w:sz="4" w:val="single"/>
            </w:tcBorders>
          </w:tcPr>
          <w:p w:rsidR="00000000" w:rsidDel="00000000" w:rsidP="00000000" w:rsidRDefault="00000000" w:rsidRPr="00000000" w14:paraId="00000EA8">
            <w:pPr>
              <w:tabs>
                <w:tab w:val="left" w:leader="none" w:pos="0"/>
              </w:tabs>
              <w:spacing w:line="360" w:lineRule="auto"/>
              <w:ind w:right="95"/>
              <w:jc w:val="both"/>
              <w:rPr>
                <w:sz w:val="26"/>
                <w:szCs w:val="26"/>
              </w:rPr>
            </w:pPr>
            <w:r w:rsidDel="00000000" w:rsidR="00000000" w:rsidRPr="00000000">
              <w:rPr>
                <w:sz w:val="26"/>
                <w:szCs w:val="26"/>
                <w:rtl w:val="0"/>
              </w:rPr>
              <w:t xml:space="preserve">3. Cuộn cảm</w:t>
            </w:r>
          </w:p>
        </w:tc>
        <w:tc>
          <w:tcPr>
            <w:tcBorders>
              <w:top w:color="000000" w:space="0" w:sz="4" w:val="dotted"/>
              <w:left w:color="000000" w:space="0" w:sz="4" w:val="single"/>
              <w:bottom w:color="000000" w:space="0" w:sz="4" w:val="single"/>
              <w:right w:color="000000" w:space="0" w:sz="4" w:val="single"/>
            </w:tcBorders>
            <w:vAlign w:val="center"/>
          </w:tcPr>
          <w:p w:rsidR="00000000" w:rsidDel="00000000" w:rsidP="00000000" w:rsidRDefault="00000000" w:rsidRPr="00000000" w14:paraId="00000EA9">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4" w:val="dotted"/>
              <w:left w:color="000000" w:space="0" w:sz="4" w:val="single"/>
              <w:bottom w:color="000000" w:space="0" w:sz="4" w:val="single"/>
              <w:right w:color="000000" w:space="0" w:sz="4" w:val="single"/>
            </w:tcBorders>
            <w:vAlign w:val="center"/>
          </w:tcPr>
          <w:p w:rsidR="00000000" w:rsidDel="00000000" w:rsidP="00000000" w:rsidRDefault="00000000" w:rsidRPr="00000000" w14:paraId="00000EAA">
            <w:pPr>
              <w:spacing w:line="360" w:lineRule="auto"/>
              <w:jc w:val="center"/>
              <w:rPr>
                <w:color w:val="000000"/>
                <w:sz w:val="26"/>
                <w:szCs w:val="26"/>
              </w:rPr>
            </w:pPr>
            <w:r w:rsidDel="00000000" w:rsidR="00000000" w:rsidRPr="00000000">
              <w:rPr>
                <w:color w:val="000000"/>
                <w:sz w:val="26"/>
                <w:szCs w:val="26"/>
                <w:rtl w:val="0"/>
              </w:rPr>
              <w:t xml:space="preserve">0.5</w:t>
            </w:r>
          </w:p>
        </w:tc>
        <w:tc>
          <w:tcPr>
            <w:tcBorders>
              <w:top w:color="000000" w:space="0" w:sz="4" w:val="dotted"/>
              <w:left w:color="000000" w:space="0" w:sz="4" w:val="single"/>
              <w:bottom w:color="000000" w:space="0" w:sz="4" w:val="single"/>
              <w:right w:color="000000" w:space="0" w:sz="4" w:val="single"/>
            </w:tcBorders>
            <w:vAlign w:val="center"/>
          </w:tcPr>
          <w:p w:rsidR="00000000" w:rsidDel="00000000" w:rsidP="00000000" w:rsidRDefault="00000000" w:rsidRPr="00000000" w14:paraId="00000EAB">
            <w:pPr>
              <w:spacing w:line="360" w:lineRule="auto"/>
              <w:jc w:val="center"/>
              <w:rPr>
                <w:color w:val="000000"/>
                <w:sz w:val="26"/>
                <w:szCs w:val="26"/>
              </w:rPr>
            </w:pPr>
            <w:r w:rsidDel="00000000" w:rsidR="00000000" w:rsidRPr="00000000">
              <w:rPr>
                <w:color w:val="000000"/>
                <w:sz w:val="26"/>
                <w:szCs w:val="26"/>
                <w:rtl w:val="0"/>
              </w:rPr>
              <w:t xml:space="preserve">0.5</w:t>
            </w:r>
          </w:p>
        </w:tc>
        <w:tc>
          <w:tcPr>
            <w:tcBorders>
              <w:top w:color="000000" w:space="0" w:sz="4" w:val="dotted"/>
              <w:left w:color="000000" w:space="0" w:sz="4" w:val="single"/>
              <w:bottom w:color="000000" w:space="0" w:sz="4" w:val="single"/>
              <w:right w:color="000000" w:space="0" w:sz="4" w:val="single"/>
            </w:tcBorders>
            <w:vAlign w:val="center"/>
          </w:tcPr>
          <w:p w:rsidR="00000000" w:rsidDel="00000000" w:rsidP="00000000" w:rsidRDefault="00000000" w:rsidRPr="00000000" w14:paraId="00000EAC">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353" w:hRule="atLeast"/>
          <w:tblHeader w:val="0"/>
        </w:trPr>
        <w:tc>
          <w:tcPr>
            <w:vMerge w:val="restart"/>
            <w:tcBorders>
              <w:top w:color="000000" w:space="0" w:sz="4" w:val="single"/>
              <w:left w:color="000000" w:space="0" w:sz="4" w:val="single"/>
              <w:right w:color="000000" w:space="0" w:sz="4" w:val="single"/>
            </w:tcBorders>
          </w:tcPr>
          <w:p w:rsidR="00000000" w:rsidDel="00000000" w:rsidP="00000000" w:rsidRDefault="00000000" w:rsidRPr="00000000" w14:paraId="00000EAD">
            <w:pPr>
              <w:spacing w:line="360" w:lineRule="auto"/>
              <w:jc w:val="center"/>
              <w:rPr>
                <w:sz w:val="26"/>
                <w:szCs w:val="26"/>
              </w:rPr>
            </w:pPr>
            <w:r w:rsidDel="00000000" w:rsidR="00000000" w:rsidRPr="00000000">
              <w:rPr>
                <w:sz w:val="26"/>
                <w:szCs w:val="26"/>
                <w:rtl w:val="0"/>
              </w:rPr>
              <w:t xml:space="preserve">2</w:t>
            </w:r>
          </w:p>
        </w:tc>
        <w:tc>
          <w:tcPr>
            <w:tcBorders>
              <w:top w:color="000000" w:space="0" w:sz="4" w:val="single"/>
              <w:left w:color="000000" w:space="0" w:sz="4" w:val="single"/>
              <w:bottom w:color="000000" w:space="0" w:sz="4" w:val="dotted"/>
              <w:right w:color="000000" w:space="0" w:sz="4" w:val="single"/>
            </w:tcBorders>
          </w:tcPr>
          <w:p w:rsidR="00000000" w:rsidDel="00000000" w:rsidP="00000000" w:rsidRDefault="00000000" w:rsidRPr="00000000" w14:paraId="00000EAE">
            <w:pPr>
              <w:spacing w:line="360" w:lineRule="auto"/>
              <w:jc w:val="both"/>
              <w:rPr>
                <w:sz w:val="26"/>
                <w:szCs w:val="26"/>
              </w:rPr>
            </w:pPr>
            <w:r w:rsidDel="00000000" w:rsidR="00000000" w:rsidRPr="00000000">
              <w:rPr>
                <w:sz w:val="26"/>
                <w:szCs w:val="26"/>
                <w:rtl w:val="0"/>
              </w:rPr>
              <w:t xml:space="preserve">Bài 2: Diode</w:t>
            </w:r>
          </w:p>
        </w:tc>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0EAF">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6</w:t>
            </w:r>
          </w:p>
        </w:tc>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0EB0">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1.5</w:t>
            </w:r>
          </w:p>
        </w:tc>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0EB1">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4.5</w:t>
            </w:r>
          </w:p>
        </w:tc>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0EB2">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397" w:hRule="atLeast"/>
          <w:tblHeader w:val="0"/>
        </w:trPr>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E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tcPr>
          <w:p w:rsidR="00000000" w:rsidDel="00000000" w:rsidP="00000000" w:rsidRDefault="00000000" w:rsidRPr="00000000" w14:paraId="00000EB4">
            <w:pPr>
              <w:spacing w:line="360" w:lineRule="auto"/>
              <w:jc w:val="both"/>
              <w:rPr>
                <w:sz w:val="26"/>
                <w:szCs w:val="26"/>
              </w:rPr>
            </w:pPr>
            <w:r w:rsidDel="00000000" w:rsidR="00000000" w:rsidRPr="00000000">
              <w:rPr>
                <w:sz w:val="26"/>
                <w:szCs w:val="26"/>
                <w:rtl w:val="0"/>
              </w:rPr>
              <w:t xml:space="preserve">1. Diode chỉnh lưu</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EB5">
            <w:pPr>
              <w:spacing w:line="360" w:lineRule="auto"/>
              <w:jc w:val="center"/>
              <w:rPr>
                <w:color w:val="000000"/>
                <w:sz w:val="26"/>
                <w:szCs w:val="26"/>
              </w:rPr>
            </w:pPr>
            <w:r w:rsidDel="00000000" w:rsidR="00000000" w:rsidRPr="00000000">
              <w:rPr>
                <w:color w:val="000000"/>
                <w:sz w:val="26"/>
                <w:szCs w:val="26"/>
                <w:rtl w:val="0"/>
              </w:rPr>
              <w:t xml:space="preserve">3</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EB6">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EB7">
            <w:pPr>
              <w:spacing w:line="360" w:lineRule="auto"/>
              <w:jc w:val="center"/>
              <w:rPr>
                <w:color w:val="000000"/>
                <w:sz w:val="26"/>
                <w:szCs w:val="26"/>
              </w:rPr>
            </w:pPr>
            <w:r w:rsidDel="00000000" w:rsidR="00000000" w:rsidRPr="00000000">
              <w:rPr>
                <w:color w:val="000000"/>
                <w:sz w:val="26"/>
                <w:szCs w:val="26"/>
                <w:rtl w:val="0"/>
              </w:rPr>
              <w:t xml:space="preserve">2</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EB8">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417" w:hRule="atLeast"/>
          <w:tblHeader w:val="0"/>
        </w:trPr>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E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tcPr>
          <w:p w:rsidR="00000000" w:rsidDel="00000000" w:rsidP="00000000" w:rsidRDefault="00000000" w:rsidRPr="00000000" w14:paraId="00000EBA">
            <w:pPr>
              <w:spacing w:line="360" w:lineRule="auto"/>
              <w:jc w:val="both"/>
              <w:rPr>
                <w:sz w:val="26"/>
                <w:szCs w:val="26"/>
              </w:rPr>
            </w:pPr>
            <w:r w:rsidDel="00000000" w:rsidR="00000000" w:rsidRPr="00000000">
              <w:rPr>
                <w:sz w:val="26"/>
                <w:szCs w:val="26"/>
                <w:rtl w:val="0"/>
              </w:rPr>
              <w:t xml:space="preserve">2. Diode ổn áp</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EBB">
            <w:pPr>
              <w:spacing w:line="360" w:lineRule="auto"/>
              <w:jc w:val="center"/>
              <w:rPr>
                <w:color w:val="000000"/>
                <w:sz w:val="26"/>
                <w:szCs w:val="26"/>
              </w:rPr>
            </w:pPr>
            <w:r w:rsidDel="00000000" w:rsidR="00000000" w:rsidRPr="00000000">
              <w:rPr>
                <w:color w:val="000000"/>
                <w:sz w:val="26"/>
                <w:szCs w:val="26"/>
                <w:rtl w:val="0"/>
              </w:rPr>
              <w:t xml:space="preserve">2</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EBC">
            <w:pPr>
              <w:spacing w:line="360" w:lineRule="auto"/>
              <w:jc w:val="center"/>
              <w:rPr>
                <w:color w:val="000000"/>
                <w:sz w:val="26"/>
                <w:szCs w:val="26"/>
              </w:rPr>
            </w:pPr>
            <w:r w:rsidDel="00000000" w:rsidR="00000000" w:rsidRPr="00000000">
              <w:rPr>
                <w:color w:val="000000"/>
                <w:sz w:val="26"/>
                <w:szCs w:val="26"/>
                <w:rtl w:val="0"/>
              </w:rPr>
              <w:t xml:space="preserve">0.5</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EBD">
            <w:pPr>
              <w:spacing w:line="360" w:lineRule="auto"/>
              <w:jc w:val="center"/>
              <w:rPr>
                <w:color w:val="000000"/>
                <w:sz w:val="26"/>
                <w:szCs w:val="26"/>
              </w:rPr>
            </w:pPr>
            <w:r w:rsidDel="00000000" w:rsidR="00000000" w:rsidRPr="00000000">
              <w:rPr>
                <w:color w:val="000000"/>
                <w:sz w:val="26"/>
                <w:szCs w:val="26"/>
                <w:rtl w:val="0"/>
              </w:rPr>
              <w:t xml:space="preserve">1.5</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EBE">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427" w:hRule="atLeast"/>
          <w:tblHeader w:val="0"/>
        </w:trPr>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E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4" w:val="single"/>
              <w:bottom w:color="000000" w:space="0" w:sz="4" w:val="single"/>
              <w:right w:color="000000" w:space="0" w:sz="4" w:val="single"/>
            </w:tcBorders>
          </w:tcPr>
          <w:p w:rsidR="00000000" w:rsidDel="00000000" w:rsidP="00000000" w:rsidRDefault="00000000" w:rsidRPr="00000000" w14:paraId="00000EC0">
            <w:pPr>
              <w:spacing w:line="360" w:lineRule="auto"/>
              <w:jc w:val="both"/>
              <w:rPr>
                <w:sz w:val="26"/>
                <w:szCs w:val="26"/>
              </w:rPr>
            </w:pPr>
            <w:r w:rsidDel="00000000" w:rsidR="00000000" w:rsidRPr="00000000">
              <w:rPr>
                <w:sz w:val="26"/>
                <w:szCs w:val="26"/>
                <w:rtl w:val="0"/>
              </w:rPr>
              <w:t xml:space="preserve">3. Một số Diode khác</w:t>
            </w:r>
          </w:p>
        </w:tc>
        <w:tc>
          <w:tcPr>
            <w:tcBorders>
              <w:top w:color="000000" w:space="0" w:sz="4" w:val="dotted"/>
              <w:left w:color="000000" w:space="0" w:sz="4" w:val="single"/>
              <w:bottom w:color="000000" w:space="0" w:sz="4" w:val="single"/>
              <w:right w:color="000000" w:space="0" w:sz="4" w:val="single"/>
            </w:tcBorders>
            <w:vAlign w:val="center"/>
          </w:tcPr>
          <w:p w:rsidR="00000000" w:rsidDel="00000000" w:rsidP="00000000" w:rsidRDefault="00000000" w:rsidRPr="00000000" w14:paraId="00000EC1">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4" w:val="dotted"/>
              <w:left w:color="000000" w:space="0" w:sz="4" w:val="single"/>
              <w:bottom w:color="000000" w:space="0" w:sz="4" w:val="single"/>
              <w:right w:color="000000" w:space="0" w:sz="4" w:val="single"/>
            </w:tcBorders>
            <w:vAlign w:val="center"/>
          </w:tcPr>
          <w:p w:rsidR="00000000" w:rsidDel="00000000" w:rsidP="00000000" w:rsidRDefault="00000000" w:rsidRPr="00000000" w14:paraId="00000EC2">
            <w:pPr>
              <w:spacing w:line="360" w:lineRule="auto"/>
              <w:jc w:val="center"/>
              <w:rPr>
                <w:color w:val="000000"/>
                <w:sz w:val="26"/>
                <w:szCs w:val="26"/>
              </w:rPr>
            </w:pPr>
            <w:r w:rsidDel="00000000" w:rsidR="00000000" w:rsidRPr="00000000">
              <w:rPr>
                <w:color w:val="000000"/>
                <w:sz w:val="26"/>
                <w:szCs w:val="26"/>
                <w:rtl w:val="0"/>
              </w:rPr>
              <w:t xml:space="preserve">0</w:t>
            </w:r>
          </w:p>
        </w:tc>
        <w:tc>
          <w:tcPr>
            <w:tcBorders>
              <w:top w:color="000000" w:space="0" w:sz="4" w:val="dotted"/>
              <w:left w:color="000000" w:space="0" w:sz="4" w:val="single"/>
              <w:bottom w:color="000000" w:space="0" w:sz="4" w:val="single"/>
              <w:right w:color="000000" w:space="0" w:sz="4" w:val="single"/>
            </w:tcBorders>
            <w:vAlign w:val="center"/>
          </w:tcPr>
          <w:p w:rsidR="00000000" w:rsidDel="00000000" w:rsidP="00000000" w:rsidRDefault="00000000" w:rsidRPr="00000000" w14:paraId="00000EC3">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4" w:val="dotted"/>
              <w:left w:color="000000" w:space="0" w:sz="4" w:val="single"/>
              <w:bottom w:color="000000" w:space="0" w:sz="4" w:val="single"/>
              <w:right w:color="000000" w:space="0" w:sz="4" w:val="single"/>
            </w:tcBorders>
            <w:vAlign w:val="center"/>
          </w:tcPr>
          <w:p w:rsidR="00000000" w:rsidDel="00000000" w:rsidP="00000000" w:rsidRDefault="00000000" w:rsidRPr="00000000" w14:paraId="00000EC4">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418" w:hRule="atLeast"/>
          <w:tblHeader w:val="0"/>
        </w:trPr>
        <w:tc>
          <w:tcPr>
            <w:vMerge w:val="restart"/>
            <w:tcBorders>
              <w:top w:color="000000" w:space="0" w:sz="4" w:val="single"/>
              <w:left w:color="000000" w:space="0" w:sz="4" w:val="single"/>
              <w:right w:color="000000" w:space="0" w:sz="4" w:val="single"/>
            </w:tcBorders>
          </w:tcPr>
          <w:p w:rsidR="00000000" w:rsidDel="00000000" w:rsidP="00000000" w:rsidRDefault="00000000" w:rsidRPr="00000000" w14:paraId="00000EC5">
            <w:pPr>
              <w:spacing w:line="360" w:lineRule="auto"/>
              <w:jc w:val="center"/>
              <w:rPr>
                <w:sz w:val="26"/>
                <w:szCs w:val="26"/>
              </w:rPr>
            </w:pPr>
            <w:r w:rsidDel="00000000" w:rsidR="00000000" w:rsidRPr="00000000">
              <w:rPr>
                <w:sz w:val="26"/>
                <w:szCs w:val="26"/>
                <w:rtl w:val="0"/>
              </w:rPr>
              <w:t xml:space="preserve">3</w:t>
            </w:r>
          </w:p>
        </w:tc>
        <w:tc>
          <w:tcPr>
            <w:tcBorders>
              <w:top w:color="000000" w:space="0" w:sz="4" w:val="single"/>
              <w:left w:color="000000" w:space="0" w:sz="4" w:val="single"/>
              <w:bottom w:color="000000" w:space="0" w:sz="4" w:val="dotted"/>
              <w:right w:color="000000" w:space="0" w:sz="4" w:val="single"/>
            </w:tcBorders>
          </w:tcPr>
          <w:p w:rsidR="00000000" w:rsidDel="00000000" w:rsidP="00000000" w:rsidRDefault="00000000" w:rsidRPr="00000000" w14:paraId="00000EC6">
            <w:pPr>
              <w:spacing w:line="360" w:lineRule="auto"/>
              <w:jc w:val="both"/>
              <w:rPr>
                <w:sz w:val="26"/>
                <w:szCs w:val="26"/>
              </w:rPr>
            </w:pPr>
            <w:r w:rsidDel="00000000" w:rsidR="00000000" w:rsidRPr="00000000">
              <w:rPr>
                <w:sz w:val="26"/>
                <w:szCs w:val="26"/>
                <w:rtl w:val="0"/>
              </w:rPr>
              <w:t xml:space="preserve">Bài 3: Transistor lưỡng cực-BJT</w:t>
            </w:r>
          </w:p>
        </w:tc>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0EC7">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12</w:t>
            </w:r>
          </w:p>
        </w:tc>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0EC8">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3.5</w:t>
            </w:r>
          </w:p>
        </w:tc>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0EC9">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7.5</w:t>
            </w:r>
          </w:p>
        </w:tc>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0ECA">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w:t>
            </w:r>
          </w:p>
        </w:tc>
      </w:tr>
      <w:tr>
        <w:trPr>
          <w:cantSplit w:val="0"/>
          <w:trHeight w:val="126" w:hRule="atLeast"/>
          <w:tblHeader w:val="0"/>
        </w:trPr>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E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tcPr>
          <w:p w:rsidR="00000000" w:rsidDel="00000000" w:rsidP="00000000" w:rsidRDefault="00000000" w:rsidRPr="00000000" w14:paraId="00000ECC">
            <w:pPr>
              <w:spacing w:line="360" w:lineRule="auto"/>
              <w:jc w:val="both"/>
              <w:rPr>
                <w:sz w:val="26"/>
                <w:szCs w:val="26"/>
              </w:rPr>
            </w:pPr>
            <w:r w:rsidDel="00000000" w:rsidR="00000000" w:rsidRPr="00000000">
              <w:rPr>
                <w:sz w:val="26"/>
                <w:szCs w:val="26"/>
                <w:rtl w:val="0"/>
              </w:rPr>
              <w:t xml:space="preserve">1. Lý thuyết về Transistor BJT</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ECD">
            <w:pPr>
              <w:spacing w:line="360" w:lineRule="auto"/>
              <w:jc w:val="center"/>
              <w:rPr>
                <w:color w:val="000000"/>
                <w:sz w:val="26"/>
                <w:szCs w:val="26"/>
              </w:rPr>
            </w:pPr>
            <w:r w:rsidDel="00000000" w:rsidR="00000000" w:rsidRPr="00000000">
              <w:rPr>
                <w:color w:val="000000"/>
                <w:sz w:val="26"/>
                <w:szCs w:val="26"/>
                <w:rtl w:val="0"/>
              </w:rPr>
              <w:t xml:space="preserve">4</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ECE">
            <w:pPr>
              <w:spacing w:line="360" w:lineRule="auto"/>
              <w:jc w:val="center"/>
              <w:rPr>
                <w:color w:val="000000"/>
                <w:sz w:val="26"/>
                <w:szCs w:val="26"/>
              </w:rPr>
            </w:pPr>
            <w:r w:rsidDel="00000000" w:rsidR="00000000" w:rsidRPr="00000000">
              <w:rPr>
                <w:color w:val="000000"/>
                <w:sz w:val="26"/>
                <w:szCs w:val="26"/>
                <w:rtl w:val="0"/>
              </w:rPr>
              <w:t xml:space="preserve">1.5</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ECF">
            <w:pPr>
              <w:spacing w:line="360" w:lineRule="auto"/>
              <w:jc w:val="center"/>
              <w:rPr>
                <w:color w:val="000000"/>
                <w:sz w:val="26"/>
                <w:szCs w:val="26"/>
              </w:rPr>
            </w:pPr>
            <w:r w:rsidDel="00000000" w:rsidR="00000000" w:rsidRPr="00000000">
              <w:rPr>
                <w:color w:val="000000"/>
                <w:sz w:val="26"/>
                <w:szCs w:val="26"/>
                <w:rtl w:val="0"/>
              </w:rPr>
              <w:t xml:space="preserve">2.5</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ED0">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268" w:hRule="atLeast"/>
          <w:tblHeader w:val="0"/>
        </w:trPr>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E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tcPr>
          <w:p w:rsidR="00000000" w:rsidDel="00000000" w:rsidP="00000000" w:rsidRDefault="00000000" w:rsidRPr="00000000" w14:paraId="00000ED2">
            <w:pPr>
              <w:spacing w:line="360" w:lineRule="auto"/>
              <w:jc w:val="both"/>
              <w:rPr>
                <w:sz w:val="26"/>
                <w:szCs w:val="26"/>
              </w:rPr>
            </w:pPr>
            <w:r w:rsidDel="00000000" w:rsidR="00000000" w:rsidRPr="00000000">
              <w:rPr>
                <w:sz w:val="26"/>
                <w:szCs w:val="26"/>
                <w:rtl w:val="0"/>
              </w:rPr>
              <w:t xml:space="preserve">2. Chế độ phân cực, ổn định nhiệt điểm làm việc</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ED3">
            <w:pPr>
              <w:spacing w:line="360" w:lineRule="auto"/>
              <w:jc w:val="center"/>
              <w:rPr>
                <w:color w:val="000000"/>
                <w:sz w:val="26"/>
                <w:szCs w:val="26"/>
              </w:rPr>
            </w:pPr>
            <w:r w:rsidDel="00000000" w:rsidR="00000000" w:rsidRPr="00000000">
              <w:rPr>
                <w:color w:val="000000"/>
                <w:sz w:val="26"/>
                <w:szCs w:val="26"/>
                <w:rtl w:val="0"/>
              </w:rPr>
              <w:t xml:space="preserve">4</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ED4">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ED5">
            <w:pPr>
              <w:spacing w:line="360" w:lineRule="auto"/>
              <w:jc w:val="center"/>
              <w:rPr>
                <w:color w:val="000000"/>
                <w:sz w:val="26"/>
                <w:szCs w:val="26"/>
              </w:rPr>
            </w:pPr>
            <w:r w:rsidDel="00000000" w:rsidR="00000000" w:rsidRPr="00000000">
              <w:rPr>
                <w:color w:val="000000"/>
                <w:sz w:val="26"/>
                <w:szCs w:val="26"/>
                <w:rtl w:val="0"/>
              </w:rPr>
              <w:t xml:space="preserve">3</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ED6">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268" w:hRule="atLeast"/>
          <w:tblHeader w:val="0"/>
        </w:trPr>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E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tcPr>
          <w:p w:rsidR="00000000" w:rsidDel="00000000" w:rsidP="00000000" w:rsidRDefault="00000000" w:rsidRPr="00000000" w14:paraId="00000ED8">
            <w:pPr>
              <w:spacing w:line="360" w:lineRule="auto"/>
              <w:jc w:val="both"/>
              <w:rPr>
                <w:sz w:val="26"/>
                <w:szCs w:val="26"/>
              </w:rPr>
            </w:pPr>
            <w:r w:rsidDel="00000000" w:rsidR="00000000" w:rsidRPr="00000000">
              <w:rPr>
                <w:sz w:val="26"/>
                <w:szCs w:val="26"/>
                <w:rtl w:val="0"/>
              </w:rPr>
              <w:t xml:space="preserve">3. Đo, kiểm tra</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ED9">
            <w:pPr>
              <w:spacing w:line="360" w:lineRule="auto"/>
              <w:jc w:val="center"/>
              <w:rPr>
                <w:color w:val="000000"/>
                <w:sz w:val="26"/>
                <w:szCs w:val="26"/>
              </w:rPr>
            </w:pPr>
            <w:r w:rsidDel="00000000" w:rsidR="00000000" w:rsidRPr="00000000">
              <w:rPr>
                <w:color w:val="000000"/>
                <w:sz w:val="26"/>
                <w:szCs w:val="26"/>
                <w:rtl w:val="0"/>
              </w:rPr>
              <w:t xml:space="preserve">3</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EDA">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EDB">
            <w:pPr>
              <w:spacing w:line="360" w:lineRule="auto"/>
              <w:jc w:val="center"/>
              <w:rPr>
                <w:color w:val="000000"/>
                <w:sz w:val="26"/>
                <w:szCs w:val="26"/>
              </w:rPr>
            </w:pPr>
            <w:r w:rsidDel="00000000" w:rsidR="00000000" w:rsidRPr="00000000">
              <w:rPr>
                <w:color w:val="000000"/>
                <w:sz w:val="26"/>
                <w:szCs w:val="26"/>
                <w:rtl w:val="0"/>
              </w:rPr>
              <w:t xml:space="preserve">2</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EDC">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458" w:hRule="atLeast"/>
          <w:tblHeader w:val="0"/>
        </w:trPr>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E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4" w:val="single"/>
              <w:bottom w:color="000000" w:space="0" w:sz="4" w:val="single"/>
              <w:right w:color="000000" w:space="0" w:sz="4" w:val="single"/>
            </w:tcBorders>
          </w:tcPr>
          <w:p w:rsidR="00000000" w:rsidDel="00000000" w:rsidP="00000000" w:rsidRDefault="00000000" w:rsidRPr="00000000" w14:paraId="00000EDE">
            <w:pPr>
              <w:spacing w:line="360" w:lineRule="auto"/>
              <w:jc w:val="both"/>
              <w:rPr>
                <w:sz w:val="26"/>
                <w:szCs w:val="26"/>
              </w:rPr>
            </w:pPr>
            <w:r w:rsidDel="00000000" w:rsidR="00000000" w:rsidRPr="00000000">
              <w:rPr>
                <w:sz w:val="26"/>
                <w:szCs w:val="26"/>
                <w:rtl w:val="0"/>
              </w:rPr>
              <w:t xml:space="preserve">4. Kiểm tra số 1</w:t>
            </w:r>
          </w:p>
        </w:tc>
        <w:tc>
          <w:tcPr>
            <w:tcBorders>
              <w:top w:color="000000" w:space="0" w:sz="4" w:val="dotted"/>
              <w:left w:color="000000" w:space="0" w:sz="4" w:val="single"/>
              <w:bottom w:color="000000" w:space="0" w:sz="4" w:val="single"/>
              <w:right w:color="000000" w:space="0" w:sz="4" w:val="single"/>
            </w:tcBorders>
            <w:vAlign w:val="center"/>
          </w:tcPr>
          <w:p w:rsidR="00000000" w:rsidDel="00000000" w:rsidP="00000000" w:rsidRDefault="00000000" w:rsidRPr="00000000" w14:paraId="00000EDF">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4" w:val="dotted"/>
              <w:left w:color="000000" w:space="0" w:sz="4" w:val="single"/>
              <w:bottom w:color="000000" w:space="0" w:sz="4" w:val="single"/>
              <w:right w:color="000000" w:space="0" w:sz="4" w:val="single"/>
            </w:tcBorders>
            <w:vAlign w:val="center"/>
          </w:tcPr>
          <w:p w:rsidR="00000000" w:rsidDel="00000000" w:rsidP="00000000" w:rsidRDefault="00000000" w:rsidRPr="00000000" w14:paraId="00000EE0">
            <w:pPr>
              <w:spacing w:line="360" w:lineRule="auto"/>
              <w:jc w:val="center"/>
              <w:rPr>
                <w:color w:val="000000"/>
                <w:sz w:val="26"/>
                <w:szCs w:val="26"/>
              </w:rPr>
            </w:pPr>
            <w:r w:rsidDel="00000000" w:rsidR="00000000" w:rsidRPr="00000000">
              <w:rPr>
                <w:color w:val="000000"/>
                <w:sz w:val="26"/>
                <w:szCs w:val="26"/>
                <w:rtl w:val="0"/>
              </w:rPr>
              <w:t xml:space="preserve">0</w:t>
            </w:r>
          </w:p>
        </w:tc>
        <w:tc>
          <w:tcPr>
            <w:tcBorders>
              <w:top w:color="000000" w:space="0" w:sz="4" w:val="dotted"/>
              <w:left w:color="000000" w:space="0" w:sz="4" w:val="single"/>
              <w:bottom w:color="000000" w:space="0" w:sz="4" w:val="single"/>
              <w:right w:color="000000" w:space="0" w:sz="4" w:val="single"/>
            </w:tcBorders>
            <w:vAlign w:val="center"/>
          </w:tcPr>
          <w:p w:rsidR="00000000" w:rsidDel="00000000" w:rsidP="00000000" w:rsidRDefault="00000000" w:rsidRPr="00000000" w14:paraId="00000EE1">
            <w:pPr>
              <w:spacing w:line="360" w:lineRule="auto"/>
              <w:jc w:val="center"/>
              <w:rPr>
                <w:color w:val="000000"/>
                <w:sz w:val="26"/>
                <w:szCs w:val="26"/>
              </w:rPr>
            </w:pPr>
            <w:r w:rsidDel="00000000" w:rsidR="00000000" w:rsidRPr="00000000">
              <w:rPr>
                <w:color w:val="000000"/>
                <w:sz w:val="26"/>
                <w:szCs w:val="26"/>
                <w:rtl w:val="0"/>
              </w:rPr>
              <w:t xml:space="preserve">0</w:t>
            </w:r>
          </w:p>
        </w:tc>
        <w:tc>
          <w:tcPr>
            <w:tcBorders>
              <w:top w:color="000000" w:space="0" w:sz="4" w:val="dotted"/>
              <w:left w:color="000000" w:space="0" w:sz="4" w:val="single"/>
              <w:bottom w:color="000000" w:space="0" w:sz="4" w:val="single"/>
              <w:right w:color="000000" w:space="0" w:sz="4" w:val="single"/>
            </w:tcBorders>
            <w:vAlign w:val="center"/>
          </w:tcPr>
          <w:p w:rsidR="00000000" w:rsidDel="00000000" w:rsidP="00000000" w:rsidRDefault="00000000" w:rsidRPr="00000000" w14:paraId="00000EE2">
            <w:pPr>
              <w:spacing w:line="360" w:lineRule="auto"/>
              <w:jc w:val="center"/>
              <w:rPr>
                <w:color w:val="000000"/>
                <w:sz w:val="26"/>
                <w:szCs w:val="26"/>
              </w:rPr>
            </w:pPr>
            <w:r w:rsidDel="00000000" w:rsidR="00000000" w:rsidRPr="00000000">
              <w:rPr>
                <w:color w:val="000000"/>
                <w:sz w:val="26"/>
                <w:szCs w:val="26"/>
                <w:rtl w:val="0"/>
              </w:rPr>
              <w:t xml:space="preserve">1</w:t>
            </w:r>
          </w:p>
        </w:tc>
      </w:tr>
      <w:tr>
        <w:trPr>
          <w:cantSplit w:val="0"/>
          <w:tblHeader w:val="0"/>
        </w:trPr>
        <w:tc>
          <w:tcPr>
            <w:vMerge w:val="restart"/>
            <w:tcBorders>
              <w:top w:color="000000" w:space="0" w:sz="4" w:val="single"/>
              <w:left w:color="000000" w:space="0" w:sz="4" w:val="single"/>
              <w:right w:color="000000" w:space="0" w:sz="4" w:val="single"/>
            </w:tcBorders>
          </w:tcPr>
          <w:p w:rsidR="00000000" w:rsidDel="00000000" w:rsidP="00000000" w:rsidRDefault="00000000" w:rsidRPr="00000000" w14:paraId="00000EE3">
            <w:pPr>
              <w:spacing w:line="360" w:lineRule="auto"/>
              <w:jc w:val="center"/>
              <w:rPr>
                <w:sz w:val="26"/>
                <w:szCs w:val="26"/>
              </w:rPr>
            </w:pPr>
            <w:r w:rsidDel="00000000" w:rsidR="00000000" w:rsidRPr="00000000">
              <w:rPr>
                <w:sz w:val="26"/>
                <w:szCs w:val="26"/>
                <w:rtl w:val="0"/>
              </w:rPr>
              <w:t xml:space="preserve">4</w:t>
            </w:r>
          </w:p>
        </w:tc>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0EE4">
            <w:pPr>
              <w:spacing w:line="360" w:lineRule="auto"/>
              <w:jc w:val="both"/>
              <w:rPr>
                <w:sz w:val="26"/>
                <w:szCs w:val="26"/>
              </w:rPr>
            </w:pPr>
            <w:r w:rsidDel="00000000" w:rsidR="00000000" w:rsidRPr="00000000">
              <w:rPr>
                <w:sz w:val="26"/>
                <w:szCs w:val="26"/>
                <w:rtl w:val="0"/>
              </w:rPr>
              <w:t xml:space="preserve">Bài 4. Transistor trường-FET</w:t>
            </w:r>
          </w:p>
        </w:tc>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0EE5">
            <w:pPr>
              <w:spacing w:line="360" w:lineRule="auto"/>
              <w:jc w:val="center"/>
              <w:rPr>
                <w:color w:val="000000"/>
                <w:sz w:val="26"/>
                <w:szCs w:val="26"/>
              </w:rPr>
            </w:pPr>
            <w:r w:rsidDel="00000000" w:rsidR="00000000" w:rsidRPr="00000000">
              <w:rPr>
                <w:color w:val="000000"/>
                <w:sz w:val="26"/>
                <w:szCs w:val="26"/>
                <w:rtl w:val="0"/>
              </w:rPr>
              <w:t xml:space="preserve">8</w:t>
            </w:r>
          </w:p>
        </w:tc>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0EE6">
            <w:pPr>
              <w:spacing w:line="360" w:lineRule="auto"/>
              <w:jc w:val="center"/>
              <w:rPr>
                <w:color w:val="000000"/>
                <w:sz w:val="26"/>
                <w:szCs w:val="26"/>
              </w:rPr>
            </w:pPr>
            <w:r w:rsidDel="00000000" w:rsidR="00000000" w:rsidRPr="00000000">
              <w:rPr>
                <w:color w:val="000000"/>
                <w:sz w:val="26"/>
                <w:szCs w:val="26"/>
                <w:rtl w:val="0"/>
              </w:rPr>
              <w:t xml:space="preserve">2</w:t>
            </w:r>
          </w:p>
        </w:tc>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0EE7">
            <w:pPr>
              <w:spacing w:line="360" w:lineRule="auto"/>
              <w:jc w:val="center"/>
              <w:rPr>
                <w:color w:val="000000"/>
                <w:sz w:val="26"/>
                <w:szCs w:val="26"/>
              </w:rPr>
            </w:pPr>
            <w:r w:rsidDel="00000000" w:rsidR="00000000" w:rsidRPr="00000000">
              <w:rPr>
                <w:color w:val="000000"/>
                <w:sz w:val="26"/>
                <w:szCs w:val="26"/>
                <w:rtl w:val="0"/>
              </w:rPr>
              <w:t xml:space="preserve">6</w:t>
            </w:r>
          </w:p>
        </w:tc>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0EE8">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blHeader w:val="0"/>
        </w:trPr>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E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EEA">
            <w:pPr>
              <w:spacing w:line="360" w:lineRule="auto"/>
              <w:jc w:val="both"/>
              <w:rPr>
                <w:sz w:val="26"/>
                <w:szCs w:val="26"/>
              </w:rPr>
            </w:pPr>
            <w:r w:rsidDel="00000000" w:rsidR="00000000" w:rsidRPr="00000000">
              <w:rPr>
                <w:sz w:val="26"/>
                <w:szCs w:val="26"/>
                <w:rtl w:val="0"/>
              </w:rPr>
              <w:t xml:space="preserve">1. JFET.</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EEB">
            <w:pPr>
              <w:spacing w:line="360" w:lineRule="auto"/>
              <w:jc w:val="center"/>
              <w:rPr>
                <w:color w:val="000000"/>
                <w:sz w:val="26"/>
                <w:szCs w:val="26"/>
              </w:rPr>
            </w:pPr>
            <w:r w:rsidDel="00000000" w:rsidR="00000000" w:rsidRPr="00000000">
              <w:rPr>
                <w:color w:val="000000"/>
                <w:sz w:val="26"/>
                <w:szCs w:val="26"/>
                <w:rtl w:val="0"/>
              </w:rPr>
              <w:t xml:space="preserve">4</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EEC">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EED">
            <w:pPr>
              <w:spacing w:line="360" w:lineRule="auto"/>
              <w:jc w:val="center"/>
              <w:rPr>
                <w:color w:val="000000"/>
                <w:sz w:val="26"/>
                <w:szCs w:val="26"/>
              </w:rPr>
            </w:pPr>
            <w:r w:rsidDel="00000000" w:rsidR="00000000" w:rsidRPr="00000000">
              <w:rPr>
                <w:color w:val="000000"/>
                <w:sz w:val="26"/>
                <w:szCs w:val="26"/>
                <w:rtl w:val="0"/>
              </w:rPr>
              <w:t xml:space="preserve">3</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EEE">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blHeader w:val="0"/>
        </w:trPr>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E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4" w:val="single"/>
              <w:bottom w:color="000000" w:space="0" w:sz="4" w:val="single"/>
              <w:right w:color="000000" w:space="0" w:sz="4" w:val="single"/>
            </w:tcBorders>
            <w:vAlign w:val="center"/>
          </w:tcPr>
          <w:p w:rsidR="00000000" w:rsidDel="00000000" w:rsidP="00000000" w:rsidRDefault="00000000" w:rsidRPr="00000000" w14:paraId="00000EF0">
            <w:pPr>
              <w:spacing w:line="360" w:lineRule="auto"/>
              <w:jc w:val="both"/>
              <w:rPr>
                <w:sz w:val="26"/>
                <w:szCs w:val="26"/>
              </w:rPr>
            </w:pPr>
            <w:r w:rsidDel="00000000" w:rsidR="00000000" w:rsidRPr="00000000">
              <w:rPr>
                <w:sz w:val="26"/>
                <w:szCs w:val="26"/>
                <w:rtl w:val="0"/>
              </w:rPr>
              <w:t xml:space="preserve">2. MOSFET</w:t>
            </w:r>
          </w:p>
        </w:tc>
        <w:tc>
          <w:tcPr>
            <w:tcBorders>
              <w:top w:color="000000" w:space="0" w:sz="4" w:val="dotted"/>
              <w:left w:color="000000" w:space="0" w:sz="4" w:val="single"/>
              <w:bottom w:color="000000" w:space="0" w:sz="4" w:val="single"/>
              <w:right w:color="000000" w:space="0" w:sz="4" w:val="single"/>
            </w:tcBorders>
            <w:vAlign w:val="center"/>
          </w:tcPr>
          <w:p w:rsidR="00000000" w:rsidDel="00000000" w:rsidP="00000000" w:rsidRDefault="00000000" w:rsidRPr="00000000" w14:paraId="00000EF1">
            <w:pPr>
              <w:spacing w:line="360" w:lineRule="auto"/>
              <w:jc w:val="center"/>
              <w:rPr>
                <w:color w:val="000000"/>
                <w:sz w:val="26"/>
                <w:szCs w:val="26"/>
              </w:rPr>
            </w:pPr>
            <w:r w:rsidDel="00000000" w:rsidR="00000000" w:rsidRPr="00000000">
              <w:rPr>
                <w:color w:val="000000"/>
                <w:sz w:val="26"/>
                <w:szCs w:val="26"/>
                <w:rtl w:val="0"/>
              </w:rPr>
              <w:t xml:space="preserve">4</w:t>
            </w:r>
          </w:p>
        </w:tc>
        <w:tc>
          <w:tcPr>
            <w:tcBorders>
              <w:top w:color="000000" w:space="0" w:sz="4" w:val="dotted"/>
              <w:left w:color="000000" w:space="0" w:sz="4" w:val="single"/>
              <w:bottom w:color="000000" w:space="0" w:sz="4" w:val="single"/>
              <w:right w:color="000000" w:space="0" w:sz="4" w:val="single"/>
            </w:tcBorders>
            <w:vAlign w:val="center"/>
          </w:tcPr>
          <w:p w:rsidR="00000000" w:rsidDel="00000000" w:rsidP="00000000" w:rsidRDefault="00000000" w:rsidRPr="00000000" w14:paraId="00000EF2">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4" w:val="dotted"/>
              <w:left w:color="000000" w:space="0" w:sz="4" w:val="single"/>
              <w:bottom w:color="000000" w:space="0" w:sz="4" w:val="single"/>
              <w:right w:color="000000" w:space="0" w:sz="4" w:val="single"/>
            </w:tcBorders>
            <w:vAlign w:val="center"/>
          </w:tcPr>
          <w:p w:rsidR="00000000" w:rsidDel="00000000" w:rsidP="00000000" w:rsidRDefault="00000000" w:rsidRPr="00000000" w14:paraId="00000EF3">
            <w:pPr>
              <w:spacing w:line="360" w:lineRule="auto"/>
              <w:jc w:val="center"/>
              <w:rPr>
                <w:color w:val="000000"/>
                <w:sz w:val="26"/>
                <w:szCs w:val="26"/>
              </w:rPr>
            </w:pPr>
            <w:r w:rsidDel="00000000" w:rsidR="00000000" w:rsidRPr="00000000">
              <w:rPr>
                <w:color w:val="000000"/>
                <w:sz w:val="26"/>
                <w:szCs w:val="26"/>
                <w:rtl w:val="0"/>
              </w:rPr>
              <w:t xml:space="preserve">3</w:t>
            </w:r>
          </w:p>
        </w:tc>
        <w:tc>
          <w:tcPr>
            <w:tcBorders>
              <w:top w:color="000000" w:space="0" w:sz="4" w:val="dotted"/>
              <w:left w:color="000000" w:space="0" w:sz="4" w:val="single"/>
              <w:bottom w:color="000000" w:space="0" w:sz="4" w:val="single"/>
              <w:right w:color="000000" w:space="0" w:sz="4" w:val="single"/>
            </w:tcBorders>
            <w:vAlign w:val="center"/>
          </w:tcPr>
          <w:p w:rsidR="00000000" w:rsidDel="00000000" w:rsidP="00000000" w:rsidRDefault="00000000" w:rsidRPr="00000000" w14:paraId="00000EF4">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blHeader w:val="0"/>
        </w:trPr>
        <w:tc>
          <w:tcPr>
            <w:vMerge w:val="restart"/>
            <w:tcBorders>
              <w:top w:color="000000" w:space="0" w:sz="4" w:val="single"/>
              <w:left w:color="000000" w:space="0" w:sz="4" w:val="single"/>
              <w:right w:color="000000" w:space="0" w:sz="4" w:val="single"/>
            </w:tcBorders>
          </w:tcPr>
          <w:p w:rsidR="00000000" w:rsidDel="00000000" w:rsidP="00000000" w:rsidRDefault="00000000" w:rsidRPr="00000000" w14:paraId="00000EF5">
            <w:pPr>
              <w:spacing w:line="360" w:lineRule="auto"/>
              <w:jc w:val="center"/>
              <w:rPr>
                <w:sz w:val="26"/>
                <w:szCs w:val="26"/>
              </w:rPr>
            </w:pPr>
            <w:r w:rsidDel="00000000" w:rsidR="00000000" w:rsidRPr="00000000">
              <w:rPr>
                <w:sz w:val="26"/>
                <w:szCs w:val="26"/>
                <w:rtl w:val="0"/>
              </w:rPr>
              <w:t xml:space="preserve">5</w:t>
            </w:r>
          </w:p>
        </w:tc>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0EF6">
            <w:pPr>
              <w:spacing w:line="360" w:lineRule="auto"/>
              <w:jc w:val="both"/>
              <w:rPr>
                <w:sz w:val="26"/>
                <w:szCs w:val="26"/>
              </w:rPr>
            </w:pPr>
            <w:r w:rsidDel="00000000" w:rsidR="00000000" w:rsidRPr="00000000">
              <w:rPr>
                <w:sz w:val="26"/>
                <w:szCs w:val="26"/>
                <w:rtl w:val="0"/>
              </w:rPr>
              <w:t xml:space="preserve">Bài 5: Linh kiện nhiều mặt ghép PN</w:t>
            </w:r>
          </w:p>
        </w:tc>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0EF7">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8</w:t>
            </w:r>
          </w:p>
        </w:tc>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0EF8">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2</w:t>
            </w:r>
          </w:p>
        </w:tc>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0EF9">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5</w:t>
            </w:r>
          </w:p>
        </w:tc>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0EFA">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w:t>
            </w:r>
          </w:p>
        </w:tc>
      </w:tr>
      <w:tr>
        <w:trPr>
          <w:cantSplit w:val="0"/>
          <w:tblHeader w:val="0"/>
        </w:trPr>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E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EFC">
            <w:pPr>
              <w:spacing w:line="360" w:lineRule="auto"/>
              <w:jc w:val="both"/>
              <w:rPr>
                <w:sz w:val="26"/>
                <w:szCs w:val="26"/>
              </w:rPr>
            </w:pPr>
            <w:r w:rsidDel="00000000" w:rsidR="00000000" w:rsidRPr="00000000">
              <w:rPr>
                <w:sz w:val="26"/>
                <w:szCs w:val="26"/>
                <w:rtl w:val="0"/>
              </w:rPr>
              <w:t xml:space="preserve">1. Tiristor</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EFD">
            <w:pPr>
              <w:spacing w:line="360" w:lineRule="auto"/>
              <w:jc w:val="center"/>
              <w:rPr>
                <w:color w:val="000000"/>
                <w:sz w:val="26"/>
                <w:szCs w:val="26"/>
              </w:rPr>
            </w:pPr>
            <w:r w:rsidDel="00000000" w:rsidR="00000000" w:rsidRPr="00000000">
              <w:rPr>
                <w:color w:val="000000"/>
                <w:sz w:val="26"/>
                <w:szCs w:val="26"/>
                <w:rtl w:val="0"/>
              </w:rPr>
              <w:t xml:space="preserve">3</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EFE">
            <w:pPr>
              <w:spacing w:line="360" w:lineRule="auto"/>
              <w:jc w:val="center"/>
              <w:rPr>
                <w:color w:val="000000"/>
                <w:sz w:val="26"/>
                <w:szCs w:val="26"/>
              </w:rPr>
            </w:pPr>
            <w:r w:rsidDel="00000000" w:rsidR="00000000" w:rsidRPr="00000000">
              <w:rPr>
                <w:color w:val="000000"/>
                <w:sz w:val="26"/>
                <w:szCs w:val="26"/>
                <w:rtl w:val="0"/>
              </w:rPr>
              <w:t xml:space="preserve">0.5</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EFF">
            <w:pPr>
              <w:spacing w:line="360" w:lineRule="auto"/>
              <w:jc w:val="center"/>
              <w:rPr>
                <w:color w:val="000000"/>
                <w:sz w:val="26"/>
                <w:szCs w:val="26"/>
              </w:rPr>
            </w:pPr>
            <w:r w:rsidDel="00000000" w:rsidR="00000000" w:rsidRPr="00000000">
              <w:rPr>
                <w:color w:val="000000"/>
                <w:sz w:val="26"/>
                <w:szCs w:val="26"/>
                <w:rtl w:val="0"/>
              </w:rPr>
              <w:t xml:space="preserve">2.5</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F00">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blHeader w:val="0"/>
        </w:trPr>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F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F02">
            <w:pPr>
              <w:spacing w:line="360" w:lineRule="auto"/>
              <w:jc w:val="both"/>
              <w:rPr>
                <w:sz w:val="26"/>
                <w:szCs w:val="26"/>
              </w:rPr>
            </w:pPr>
            <w:r w:rsidDel="00000000" w:rsidR="00000000" w:rsidRPr="00000000">
              <w:rPr>
                <w:sz w:val="26"/>
                <w:szCs w:val="26"/>
                <w:rtl w:val="0"/>
              </w:rPr>
              <w:t xml:space="preserve">2. Triac</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F03">
            <w:pPr>
              <w:spacing w:line="360" w:lineRule="auto"/>
              <w:jc w:val="center"/>
              <w:rPr>
                <w:color w:val="000000"/>
                <w:sz w:val="26"/>
                <w:szCs w:val="26"/>
              </w:rPr>
            </w:pPr>
            <w:r w:rsidDel="00000000" w:rsidR="00000000" w:rsidRPr="00000000">
              <w:rPr>
                <w:color w:val="000000"/>
                <w:sz w:val="26"/>
                <w:szCs w:val="26"/>
                <w:rtl w:val="0"/>
              </w:rPr>
              <w:t xml:space="preserve">2</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F04">
            <w:pPr>
              <w:spacing w:line="360" w:lineRule="auto"/>
              <w:jc w:val="center"/>
              <w:rPr>
                <w:color w:val="000000"/>
                <w:sz w:val="26"/>
                <w:szCs w:val="26"/>
              </w:rPr>
            </w:pPr>
            <w:r w:rsidDel="00000000" w:rsidR="00000000" w:rsidRPr="00000000">
              <w:rPr>
                <w:color w:val="000000"/>
                <w:sz w:val="26"/>
                <w:szCs w:val="26"/>
                <w:rtl w:val="0"/>
              </w:rPr>
              <w:t xml:space="preserve">0.5</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F05">
            <w:pPr>
              <w:spacing w:line="360" w:lineRule="auto"/>
              <w:jc w:val="center"/>
              <w:rPr>
                <w:color w:val="000000"/>
                <w:sz w:val="26"/>
                <w:szCs w:val="26"/>
              </w:rPr>
            </w:pPr>
            <w:r w:rsidDel="00000000" w:rsidR="00000000" w:rsidRPr="00000000">
              <w:rPr>
                <w:color w:val="000000"/>
                <w:sz w:val="26"/>
                <w:szCs w:val="26"/>
                <w:rtl w:val="0"/>
              </w:rPr>
              <w:t xml:space="preserve">1.5</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F06">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blHeader w:val="0"/>
        </w:trPr>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F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F08">
            <w:pPr>
              <w:spacing w:line="360" w:lineRule="auto"/>
              <w:jc w:val="both"/>
              <w:rPr>
                <w:sz w:val="26"/>
                <w:szCs w:val="26"/>
              </w:rPr>
            </w:pPr>
            <w:r w:rsidDel="00000000" w:rsidR="00000000" w:rsidRPr="00000000">
              <w:rPr>
                <w:sz w:val="26"/>
                <w:szCs w:val="26"/>
                <w:rtl w:val="0"/>
              </w:rPr>
              <w:t xml:space="preserve">3. Diac</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F09">
            <w:pPr>
              <w:spacing w:line="360" w:lineRule="auto"/>
              <w:jc w:val="center"/>
              <w:rPr>
                <w:color w:val="000000"/>
                <w:sz w:val="26"/>
                <w:szCs w:val="26"/>
              </w:rPr>
            </w:pPr>
            <w:r w:rsidDel="00000000" w:rsidR="00000000" w:rsidRPr="00000000">
              <w:rPr>
                <w:color w:val="000000"/>
                <w:sz w:val="26"/>
                <w:szCs w:val="26"/>
                <w:rtl w:val="0"/>
              </w:rPr>
              <w:t xml:space="preserve">2</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F0A">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F0B">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F0C">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blHeader w:val="0"/>
        </w:trPr>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F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4" w:val="single"/>
              <w:bottom w:color="000000" w:space="0" w:sz="4" w:val="single"/>
              <w:right w:color="000000" w:space="0" w:sz="4" w:val="single"/>
            </w:tcBorders>
            <w:vAlign w:val="center"/>
          </w:tcPr>
          <w:p w:rsidR="00000000" w:rsidDel="00000000" w:rsidP="00000000" w:rsidRDefault="00000000" w:rsidRPr="00000000" w14:paraId="00000F0E">
            <w:pPr>
              <w:spacing w:line="360" w:lineRule="auto"/>
              <w:jc w:val="both"/>
              <w:rPr>
                <w:sz w:val="26"/>
                <w:szCs w:val="26"/>
              </w:rPr>
            </w:pPr>
            <w:r w:rsidDel="00000000" w:rsidR="00000000" w:rsidRPr="00000000">
              <w:rPr>
                <w:sz w:val="26"/>
                <w:szCs w:val="26"/>
                <w:rtl w:val="0"/>
              </w:rPr>
              <w:t xml:space="preserve">4. Kiểm tra số 2</w:t>
            </w:r>
          </w:p>
        </w:tc>
        <w:tc>
          <w:tcPr>
            <w:tcBorders>
              <w:top w:color="000000" w:space="0" w:sz="4" w:val="dotted"/>
              <w:left w:color="000000" w:space="0" w:sz="4" w:val="single"/>
              <w:bottom w:color="000000" w:space="0" w:sz="4" w:val="single"/>
              <w:right w:color="000000" w:space="0" w:sz="4" w:val="single"/>
            </w:tcBorders>
            <w:vAlign w:val="center"/>
          </w:tcPr>
          <w:p w:rsidR="00000000" w:rsidDel="00000000" w:rsidP="00000000" w:rsidRDefault="00000000" w:rsidRPr="00000000" w14:paraId="00000F0F">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4" w:val="dotted"/>
              <w:left w:color="000000" w:space="0" w:sz="4" w:val="single"/>
              <w:bottom w:color="000000" w:space="0" w:sz="4" w:val="single"/>
              <w:right w:color="000000" w:space="0" w:sz="4" w:val="single"/>
            </w:tcBorders>
            <w:vAlign w:val="center"/>
          </w:tcPr>
          <w:p w:rsidR="00000000" w:rsidDel="00000000" w:rsidP="00000000" w:rsidRDefault="00000000" w:rsidRPr="00000000" w14:paraId="00000F10">
            <w:pPr>
              <w:spacing w:line="360" w:lineRule="auto"/>
              <w:jc w:val="center"/>
              <w:rPr>
                <w:color w:val="000000"/>
                <w:sz w:val="26"/>
                <w:szCs w:val="26"/>
              </w:rPr>
            </w:pPr>
            <w:r w:rsidDel="00000000" w:rsidR="00000000" w:rsidRPr="00000000">
              <w:rPr>
                <w:color w:val="000000"/>
                <w:sz w:val="26"/>
                <w:szCs w:val="26"/>
                <w:rtl w:val="0"/>
              </w:rPr>
              <w:t xml:space="preserve">0</w:t>
            </w:r>
          </w:p>
        </w:tc>
        <w:tc>
          <w:tcPr>
            <w:tcBorders>
              <w:top w:color="000000" w:space="0" w:sz="4" w:val="dotted"/>
              <w:left w:color="000000" w:space="0" w:sz="4" w:val="single"/>
              <w:bottom w:color="000000" w:space="0" w:sz="4" w:val="single"/>
              <w:right w:color="000000" w:space="0" w:sz="4" w:val="single"/>
            </w:tcBorders>
            <w:vAlign w:val="center"/>
          </w:tcPr>
          <w:p w:rsidR="00000000" w:rsidDel="00000000" w:rsidP="00000000" w:rsidRDefault="00000000" w:rsidRPr="00000000" w14:paraId="00000F11">
            <w:pPr>
              <w:spacing w:line="360" w:lineRule="auto"/>
              <w:jc w:val="center"/>
              <w:rPr>
                <w:color w:val="000000"/>
                <w:sz w:val="26"/>
                <w:szCs w:val="26"/>
              </w:rPr>
            </w:pPr>
            <w:r w:rsidDel="00000000" w:rsidR="00000000" w:rsidRPr="00000000">
              <w:rPr>
                <w:color w:val="000000"/>
                <w:sz w:val="26"/>
                <w:szCs w:val="26"/>
                <w:rtl w:val="0"/>
              </w:rPr>
              <w:t xml:space="preserve">0</w:t>
            </w:r>
          </w:p>
        </w:tc>
        <w:tc>
          <w:tcPr>
            <w:tcBorders>
              <w:top w:color="000000" w:space="0" w:sz="4" w:val="dotted"/>
              <w:left w:color="000000" w:space="0" w:sz="4" w:val="single"/>
              <w:bottom w:color="000000" w:space="0" w:sz="4" w:val="single"/>
              <w:right w:color="000000" w:space="0" w:sz="4" w:val="single"/>
            </w:tcBorders>
            <w:vAlign w:val="center"/>
          </w:tcPr>
          <w:p w:rsidR="00000000" w:rsidDel="00000000" w:rsidP="00000000" w:rsidRDefault="00000000" w:rsidRPr="00000000" w14:paraId="00000F12">
            <w:pPr>
              <w:spacing w:line="360" w:lineRule="auto"/>
              <w:jc w:val="center"/>
              <w:rPr>
                <w:color w:val="000000"/>
                <w:sz w:val="26"/>
                <w:szCs w:val="26"/>
              </w:rPr>
            </w:pPr>
            <w:r w:rsidDel="00000000" w:rsidR="00000000" w:rsidRPr="00000000">
              <w:rPr>
                <w:color w:val="000000"/>
                <w:sz w:val="26"/>
                <w:szCs w:val="26"/>
                <w:rtl w:val="0"/>
              </w:rPr>
              <w:t xml:space="preserve">1</w:t>
            </w:r>
          </w:p>
        </w:tc>
      </w:tr>
      <w:tr>
        <w:trPr>
          <w:cantSplit w:val="0"/>
          <w:trHeight w:val="437" w:hRule="atLeast"/>
          <w:tblHeader w:val="0"/>
        </w:trPr>
        <w:tc>
          <w:tcPr>
            <w:vMerge w:val="restart"/>
            <w:tcBorders>
              <w:left w:color="000000" w:space="0" w:sz="4" w:val="single"/>
              <w:right w:color="000000" w:space="0" w:sz="4" w:val="single"/>
            </w:tcBorders>
          </w:tcPr>
          <w:p w:rsidR="00000000" w:rsidDel="00000000" w:rsidP="00000000" w:rsidRDefault="00000000" w:rsidRPr="00000000" w14:paraId="00000F13">
            <w:pPr>
              <w:spacing w:line="360" w:lineRule="auto"/>
              <w:jc w:val="center"/>
              <w:rPr>
                <w:sz w:val="26"/>
                <w:szCs w:val="26"/>
              </w:rPr>
            </w:pPr>
            <w:r w:rsidDel="00000000" w:rsidR="00000000" w:rsidRPr="00000000">
              <w:rPr>
                <w:sz w:val="26"/>
                <w:szCs w:val="26"/>
                <w:rtl w:val="0"/>
              </w:rPr>
              <w:t xml:space="preserve">6</w:t>
            </w:r>
          </w:p>
        </w:tc>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0F14">
            <w:pPr>
              <w:spacing w:line="360" w:lineRule="auto"/>
              <w:jc w:val="both"/>
              <w:rPr>
                <w:sz w:val="26"/>
                <w:szCs w:val="26"/>
              </w:rPr>
            </w:pPr>
            <w:r w:rsidDel="00000000" w:rsidR="00000000" w:rsidRPr="00000000">
              <w:rPr>
                <w:sz w:val="26"/>
                <w:szCs w:val="26"/>
                <w:rtl w:val="0"/>
              </w:rPr>
              <w:t xml:space="preserve">Bài 6: Linh kiện quang điện tử</w:t>
            </w:r>
          </w:p>
        </w:tc>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0F15">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8</w:t>
            </w:r>
          </w:p>
        </w:tc>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0F16">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2</w:t>
            </w:r>
          </w:p>
        </w:tc>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0F17">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6</w:t>
            </w:r>
          </w:p>
        </w:tc>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0F18">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331" w:hRule="atLeast"/>
          <w:tblHeader w:val="0"/>
        </w:trPr>
        <w:tc>
          <w:tcPr>
            <w:vMerge w:val="continue"/>
            <w:tcBorders>
              <w:left w:color="000000" w:space="0" w:sz="4" w:val="single"/>
              <w:right w:color="000000" w:space="0" w:sz="4" w:val="single"/>
            </w:tcBorders>
          </w:tcPr>
          <w:p w:rsidR="00000000" w:rsidDel="00000000" w:rsidP="00000000" w:rsidRDefault="00000000" w:rsidRPr="00000000" w14:paraId="00000F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F1A">
            <w:pPr>
              <w:spacing w:line="360" w:lineRule="auto"/>
              <w:jc w:val="both"/>
              <w:rPr>
                <w:sz w:val="26"/>
                <w:szCs w:val="26"/>
              </w:rPr>
            </w:pPr>
            <w:r w:rsidDel="00000000" w:rsidR="00000000" w:rsidRPr="00000000">
              <w:rPr>
                <w:sz w:val="26"/>
                <w:szCs w:val="26"/>
                <w:rtl w:val="0"/>
              </w:rPr>
              <w:t xml:space="preserve">1. Điện trở quang</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F1B">
            <w:pPr>
              <w:spacing w:line="360" w:lineRule="auto"/>
              <w:jc w:val="center"/>
              <w:rPr>
                <w:color w:val="000000"/>
                <w:sz w:val="26"/>
                <w:szCs w:val="26"/>
              </w:rPr>
            </w:pPr>
            <w:r w:rsidDel="00000000" w:rsidR="00000000" w:rsidRPr="00000000">
              <w:rPr>
                <w:color w:val="000000"/>
                <w:sz w:val="26"/>
                <w:szCs w:val="26"/>
                <w:rtl w:val="0"/>
              </w:rPr>
              <w:t xml:space="preserve">4</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F1C">
            <w:pPr>
              <w:spacing w:line="360" w:lineRule="auto"/>
              <w:jc w:val="center"/>
              <w:rPr>
                <w:color w:val="000000"/>
                <w:sz w:val="26"/>
                <w:szCs w:val="26"/>
              </w:rPr>
            </w:pPr>
            <w:r w:rsidDel="00000000" w:rsidR="00000000" w:rsidRPr="00000000">
              <w:rPr>
                <w:color w:val="000000"/>
                <w:sz w:val="26"/>
                <w:szCs w:val="26"/>
                <w:rtl w:val="0"/>
              </w:rPr>
              <w:t xml:space="preserve">0.5</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F1D">
            <w:pPr>
              <w:spacing w:line="360" w:lineRule="auto"/>
              <w:jc w:val="center"/>
              <w:rPr>
                <w:color w:val="000000"/>
                <w:sz w:val="26"/>
                <w:szCs w:val="26"/>
              </w:rPr>
            </w:pPr>
            <w:r w:rsidDel="00000000" w:rsidR="00000000" w:rsidRPr="00000000">
              <w:rPr>
                <w:color w:val="000000"/>
                <w:sz w:val="26"/>
                <w:szCs w:val="26"/>
                <w:rtl w:val="0"/>
              </w:rPr>
              <w:t xml:space="preserve">3.5</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F1E">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379" w:hRule="atLeast"/>
          <w:tblHeader w:val="0"/>
        </w:trPr>
        <w:tc>
          <w:tcPr>
            <w:vMerge w:val="continue"/>
            <w:tcBorders>
              <w:left w:color="000000" w:space="0" w:sz="4" w:val="single"/>
              <w:right w:color="000000" w:space="0" w:sz="4" w:val="single"/>
            </w:tcBorders>
          </w:tcPr>
          <w:p w:rsidR="00000000" w:rsidDel="00000000" w:rsidP="00000000" w:rsidRDefault="00000000" w:rsidRPr="00000000" w14:paraId="00000F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F20">
            <w:pPr>
              <w:spacing w:line="360" w:lineRule="auto"/>
              <w:jc w:val="both"/>
              <w:rPr>
                <w:sz w:val="26"/>
                <w:szCs w:val="26"/>
              </w:rPr>
            </w:pPr>
            <w:r w:rsidDel="00000000" w:rsidR="00000000" w:rsidRPr="00000000">
              <w:rPr>
                <w:sz w:val="26"/>
                <w:szCs w:val="26"/>
                <w:rtl w:val="0"/>
              </w:rPr>
              <w:t xml:space="preserve">2. Transistor quang</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F21">
            <w:pPr>
              <w:spacing w:line="360" w:lineRule="auto"/>
              <w:jc w:val="center"/>
              <w:rPr>
                <w:color w:val="000000"/>
                <w:sz w:val="26"/>
                <w:szCs w:val="26"/>
              </w:rPr>
            </w:pPr>
            <w:r w:rsidDel="00000000" w:rsidR="00000000" w:rsidRPr="00000000">
              <w:rPr>
                <w:color w:val="000000"/>
                <w:sz w:val="26"/>
                <w:szCs w:val="26"/>
                <w:rtl w:val="0"/>
              </w:rPr>
              <w:t xml:space="preserve">2</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F22">
            <w:pPr>
              <w:spacing w:line="360" w:lineRule="auto"/>
              <w:jc w:val="center"/>
              <w:rPr>
                <w:color w:val="000000"/>
                <w:sz w:val="26"/>
                <w:szCs w:val="26"/>
              </w:rPr>
            </w:pPr>
            <w:r w:rsidDel="00000000" w:rsidR="00000000" w:rsidRPr="00000000">
              <w:rPr>
                <w:color w:val="000000"/>
                <w:sz w:val="26"/>
                <w:szCs w:val="26"/>
                <w:rtl w:val="0"/>
              </w:rPr>
              <w:t xml:space="preserve">0.5</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F23">
            <w:pPr>
              <w:spacing w:line="360" w:lineRule="auto"/>
              <w:jc w:val="center"/>
              <w:rPr>
                <w:color w:val="000000"/>
                <w:sz w:val="26"/>
                <w:szCs w:val="26"/>
              </w:rPr>
            </w:pPr>
            <w:r w:rsidDel="00000000" w:rsidR="00000000" w:rsidRPr="00000000">
              <w:rPr>
                <w:color w:val="000000"/>
                <w:sz w:val="26"/>
                <w:szCs w:val="26"/>
                <w:rtl w:val="0"/>
              </w:rPr>
              <w:t xml:space="preserve">1.5</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F24">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413" w:hRule="atLeast"/>
          <w:tblHeader w:val="0"/>
        </w:trPr>
        <w:tc>
          <w:tcPr>
            <w:vMerge w:val="continue"/>
            <w:tcBorders>
              <w:left w:color="000000" w:space="0" w:sz="4" w:val="single"/>
              <w:right w:color="000000" w:space="0" w:sz="4" w:val="single"/>
            </w:tcBorders>
          </w:tcPr>
          <w:p w:rsidR="00000000" w:rsidDel="00000000" w:rsidP="00000000" w:rsidRDefault="00000000" w:rsidRPr="00000000" w14:paraId="00000F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4" w:val="single"/>
              <w:bottom w:color="000000" w:space="0" w:sz="4" w:val="single"/>
              <w:right w:color="000000" w:space="0" w:sz="4" w:val="single"/>
            </w:tcBorders>
            <w:vAlign w:val="center"/>
          </w:tcPr>
          <w:p w:rsidR="00000000" w:rsidDel="00000000" w:rsidP="00000000" w:rsidRDefault="00000000" w:rsidRPr="00000000" w14:paraId="00000F26">
            <w:pPr>
              <w:spacing w:line="360" w:lineRule="auto"/>
              <w:jc w:val="both"/>
              <w:rPr>
                <w:sz w:val="26"/>
                <w:szCs w:val="26"/>
              </w:rPr>
            </w:pPr>
            <w:r w:rsidDel="00000000" w:rsidR="00000000" w:rsidRPr="00000000">
              <w:rPr>
                <w:sz w:val="26"/>
                <w:szCs w:val="26"/>
                <w:rtl w:val="0"/>
              </w:rPr>
              <w:t xml:space="preserve">3. Opto quang</w:t>
            </w:r>
          </w:p>
        </w:tc>
        <w:tc>
          <w:tcPr>
            <w:tcBorders>
              <w:top w:color="000000" w:space="0" w:sz="4" w:val="dotted"/>
              <w:left w:color="000000" w:space="0" w:sz="4" w:val="single"/>
              <w:bottom w:color="000000" w:space="0" w:sz="4" w:val="single"/>
              <w:right w:color="000000" w:space="0" w:sz="4" w:val="single"/>
            </w:tcBorders>
            <w:vAlign w:val="center"/>
          </w:tcPr>
          <w:p w:rsidR="00000000" w:rsidDel="00000000" w:rsidP="00000000" w:rsidRDefault="00000000" w:rsidRPr="00000000" w14:paraId="00000F27">
            <w:pPr>
              <w:spacing w:line="360" w:lineRule="auto"/>
              <w:jc w:val="center"/>
              <w:rPr>
                <w:color w:val="000000"/>
                <w:sz w:val="26"/>
                <w:szCs w:val="26"/>
              </w:rPr>
            </w:pPr>
            <w:r w:rsidDel="00000000" w:rsidR="00000000" w:rsidRPr="00000000">
              <w:rPr>
                <w:color w:val="000000"/>
                <w:sz w:val="26"/>
                <w:szCs w:val="26"/>
                <w:rtl w:val="0"/>
              </w:rPr>
              <w:t xml:space="preserve">2</w:t>
            </w:r>
          </w:p>
        </w:tc>
        <w:tc>
          <w:tcPr>
            <w:tcBorders>
              <w:top w:color="000000" w:space="0" w:sz="4" w:val="dotted"/>
              <w:left w:color="000000" w:space="0" w:sz="4" w:val="single"/>
              <w:bottom w:color="000000" w:space="0" w:sz="4" w:val="single"/>
              <w:right w:color="000000" w:space="0" w:sz="4" w:val="single"/>
            </w:tcBorders>
            <w:vAlign w:val="center"/>
          </w:tcPr>
          <w:p w:rsidR="00000000" w:rsidDel="00000000" w:rsidP="00000000" w:rsidRDefault="00000000" w:rsidRPr="00000000" w14:paraId="00000F28">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4" w:val="dotted"/>
              <w:left w:color="000000" w:space="0" w:sz="4" w:val="single"/>
              <w:bottom w:color="000000" w:space="0" w:sz="4" w:val="single"/>
              <w:right w:color="000000" w:space="0" w:sz="4" w:val="single"/>
            </w:tcBorders>
            <w:vAlign w:val="center"/>
          </w:tcPr>
          <w:p w:rsidR="00000000" w:rsidDel="00000000" w:rsidP="00000000" w:rsidRDefault="00000000" w:rsidRPr="00000000" w14:paraId="00000F29">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4" w:val="dotted"/>
              <w:left w:color="000000" w:space="0" w:sz="4" w:val="single"/>
              <w:bottom w:color="000000" w:space="0" w:sz="4" w:val="single"/>
              <w:right w:color="000000" w:space="0" w:sz="4" w:val="single"/>
            </w:tcBorders>
            <w:vAlign w:val="center"/>
          </w:tcPr>
          <w:p w:rsidR="00000000" w:rsidDel="00000000" w:rsidP="00000000" w:rsidRDefault="00000000" w:rsidRPr="00000000" w14:paraId="00000F2A">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361" w:hRule="atLeast"/>
          <w:tblHeader w:val="0"/>
        </w:trPr>
        <w:tc>
          <w:tcPr>
            <w:vMerge w:val="restart"/>
            <w:tcBorders>
              <w:left w:color="000000" w:space="0" w:sz="4" w:val="single"/>
              <w:right w:color="000000" w:space="0" w:sz="4" w:val="single"/>
            </w:tcBorders>
          </w:tcPr>
          <w:p w:rsidR="00000000" w:rsidDel="00000000" w:rsidP="00000000" w:rsidRDefault="00000000" w:rsidRPr="00000000" w14:paraId="00000F2B">
            <w:pPr>
              <w:spacing w:line="360" w:lineRule="auto"/>
              <w:jc w:val="center"/>
              <w:rPr>
                <w:sz w:val="26"/>
                <w:szCs w:val="26"/>
              </w:rPr>
            </w:pPr>
            <w:r w:rsidDel="00000000" w:rsidR="00000000" w:rsidRPr="00000000">
              <w:rPr>
                <w:sz w:val="26"/>
                <w:szCs w:val="26"/>
                <w:rtl w:val="0"/>
              </w:rPr>
              <w:t xml:space="preserve">7</w:t>
            </w:r>
          </w:p>
        </w:tc>
        <w:tc>
          <w:tcPr>
            <w:tcBorders>
              <w:top w:color="000000" w:space="0" w:sz="4" w:val="single"/>
              <w:left w:color="000000" w:space="0" w:sz="4" w:val="single"/>
              <w:bottom w:color="000000" w:space="0" w:sz="4" w:val="dotted"/>
              <w:right w:color="000000" w:space="0" w:sz="4" w:val="single"/>
            </w:tcBorders>
          </w:tcPr>
          <w:p w:rsidR="00000000" w:rsidDel="00000000" w:rsidP="00000000" w:rsidRDefault="00000000" w:rsidRPr="00000000" w14:paraId="00000F2C">
            <w:pPr>
              <w:spacing w:line="360" w:lineRule="auto"/>
              <w:ind w:firstLine="79"/>
              <w:jc w:val="both"/>
              <w:rPr>
                <w:sz w:val="26"/>
                <w:szCs w:val="26"/>
              </w:rPr>
            </w:pPr>
            <w:r w:rsidDel="00000000" w:rsidR="00000000" w:rsidRPr="00000000">
              <w:rPr>
                <w:sz w:val="26"/>
                <w:szCs w:val="26"/>
                <w:rtl w:val="0"/>
              </w:rPr>
              <w:t xml:space="preserve">Bài 7: IC</w:t>
            </w:r>
          </w:p>
        </w:tc>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0F2D">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6</w:t>
            </w:r>
          </w:p>
        </w:tc>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0F2E">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w:t>
            </w:r>
          </w:p>
        </w:tc>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0F2F">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5</w:t>
            </w:r>
          </w:p>
        </w:tc>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0F30">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363" w:hRule="atLeast"/>
          <w:tblHeader w:val="0"/>
        </w:trPr>
        <w:tc>
          <w:tcPr>
            <w:vMerge w:val="continue"/>
            <w:tcBorders>
              <w:left w:color="000000" w:space="0" w:sz="4" w:val="single"/>
              <w:right w:color="000000" w:space="0" w:sz="4" w:val="single"/>
            </w:tcBorders>
          </w:tcPr>
          <w:p w:rsidR="00000000" w:rsidDel="00000000" w:rsidP="00000000" w:rsidRDefault="00000000" w:rsidRPr="00000000" w14:paraId="00000F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tcPr>
          <w:p w:rsidR="00000000" w:rsidDel="00000000" w:rsidP="00000000" w:rsidRDefault="00000000" w:rsidRPr="00000000" w14:paraId="00000F32">
            <w:pPr>
              <w:spacing w:line="360" w:lineRule="auto"/>
              <w:jc w:val="both"/>
              <w:rPr>
                <w:sz w:val="26"/>
                <w:szCs w:val="26"/>
              </w:rPr>
            </w:pPr>
            <w:r w:rsidDel="00000000" w:rsidR="00000000" w:rsidRPr="00000000">
              <w:rPr>
                <w:sz w:val="26"/>
                <w:szCs w:val="26"/>
                <w:rtl w:val="0"/>
              </w:rPr>
              <w:t xml:space="preserve">1. IC tuyến tính</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F33">
            <w:pPr>
              <w:spacing w:line="360" w:lineRule="auto"/>
              <w:jc w:val="center"/>
              <w:rPr>
                <w:color w:val="000000"/>
                <w:sz w:val="26"/>
                <w:szCs w:val="26"/>
              </w:rPr>
            </w:pPr>
            <w:r w:rsidDel="00000000" w:rsidR="00000000" w:rsidRPr="00000000">
              <w:rPr>
                <w:color w:val="000000"/>
                <w:sz w:val="26"/>
                <w:szCs w:val="26"/>
                <w:rtl w:val="0"/>
              </w:rPr>
              <w:t xml:space="preserve">4</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F34">
            <w:pPr>
              <w:spacing w:line="360" w:lineRule="auto"/>
              <w:jc w:val="center"/>
              <w:rPr>
                <w:color w:val="000000"/>
                <w:sz w:val="26"/>
                <w:szCs w:val="26"/>
              </w:rPr>
            </w:pPr>
            <w:r w:rsidDel="00000000" w:rsidR="00000000" w:rsidRPr="00000000">
              <w:rPr>
                <w:color w:val="000000"/>
                <w:sz w:val="26"/>
                <w:szCs w:val="26"/>
                <w:rtl w:val="0"/>
              </w:rPr>
              <w:t xml:space="preserve">0.5</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F35">
            <w:pPr>
              <w:spacing w:line="360" w:lineRule="auto"/>
              <w:jc w:val="center"/>
              <w:rPr>
                <w:color w:val="000000"/>
                <w:sz w:val="26"/>
                <w:szCs w:val="26"/>
              </w:rPr>
            </w:pPr>
            <w:r w:rsidDel="00000000" w:rsidR="00000000" w:rsidRPr="00000000">
              <w:rPr>
                <w:color w:val="000000"/>
                <w:sz w:val="26"/>
                <w:szCs w:val="26"/>
                <w:rtl w:val="0"/>
              </w:rPr>
              <w:t xml:space="preserve">3.5</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F36">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269" w:hRule="atLeast"/>
          <w:tblHeader w:val="0"/>
        </w:trPr>
        <w:tc>
          <w:tcPr>
            <w:vMerge w:val="continue"/>
            <w:tcBorders>
              <w:left w:color="000000" w:space="0" w:sz="4" w:val="single"/>
              <w:right w:color="000000" w:space="0" w:sz="4" w:val="single"/>
            </w:tcBorders>
          </w:tcPr>
          <w:p w:rsidR="00000000" w:rsidDel="00000000" w:rsidP="00000000" w:rsidRDefault="00000000" w:rsidRPr="00000000" w14:paraId="00000F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4" w:val="single"/>
              <w:right w:color="000000" w:space="0" w:sz="4" w:val="single"/>
            </w:tcBorders>
          </w:tcPr>
          <w:p w:rsidR="00000000" w:rsidDel="00000000" w:rsidP="00000000" w:rsidRDefault="00000000" w:rsidRPr="00000000" w14:paraId="00000F38">
            <w:pPr>
              <w:spacing w:line="360" w:lineRule="auto"/>
              <w:jc w:val="both"/>
              <w:rPr>
                <w:sz w:val="26"/>
                <w:szCs w:val="26"/>
              </w:rPr>
            </w:pPr>
            <w:r w:rsidDel="00000000" w:rsidR="00000000" w:rsidRPr="00000000">
              <w:rPr>
                <w:sz w:val="26"/>
                <w:szCs w:val="26"/>
                <w:rtl w:val="0"/>
              </w:rPr>
              <w:t xml:space="preserve">2. IC số </w:t>
            </w:r>
          </w:p>
        </w:tc>
        <w:tc>
          <w:tcPr>
            <w:tcBorders>
              <w:top w:color="000000" w:space="0" w:sz="4" w:val="dotted"/>
              <w:left w:color="000000" w:space="0" w:sz="4" w:val="single"/>
              <w:right w:color="000000" w:space="0" w:sz="4" w:val="single"/>
            </w:tcBorders>
            <w:vAlign w:val="center"/>
          </w:tcPr>
          <w:p w:rsidR="00000000" w:rsidDel="00000000" w:rsidP="00000000" w:rsidRDefault="00000000" w:rsidRPr="00000000" w14:paraId="00000F39">
            <w:pPr>
              <w:spacing w:line="360" w:lineRule="auto"/>
              <w:jc w:val="center"/>
              <w:rPr>
                <w:color w:val="000000"/>
                <w:sz w:val="26"/>
                <w:szCs w:val="26"/>
              </w:rPr>
            </w:pPr>
            <w:r w:rsidDel="00000000" w:rsidR="00000000" w:rsidRPr="00000000">
              <w:rPr>
                <w:color w:val="000000"/>
                <w:sz w:val="26"/>
                <w:szCs w:val="26"/>
                <w:rtl w:val="0"/>
              </w:rPr>
              <w:t xml:space="preserve">2</w:t>
            </w:r>
          </w:p>
        </w:tc>
        <w:tc>
          <w:tcPr>
            <w:tcBorders>
              <w:top w:color="000000" w:space="0" w:sz="4" w:val="dotted"/>
              <w:left w:color="000000" w:space="0" w:sz="4" w:val="single"/>
              <w:right w:color="000000" w:space="0" w:sz="4" w:val="single"/>
            </w:tcBorders>
            <w:vAlign w:val="center"/>
          </w:tcPr>
          <w:p w:rsidR="00000000" w:rsidDel="00000000" w:rsidP="00000000" w:rsidRDefault="00000000" w:rsidRPr="00000000" w14:paraId="00000F3A">
            <w:pPr>
              <w:spacing w:line="360" w:lineRule="auto"/>
              <w:jc w:val="center"/>
              <w:rPr>
                <w:color w:val="000000"/>
                <w:sz w:val="26"/>
                <w:szCs w:val="26"/>
              </w:rPr>
            </w:pPr>
            <w:r w:rsidDel="00000000" w:rsidR="00000000" w:rsidRPr="00000000">
              <w:rPr>
                <w:color w:val="000000"/>
                <w:sz w:val="26"/>
                <w:szCs w:val="26"/>
                <w:rtl w:val="0"/>
              </w:rPr>
              <w:t xml:space="preserve">0.5</w:t>
            </w:r>
          </w:p>
        </w:tc>
        <w:tc>
          <w:tcPr>
            <w:tcBorders>
              <w:top w:color="000000" w:space="0" w:sz="4" w:val="dotted"/>
              <w:left w:color="000000" w:space="0" w:sz="4" w:val="single"/>
              <w:right w:color="000000" w:space="0" w:sz="4" w:val="single"/>
            </w:tcBorders>
            <w:vAlign w:val="center"/>
          </w:tcPr>
          <w:p w:rsidR="00000000" w:rsidDel="00000000" w:rsidP="00000000" w:rsidRDefault="00000000" w:rsidRPr="00000000" w14:paraId="00000F3B">
            <w:pPr>
              <w:spacing w:line="360" w:lineRule="auto"/>
              <w:jc w:val="center"/>
              <w:rPr>
                <w:color w:val="000000"/>
                <w:sz w:val="26"/>
                <w:szCs w:val="26"/>
              </w:rPr>
            </w:pPr>
            <w:r w:rsidDel="00000000" w:rsidR="00000000" w:rsidRPr="00000000">
              <w:rPr>
                <w:color w:val="000000"/>
                <w:sz w:val="26"/>
                <w:szCs w:val="26"/>
                <w:rtl w:val="0"/>
              </w:rPr>
              <w:t xml:space="preserve">1.5</w:t>
            </w:r>
          </w:p>
        </w:tc>
        <w:tc>
          <w:tcPr>
            <w:tcBorders>
              <w:top w:color="000000" w:space="0" w:sz="4" w:val="dotted"/>
              <w:left w:color="000000" w:space="0" w:sz="4" w:val="single"/>
              <w:right w:color="000000" w:space="0" w:sz="4" w:val="single"/>
            </w:tcBorders>
            <w:vAlign w:val="center"/>
          </w:tcPr>
          <w:p w:rsidR="00000000" w:rsidDel="00000000" w:rsidP="00000000" w:rsidRDefault="00000000" w:rsidRPr="00000000" w14:paraId="00000F3C">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blHeader w:val="0"/>
        </w:trPr>
        <w:tc>
          <w:tcPr>
            <w:tcBorders>
              <w:left w:color="000000" w:space="0" w:sz="4" w:val="single"/>
              <w:right w:color="000000" w:space="0" w:sz="4" w:val="single"/>
            </w:tcBorders>
          </w:tcPr>
          <w:p w:rsidR="00000000" w:rsidDel="00000000" w:rsidP="00000000" w:rsidRDefault="00000000" w:rsidRPr="00000000" w14:paraId="00000F3D">
            <w:pPr>
              <w:spacing w:line="360" w:lineRule="auto"/>
              <w:jc w:val="center"/>
              <w:rPr>
                <w:sz w:val="26"/>
                <w:szCs w:val="26"/>
              </w:rPr>
            </w:pPr>
            <w:r w:rsidDel="00000000" w:rsidR="00000000" w:rsidRPr="00000000">
              <w:rPr>
                <w:sz w:val="26"/>
                <w:szCs w:val="26"/>
                <w:rtl w:val="0"/>
              </w:rPr>
              <w:t xml:space="preserve">8</w:t>
            </w:r>
          </w:p>
        </w:tc>
        <w:tc>
          <w:tcPr>
            <w:tcBorders>
              <w:top w:color="000000" w:space="0" w:sz="4" w:val="single"/>
              <w:left w:color="000000" w:space="0" w:sz="4" w:val="single"/>
              <w:right w:color="000000" w:space="0" w:sz="4" w:val="single"/>
            </w:tcBorders>
          </w:tcPr>
          <w:p w:rsidR="00000000" w:rsidDel="00000000" w:rsidP="00000000" w:rsidRDefault="00000000" w:rsidRPr="00000000" w14:paraId="00000F3E">
            <w:pPr>
              <w:spacing w:line="360" w:lineRule="auto"/>
              <w:ind w:firstLine="79"/>
              <w:jc w:val="both"/>
              <w:rPr>
                <w:sz w:val="26"/>
                <w:szCs w:val="26"/>
              </w:rPr>
            </w:pPr>
            <w:r w:rsidDel="00000000" w:rsidR="00000000" w:rsidRPr="00000000">
              <w:rPr>
                <w:sz w:val="26"/>
                <w:szCs w:val="26"/>
                <w:rtl w:val="0"/>
              </w:rPr>
              <w:t xml:space="preserve">Kiểm tra kết thúc mô đun</w:t>
            </w:r>
          </w:p>
        </w:tc>
        <w:tc>
          <w:tcPr>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F3F">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4</w:t>
            </w:r>
          </w:p>
        </w:tc>
        <w:tc>
          <w:tcPr>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F40">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w:t>
            </w:r>
          </w:p>
        </w:tc>
        <w:tc>
          <w:tcPr>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F41">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w:t>
            </w:r>
          </w:p>
        </w:tc>
        <w:tc>
          <w:tcPr>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F42">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4</w:t>
            </w:r>
          </w:p>
        </w:tc>
      </w:tr>
      <w:tr>
        <w:trPr>
          <w:cantSplit w:val="0"/>
          <w:trHeight w:val="377" w:hRule="atLeast"/>
          <w:tblHeader w:val="0"/>
        </w:trPr>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43">
            <w:pPr>
              <w:spacing w:line="360" w:lineRule="auto"/>
              <w:jc w:val="center"/>
              <w:rPr>
                <w:b w:val="1"/>
                <w:bCs w:val="1"/>
                <w:sz w:val="26"/>
                <w:szCs w:val="26"/>
              </w:rPr>
            </w:pPr>
            <w:r w:rsidDel="00000000" w:rsidR="00000000" w:rsidRPr="00000000">
              <w:rPr>
                <w:b w:val="1"/>
                <w:bCs w:val="1"/>
                <w:sz w:val="26"/>
                <w:szCs w:val="26"/>
                <w:rtl w:val="0"/>
              </w:rPr>
              <w:t xml:space="preserve">Cộng</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F45">
            <w:pPr>
              <w:spacing w:line="360" w:lineRule="auto"/>
              <w:jc w:val="center"/>
              <w:rPr>
                <w:b w:val="1"/>
                <w:bCs w:val="1"/>
                <w:sz w:val="26"/>
                <w:szCs w:val="26"/>
              </w:rPr>
            </w:pPr>
            <w:r w:rsidDel="00000000" w:rsidR="00000000" w:rsidRPr="00000000">
              <w:rPr>
                <w:b w:val="1"/>
                <w:bCs w:val="1"/>
                <w:sz w:val="26"/>
                <w:szCs w:val="26"/>
                <w:rtl w:val="0"/>
              </w:rPr>
              <w:t xml:space="preserve">60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F46">
            <w:pPr>
              <w:spacing w:line="360" w:lineRule="auto"/>
              <w:jc w:val="center"/>
              <w:rPr>
                <w:b w:val="1"/>
                <w:bCs w:val="1"/>
                <w:sz w:val="26"/>
                <w:szCs w:val="26"/>
              </w:rPr>
            </w:pPr>
            <w:r w:rsidDel="00000000" w:rsidR="00000000" w:rsidRPr="00000000">
              <w:rPr>
                <w:b w:val="1"/>
                <w:bCs w:val="1"/>
                <w:sz w:val="26"/>
                <w:szCs w:val="26"/>
                <w:rtl w:val="0"/>
              </w:rPr>
              <w:t xml:space="preserve">14</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F47">
            <w:pPr>
              <w:spacing w:line="360" w:lineRule="auto"/>
              <w:jc w:val="center"/>
              <w:rPr>
                <w:b w:val="1"/>
                <w:bCs w:val="1"/>
                <w:sz w:val="26"/>
                <w:szCs w:val="26"/>
              </w:rPr>
            </w:pPr>
            <w:r w:rsidDel="00000000" w:rsidR="00000000" w:rsidRPr="00000000">
              <w:rPr>
                <w:b w:val="1"/>
                <w:bCs w:val="1"/>
                <w:sz w:val="26"/>
                <w:szCs w:val="26"/>
                <w:rtl w:val="0"/>
              </w:rPr>
              <w:t xml:space="preserve">40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F48">
            <w:pPr>
              <w:spacing w:line="360" w:lineRule="auto"/>
              <w:jc w:val="center"/>
              <w:rPr>
                <w:b w:val="1"/>
                <w:bCs w:val="1"/>
                <w:sz w:val="26"/>
                <w:szCs w:val="26"/>
              </w:rPr>
            </w:pPr>
            <w:r w:rsidDel="00000000" w:rsidR="00000000" w:rsidRPr="00000000">
              <w:rPr>
                <w:b w:val="1"/>
                <w:bCs w:val="1"/>
                <w:sz w:val="26"/>
                <w:szCs w:val="26"/>
                <w:rtl w:val="0"/>
              </w:rPr>
              <w:t xml:space="preserve">6</w:t>
            </w:r>
          </w:p>
        </w:tc>
      </w:tr>
    </w:tbl>
    <w:p w:rsidR="00000000" w:rsidDel="00000000" w:rsidP="00000000" w:rsidRDefault="00000000" w:rsidRPr="00000000" w14:paraId="00000F49">
      <w:pPr>
        <w:spacing w:line="360" w:lineRule="auto"/>
        <w:ind w:right="510"/>
        <w:jc w:val="both"/>
        <w:rPr>
          <w:sz w:val="26"/>
          <w:szCs w:val="26"/>
        </w:rPr>
      </w:pPr>
      <w:r w:rsidDel="00000000" w:rsidR="00000000" w:rsidRPr="00000000">
        <w:rPr>
          <w:sz w:val="26"/>
          <w:szCs w:val="26"/>
          <w:rtl w:val="0"/>
        </w:rPr>
        <w:t xml:space="preserve"> </w:t>
        <w:tab/>
        <w:t xml:space="preserve">2. Nội dung chi tiết</w:t>
      </w:r>
    </w:p>
    <w:p w:rsidR="00000000" w:rsidDel="00000000" w:rsidP="00000000" w:rsidRDefault="00000000" w:rsidRPr="00000000" w14:paraId="00000F4A">
      <w:pPr>
        <w:spacing w:line="360" w:lineRule="auto"/>
        <w:jc w:val="both"/>
        <w:rPr>
          <w:sz w:val="26"/>
          <w:szCs w:val="26"/>
        </w:rPr>
      </w:pPr>
      <w:r w:rsidDel="00000000" w:rsidR="00000000" w:rsidRPr="00000000">
        <w:rPr>
          <w:b w:val="1"/>
          <w:bCs w:val="1"/>
          <w:sz w:val="26"/>
          <w:szCs w:val="26"/>
          <w:rtl w:val="0"/>
        </w:rPr>
        <w:t xml:space="preserve">Bài 1: Linh kiện thụ động</w:t>
        <w:tab/>
        <w:tab/>
        <w:tab/>
        <w:tab/>
        <w:tab/>
        <w:t xml:space="preserve">                       </w:t>
      </w:r>
      <w:r w:rsidDel="00000000" w:rsidR="00000000" w:rsidRPr="00000000">
        <w:rPr>
          <w:sz w:val="26"/>
          <w:szCs w:val="26"/>
          <w:rtl w:val="0"/>
        </w:rPr>
        <w:t xml:space="preserve">Thời gian: 08 giờ</w:t>
      </w:r>
    </w:p>
    <w:p w:rsidR="00000000" w:rsidDel="00000000" w:rsidP="00000000" w:rsidRDefault="00000000" w:rsidRPr="00000000" w14:paraId="00000F4B">
      <w:pPr>
        <w:spacing w:line="360" w:lineRule="auto"/>
        <w:ind w:firstLine="709"/>
        <w:jc w:val="both"/>
        <w:rPr>
          <w:color w:val="000000"/>
          <w:sz w:val="26"/>
          <w:szCs w:val="26"/>
        </w:rPr>
      </w:pPr>
      <w:r w:rsidDel="00000000" w:rsidR="00000000" w:rsidRPr="00000000">
        <w:rPr>
          <w:color w:val="000000"/>
          <w:sz w:val="26"/>
          <w:szCs w:val="26"/>
          <w:rtl w:val="0"/>
        </w:rPr>
        <w:t xml:space="preserve">1. Mục tiêu của bài</w:t>
      </w:r>
    </w:p>
    <w:p w:rsidR="00000000" w:rsidDel="00000000" w:rsidP="00000000" w:rsidRDefault="00000000" w:rsidRPr="00000000" w14:paraId="00000F4C">
      <w:pPr>
        <w:spacing w:line="360" w:lineRule="auto"/>
        <w:ind w:firstLine="709"/>
        <w:jc w:val="both"/>
        <w:rPr>
          <w:color w:val="000000"/>
          <w:sz w:val="26"/>
          <w:szCs w:val="26"/>
        </w:rPr>
      </w:pPr>
      <w:r w:rsidDel="00000000" w:rsidR="00000000" w:rsidRPr="00000000">
        <w:rPr>
          <w:color w:val="000000"/>
          <w:sz w:val="26"/>
          <w:szCs w:val="26"/>
          <w:rtl w:val="0"/>
        </w:rPr>
        <w:t xml:space="preserve"> - Kiến thức: Hiểu được cấu tạo, nguyên lý làm việc và ứng dụng thực tế của các linh kiện thụ động như điện trở, tụ điện, cuộn cảm trong mạch điện.</w:t>
      </w:r>
    </w:p>
    <w:p w:rsidR="00000000" w:rsidDel="00000000" w:rsidP="00000000" w:rsidRDefault="00000000" w:rsidRPr="00000000" w14:paraId="00000F4D">
      <w:pPr>
        <w:spacing w:line="360" w:lineRule="auto"/>
        <w:ind w:firstLine="709"/>
        <w:jc w:val="both"/>
        <w:rPr>
          <w:color w:val="000000"/>
          <w:sz w:val="26"/>
          <w:szCs w:val="26"/>
        </w:rPr>
      </w:pPr>
      <w:r w:rsidDel="00000000" w:rsidR="00000000" w:rsidRPr="00000000">
        <w:rPr>
          <w:color w:val="000000"/>
          <w:sz w:val="26"/>
          <w:szCs w:val="26"/>
          <w:rtl w:val="0"/>
        </w:rPr>
        <w:t xml:space="preserve"> - Kỹ năng:</w:t>
      </w:r>
    </w:p>
    <w:p w:rsidR="00000000" w:rsidDel="00000000" w:rsidP="00000000" w:rsidRDefault="00000000" w:rsidRPr="00000000" w14:paraId="00000F4E">
      <w:pPr>
        <w:spacing w:line="360" w:lineRule="auto"/>
        <w:ind w:firstLine="709"/>
        <w:jc w:val="both"/>
        <w:rPr>
          <w:color w:val="000000"/>
          <w:sz w:val="26"/>
          <w:szCs w:val="26"/>
        </w:rPr>
      </w:pPr>
      <w:r w:rsidDel="00000000" w:rsidR="00000000" w:rsidRPr="00000000">
        <w:rPr>
          <w:color w:val="000000"/>
          <w:sz w:val="26"/>
          <w:szCs w:val="26"/>
          <w:rtl w:val="0"/>
        </w:rPr>
        <w:t xml:space="preserve"> + Nhận biết được các linh kiện thụ động như điện trở, tụ điện, cuộn cảm trong mạch điện.</w:t>
      </w:r>
    </w:p>
    <w:p w:rsidR="00000000" w:rsidDel="00000000" w:rsidP="00000000" w:rsidRDefault="00000000" w:rsidRPr="00000000" w14:paraId="00000F4F">
      <w:pPr>
        <w:spacing w:line="360" w:lineRule="auto"/>
        <w:ind w:firstLine="709"/>
        <w:jc w:val="both"/>
        <w:rPr>
          <w:color w:val="000000"/>
          <w:sz w:val="26"/>
          <w:szCs w:val="26"/>
        </w:rPr>
      </w:pPr>
      <w:r w:rsidDel="00000000" w:rsidR="00000000" w:rsidRPr="00000000">
        <w:rPr>
          <w:color w:val="000000"/>
          <w:sz w:val="26"/>
          <w:szCs w:val="26"/>
          <w:rtl w:val="0"/>
        </w:rPr>
        <w:t xml:space="preserve"> + Thành thạo đo, kiểm tra chất lượng các linh kiện thụ động.</w:t>
      </w:r>
    </w:p>
    <w:p w:rsidR="00000000" w:rsidDel="00000000" w:rsidP="00000000" w:rsidRDefault="00000000" w:rsidRPr="00000000" w14:paraId="00000F50">
      <w:pPr>
        <w:spacing w:line="360" w:lineRule="auto"/>
        <w:ind w:firstLine="709"/>
        <w:jc w:val="both"/>
        <w:rPr>
          <w:color w:val="000000"/>
          <w:sz w:val="26"/>
          <w:szCs w:val="26"/>
        </w:rPr>
      </w:pPr>
      <w:r w:rsidDel="00000000" w:rsidR="00000000" w:rsidRPr="00000000">
        <w:rPr>
          <w:color w:val="000000"/>
          <w:sz w:val="26"/>
          <w:szCs w:val="26"/>
          <w:rtl w:val="0"/>
        </w:rPr>
        <w:t xml:space="preserve"> - Năng lực tự chủ và trách nhiệm: Nhận biết và kiểm tra chất lượng linh kiện thụ động trong sơ đồ mạch.</w:t>
      </w:r>
    </w:p>
    <w:p w:rsidR="00000000" w:rsidDel="00000000" w:rsidP="00000000" w:rsidRDefault="00000000" w:rsidRPr="00000000" w14:paraId="00000F51">
      <w:pPr>
        <w:spacing w:line="360" w:lineRule="auto"/>
        <w:ind w:firstLine="709"/>
        <w:jc w:val="both"/>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0F52">
      <w:pPr>
        <w:spacing w:line="360" w:lineRule="auto"/>
        <w:ind w:firstLine="709"/>
        <w:jc w:val="both"/>
        <w:rPr>
          <w:sz w:val="26"/>
          <w:szCs w:val="26"/>
        </w:rPr>
      </w:pPr>
      <w:r w:rsidDel="00000000" w:rsidR="00000000" w:rsidRPr="00000000">
        <w:rPr>
          <w:sz w:val="26"/>
          <w:szCs w:val="26"/>
          <w:rtl w:val="0"/>
        </w:rPr>
        <w:t xml:space="preserve">2.1. Điện trở</w:t>
      </w:r>
    </w:p>
    <w:p w:rsidR="00000000" w:rsidDel="00000000" w:rsidP="00000000" w:rsidRDefault="00000000" w:rsidRPr="00000000" w14:paraId="00000F53">
      <w:pPr>
        <w:spacing w:line="360" w:lineRule="auto"/>
        <w:ind w:left="709" w:right="95" w:firstLine="0"/>
        <w:jc w:val="both"/>
        <w:rPr>
          <w:sz w:val="26"/>
          <w:szCs w:val="26"/>
        </w:rPr>
      </w:pPr>
      <w:r w:rsidDel="00000000" w:rsidR="00000000" w:rsidRPr="00000000">
        <w:rPr>
          <w:sz w:val="26"/>
          <w:szCs w:val="26"/>
          <w:rtl w:val="0"/>
        </w:rPr>
        <w:t xml:space="preserve">2.1.1. Định nghĩa, vai trò</w:t>
      </w:r>
    </w:p>
    <w:p w:rsidR="00000000" w:rsidDel="00000000" w:rsidP="00000000" w:rsidRDefault="00000000" w:rsidRPr="00000000" w14:paraId="00000F54">
      <w:pPr>
        <w:spacing w:line="360" w:lineRule="auto"/>
        <w:ind w:left="709" w:right="95" w:firstLine="0"/>
        <w:jc w:val="both"/>
        <w:rPr>
          <w:sz w:val="26"/>
          <w:szCs w:val="26"/>
        </w:rPr>
      </w:pPr>
      <w:r w:rsidDel="00000000" w:rsidR="00000000" w:rsidRPr="00000000">
        <w:rPr>
          <w:sz w:val="26"/>
          <w:szCs w:val="26"/>
          <w:rtl w:val="0"/>
        </w:rPr>
        <w:t xml:space="preserve">2.1.2. Ký hiệu, phân loại, cấu tạo</w:t>
      </w:r>
    </w:p>
    <w:p w:rsidR="00000000" w:rsidDel="00000000" w:rsidP="00000000" w:rsidRDefault="00000000" w:rsidRPr="00000000" w14:paraId="00000F55">
      <w:pPr>
        <w:spacing w:line="360" w:lineRule="auto"/>
        <w:ind w:left="709" w:right="95" w:firstLine="0"/>
        <w:jc w:val="both"/>
        <w:rPr>
          <w:sz w:val="26"/>
          <w:szCs w:val="26"/>
        </w:rPr>
      </w:pPr>
      <w:r w:rsidDel="00000000" w:rsidR="00000000" w:rsidRPr="00000000">
        <w:rPr>
          <w:sz w:val="26"/>
          <w:szCs w:val="26"/>
          <w:rtl w:val="0"/>
        </w:rPr>
        <w:t xml:space="preserve">2.1.3. Cách đọc, đo và mắc định trở</w:t>
      </w:r>
    </w:p>
    <w:p w:rsidR="00000000" w:rsidDel="00000000" w:rsidP="00000000" w:rsidRDefault="00000000" w:rsidRPr="00000000" w14:paraId="00000F56">
      <w:pPr>
        <w:spacing w:line="360" w:lineRule="auto"/>
        <w:ind w:left="709" w:right="95" w:firstLine="0"/>
        <w:jc w:val="both"/>
        <w:rPr>
          <w:sz w:val="26"/>
          <w:szCs w:val="26"/>
        </w:rPr>
      </w:pPr>
      <w:r w:rsidDel="00000000" w:rsidR="00000000" w:rsidRPr="00000000">
        <w:rPr>
          <w:sz w:val="26"/>
          <w:szCs w:val="26"/>
          <w:rtl w:val="0"/>
        </w:rPr>
        <w:t xml:space="preserve">2.1.4. Các linh kiện khác cùng nhóm</w:t>
      </w:r>
    </w:p>
    <w:p w:rsidR="00000000" w:rsidDel="00000000" w:rsidP="00000000" w:rsidRDefault="00000000" w:rsidRPr="00000000" w14:paraId="00000F57">
      <w:pPr>
        <w:spacing w:line="360" w:lineRule="auto"/>
        <w:ind w:left="709" w:right="95" w:firstLine="0"/>
        <w:jc w:val="both"/>
        <w:rPr>
          <w:sz w:val="26"/>
          <w:szCs w:val="26"/>
        </w:rPr>
      </w:pPr>
      <w:r w:rsidDel="00000000" w:rsidR="00000000" w:rsidRPr="00000000">
        <w:rPr>
          <w:sz w:val="26"/>
          <w:szCs w:val="26"/>
          <w:rtl w:val="0"/>
        </w:rPr>
        <w:t xml:space="preserve">2.1.5. Ứng dụng</w:t>
      </w:r>
    </w:p>
    <w:p w:rsidR="00000000" w:rsidDel="00000000" w:rsidP="00000000" w:rsidRDefault="00000000" w:rsidRPr="00000000" w14:paraId="00000F58">
      <w:pPr>
        <w:tabs>
          <w:tab w:val="left" w:leader="none" w:pos="0"/>
        </w:tabs>
        <w:spacing w:line="360" w:lineRule="auto"/>
        <w:ind w:left="709" w:right="95" w:firstLine="0"/>
        <w:jc w:val="both"/>
        <w:rPr>
          <w:sz w:val="26"/>
          <w:szCs w:val="26"/>
        </w:rPr>
      </w:pPr>
      <w:r w:rsidDel="00000000" w:rsidR="00000000" w:rsidRPr="00000000">
        <w:rPr>
          <w:sz w:val="26"/>
          <w:szCs w:val="26"/>
          <w:rtl w:val="0"/>
        </w:rPr>
        <w:t xml:space="preserve">2.2. Tụ điện</w:t>
      </w:r>
    </w:p>
    <w:p w:rsidR="00000000" w:rsidDel="00000000" w:rsidP="00000000" w:rsidRDefault="00000000" w:rsidRPr="00000000" w14:paraId="00000F59">
      <w:pPr>
        <w:tabs>
          <w:tab w:val="left" w:leader="none" w:pos="0"/>
        </w:tabs>
        <w:spacing w:line="360" w:lineRule="auto"/>
        <w:ind w:left="709" w:right="95" w:firstLine="0"/>
        <w:jc w:val="both"/>
        <w:rPr>
          <w:sz w:val="26"/>
          <w:szCs w:val="26"/>
        </w:rPr>
      </w:pPr>
      <w:r w:rsidDel="00000000" w:rsidR="00000000" w:rsidRPr="00000000">
        <w:rPr>
          <w:sz w:val="26"/>
          <w:szCs w:val="26"/>
          <w:rtl w:val="0"/>
        </w:rPr>
        <w:t xml:space="preserve">2.2.1. Ký hiệu, phân loại và cấu tạo</w:t>
      </w:r>
    </w:p>
    <w:p w:rsidR="00000000" w:rsidDel="00000000" w:rsidP="00000000" w:rsidRDefault="00000000" w:rsidRPr="00000000" w14:paraId="00000F5A">
      <w:pPr>
        <w:tabs>
          <w:tab w:val="left" w:leader="none" w:pos="0"/>
        </w:tabs>
        <w:spacing w:line="360" w:lineRule="auto"/>
        <w:ind w:left="709" w:right="95" w:firstLine="0"/>
        <w:jc w:val="both"/>
        <w:rPr>
          <w:sz w:val="26"/>
          <w:szCs w:val="26"/>
        </w:rPr>
      </w:pPr>
      <w:r w:rsidDel="00000000" w:rsidR="00000000" w:rsidRPr="00000000">
        <w:rPr>
          <w:sz w:val="26"/>
          <w:szCs w:val="26"/>
          <w:rtl w:val="0"/>
        </w:rPr>
        <w:t xml:space="preserve">2.2.2. Cách đọc, đo và mắc tụ điện</w:t>
      </w:r>
    </w:p>
    <w:p w:rsidR="00000000" w:rsidDel="00000000" w:rsidP="00000000" w:rsidRDefault="00000000" w:rsidRPr="00000000" w14:paraId="00000F5B">
      <w:pPr>
        <w:tabs>
          <w:tab w:val="left" w:leader="none" w:pos="0"/>
        </w:tabs>
        <w:spacing w:line="360" w:lineRule="auto"/>
        <w:ind w:left="709" w:right="95" w:firstLine="0"/>
        <w:jc w:val="both"/>
        <w:rPr>
          <w:sz w:val="26"/>
          <w:szCs w:val="26"/>
        </w:rPr>
      </w:pPr>
      <w:r w:rsidDel="00000000" w:rsidR="00000000" w:rsidRPr="00000000">
        <w:rPr>
          <w:sz w:val="26"/>
          <w:szCs w:val="26"/>
          <w:rtl w:val="0"/>
        </w:rPr>
        <w:t xml:space="preserve">2.2.3. Ứng dụng</w:t>
      </w:r>
    </w:p>
    <w:p w:rsidR="00000000" w:rsidDel="00000000" w:rsidP="00000000" w:rsidRDefault="00000000" w:rsidRPr="00000000" w14:paraId="00000F5C">
      <w:pPr>
        <w:tabs>
          <w:tab w:val="left" w:leader="none" w:pos="0"/>
        </w:tabs>
        <w:spacing w:line="360" w:lineRule="auto"/>
        <w:ind w:left="709" w:right="95" w:firstLine="0"/>
        <w:jc w:val="both"/>
        <w:rPr>
          <w:sz w:val="26"/>
          <w:szCs w:val="26"/>
        </w:rPr>
      </w:pPr>
      <w:r w:rsidDel="00000000" w:rsidR="00000000" w:rsidRPr="00000000">
        <w:rPr>
          <w:sz w:val="26"/>
          <w:szCs w:val="26"/>
          <w:rtl w:val="0"/>
        </w:rPr>
        <w:t xml:space="preserve">2.3. Cuộn cảm</w:t>
      </w:r>
    </w:p>
    <w:p w:rsidR="00000000" w:rsidDel="00000000" w:rsidP="00000000" w:rsidRDefault="00000000" w:rsidRPr="00000000" w14:paraId="00000F5D">
      <w:pPr>
        <w:tabs>
          <w:tab w:val="left" w:leader="none" w:pos="0"/>
        </w:tabs>
        <w:spacing w:line="360" w:lineRule="auto"/>
        <w:ind w:left="709" w:right="95" w:firstLine="0"/>
        <w:jc w:val="both"/>
        <w:rPr>
          <w:sz w:val="26"/>
          <w:szCs w:val="26"/>
        </w:rPr>
      </w:pPr>
      <w:r w:rsidDel="00000000" w:rsidR="00000000" w:rsidRPr="00000000">
        <w:rPr>
          <w:sz w:val="26"/>
          <w:szCs w:val="26"/>
          <w:rtl w:val="0"/>
        </w:rPr>
        <w:t xml:space="preserve">2.3.1. Ký hiệu, phân loại và cấu tạo</w:t>
      </w:r>
    </w:p>
    <w:p w:rsidR="00000000" w:rsidDel="00000000" w:rsidP="00000000" w:rsidRDefault="00000000" w:rsidRPr="00000000" w14:paraId="00000F5E">
      <w:pPr>
        <w:spacing w:line="360" w:lineRule="auto"/>
        <w:ind w:firstLine="709"/>
        <w:jc w:val="both"/>
        <w:rPr>
          <w:sz w:val="26"/>
          <w:szCs w:val="26"/>
        </w:rPr>
      </w:pPr>
      <w:r w:rsidDel="00000000" w:rsidR="00000000" w:rsidRPr="00000000">
        <w:rPr>
          <w:sz w:val="26"/>
          <w:szCs w:val="26"/>
          <w:rtl w:val="0"/>
        </w:rPr>
        <w:t xml:space="preserve">2.3.2. Các linh kiện khác cùng loại và ứng dụng.</w:t>
      </w:r>
    </w:p>
    <w:p w:rsidR="00000000" w:rsidDel="00000000" w:rsidP="00000000" w:rsidRDefault="00000000" w:rsidRPr="00000000" w14:paraId="00000F5F">
      <w:pPr>
        <w:tabs>
          <w:tab w:val="left" w:leader="none" w:pos="0"/>
        </w:tabs>
        <w:spacing w:line="360" w:lineRule="auto"/>
        <w:ind w:left="709" w:right="95" w:firstLine="0"/>
        <w:jc w:val="both"/>
        <w:rPr>
          <w:sz w:val="26"/>
          <w:szCs w:val="26"/>
        </w:rPr>
      </w:pPr>
      <w:r w:rsidDel="00000000" w:rsidR="00000000" w:rsidRPr="00000000">
        <w:rPr>
          <w:sz w:val="26"/>
          <w:szCs w:val="26"/>
          <w:rtl w:val="0"/>
        </w:rPr>
        <w:t xml:space="preserve">2.3.3. Các đọc, đo và mắc tụ điện</w:t>
      </w:r>
    </w:p>
    <w:p w:rsidR="00000000" w:rsidDel="00000000" w:rsidP="00000000" w:rsidRDefault="00000000" w:rsidRPr="00000000" w14:paraId="00000F60">
      <w:pPr>
        <w:spacing w:line="360" w:lineRule="auto"/>
        <w:jc w:val="both"/>
        <w:rPr>
          <w:sz w:val="26"/>
          <w:szCs w:val="26"/>
        </w:rPr>
      </w:pPr>
      <w:r w:rsidDel="00000000" w:rsidR="00000000" w:rsidRPr="00000000">
        <w:rPr>
          <w:b w:val="1"/>
          <w:bCs w:val="1"/>
          <w:sz w:val="26"/>
          <w:szCs w:val="26"/>
          <w:rtl w:val="0"/>
        </w:rPr>
        <w:t xml:space="preserve">Bài 2: Diode</w:t>
        <w:tab/>
      </w:r>
      <w:r w:rsidDel="00000000" w:rsidR="00000000" w:rsidRPr="00000000">
        <w:rPr>
          <w:sz w:val="26"/>
          <w:szCs w:val="26"/>
          <w:rtl w:val="0"/>
        </w:rPr>
        <w:t xml:space="preserve">                  </w:t>
        <w:tab/>
        <w:tab/>
        <w:t xml:space="preserve">                                                        Thời gian: 06 giờ</w:t>
      </w:r>
    </w:p>
    <w:p w:rsidR="00000000" w:rsidDel="00000000" w:rsidP="00000000" w:rsidRDefault="00000000" w:rsidRPr="00000000" w14:paraId="00000F61">
      <w:pPr>
        <w:spacing w:line="360" w:lineRule="auto"/>
        <w:ind w:firstLine="709"/>
        <w:jc w:val="both"/>
        <w:rPr>
          <w:color w:val="000000"/>
          <w:sz w:val="26"/>
          <w:szCs w:val="26"/>
        </w:rPr>
      </w:pPr>
      <w:r w:rsidDel="00000000" w:rsidR="00000000" w:rsidRPr="00000000">
        <w:rPr>
          <w:color w:val="000000"/>
          <w:sz w:val="26"/>
          <w:szCs w:val="26"/>
          <w:rtl w:val="0"/>
        </w:rPr>
        <w:t xml:space="preserve">1. Mục tiêu của bài</w:t>
      </w:r>
    </w:p>
    <w:p w:rsidR="00000000" w:rsidDel="00000000" w:rsidP="00000000" w:rsidRDefault="00000000" w:rsidRPr="00000000" w14:paraId="00000F62">
      <w:pPr>
        <w:spacing w:line="360" w:lineRule="auto"/>
        <w:ind w:firstLine="709"/>
        <w:jc w:val="both"/>
        <w:rPr>
          <w:color w:val="000000"/>
          <w:sz w:val="26"/>
          <w:szCs w:val="26"/>
        </w:rPr>
      </w:pPr>
      <w:r w:rsidDel="00000000" w:rsidR="00000000" w:rsidRPr="00000000">
        <w:rPr>
          <w:color w:val="000000"/>
          <w:sz w:val="26"/>
          <w:szCs w:val="26"/>
          <w:rtl w:val="0"/>
        </w:rPr>
        <w:t xml:space="preserve">- Kiến thức: </w:t>
      </w:r>
    </w:p>
    <w:p w:rsidR="00000000" w:rsidDel="00000000" w:rsidP="00000000" w:rsidRDefault="00000000" w:rsidRPr="00000000" w14:paraId="00000F63">
      <w:pPr>
        <w:spacing w:line="360" w:lineRule="auto"/>
        <w:jc w:val="both"/>
        <w:rPr>
          <w:color w:val="000000"/>
          <w:sz w:val="26"/>
          <w:szCs w:val="26"/>
        </w:rPr>
      </w:pPr>
      <w:r w:rsidDel="00000000" w:rsidR="00000000" w:rsidRPr="00000000">
        <w:rPr>
          <w:color w:val="000000"/>
          <w:sz w:val="26"/>
          <w:szCs w:val="26"/>
          <w:rtl w:val="0"/>
        </w:rPr>
        <w:t xml:space="preserve"> </w:t>
        <w:tab/>
        <w:t xml:space="preserve"> + Hiểu được cấu tạo và nguyên lý làm việc của mặt ghép PN và Diode.</w:t>
      </w:r>
    </w:p>
    <w:p w:rsidR="00000000" w:rsidDel="00000000" w:rsidP="00000000" w:rsidRDefault="00000000" w:rsidRPr="00000000" w14:paraId="00000F64">
      <w:pPr>
        <w:spacing w:line="360" w:lineRule="auto"/>
        <w:jc w:val="both"/>
        <w:rPr>
          <w:color w:val="000000"/>
          <w:sz w:val="26"/>
          <w:szCs w:val="26"/>
        </w:rPr>
      </w:pPr>
      <w:r w:rsidDel="00000000" w:rsidR="00000000" w:rsidRPr="00000000">
        <w:rPr>
          <w:color w:val="000000"/>
          <w:sz w:val="26"/>
          <w:szCs w:val="26"/>
          <w:rtl w:val="0"/>
        </w:rPr>
        <w:t xml:space="preserve"> </w:t>
        <w:tab/>
        <w:t xml:space="preserve"> + Hiểu được cách đo và kiểm tra chất lượng Diode</w:t>
      </w:r>
    </w:p>
    <w:p w:rsidR="00000000" w:rsidDel="00000000" w:rsidP="00000000" w:rsidRDefault="00000000" w:rsidRPr="00000000" w14:paraId="00000F65">
      <w:pPr>
        <w:spacing w:line="360" w:lineRule="auto"/>
        <w:ind w:firstLine="709"/>
        <w:jc w:val="both"/>
        <w:rPr>
          <w:color w:val="000000"/>
          <w:sz w:val="26"/>
          <w:szCs w:val="26"/>
        </w:rPr>
      </w:pPr>
      <w:r w:rsidDel="00000000" w:rsidR="00000000" w:rsidRPr="00000000">
        <w:rPr>
          <w:color w:val="000000"/>
          <w:sz w:val="26"/>
          <w:szCs w:val="26"/>
          <w:rtl w:val="0"/>
        </w:rPr>
        <w:t xml:space="preserve">- Kỹ năng: </w:t>
      </w:r>
    </w:p>
    <w:p w:rsidR="00000000" w:rsidDel="00000000" w:rsidP="00000000" w:rsidRDefault="00000000" w:rsidRPr="00000000" w14:paraId="00000F66">
      <w:pPr>
        <w:spacing w:line="360" w:lineRule="auto"/>
        <w:jc w:val="both"/>
        <w:rPr>
          <w:color w:val="000000"/>
          <w:sz w:val="26"/>
          <w:szCs w:val="26"/>
        </w:rPr>
      </w:pPr>
      <w:r w:rsidDel="00000000" w:rsidR="00000000" w:rsidRPr="00000000">
        <w:rPr>
          <w:color w:val="000000"/>
          <w:sz w:val="26"/>
          <w:szCs w:val="26"/>
          <w:rtl w:val="0"/>
        </w:rPr>
        <w:t xml:space="preserve"> </w:t>
        <w:tab/>
        <w:t xml:space="preserve"> + Nhận biết được các loại Diode</w:t>
      </w:r>
    </w:p>
    <w:p w:rsidR="00000000" w:rsidDel="00000000" w:rsidP="00000000" w:rsidRDefault="00000000" w:rsidRPr="00000000" w14:paraId="00000F67">
      <w:pPr>
        <w:spacing w:line="360" w:lineRule="auto"/>
        <w:jc w:val="both"/>
        <w:rPr>
          <w:color w:val="000000"/>
          <w:sz w:val="26"/>
          <w:szCs w:val="26"/>
        </w:rPr>
      </w:pPr>
      <w:r w:rsidDel="00000000" w:rsidR="00000000" w:rsidRPr="00000000">
        <w:rPr>
          <w:color w:val="000000"/>
          <w:sz w:val="26"/>
          <w:szCs w:val="26"/>
          <w:rtl w:val="0"/>
        </w:rPr>
        <w:t xml:space="preserve"> </w:t>
        <w:tab/>
        <w:t xml:space="preserve"> + Thành thao đo, kiểm tra chất lượng Diode</w:t>
      </w:r>
    </w:p>
    <w:p w:rsidR="00000000" w:rsidDel="00000000" w:rsidP="00000000" w:rsidRDefault="00000000" w:rsidRPr="00000000" w14:paraId="00000F68">
      <w:pPr>
        <w:spacing w:line="360" w:lineRule="auto"/>
        <w:jc w:val="both"/>
        <w:rPr>
          <w:color w:val="000000"/>
          <w:sz w:val="26"/>
          <w:szCs w:val="26"/>
        </w:rPr>
      </w:pPr>
      <w:r w:rsidDel="00000000" w:rsidR="00000000" w:rsidRPr="00000000">
        <w:rPr>
          <w:color w:val="000000"/>
          <w:sz w:val="26"/>
          <w:szCs w:val="26"/>
          <w:rtl w:val="0"/>
        </w:rPr>
        <w:t xml:space="preserve"> </w:t>
        <w:tab/>
        <w:t xml:space="preserve"> + Lắp ráp thành thạo mạch chỉnh lưu sử dụng Diode</w:t>
      </w:r>
    </w:p>
    <w:p w:rsidR="00000000" w:rsidDel="00000000" w:rsidP="00000000" w:rsidRDefault="00000000" w:rsidRPr="00000000" w14:paraId="00000F69">
      <w:pPr>
        <w:spacing w:line="360" w:lineRule="auto"/>
        <w:ind w:firstLine="709"/>
        <w:jc w:val="both"/>
        <w:rPr>
          <w:color w:val="000000"/>
          <w:sz w:val="26"/>
          <w:szCs w:val="26"/>
        </w:rPr>
      </w:pPr>
      <w:r w:rsidDel="00000000" w:rsidR="00000000" w:rsidRPr="00000000">
        <w:rPr>
          <w:color w:val="000000"/>
          <w:sz w:val="26"/>
          <w:szCs w:val="26"/>
          <w:rtl w:val="0"/>
        </w:rPr>
        <w:t xml:space="preserve">- Năng lực tự chủ và trách nhiệm: Chủ động đo kiểm tra chất lượng Diode trong mach điện từ đó có khả năng thay thế, sửa chữa mạch chỉnh lưu sử dụng Diode.</w:t>
      </w:r>
    </w:p>
    <w:p w:rsidR="00000000" w:rsidDel="00000000" w:rsidP="00000000" w:rsidRDefault="00000000" w:rsidRPr="00000000" w14:paraId="00000F6A">
      <w:pPr>
        <w:spacing w:line="360" w:lineRule="auto"/>
        <w:ind w:firstLine="709"/>
        <w:jc w:val="both"/>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0F6B">
      <w:pPr>
        <w:spacing w:line="360" w:lineRule="auto"/>
        <w:ind w:left="709" w:firstLine="0"/>
        <w:jc w:val="both"/>
        <w:rPr>
          <w:sz w:val="26"/>
          <w:szCs w:val="26"/>
        </w:rPr>
      </w:pPr>
      <w:r w:rsidDel="00000000" w:rsidR="00000000" w:rsidRPr="00000000">
        <w:rPr>
          <w:sz w:val="26"/>
          <w:szCs w:val="26"/>
          <w:rtl w:val="0"/>
        </w:rPr>
        <w:t xml:space="preserve">2. 1. Diode bán dẫn</w:t>
      </w:r>
    </w:p>
    <w:p w:rsidR="00000000" w:rsidDel="00000000" w:rsidP="00000000" w:rsidRDefault="00000000" w:rsidRPr="00000000" w14:paraId="00000F6C">
      <w:pPr>
        <w:spacing w:line="360" w:lineRule="auto"/>
        <w:ind w:left="709" w:firstLine="0"/>
        <w:jc w:val="both"/>
        <w:rPr>
          <w:sz w:val="26"/>
          <w:szCs w:val="26"/>
        </w:rPr>
      </w:pPr>
      <w:r w:rsidDel="00000000" w:rsidR="00000000" w:rsidRPr="00000000">
        <w:rPr>
          <w:sz w:val="26"/>
          <w:szCs w:val="26"/>
          <w:rtl w:val="0"/>
        </w:rPr>
        <w:t xml:space="preserve">2.1.1. Tiếp giáp P-N</w:t>
      </w:r>
    </w:p>
    <w:p w:rsidR="00000000" w:rsidDel="00000000" w:rsidP="00000000" w:rsidRDefault="00000000" w:rsidRPr="00000000" w14:paraId="00000F6D">
      <w:pPr>
        <w:spacing w:line="360" w:lineRule="auto"/>
        <w:ind w:left="709" w:firstLine="0"/>
        <w:jc w:val="both"/>
        <w:rPr>
          <w:sz w:val="26"/>
          <w:szCs w:val="26"/>
        </w:rPr>
      </w:pPr>
      <w:r w:rsidDel="00000000" w:rsidR="00000000" w:rsidRPr="00000000">
        <w:rPr>
          <w:sz w:val="26"/>
          <w:szCs w:val="26"/>
          <w:rtl w:val="0"/>
        </w:rPr>
        <w:t xml:space="preserve">2.1.2. Phân loại và các đặc tính</w:t>
      </w:r>
    </w:p>
    <w:p w:rsidR="00000000" w:rsidDel="00000000" w:rsidP="00000000" w:rsidRDefault="00000000" w:rsidRPr="00000000" w14:paraId="00000F6E">
      <w:pPr>
        <w:spacing w:line="360" w:lineRule="auto"/>
        <w:ind w:left="709" w:firstLine="0"/>
        <w:jc w:val="both"/>
        <w:rPr>
          <w:sz w:val="26"/>
          <w:szCs w:val="26"/>
        </w:rPr>
      </w:pPr>
      <w:r w:rsidDel="00000000" w:rsidR="00000000" w:rsidRPr="00000000">
        <w:rPr>
          <w:sz w:val="26"/>
          <w:szCs w:val="26"/>
          <w:rtl w:val="0"/>
        </w:rPr>
        <w:t xml:space="preserve">2.1.3. Các mạch ứng dụng</w:t>
      </w:r>
    </w:p>
    <w:p w:rsidR="00000000" w:rsidDel="00000000" w:rsidP="00000000" w:rsidRDefault="00000000" w:rsidRPr="00000000" w14:paraId="00000F6F">
      <w:pPr>
        <w:spacing w:line="360" w:lineRule="auto"/>
        <w:ind w:left="709" w:firstLine="0"/>
        <w:jc w:val="both"/>
        <w:rPr>
          <w:sz w:val="26"/>
          <w:szCs w:val="26"/>
        </w:rPr>
      </w:pPr>
      <w:r w:rsidDel="00000000" w:rsidR="00000000" w:rsidRPr="00000000">
        <w:rPr>
          <w:sz w:val="26"/>
          <w:szCs w:val="26"/>
          <w:rtl w:val="0"/>
        </w:rPr>
        <w:t xml:space="preserve">2.1.4. Đo, kiểm tra Diode bán dẫn</w:t>
      </w:r>
    </w:p>
    <w:p w:rsidR="00000000" w:rsidDel="00000000" w:rsidP="00000000" w:rsidRDefault="00000000" w:rsidRPr="00000000" w14:paraId="00000F70">
      <w:pPr>
        <w:spacing w:line="360" w:lineRule="auto"/>
        <w:ind w:left="709" w:firstLine="0"/>
        <w:jc w:val="both"/>
        <w:rPr>
          <w:sz w:val="26"/>
          <w:szCs w:val="26"/>
        </w:rPr>
      </w:pPr>
      <w:r w:rsidDel="00000000" w:rsidR="00000000" w:rsidRPr="00000000">
        <w:rPr>
          <w:sz w:val="26"/>
          <w:szCs w:val="26"/>
          <w:rtl w:val="0"/>
        </w:rPr>
        <w:t xml:space="preserve">2.2. Diode ổn áp</w:t>
      </w:r>
    </w:p>
    <w:p w:rsidR="00000000" w:rsidDel="00000000" w:rsidP="00000000" w:rsidRDefault="00000000" w:rsidRPr="00000000" w14:paraId="00000F71">
      <w:pPr>
        <w:spacing w:line="360" w:lineRule="auto"/>
        <w:ind w:left="709" w:firstLine="0"/>
        <w:jc w:val="both"/>
        <w:rPr>
          <w:sz w:val="26"/>
          <w:szCs w:val="26"/>
        </w:rPr>
      </w:pPr>
      <w:r w:rsidDel="00000000" w:rsidR="00000000" w:rsidRPr="00000000">
        <w:rPr>
          <w:sz w:val="26"/>
          <w:szCs w:val="26"/>
          <w:rtl w:val="0"/>
        </w:rPr>
        <w:t xml:space="preserve">2.2.1. Cấu tạo</w:t>
      </w:r>
    </w:p>
    <w:p w:rsidR="00000000" w:rsidDel="00000000" w:rsidP="00000000" w:rsidRDefault="00000000" w:rsidRPr="00000000" w14:paraId="00000F72">
      <w:pPr>
        <w:spacing w:line="360" w:lineRule="auto"/>
        <w:ind w:left="709" w:firstLine="0"/>
        <w:jc w:val="both"/>
        <w:rPr>
          <w:sz w:val="26"/>
          <w:szCs w:val="26"/>
        </w:rPr>
      </w:pPr>
      <w:r w:rsidDel="00000000" w:rsidR="00000000" w:rsidRPr="00000000">
        <w:rPr>
          <w:sz w:val="26"/>
          <w:szCs w:val="26"/>
          <w:rtl w:val="0"/>
        </w:rPr>
        <w:t xml:space="preserve">2.2.2. Ký hiệu</w:t>
      </w:r>
    </w:p>
    <w:p w:rsidR="00000000" w:rsidDel="00000000" w:rsidP="00000000" w:rsidRDefault="00000000" w:rsidRPr="00000000" w14:paraId="00000F73">
      <w:pPr>
        <w:spacing w:line="360" w:lineRule="auto"/>
        <w:ind w:left="709" w:firstLine="0"/>
        <w:jc w:val="both"/>
        <w:rPr>
          <w:sz w:val="26"/>
          <w:szCs w:val="26"/>
        </w:rPr>
      </w:pPr>
      <w:r w:rsidDel="00000000" w:rsidR="00000000" w:rsidRPr="00000000">
        <w:rPr>
          <w:sz w:val="26"/>
          <w:szCs w:val="26"/>
          <w:rtl w:val="0"/>
        </w:rPr>
        <w:t xml:space="preserve">2.2.3. Tính chất </w:t>
      </w:r>
    </w:p>
    <w:p w:rsidR="00000000" w:rsidDel="00000000" w:rsidP="00000000" w:rsidRDefault="00000000" w:rsidRPr="00000000" w14:paraId="00000F74">
      <w:pPr>
        <w:spacing w:line="360" w:lineRule="auto"/>
        <w:ind w:left="709" w:firstLine="0"/>
        <w:jc w:val="both"/>
        <w:rPr>
          <w:sz w:val="26"/>
          <w:szCs w:val="26"/>
        </w:rPr>
      </w:pPr>
      <w:r w:rsidDel="00000000" w:rsidR="00000000" w:rsidRPr="00000000">
        <w:rPr>
          <w:sz w:val="26"/>
          <w:szCs w:val="26"/>
          <w:rtl w:val="0"/>
        </w:rPr>
        <w:t xml:space="preserve">2.2.4. Đo, kiểm tra</w:t>
      </w:r>
    </w:p>
    <w:p w:rsidR="00000000" w:rsidDel="00000000" w:rsidP="00000000" w:rsidRDefault="00000000" w:rsidRPr="00000000" w14:paraId="00000F75">
      <w:pPr>
        <w:spacing w:line="360" w:lineRule="auto"/>
        <w:ind w:left="709" w:firstLine="0"/>
        <w:jc w:val="both"/>
        <w:rPr>
          <w:sz w:val="26"/>
          <w:szCs w:val="26"/>
        </w:rPr>
      </w:pPr>
      <w:r w:rsidDel="00000000" w:rsidR="00000000" w:rsidRPr="00000000">
        <w:rPr>
          <w:sz w:val="26"/>
          <w:szCs w:val="26"/>
          <w:rtl w:val="0"/>
        </w:rPr>
        <w:t xml:space="preserve">2.3. Các loại Diode khác</w:t>
      </w:r>
    </w:p>
    <w:p w:rsidR="00000000" w:rsidDel="00000000" w:rsidP="00000000" w:rsidRDefault="00000000" w:rsidRPr="00000000" w14:paraId="00000F76">
      <w:pPr>
        <w:spacing w:line="360" w:lineRule="auto"/>
        <w:jc w:val="both"/>
        <w:rPr>
          <w:sz w:val="26"/>
          <w:szCs w:val="26"/>
        </w:rPr>
      </w:pPr>
      <w:r w:rsidDel="00000000" w:rsidR="00000000" w:rsidRPr="00000000">
        <w:rPr>
          <w:b w:val="1"/>
          <w:bCs w:val="1"/>
          <w:sz w:val="26"/>
          <w:szCs w:val="26"/>
          <w:rtl w:val="0"/>
        </w:rPr>
        <w:t xml:space="preserve">Bài 3: Transistor lưỡng cực</w:t>
        <w:tab/>
        <w:tab/>
        <w:tab/>
        <w:tab/>
        <w:tab/>
        <w:t xml:space="preserve">           </w:t>
      </w:r>
      <w:r w:rsidDel="00000000" w:rsidR="00000000" w:rsidRPr="00000000">
        <w:rPr>
          <w:sz w:val="26"/>
          <w:szCs w:val="26"/>
          <w:rtl w:val="0"/>
        </w:rPr>
        <w:t xml:space="preserve">Thời gian: 12 giờ</w:t>
      </w:r>
    </w:p>
    <w:p w:rsidR="00000000" w:rsidDel="00000000" w:rsidP="00000000" w:rsidRDefault="00000000" w:rsidRPr="00000000" w14:paraId="00000F77">
      <w:pPr>
        <w:tabs>
          <w:tab w:val="left" w:leader="none" w:pos="7515"/>
        </w:tabs>
        <w:spacing w:line="360" w:lineRule="auto"/>
        <w:ind w:firstLine="709"/>
        <w:jc w:val="both"/>
        <w:rPr>
          <w:color w:val="000000"/>
          <w:sz w:val="26"/>
          <w:szCs w:val="26"/>
        </w:rPr>
      </w:pPr>
      <w:r w:rsidDel="00000000" w:rsidR="00000000" w:rsidRPr="00000000">
        <w:rPr>
          <w:color w:val="000000"/>
          <w:sz w:val="26"/>
          <w:szCs w:val="26"/>
          <w:rtl w:val="0"/>
        </w:rPr>
        <w:t xml:space="preserve">1. Mục tiêu của bài</w:t>
        <w:tab/>
        <w:t xml:space="preserve">  </w:t>
      </w:r>
    </w:p>
    <w:p w:rsidR="00000000" w:rsidDel="00000000" w:rsidP="00000000" w:rsidRDefault="00000000" w:rsidRPr="00000000" w14:paraId="00000F78">
      <w:pPr>
        <w:spacing w:line="360" w:lineRule="auto"/>
        <w:ind w:firstLine="709"/>
        <w:jc w:val="both"/>
        <w:rPr>
          <w:color w:val="000000"/>
          <w:sz w:val="26"/>
          <w:szCs w:val="26"/>
        </w:rPr>
      </w:pPr>
      <w:r w:rsidDel="00000000" w:rsidR="00000000" w:rsidRPr="00000000">
        <w:rPr>
          <w:color w:val="000000"/>
          <w:sz w:val="26"/>
          <w:szCs w:val="26"/>
          <w:rtl w:val="0"/>
        </w:rPr>
        <w:t xml:space="preserve">- Kiến thức: </w:t>
      </w:r>
    </w:p>
    <w:p w:rsidR="00000000" w:rsidDel="00000000" w:rsidP="00000000" w:rsidRDefault="00000000" w:rsidRPr="00000000" w14:paraId="00000F79">
      <w:pPr>
        <w:spacing w:line="360" w:lineRule="auto"/>
        <w:jc w:val="both"/>
        <w:rPr>
          <w:color w:val="000000"/>
          <w:sz w:val="26"/>
          <w:szCs w:val="26"/>
        </w:rPr>
      </w:pPr>
      <w:r w:rsidDel="00000000" w:rsidR="00000000" w:rsidRPr="00000000">
        <w:rPr>
          <w:color w:val="000000"/>
          <w:sz w:val="26"/>
          <w:szCs w:val="26"/>
          <w:rtl w:val="0"/>
        </w:rPr>
        <w:t xml:space="preserve"> </w:t>
        <w:tab/>
        <w:t xml:space="preserve"> + Hiểu được cấu tạo và nguyên lý làm việc của Transistor lưỡng cực</w:t>
      </w:r>
    </w:p>
    <w:p w:rsidR="00000000" w:rsidDel="00000000" w:rsidP="00000000" w:rsidRDefault="00000000" w:rsidRPr="00000000" w14:paraId="00000F7A">
      <w:pPr>
        <w:spacing w:line="360" w:lineRule="auto"/>
        <w:jc w:val="both"/>
        <w:rPr>
          <w:color w:val="000000"/>
          <w:sz w:val="26"/>
          <w:szCs w:val="26"/>
        </w:rPr>
      </w:pPr>
      <w:r w:rsidDel="00000000" w:rsidR="00000000" w:rsidRPr="00000000">
        <w:rPr>
          <w:color w:val="000000"/>
          <w:sz w:val="26"/>
          <w:szCs w:val="26"/>
          <w:rtl w:val="0"/>
        </w:rPr>
        <w:t xml:space="preserve"> </w:t>
        <w:tab/>
        <w:t xml:space="preserve"> + Hiểu được cách đo kiểm tra chất lượng Transistor</w:t>
      </w:r>
    </w:p>
    <w:p w:rsidR="00000000" w:rsidDel="00000000" w:rsidP="00000000" w:rsidRDefault="00000000" w:rsidRPr="00000000" w14:paraId="00000F7B">
      <w:pPr>
        <w:spacing w:line="360" w:lineRule="auto"/>
        <w:ind w:firstLine="709"/>
        <w:jc w:val="both"/>
        <w:rPr>
          <w:color w:val="000000"/>
          <w:sz w:val="26"/>
          <w:szCs w:val="26"/>
        </w:rPr>
      </w:pPr>
      <w:r w:rsidDel="00000000" w:rsidR="00000000" w:rsidRPr="00000000">
        <w:rPr>
          <w:color w:val="000000"/>
          <w:sz w:val="26"/>
          <w:szCs w:val="26"/>
          <w:rtl w:val="0"/>
        </w:rPr>
        <w:t xml:space="preserve">- Kỹ năng: </w:t>
      </w:r>
    </w:p>
    <w:p w:rsidR="00000000" w:rsidDel="00000000" w:rsidP="00000000" w:rsidRDefault="00000000" w:rsidRPr="00000000" w14:paraId="00000F7C">
      <w:pPr>
        <w:spacing w:line="360" w:lineRule="auto"/>
        <w:jc w:val="both"/>
        <w:rPr>
          <w:color w:val="000000"/>
          <w:sz w:val="26"/>
          <w:szCs w:val="26"/>
        </w:rPr>
      </w:pPr>
      <w:r w:rsidDel="00000000" w:rsidR="00000000" w:rsidRPr="00000000">
        <w:rPr>
          <w:color w:val="000000"/>
          <w:sz w:val="26"/>
          <w:szCs w:val="26"/>
          <w:rtl w:val="0"/>
        </w:rPr>
        <w:t xml:space="preserve"> </w:t>
        <w:tab/>
        <w:t xml:space="preserve"> + Nhận biết được các loại Transistor và cách tra các thông số các loại Transistor</w:t>
      </w:r>
    </w:p>
    <w:p w:rsidR="00000000" w:rsidDel="00000000" w:rsidP="00000000" w:rsidRDefault="00000000" w:rsidRPr="00000000" w14:paraId="00000F7D">
      <w:pPr>
        <w:spacing w:line="360" w:lineRule="auto"/>
        <w:jc w:val="both"/>
        <w:rPr>
          <w:color w:val="000000"/>
          <w:sz w:val="26"/>
          <w:szCs w:val="26"/>
        </w:rPr>
      </w:pPr>
      <w:r w:rsidDel="00000000" w:rsidR="00000000" w:rsidRPr="00000000">
        <w:rPr>
          <w:color w:val="000000"/>
          <w:sz w:val="26"/>
          <w:szCs w:val="26"/>
          <w:rtl w:val="0"/>
        </w:rPr>
        <w:t xml:space="preserve"> </w:t>
        <w:tab/>
        <w:t xml:space="preserve"> + Thành thao đo, kiểm tra chất lượng Transistor</w:t>
      </w:r>
    </w:p>
    <w:p w:rsidR="00000000" w:rsidDel="00000000" w:rsidP="00000000" w:rsidRDefault="00000000" w:rsidRPr="00000000" w14:paraId="00000F7E">
      <w:pPr>
        <w:spacing w:line="360" w:lineRule="auto"/>
        <w:ind w:firstLine="709"/>
        <w:jc w:val="both"/>
        <w:rPr>
          <w:color w:val="000000"/>
          <w:sz w:val="26"/>
          <w:szCs w:val="26"/>
        </w:rPr>
      </w:pPr>
      <w:r w:rsidDel="00000000" w:rsidR="00000000" w:rsidRPr="00000000">
        <w:rPr>
          <w:color w:val="000000"/>
          <w:sz w:val="26"/>
          <w:szCs w:val="26"/>
          <w:rtl w:val="0"/>
        </w:rPr>
        <w:t xml:space="preserve">- Năng lực tự chủ và trách nhiệm: Chủ động đo kiểm tra chất lượng Transistor lưỡng cực</w:t>
      </w:r>
    </w:p>
    <w:p w:rsidR="00000000" w:rsidDel="00000000" w:rsidP="00000000" w:rsidRDefault="00000000" w:rsidRPr="00000000" w14:paraId="00000F7F">
      <w:pPr>
        <w:spacing w:line="360" w:lineRule="auto"/>
        <w:ind w:firstLine="709"/>
        <w:jc w:val="both"/>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0F80">
      <w:pPr>
        <w:spacing w:line="360" w:lineRule="auto"/>
        <w:ind w:left="709" w:firstLine="0"/>
        <w:jc w:val="both"/>
        <w:rPr>
          <w:sz w:val="26"/>
          <w:szCs w:val="26"/>
        </w:rPr>
      </w:pPr>
      <w:r w:rsidDel="00000000" w:rsidR="00000000" w:rsidRPr="00000000">
        <w:rPr>
          <w:sz w:val="26"/>
          <w:szCs w:val="26"/>
          <w:rtl w:val="0"/>
        </w:rPr>
        <w:t xml:space="preserve">2.1. Lý thuyết về Transistor BJT</w:t>
      </w:r>
    </w:p>
    <w:p w:rsidR="00000000" w:rsidDel="00000000" w:rsidP="00000000" w:rsidRDefault="00000000" w:rsidRPr="00000000" w14:paraId="00000F81">
      <w:pPr>
        <w:spacing w:line="360" w:lineRule="auto"/>
        <w:ind w:left="709" w:firstLine="0"/>
        <w:jc w:val="both"/>
        <w:rPr>
          <w:sz w:val="26"/>
          <w:szCs w:val="26"/>
        </w:rPr>
      </w:pPr>
      <w:r w:rsidDel="00000000" w:rsidR="00000000" w:rsidRPr="00000000">
        <w:rPr>
          <w:sz w:val="26"/>
          <w:szCs w:val="26"/>
          <w:rtl w:val="0"/>
        </w:rPr>
        <w:t xml:space="preserve">2.1.1. Cấu tạo, phân loại</w:t>
      </w:r>
    </w:p>
    <w:p w:rsidR="00000000" w:rsidDel="00000000" w:rsidP="00000000" w:rsidRDefault="00000000" w:rsidRPr="00000000" w14:paraId="00000F82">
      <w:pPr>
        <w:spacing w:line="360" w:lineRule="auto"/>
        <w:ind w:left="709" w:firstLine="0"/>
        <w:jc w:val="both"/>
        <w:rPr>
          <w:sz w:val="26"/>
          <w:szCs w:val="26"/>
        </w:rPr>
      </w:pPr>
      <w:r w:rsidDel="00000000" w:rsidR="00000000" w:rsidRPr="00000000">
        <w:rPr>
          <w:sz w:val="26"/>
          <w:szCs w:val="26"/>
          <w:rtl w:val="0"/>
        </w:rPr>
        <w:t xml:space="preserve">2.1.2. Ký hiệu và nguyên lý hoạt động</w:t>
      </w:r>
    </w:p>
    <w:p w:rsidR="00000000" w:rsidDel="00000000" w:rsidP="00000000" w:rsidRDefault="00000000" w:rsidRPr="00000000" w14:paraId="00000F83">
      <w:pPr>
        <w:spacing w:line="360" w:lineRule="auto"/>
        <w:ind w:left="709" w:firstLine="0"/>
        <w:jc w:val="both"/>
        <w:rPr>
          <w:sz w:val="26"/>
          <w:szCs w:val="26"/>
        </w:rPr>
      </w:pPr>
      <w:r w:rsidDel="00000000" w:rsidR="00000000" w:rsidRPr="00000000">
        <w:rPr>
          <w:sz w:val="26"/>
          <w:szCs w:val="26"/>
          <w:rtl w:val="0"/>
        </w:rPr>
        <w:t xml:space="preserve">2.1.3. Nhận biết</w:t>
      </w:r>
    </w:p>
    <w:p w:rsidR="00000000" w:rsidDel="00000000" w:rsidP="00000000" w:rsidRDefault="00000000" w:rsidRPr="00000000" w14:paraId="00000F84">
      <w:pPr>
        <w:spacing w:line="360" w:lineRule="auto"/>
        <w:ind w:left="709" w:firstLine="0"/>
        <w:jc w:val="both"/>
        <w:rPr>
          <w:sz w:val="26"/>
          <w:szCs w:val="26"/>
        </w:rPr>
      </w:pPr>
      <w:r w:rsidDel="00000000" w:rsidR="00000000" w:rsidRPr="00000000">
        <w:rPr>
          <w:sz w:val="26"/>
          <w:szCs w:val="26"/>
          <w:rtl w:val="0"/>
        </w:rPr>
        <w:t xml:space="preserve">2.2. Chế độ phân cực, ổn định nhiệt điểm làm việc</w:t>
      </w:r>
    </w:p>
    <w:p w:rsidR="00000000" w:rsidDel="00000000" w:rsidP="00000000" w:rsidRDefault="00000000" w:rsidRPr="00000000" w14:paraId="00000F85">
      <w:pPr>
        <w:tabs>
          <w:tab w:val="left" w:leader="none" w:pos="319"/>
        </w:tabs>
        <w:spacing w:line="360" w:lineRule="auto"/>
        <w:ind w:left="709" w:firstLine="0"/>
        <w:jc w:val="both"/>
        <w:rPr>
          <w:sz w:val="26"/>
          <w:szCs w:val="26"/>
        </w:rPr>
      </w:pPr>
      <w:r w:rsidDel="00000000" w:rsidR="00000000" w:rsidRPr="00000000">
        <w:rPr>
          <w:sz w:val="26"/>
          <w:szCs w:val="26"/>
          <w:rtl w:val="0"/>
        </w:rPr>
        <w:t xml:space="preserve">2.3. Đo, kiểm tra</w:t>
      </w:r>
    </w:p>
    <w:p w:rsidR="00000000" w:rsidDel="00000000" w:rsidP="00000000" w:rsidRDefault="00000000" w:rsidRPr="00000000" w14:paraId="00000F86">
      <w:pPr>
        <w:tabs>
          <w:tab w:val="left" w:leader="none" w:pos="319"/>
        </w:tabs>
        <w:spacing w:line="360" w:lineRule="auto"/>
        <w:ind w:left="709" w:firstLine="0"/>
        <w:jc w:val="both"/>
        <w:rPr>
          <w:sz w:val="26"/>
          <w:szCs w:val="26"/>
        </w:rPr>
      </w:pPr>
      <w:r w:rsidDel="00000000" w:rsidR="00000000" w:rsidRPr="00000000">
        <w:rPr>
          <w:sz w:val="26"/>
          <w:szCs w:val="26"/>
          <w:rtl w:val="0"/>
        </w:rPr>
        <w:t xml:space="preserve">2.4. Kiểm tra số 1</w:t>
      </w:r>
    </w:p>
    <w:p w:rsidR="00000000" w:rsidDel="00000000" w:rsidP="00000000" w:rsidRDefault="00000000" w:rsidRPr="00000000" w14:paraId="00000F87">
      <w:pPr>
        <w:tabs>
          <w:tab w:val="left" w:leader="none" w:pos="319"/>
        </w:tabs>
        <w:spacing w:line="360" w:lineRule="auto"/>
        <w:jc w:val="both"/>
        <w:rPr>
          <w:sz w:val="26"/>
          <w:szCs w:val="26"/>
        </w:rPr>
      </w:pPr>
      <w:r w:rsidDel="00000000" w:rsidR="00000000" w:rsidRPr="00000000">
        <w:rPr>
          <w:b w:val="1"/>
          <w:bCs w:val="1"/>
          <w:sz w:val="26"/>
          <w:szCs w:val="26"/>
          <w:rtl w:val="0"/>
        </w:rPr>
        <w:t xml:space="preserve">Bài 4: Transistor trường </w:t>
        <w:tab/>
        <w:tab/>
        <w:tab/>
        <w:tab/>
        <w:tab/>
        <w:t xml:space="preserve">                       </w:t>
      </w:r>
      <w:r w:rsidDel="00000000" w:rsidR="00000000" w:rsidRPr="00000000">
        <w:rPr>
          <w:sz w:val="26"/>
          <w:szCs w:val="26"/>
          <w:rtl w:val="0"/>
        </w:rPr>
        <w:t xml:space="preserve">Thời gian: 08 giờ</w:t>
      </w:r>
    </w:p>
    <w:p w:rsidR="00000000" w:rsidDel="00000000" w:rsidP="00000000" w:rsidRDefault="00000000" w:rsidRPr="00000000" w14:paraId="00000F88">
      <w:pPr>
        <w:spacing w:line="360" w:lineRule="auto"/>
        <w:ind w:firstLine="709"/>
        <w:jc w:val="both"/>
        <w:rPr>
          <w:color w:val="000000"/>
          <w:sz w:val="26"/>
          <w:szCs w:val="26"/>
        </w:rPr>
      </w:pPr>
      <w:r w:rsidDel="00000000" w:rsidR="00000000" w:rsidRPr="00000000">
        <w:rPr>
          <w:color w:val="000000"/>
          <w:sz w:val="26"/>
          <w:szCs w:val="26"/>
          <w:rtl w:val="0"/>
        </w:rPr>
        <w:t xml:space="preserve">1. Mục tiêu của bài</w:t>
      </w:r>
    </w:p>
    <w:p w:rsidR="00000000" w:rsidDel="00000000" w:rsidP="00000000" w:rsidRDefault="00000000" w:rsidRPr="00000000" w14:paraId="00000F89">
      <w:pPr>
        <w:spacing w:line="360" w:lineRule="auto"/>
        <w:ind w:firstLine="709"/>
        <w:jc w:val="both"/>
        <w:rPr>
          <w:color w:val="000000"/>
          <w:sz w:val="26"/>
          <w:szCs w:val="26"/>
        </w:rPr>
      </w:pPr>
      <w:r w:rsidDel="00000000" w:rsidR="00000000" w:rsidRPr="00000000">
        <w:rPr>
          <w:color w:val="000000"/>
          <w:sz w:val="26"/>
          <w:szCs w:val="26"/>
          <w:rtl w:val="0"/>
        </w:rPr>
        <w:t xml:space="preserve">- Kiến thức: </w:t>
      </w:r>
    </w:p>
    <w:p w:rsidR="00000000" w:rsidDel="00000000" w:rsidP="00000000" w:rsidRDefault="00000000" w:rsidRPr="00000000" w14:paraId="00000F8A">
      <w:pPr>
        <w:spacing w:line="360" w:lineRule="auto"/>
        <w:jc w:val="both"/>
        <w:rPr>
          <w:color w:val="000000"/>
          <w:sz w:val="26"/>
          <w:szCs w:val="26"/>
        </w:rPr>
      </w:pPr>
      <w:r w:rsidDel="00000000" w:rsidR="00000000" w:rsidRPr="00000000">
        <w:rPr>
          <w:color w:val="000000"/>
          <w:sz w:val="26"/>
          <w:szCs w:val="26"/>
          <w:rtl w:val="0"/>
        </w:rPr>
        <w:t xml:space="preserve"> </w:t>
        <w:tab/>
        <w:t xml:space="preserve"> + Hiểu được cấu tạo và nguyên lý làm việc của Transistor trường</w:t>
      </w:r>
    </w:p>
    <w:p w:rsidR="00000000" w:rsidDel="00000000" w:rsidP="00000000" w:rsidRDefault="00000000" w:rsidRPr="00000000" w14:paraId="00000F8B">
      <w:pPr>
        <w:spacing w:line="360" w:lineRule="auto"/>
        <w:jc w:val="both"/>
        <w:rPr>
          <w:color w:val="000000"/>
          <w:sz w:val="26"/>
          <w:szCs w:val="26"/>
        </w:rPr>
      </w:pPr>
      <w:r w:rsidDel="00000000" w:rsidR="00000000" w:rsidRPr="00000000">
        <w:rPr>
          <w:color w:val="000000"/>
          <w:sz w:val="26"/>
          <w:szCs w:val="26"/>
          <w:rtl w:val="0"/>
        </w:rPr>
        <w:t xml:space="preserve"> </w:t>
        <w:tab/>
        <w:t xml:space="preserve"> + Hiểu được cách đo kiểm tra chất lượng Transistor</w:t>
      </w:r>
    </w:p>
    <w:p w:rsidR="00000000" w:rsidDel="00000000" w:rsidP="00000000" w:rsidRDefault="00000000" w:rsidRPr="00000000" w14:paraId="00000F8C">
      <w:pPr>
        <w:spacing w:line="360" w:lineRule="auto"/>
        <w:jc w:val="both"/>
        <w:rPr>
          <w:color w:val="000000"/>
          <w:sz w:val="26"/>
          <w:szCs w:val="26"/>
        </w:rPr>
      </w:pPr>
      <w:r w:rsidDel="00000000" w:rsidR="00000000" w:rsidRPr="00000000">
        <w:rPr>
          <w:color w:val="000000"/>
          <w:sz w:val="26"/>
          <w:szCs w:val="26"/>
          <w:rtl w:val="0"/>
        </w:rPr>
        <w:t xml:space="preserve"> </w:t>
        <w:tab/>
        <w:t xml:space="preserve"> + Hiểu được các cách mắc Transistor cũng như cách phân cực </w:t>
      </w:r>
    </w:p>
    <w:p w:rsidR="00000000" w:rsidDel="00000000" w:rsidP="00000000" w:rsidRDefault="00000000" w:rsidRPr="00000000" w14:paraId="00000F8D">
      <w:pPr>
        <w:spacing w:line="360" w:lineRule="auto"/>
        <w:ind w:firstLine="709"/>
        <w:jc w:val="both"/>
        <w:rPr>
          <w:color w:val="000000"/>
          <w:sz w:val="26"/>
          <w:szCs w:val="26"/>
        </w:rPr>
      </w:pPr>
      <w:r w:rsidDel="00000000" w:rsidR="00000000" w:rsidRPr="00000000">
        <w:rPr>
          <w:color w:val="000000"/>
          <w:sz w:val="26"/>
          <w:szCs w:val="26"/>
          <w:rtl w:val="0"/>
        </w:rPr>
        <w:t xml:space="preserve">- Kỹ năng: </w:t>
      </w:r>
    </w:p>
    <w:p w:rsidR="00000000" w:rsidDel="00000000" w:rsidP="00000000" w:rsidRDefault="00000000" w:rsidRPr="00000000" w14:paraId="00000F8E">
      <w:pPr>
        <w:spacing w:line="360" w:lineRule="auto"/>
        <w:jc w:val="both"/>
        <w:rPr>
          <w:color w:val="000000"/>
          <w:sz w:val="26"/>
          <w:szCs w:val="26"/>
        </w:rPr>
      </w:pPr>
      <w:r w:rsidDel="00000000" w:rsidR="00000000" w:rsidRPr="00000000">
        <w:rPr>
          <w:color w:val="000000"/>
          <w:sz w:val="26"/>
          <w:szCs w:val="26"/>
          <w:rtl w:val="0"/>
        </w:rPr>
        <w:t xml:space="preserve"> </w:t>
        <w:tab/>
        <w:t xml:space="preserve"> + Nhận biết được các loại Transistor và cách tra các thông số các loại Transistor</w:t>
      </w:r>
    </w:p>
    <w:p w:rsidR="00000000" w:rsidDel="00000000" w:rsidP="00000000" w:rsidRDefault="00000000" w:rsidRPr="00000000" w14:paraId="00000F8F">
      <w:pPr>
        <w:spacing w:line="360" w:lineRule="auto"/>
        <w:jc w:val="both"/>
        <w:rPr>
          <w:color w:val="000000"/>
          <w:sz w:val="26"/>
          <w:szCs w:val="26"/>
        </w:rPr>
      </w:pPr>
      <w:r w:rsidDel="00000000" w:rsidR="00000000" w:rsidRPr="00000000">
        <w:rPr>
          <w:color w:val="000000"/>
          <w:sz w:val="26"/>
          <w:szCs w:val="26"/>
          <w:rtl w:val="0"/>
        </w:rPr>
        <w:t xml:space="preserve"> </w:t>
        <w:tab/>
        <w:t xml:space="preserve"> + Thành thao đo, kiểm tra chất lượng Transistor</w:t>
      </w:r>
    </w:p>
    <w:p w:rsidR="00000000" w:rsidDel="00000000" w:rsidP="00000000" w:rsidRDefault="00000000" w:rsidRPr="00000000" w14:paraId="00000F90">
      <w:pPr>
        <w:spacing w:line="360" w:lineRule="auto"/>
        <w:ind w:firstLine="709"/>
        <w:jc w:val="both"/>
        <w:rPr>
          <w:color w:val="000000"/>
          <w:sz w:val="26"/>
          <w:szCs w:val="26"/>
        </w:rPr>
      </w:pPr>
      <w:r w:rsidDel="00000000" w:rsidR="00000000" w:rsidRPr="00000000">
        <w:rPr>
          <w:color w:val="000000"/>
          <w:sz w:val="26"/>
          <w:szCs w:val="26"/>
          <w:rtl w:val="0"/>
        </w:rPr>
        <w:t xml:space="preserve">- Năng lực tự chủ và trách nhiệm: Chủ động đo kiểm tra chất lượng Transistor và ứng dụng được các cách mắc trong từng trường hợp.</w:t>
      </w:r>
    </w:p>
    <w:p w:rsidR="00000000" w:rsidDel="00000000" w:rsidP="00000000" w:rsidRDefault="00000000" w:rsidRPr="00000000" w14:paraId="00000F91">
      <w:pPr>
        <w:spacing w:line="360" w:lineRule="auto"/>
        <w:ind w:firstLine="709"/>
        <w:jc w:val="both"/>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0F92">
      <w:pPr>
        <w:spacing w:line="360" w:lineRule="auto"/>
        <w:ind w:left="709" w:firstLine="0"/>
        <w:jc w:val="both"/>
        <w:rPr>
          <w:sz w:val="26"/>
          <w:szCs w:val="26"/>
        </w:rPr>
      </w:pPr>
      <w:r w:rsidDel="00000000" w:rsidR="00000000" w:rsidRPr="00000000">
        <w:rPr>
          <w:sz w:val="26"/>
          <w:szCs w:val="26"/>
          <w:rtl w:val="0"/>
        </w:rPr>
        <w:t xml:space="preserve">2.1. JFET.</w:t>
      </w:r>
    </w:p>
    <w:p w:rsidR="00000000" w:rsidDel="00000000" w:rsidP="00000000" w:rsidRDefault="00000000" w:rsidRPr="00000000" w14:paraId="00000F93">
      <w:pPr>
        <w:spacing w:line="360" w:lineRule="auto"/>
        <w:ind w:left="709" w:firstLine="0"/>
        <w:jc w:val="both"/>
        <w:rPr>
          <w:sz w:val="26"/>
          <w:szCs w:val="26"/>
        </w:rPr>
      </w:pPr>
      <w:r w:rsidDel="00000000" w:rsidR="00000000" w:rsidRPr="00000000">
        <w:rPr>
          <w:sz w:val="26"/>
          <w:szCs w:val="26"/>
          <w:rtl w:val="0"/>
        </w:rPr>
        <w:t xml:space="preserve">2.1.1. Cấu tạo, ký hiệu</w:t>
      </w:r>
    </w:p>
    <w:p w:rsidR="00000000" w:rsidDel="00000000" w:rsidP="00000000" w:rsidRDefault="00000000" w:rsidRPr="00000000" w14:paraId="00000F94">
      <w:pPr>
        <w:spacing w:line="360" w:lineRule="auto"/>
        <w:ind w:left="709" w:firstLine="0"/>
        <w:jc w:val="both"/>
        <w:rPr>
          <w:sz w:val="26"/>
          <w:szCs w:val="26"/>
        </w:rPr>
      </w:pPr>
      <w:r w:rsidDel="00000000" w:rsidR="00000000" w:rsidRPr="00000000">
        <w:rPr>
          <w:sz w:val="26"/>
          <w:szCs w:val="26"/>
          <w:rtl w:val="0"/>
        </w:rPr>
        <w:t xml:space="preserve">2.1.2. Nguyên lý hoạt động</w:t>
      </w:r>
    </w:p>
    <w:p w:rsidR="00000000" w:rsidDel="00000000" w:rsidP="00000000" w:rsidRDefault="00000000" w:rsidRPr="00000000" w14:paraId="00000F95">
      <w:pPr>
        <w:spacing w:line="360" w:lineRule="auto"/>
        <w:ind w:left="709" w:firstLine="0"/>
        <w:jc w:val="both"/>
        <w:rPr>
          <w:sz w:val="26"/>
          <w:szCs w:val="26"/>
        </w:rPr>
      </w:pPr>
      <w:r w:rsidDel="00000000" w:rsidR="00000000" w:rsidRPr="00000000">
        <w:rPr>
          <w:sz w:val="26"/>
          <w:szCs w:val="26"/>
          <w:rtl w:val="0"/>
        </w:rPr>
        <w:t xml:space="preserve">2.1.3. Nhận biết, đo và kiểm tra </w:t>
      </w:r>
    </w:p>
    <w:p w:rsidR="00000000" w:rsidDel="00000000" w:rsidP="00000000" w:rsidRDefault="00000000" w:rsidRPr="00000000" w14:paraId="00000F96">
      <w:pPr>
        <w:spacing w:line="360" w:lineRule="auto"/>
        <w:ind w:left="709" w:firstLine="0"/>
        <w:jc w:val="both"/>
        <w:rPr>
          <w:sz w:val="26"/>
          <w:szCs w:val="26"/>
        </w:rPr>
      </w:pPr>
      <w:r w:rsidDel="00000000" w:rsidR="00000000" w:rsidRPr="00000000">
        <w:rPr>
          <w:sz w:val="26"/>
          <w:szCs w:val="26"/>
          <w:rtl w:val="0"/>
        </w:rPr>
        <w:t xml:space="preserve">2.2. MOSFET</w:t>
      </w:r>
    </w:p>
    <w:p w:rsidR="00000000" w:rsidDel="00000000" w:rsidP="00000000" w:rsidRDefault="00000000" w:rsidRPr="00000000" w14:paraId="00000F97">
      <w:pPr>
        <w:spacing w:line="360" w:lineRule="auto"/>
        <w:ind w:left="709" w:firstLine="0"/>
        <w:jc w:val="both"/>
        <w:rPr>
          <w:sz w:val="26"/>
          <w:szCs w:val="26"/>
        </w:rPr>
      </w:pPr>
      <w:r w:rsidDel="00000000" w:rsidR="00000000" w:rsidRPr="00000000">
        <w:rPr>
          <w:sz w:val="26"/>
          <w:szCs w:val="26"/>
          <w:rtl w:val="0"/>
        </w:rPr>
        <w:t xml:space="preserve">2.2.1. Cấu tạo, ký hiệu</w:t>
      </w:r>
    </w:p>
    <w:p w:rsidR="00000000" w:rsidDel="00000000" w:rsidP="00000000" w:rsidRDefault="00000000" w:rsidRPr="00000000" w14:paraId="00000F98">
      <w:pPr>
        <w:spacing w:line="360" w:lineRule="auto"/>
        <w:ind w:left="709" w:firstLine="0"/>
        <w:jc w:val="both"/>
        <w:rPr>
          <w:sz w:val="26"/>
          <w:szCs w:val="26"/>
        </w:rPr>
      </w:pPr>
      <w:r w:rsidDel="00000000" w:rsidR="00000000" w:rsidRPr="00000000">
        <w:rPr>
          <w:sz w:val="26"/>
          <w:szCs w:val="26"/>
          <w:rtl w:val="0"/>
        </w:rPr>
        <w:t xml:space="preserve">2.2.2. Nguyên lý hoạt động</w:t>
      </w:r>
    </w:p>
    <w:p w:rsidR="00000000" w:rsidDel="00000000" w:rsidP="00000000" w:rsidRDefault="00000000" w:rsidRPr="00000000" w14:paraId="00000F99">
      <w:pPr>
        <w:spacing w:line="360" w:lineRule="auto"/>
        <w:ind w:firstLine="709"/>
        <w:jc w:val="both"/>
        <w:rPr>
          <w:sz w:val="26"/>
          <w:szCs w:val="26"/>
        </w:rPr>
      </w:pPr>
      <w:r w:rsidDel="00000000" w:rsidR="00000000" w:rsidRPr="00000000">
        <w:rPr>
          <w:sz w:val="26"/>
          <w:szCs w:val="26"/>
          <w:rtl w:val="0"/>
        </w:rPr>
        <w:t xml:space="preserve">2.2.3. Nhận biết, đo và kiểm tra </w:t>
      </w:r>
    </w:p>
    <w:p w:rsidR="00000000" w:rsidDel="00000000" w:rsidP="00000000" w:rsidRDefault="00000000" w:rsidRPr="00000000" w14:paraId="00000F9A">
      <w:pPr>
        <w:spacing w:line="360" w:lineRule="auto"/>
        <w:jc w:val="both"/>
        <w:rPr>
          <w:sz w:val="26"/>
          <w:szCs w:val="26"/>
        </w:rPr>
      </w:pPr>
      <w:r w:rsidDel="00000000" w:rsidR="00000000" w:rsidRPr="00000000">
        <w:rPr>
          <w:b w:val="1"/>
          <w:bCs w:val="1"/>
          <w:sz w:val="26"/>
          <w:szCs w:val="26"/>
          <w:rtl w:val="0"/>
        </w:rPr>
        <w:t xml:space="preserve">Bài 5: Linh kiện nhiều mặt ghép PN  </w:t>
        <w:tab/>
        <w:tab/>
        <w:tab/>
        <w:tab/>
        <w:t xml:space="preserve">           </w:t>
      </w:r>
      <w:r w:rsidDel="00000000" w:rsidR="00000000" w:rsidRPr="00000000">
        <w:rPr>
          <w:sz w:val="26"/>
          <w:szCs w:val="26"/>
          <w:rtl w:val="0"/>
        </w:rPr>
        <w:t xml:space="preserve">Thời gian: 08 giờ</w:t>
      </w:r>
    </w:p>
    <w:p w:rsidR="00000000" w:rsidDel="00000000" w:rsidP="00000000" w:rsidRDefault="00000000" w:rsidRPr="00000000" w14:paraId="00000F9B">
      <w:pPr>
        <w:spacing w:line="360" w:lineRule="auto"/>
        <w:ind w:firstLine="709"/>
        <w:jc w:val="both"/>
        <w:rPr>
          <w:color w:val="000000"/>
          <w:sz w:val="26"/>
          <w:szCs w:val="26"/>
        </w:rPr>
      </w:pPr>
      <w:r w:rsidDel="00000000" w:rsidR="00000000" w:rsidRPr="00000000">
        <w:rPr>
          <w:color w:val="000000"/>
          <w:sz w:val="26"/>
          <w:szCs w:val="26"/>
          <w:rtl w:val="0"/>
        </w:rPr>
        <w:t xml:space="preserve">1. Mục tiêu của bài</w:t>
      </w:r>
    </w:p>
    <w:p w:rsidR="00000000" w:rsidDel="00000000" w:rsidP="00000000" w:rsidRDefault="00000000" w:rsidRPr="00000000" w14:paraId="00000F9C">
      <w:pPr>
        <w:spacing w:line="360" w:lineRule="auto"/>
        <w:ind w:firstLine="709"/>
        <w:jc w:val="both"/>
        <w:rPr>
          <w:color w:val="000000"/>
          <w:sz w:val="26"/>
          <w:szCs w:val="26"/>
        </w:rPr>
      </w:pPr>
      <w:r w:rsidDel="00000000" w:rsidR="00000000" w:rsidRPr="00000000">
        <w:rPr>
          <w:color w:val="000000"/>
          <w:sz w:val="26"/>
          <w:szCs w:val="26"/>
          <w:rtl w:val="0"/>
        </w:rPr>
        <w:t xml:space="preserve">- Kiến thức: </w:t>
      </w:r>
    </w:p>
    <w:p w:rsidR="00000000" w:rsidDel="00000000" w:rsidP="00000000" w:rsidRDefault="00000000" w:rsidRPr="00000000" w14:paraId="00000F9D">
      <w:pPr>
        <w:spacing w:line="360" w:lineRule="auto"/>
        <w:jc w:val="both"/>
        <w:rPr>
          <w:color w:val="000000"/>
          <w:sz w:val="26"/>
          <w:szCs w:val="26"/>
        </w:rPr>
      </w:pPr>
      <w:r w:rsidDel="00000000" w:rsidR="00000000" w:rsidRPr="00000000">
        <w:rPr>
          <w:color w:val="000000"/>
          <w:sz w:val="26"/>
          <w:szCs w:val="26"/>
          <w:rtl w:val="0"/>
        </w:rPr>
        <w:t xml:space="preserve"> </w:t>
        <w:tab/>
        <w:t xml:space="preserve">+ Hiểu được cấu tạo và nguyên lý làm việc của các linh kiện nhiều mặt ghép PN như tiristor, triac,…</w:t>
      </w:r>
    </w:p>
    <w:p w:rsidR="00000000" w:rsidDel="00000000" w:rsidP="00000000" w:rsidRDefault="00000000" w:rsidRPr="00000000" w14:paraId="00000F9E">
      <w:pPr>
        <w:spacing w:line="360" w:lineRule="auto"/>
        <w:jc w:val="both"/>
        <w:rPr>
          <w:color w:val="000000"/>
          <w:sz w:val="26"/>
          <w:szCs w:val="26"/>
        </w:rPr>
      </w:pPr>
      <w:r w:rsidDel="00000000" w:rsidR="00000000" w:rsidRPr="00000000">
        <w:rPr>
          <w:color w:val="000000"/>
          <w:sz w:val="26"/>
          <w:szCs w:val="26"/>
          <w:rtl w:val="0"/>
        </w:rPr>
        <w:t xml:space="preserve"> </w:t>
        <w:tab/>
        <w:t xml:space="preserve">+ Hiểu được cách đo kiểm tra chất lượng các linh kiện nhiều mặt ghép PN</w:t>
      </w:r>
    </w:p>
    <w:p w:rsidR="00000000" w:rsidDel="00000000" w:rsidP="00000000" w:rsidRDefault="00000000" w:rsidRPr="00000000" w14:paraId="00000F9F">
      <w:pPr>
        <w:spacing w:line="360" w:lineRule="auto"/>
        <w:jc w:val="both"/>
        <w:rPr>
          <w:color w:val="000000"/>
          <w:sz w:val="26"/>
          <w:szCs w:val="26"/>
        </w:rPr>
      </w:pPr>
      <w:r w:rsidDel="00000000" w:rsidR="00000000" w:rsidRPr="00000000">
        <w:rPr>
          <w:color w:val="000000"/>
          <w:sz w:val="26"/>
          <w:szCs w:val="26"/>
          <w:rtl w:val="0"/>
        </w:rPr>
        <w:t xml:space="preserve"> </w:t>
        <w:tab/>
        <w:t xml:space="preserve">+ Hiều được ứng dụng của các linh kiện nhiều mặt ghép PN</w:t>
      </w:r>
    </w:p>
    <w:p w:rsidR="00000000" w:rsidDel="00000000" w:rsidP="00000000" w:rsidRDefault="00000000" w:rsidRPr="00000000" w14:paraId="00000FA0">
      <w:pPr>
        <w:spacing w:line="360" w:lineRule="auto"/>
        <w:ind w:firstLine="709"/>
        <w:jc w:val="both"/>
        <w:rPr>
          <w:color w:val="000000"/>
          <w:sz w:val="26"/>
          <w:szCs w:val="26"/>
        </w:rPr>
      </w:pPr>
      <w:r w:rsidDel="00000000" w:rsidR="00000000" w:rsidRPr="00000000">
        <w:rPr>
          <w:color w:val="000000"/>
          <w:sz w:val="26"/>
          <w:szCs w:val="26"/>
          <w:rtl w:val="0"/>
        </w:rPr>
        <w:t xml:space="preserve">- Kỹ năng: </w:t>
      </w:r>
    </w:p>
    <w:p w:rsidR="00000000" w:rsidDel="00000000" w:rsidP="00000000" w:rsidRDefault="00000000" w:rsidRPr="00000000" w14:paraId="00000FA1">
      <w:pPr>
        <w:spacing w:line="360" w:lineRule="auto"/>
        <w:jc w:val="both"/>
        <w:rPr>
          <w:color w:val="000000"/>
          <w:sz w:val="26"/>
          <w:szCs w:val="26"/>
        </w:rPr>
      </w:pPr>
      <w:r w:rsidDel="00000000" w:rsidR="00000000" w:rsidRPr="00000000">
        <w:rPr>
          <w:color w:val="000000"/>
          <w:sz w:val="26"/>
          <w:szCs w:val="26"/>
          <w:rtl w:val="0"/>
        </w:rPr>
        <w:t xml:space="preserve">  </w:t>
        <w:tab/>
        <w:t xml:space="preserve">+ Nhận biết và cách tra các thông số các linh kiện nhiều mặt ghép PN </w:t>
      </w:r>
    </w:p>
    <w:p w:rsidR="00000000" w:rsidDel="00000000" w:rsidP="00000000" w:rsidRDefault="00000000" w:rsidRPr="00000000" w14:paraId="00000FA2">
      <w:pPr>
        <w:spacing w:line="360" w:lineRule="auto"/>
        <w:jc w:val="both"/>
        <w:rPr>
          <w:color w:val="000000"/>
          <w:sz w:val="26"/>
          <w:szCs w:val="26"/>
        </w:rPr>
      </w:pPr>
      <w:r w:rsidDel="00000000" w:rsidR="00000000" w:rsidRPr="00000000">
        <w:rPr>
          <w:color w:val="000000"/>
          <w:sz w:val="26"/>
          <w:szCs w:val="26"/>
          <w:rtl w:val="0"/>
        </w:rPr>
        <w:t xml:space="preserve"> </w:t>
        <w:tab/>
        <w:t xml:space="preserve">+ Thành thạo đo, kiểm tra chất lượng các linh kiện nhiều mặt ghép PN</w:t>
      </w:r>
    </w:p>
    <w:p w:rsidR="00000000" w:rsidDel="00000000" w:rsidP="00000000" w:rsidRDefault="00000000" w:rsidRPr="00000000" w14:paraId="00000FA3">
      <w:pPr>
        <w:spacing w:line="360" w:lineRule="auto"/>
        <w:ind w:firstLine="709"/>
        <w:jc w:val="both"/>
        <w:rPr>
          <w:color w:val="000000"/>
          <w:sz w:val="26"/>
          <w:szCs w:val="26"/>
        </w:rPr>
      </w:pPr>
      <w:r w:rsidDel="00000000" w:rsidR="00000000" w:rsidRPr="00000000">
        <w:rPr>
          <w:color w:val="000000"/>
          <w:sz w:val="26"/>
          <w:szCs w:val="26"/>
          <w:rtl w:val="0"/>
        </w:rPr>
        <w:t xml:space="preserve">- Năng lực tự chủ và trách nhiệm: Chủ động đo kiểm tra chất lượng các linh kiện nhiều mặt ghép PN và chủ động ứng dụng trong thực tế.</w:t>
      </w:r>
    </w:p>
    <w:p w:rsidR="00000000" w:rsidDel="00000000" w:rsidP="00000000" w:rsidRDefault="00000000" w:rsidRPr="00000000" w14:paraId="00000FA4">
      <w:pPr>
        <w:spacing w:line="360" w:lineRule="auto"/>
        <w:ind w:firstLine="709"/>
        <w:jc w:val="both"/>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0FA5">
      <w:pPr>
        <w:spacing w:line="360" w:lineRule="auto"/>
        <w:ind w:left="709" w:firstLine="0"/>
        <w:jc w:val="both"/>
        <w:rPr>
          <w:sz w:val="26"/>
          <w:szCs w:val="26"/>
        </w:rPr>
      </w:pPr>
      <w:r w:rsidDel="00000000" w:rsidR="00000000" w:rsidRPr="00000000">
        <w:rPr>
          <w:sz w:val="26"/>
          <w:szCs w:val="26"/>
          <w:rtl w:val="0"/>
        </w:rPr>
        <w:t xml:space="preserve">2.1. Tiristor</w:t>
      </w:r>
    </w:p>
    <w:p w:rsidR="00000000" w:rsidDel="00000000" w:rsidP="00000000" w:rsidRDefault="00000000" w:rsidRPr="00000000" w14:paraId="00000FA6">
      <w:pPr>
        <w:spacing w:line="360" w:lineRule="auto"/>
        <w:ind w:left="709" w:firstLine="0"/>
        <w:jc w:val="both"/>
        <w:rPr>
          <w:sz w:val="26"/>
          <w:szCs w:val="26"/>
        </w:rPr>
      </w:pPr>
      <w:r w:rsidDel="00000000" w:rsidR="00000000" w:rsidRPr="00000000">
        <w:rPr>
          <w:sz w:val="26"/>
          <w:szCs w:val="26"/>
          <w:rtl w:val="0"/>
        </w:rPr>
        <w:t xml:space="preserve">2.1.1. Cấu tạo, ký hiệu</w:t>
      </w:r>
    </w:p>
    <w:p w:rsidR="00000000" w:rsidDel="00000000" w:rsidP="00000000" w:rsidRDefault="00000000" w:rsidRPr="00000000" w14:paraId="00000FA7">
      <w:pPr>
        <w:spacing w:line="360" w:lineRule="auto"/>
        <w:ind w:left="709" w:firstLine="0"/>
        <w:jc w:val="both"/>
        <w:rPr>
          <w:sz w:val="26"/>
          <w:szCs w:val="26"/>
        </w:rPr>
      </w:pPr>
      <w:r w:rsidDel="00000000" w:rsidR="00000000" w:rsidRPr="00000000">
        <w:rPr>
          <w:sz w:val="26"/>
          <w:szCs w:val="26"/>
          <w:rtl w:val="0"/>
        </w:rPr>
        <w:t xml:space="preserve">2.1.2. Nguyên lý hoạt động</w:t>
      </w:r>
    </w:p>
    <w:p w:rsidR="00000000" w:rsidDel="00000000" w:rsidP="00000000" w:rsidRDefault="00000000" w:rsidRPr="00000000" w14:paraId="00000FA8">
      <w:pPr>
        <w:spacing w:line="360" w:lineRule="auto"/>
        <w:ind w:left="709" w:firstLine="0"/>
        <w:jc w:val="both"/>
        <w:rPr>
          <w:sz w:val="26"/>
          <w:szCs w:val="26"/>
        </w:rPr>
      </w:pPr>
      <w:r w:rsidDel="00000000" w:rsidR="00000000" w:rsidRPr="00000000">
        <w:rPr>
          <w:sz w:val="26"/>
          <w:szCs w:val="26"/>
          <w:rtl w:val="0"/>
        </w:rPr>
        <w:t xml:space="preserve">2.1.3. Các tham số quan trọng</w:t>
      </w:r>
    </w:p>
    <w:p w:rsidR="00000000" w:rsidDel="00000000" w:rsidP="00000000" w:rsidRDefault="00000000" w:rsidRPr="00000000" w14:paraId="00000FA9">
      <w:pPr>
        <w:spacing w:line="360" w:lineRule="auto"/>
        <w:ind w:left="709" w:firstLine="0"/>
        <w:jc w:val="both"/>
        <w:rPr>
          <w:sz w:val="26"/>
          <w:szCs w:val="26"/>
        </w:rPr>
      </w:pPr>
      <w:r w:rsidDel="00000000" w:rsidR="00000000" w:rsidRPr="00000000">
        <w:rPr>
          <w:sz w:val="26"/>
          <w:szCs w:val="26"/>
          <w:rtl w:val="0"/>
        </w:rPr>
        <w:t xml:space="preserve">2.1.4. Nhận biết, đo và kiểm tra </w:t>
      </w:r>
    </w:p>
    <w:p w:rsidR="00000000" w:rsidDel="00000000" w:rsidP="00000000" w:rsidRDefault="00000000" w:rsidRPr="00000000" w14:paraId="00000FAA">
      <w:pPr>
        <w:spacing w:line="360" w:lineRule="auto"/>
        <w:ind w:left="709" w:firstLine="0"/>
        <w:jc w:val="both"/>
        <w:rPr>
          <w:sz w:val="26"/>
          <w:szCs w:val="26"/>
        </w:rPr>
      </w:pPr>
      <w:r w:rsidDel="00000000" w:rsidR="00000000" w:rsidRPr="00000000">
        <w:rPr>
          <w:sz w:val="26"/>
          <w:szCs w:val="26"/>
          <w:rtl w:val="0"/>
        </w:rPr>
        <w:t xml:space="preserve">2.2. Triac</w:t>
      </w:r>
    </w:p>
    <w:p w:rsidR="00000000" w:rsidDel="00000000" w:rsidP="00000000" w:rsidRDefault="00000000" w:rsidRPr="00000000" w14:paraId="00000FAB">
      <w:pPr>
        <w:spacing w:line="360" w:lineRule="auto"/>
        <w:ind w:left="709" w:firstLine="0"/>
        <w:jc w:val="both"/>
        <w:rPr>
          <w:sz w:val="26"/>
          <w:szCs w:val="26"/>
        </w:rPr>
      </w:pPr>
      <w:r w:rsidDel="00000000" w:rsidR="00000000" w:rsidRPr="00000000">
        <w:rPr>
          <w:sz w:val="26"/>
          <w:szCs w:val="26"/>
          <w:rtl w:val="0"/>
        </w:rPr>
        <w:t xml:space="preserve">2.2.1. Cấu tạo, ký hiệu</w:t>
      </w:r>
    </w:p>
    <w:p w:rsidR="00000000" w:rsidDel="00000000" w:rsidP="00000000" w:rsidRDefault="00000000" w:rsidRPr="00000000" w14:paraId="00000FAC">
      <w:pPr>
        <w:spacing w:line="360" w:lineRule="auto"/>
        <w:ind w:left="709" w:firstLine="0"/>
        <w:jc w:val="both"/>
        <w:rPr>
          <w:sz w:val="26"/>
          <w:szCs w:val="26"/>
        </w:rPr>
      </w:pPr>
      <w:r w:rsidDel="00000000" w:rsidR="00000000" w:rsidRPr="00000000">
        <w:rPr>
          <w:sz w:val="26"/>
          <w:szCs w:val="26"/>
          <w:rtl w:val="0"/>
        </w:rPr>
        <w:t xml:space="preserve">2.2.2. Nguyên lý hoạt động</w:t>
      </w:r>
    </w:p>
    <w:p w:rsidR="00000000" w:rsidDel="00000000" w:rsidP="00000000" w:rsidRDefault="00000000" w:rsidRPr="00000000" w14:paraId="00000FAD">
      <w:pPr>
        <w:spacing w:line="360" w:lineRule="auto"/>
        <w:ind w:left="709" w:firstLine="0"/>
        <w:jc w:val="both"/>
        <w:rPr>
          <w:sz w:val="26"/>
          <w:szCs w:val="26"/>
        </w:rPr>
      </w:pPr>
      <w:r w:rsidDel="00000000" w:rsidR="00000000" w:rsidRPr="00000000">
        <w:rPr>
          <w:sz w:val="26"/>
          <w:szCs w:val="26"/>
          <w:rtl w:val="0"/>
        </w:rPr>
        <w:t xml:space="preserve">2.2.3. Nhận biết, đo và kiểm tra </w:t>
      </w:r>
    </w:p>
    <w:p w:rsidR="00000000" w:rsidDel="00000000" w:rsidP="00000000" w:rsidRDefault="00000000" w:rsidRPr="00000000" w14:paraId="00000FAE">
      <w:pPr>
        <w:spacing w:line="360" w:lineRule="auto"/>
        <w:ind w:left="709" w:firstLine="0"/>
        <w:jc w:val="both"/>
        <w:rPr>
          <w:sz w:val="26"/>
          <w:szCs w:val="26"/>
        </w:rPr>
      </w:pPr>
      <w:r w:rsidDel="00000000" w:rsidR="00000000" w:rsidRPr="00000000">
        <w:rPr>
          <w:sz w:val="26"/>
          <w:szCs w:val="26"/>
          <w:rtl w:val="0"/>
        </w:rPr>
        <w:t xml:space="preserve">2.3. Diac</w:t>
      </w:r>
    </w:p>
    <w:p w:rsidR="00000000" w:rsidDel="00000000" w:rsidP="00000000" w:rsidRDefault="00000000" w:rsidRPr="00000000" w14:paraId="00000FAF">
      <w:pPr>
        <w:spacing w:line="360" w:lineRule="auto"/>
        <w:ind w:left="709" w:firstLine="0"/>
        <w:jc w:val="both"/>
        <w:rPr>
          <w:sz w:val="26"/>
          <w:szCs w:val="26"/>
        </w:rPr>
      </w:pPr>
      <w:r w:rsidDel="00000000" w:rsidR="00000000" w:rsidRPr="00000000">
        <w:rPr>
          <w:sz w:val="26"/>
          <w:szCs w:val="26"/>
          <w:rtl w:val="0"/>
        </w:rPr>
        <w:t xml:space="preserve">2.3.1. Cấu tạo, ký hiệu</w:t>
      </w:r>
    </w:p>
    <w:p w:rsidR="00000000" w:rsidDel="00000000" w:rsidP="00000000" w:rsidRDefault="00000000" w:rsidRPr="00000000" w14:paraId="00000FB0">
      <w:pPr>
        <w:spacing w:line="360" w:lineRule="auto"/>
        <w:ind w:left="709" w:firstLine="0"/>
        <w:jc w:val="both"/>
        <w:rPr>
          <w:sz w:val="26"/>
          <w:szCs w:val="26"/>
        </w:rPr>
      </w:pPr>
      <w:r w:rsidDel="00000000" w:rsidR="00000000" w:rsidRPr="00000000">
        <w:rPr>
          <w:sz w:val="26"/>
          <w:szCs w:val="26"/>
          <w:rtl w:val="0"/>
        </w:rPr>
        <w:t xml:space="preserve">2.3.2. Nguyên lý hoạt động</w:t>
      </w:r>
    </w:p>
    <w:p w:rsidR="00000000" w:rsidDel="00000000" w:rsidP="00000000" w:rsidRDefault="00000000" w:rsidRPr="00000000" w14:paraId="00000FB1">
      <w:pPr>
        <w:spacing w:line="360" w:lineRule="auto"/>
        <w:ind w:left="709" w:firstLine="0"/>
        <w:jc w:val="both"/>
        <w:rPr>
          <w:sz w:val="26"/>
          <w:szCs w:val="26"/>
        </w:rPr>
      </w:pPr>
      <w:r w:rsidDel="00000000" w:rsidR="00000000" w:rsidRPr="00000000">
        <w:rPr>
          <w:sz w:val="26"/>
          <w:szCs w:val="26"/>
          <w:rtl w:val="0"/>
        </w:rPr>
        <w:t xml:space="preserve">2.3.3. Nhận biết, đo và kiểm tra </w:t>
      </w:r>
    </w:p>
    <w:p w:rsidR="00000000" w:rsidDel="00000000" w:rsidP="00000000" w:rsidRDefault="00000000" w:rsidRPr="00000000" w14:paraId="00000FB2">
      <w:pPr>
        <w:spacing w:line="360" w:lineRule="auto"/>
        <w:ind w:left="709" w:firstLine="0"/>
        <w:jc w:val="both"/>
        <w:rPr>
          <w:sz w:val="26"/>
          <w:szCs w:val="26"/>
        </w:rPr>
      </w:pPr>
      <w:r w:rsidDel="00000000" w:rsidR="00000000" w:rsidRPr="00000000">
        <w:rPr>
          <w:sz w:val="26"/>
          <w:szCs w:val="26"/>
          <w:rtl w:val="0"/>
        </w:rPr>
        <w:t xml:space="preserve">2.4. Kiểm tra số 2</w:t>
      </w:r>
    </w:p>
    <w:p w:rsidR="00000000" w:rsidDel="00000000" w:rsidP="00000000" w:rsidRDefault="00000000" w:rsidRPr="00000000" w14:paraId="00000FB3">
      <w:pPr>
        <w:spacing w:line="360" w:lineRule="auto"/>
        <w:jc w:val="both"/>
        <w:rPr>
          <w:sz w:val="26"/>
          <w:szCs w:val="26"/>
        </w:rPr>
      </w:pPr>
      <w:r w:rsidDel="00000000" w:rsidR="00000000" w:rsidRPr="00000000">
        <w:rPr>
          <w:b w:val="1"/>
          <w:bCs w:val="1"/>
          <w:sz w:val="26"/>
          <w:szCs w:val="26"/>
          <w:rtl w:val="0"/>
        </w:rPr>
        <w:t xml:space="preserve">Bài 6: Linh kiện quang điện tử             </w:t>
        <w:tab/>
        <w:tab/>
        <w:tab/>
        <w:t xml:space="preserve">         </w:t>
        <w:tab/>
        <w:tab/>
      </w:r>
      <w:r w:rsidDel="00000000" w:rsidR="00000000" w:rsidRPr="00000000">
        <w:rPr>
          <w:sz w:val="26"/>
          <w:szCs w:val="26"/>
          <w:rtl w:val="0"/>
        </w:rPr>
        <w:t xml:space="preserve">Thời gian: 08 giờ</w:t>
      </w:r>
    </w:p>
    <w:p w:rsidR="00000000" w:rsidDel="00000000" w:rsidP="00000000" w:rsidRDefault="00000000" w:rsidRPr="00000000" w14:paraId="00000FB4">
      <w:pPr>
        <w:spacing w:line="360" w:lineRule="auto"/>
        <w:ind w:firstLine="709"/>
        <w:jc w:val="both"/>
        <w:rPr>
          <w:sz w:val="26"/>
          <w:szCs w:val="26"/>
        </w:rPr>
      </w:pPr>
      <w:r w:rsidDel="00000000" w:rsidR="00000000" w:rsidRPr="00000000">
        <w:rPr>
          <w:sz w:val="26"/>
          <w:szCs w:val="26"/>
          <w:rtl w:val="0"/>
        </w:rPr>
        <w:t xml:space="preserve">1. Mục tiêu của bài</w:t>
      </w:r>
    </w:p>
    <w:p w:rsidR="00000000" w:rsidDel="00000000" w:rsidP="00000000" w:rsidRDefault="00000000" w:rsidRPr="00000000" w14:paraId="00000FB5">
      <w:pPr>
        <w:spacing w:line="360" w:lineRule="auto"/>
        <w:ind w:firstLine="709"/>
        <w:jc w:val="both"/>
        <w:rPr>
          <w:color w:val="000000"/>
          <w:sz w:val="26"/>
          <w:szCs w:val="26"/>
        </w:rPr>
      </w:pPr>
      <w:r w:rsidDel="00000000" w:rsidR="00000000" w:rsidRPr="00000000">
        <w:rPr>
          <w:color w:val="000000"/>
          <w:sz w:val="26"/>
          <w:szCs w:val="26"/>
          <w:rtl w:val="0"/>
        </w:rPr>
        <w:t xml:space="preserve">- Kiến thức:</w:t>
      </w:r>
    </w:p>
    <w:p w:rsidR="00000000" w:rsidDel="00000000" w:rsidP="00000000" w:rsidRDefault="00000000" w:rsidRPr="00000000" w14:paraId="00000FB6">
      <w:pPr>
        <w:spacing w:line="360" w:lineRule="auto"/>
        <w:jc w:val="both"/>
        <w:rPr>
          <w:color w:val="000000"/>
          <w:sz w:val="26"/>
          <w:szCs w:val="26"/>
        </w:rPr>
      </w:pPr>
      <w:r w:rsidDel="00000000" w:rsidR="00000000" w:rsidRPr="00000000">
        <w:rPr>
          <w:color w:val="000000"/>
          <w:sz w:val="26"/>
          <w:szCs w:val="26"/>
          <w:rtl w:val="0"/>
        </w:rPr>
        <w:t xml:space="preserve"> </w:t>
        <w:tab/>
        <w:t xml:space="preserve"> + Hiểu được cấu tạo và nguyên lý làm việc của các linh kiện quang điện tử.</w:t>
      </w:r>
    </w:p>
    <w:p w:rsidR="00000000" w:rsidDel="00000000" w:rsidP="00000000" w:rsidRDefault="00000000" w:rsidRPr="00000000" w14:paraId="00000FB7">
      <w:pPr>
        <w:spacing w:line="360" w:lineRule="auto"/>
        <w:jc w:val="both"/>
        <w:rPr>
          <w:color w:val="000000"/>
          <w:sz w:val="26"/>
          <w:szCs w:val="26"/>
        </w:rPr>
      </w:pPr>
      <w:r w:rsidDel="00000000" w:rsidR="00000000" w:rsidRPr="00000000">
        <w:rPr>
          <w:color w:val="000000"/>
          <w:sz w:val="26"/>
          <w:szCs w:val="26"/>
          <w:rtl w:val="0"/>
        </w:rPr>
        <w:t xml:space="preserve"> </w:t>
        <w:tab/>
        <w:t xml:space="preserve"> + Hiểu được cách đo kiểm tra chất lượng các linh kiện quang điện tử</w:t>
      </w:r>
    </w:p>
    <w:p w:rsidR="00000000" w:rsidDel="00000000" w:rsidP="00000000" w:rsidRDefault="00000000" w:rsidRPr="00000000" w14:paraId="00000FB8">
      <w:pPr>
        <w:spacing w:line="360" w:lineRule="auto"/>
        <w:ind w:firstLine="709"/>
        <w:jc w:val="both"/>
        <w:rPr>
          <w:color w:val="000000"/>
          <w:sz w:val="26"/>
          <w:szCs w:val="26"/>
        </w:rPr>
      </w:pPr>
      <w:r w:rsidDel="00000000" w:rsidR="00000000" w:rsidRPr="00000000">
        <w:rPr>
          <w:color w:val="000000"/>
          <w:sz w:val="26"/>
          <w:szCs w:val="26"/>
          <w:rtl w:val="0"/>
        </w:rPr>
        <w:t xml:space="preserve">- Kỹ năng:</w:t>
      </w:r>
    </w:p>
    <w:p w:rsidR="00000000" w:rsidDel="00000000" w:rsidP="00000000" w:rsidRDefault="00000000" w:rsidRPr="00000000" w14:paraId="00000FB9">
      <w:pPr>
        <w:spacing w:line="360" w:lineRule="auto"/>
        <w:jc w:val="both"/>
        <w:rPr>
          <w:color w:val="000000"/>
          <w:sz w:val="26"/>
          <w:szCs w:val="26"/>
        </w:rPr>
      </w:pPr>
      <w:r w:rsidDel="00000000" w:rsidR="00000000" w:rsidRPr="00000000">
        <w:rPr>
          <w:color w:val="000000"/>
          <w:sz w:val="26"/>
          <w:szCs w:val="26"/>
          <w:rtl w:val="0"/>
        </w:rPr>
        <w:t xml:space="preserve"> </w:t>
        <w:tab/>
        <w:t xml:space="preserve"> + Phân biệt  được các loại linh kiện quang điện tử.</w:t>
      </w:r>
    </w:p>
    <w:p w:rsidR="00000000" w:rsidDel="00000000" w:rsidP="00000000" w:rsidRDefault="00000000" w:rsidRPr="00000000" w14:paraId="00000FBA">
      <w:pPr>
        <w:spacing w:line="360" w:lineRule="auto"/>
        <w:jc w:val="both"/>
        <w:rPr>
          <w:color w:val="000000"/>
          <w:sz w:val="26"/>
          <w:szCs w:val="26"/>
        </w:rPr>
      </w:pPr>
      <w:r w:rsidDel="00000000" w:rsidR="00000000" w:rsidRPr="00000000">
        <w:rPr>
          <w:color w:val="000000"/>
          <w:sz w:val="26"/>
          <w:szCs w:val="26"/>
          <w:rtl w:val="0"/>
        </w:rPr>
        <w:t xml:space="preserve"> </w:t>
        <w:tab/>
        <w:t xml:space="preserve"> + Thành thạo đo kiểm tra chất lượng các linh kiện quang điện tử</w:t>
      </w:r>
    </w:p>
    <w:p w:rsidR="00000000" w:rsidDel="00000000" w:rsidP="00000000" w:rsidRDefault="00000000" w:rsidRPr="00000000" w14:paraId="00000FBB">
      <w:pPr>
        <w:spacing w:line="360" w:lineRule="auto"/>
        <w:ind w:firstLine="709"/>
        <w:jc w:val="both"/>
        <w:rPr>
          <w:color w:val="000000"/>
          <w:sz w:val="26"/>
          <w:szCs w:val="26"/>
        </w:rPr>
      </w:pPr>
      <w:r w:rsidDel="00000000" w:rsidR="00000000" w:rsidRPr="00000000">
        <w:rPr>
          <w:color w:val="000000"/>
          <w:sz w:val="26"/>
          <w:szCs w:val="26"/>
          <w:rtl w:val="0"/>
        </w:rPr>
        <w:t xml:space="preserve">- Năng lực tự chủ và trách nhiệm: Chủ động đo và kiểm tra chất lượng các linh kiện quang trong sửa chữa mạch điện. </w:t>
      </w:r>
    </w:p>
    <w:p w:rsidR="00000000" w:rsidDel="00000000" w:rsidP="00000000" w:rsidRDefault="00000000" w:rsidRPr="00000000" w14:paraId="00000FBC">
      <w:pPr>
        <w:spacing w:line="360" w:lineRule="auto"/>
        <w:ind w:firstLine="709"/>
        <w:jc w:val="both"/>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0FBD">
      <w:pPr>
        <w:spacing w:line="360" w:lineRule="auto"/>
        <w:ind w:left="709" w:firstLine="0"/>
        <w:jc w:val="both"/>
        <w:rPr>
          <w:sz w:val="26"/>
          <w:szCs w:val="26"/>
        </w:rPr>
      </w:pPr>
      <w:r w:rsidDel="00000000" w:rsidR="00000000" w:rsidRPr="00000000">
        <w:rPr>
          <w:sz w:val="26"/>
          <w:szCs w:val="26"/>
          <w:rtl w:val="0"/>
        </w:rPr>
        <w:t xml:space="preserve">2.1. Điện trở quang</w:t>
      </w:r>
    </w:p>
    <w:p w:rsidR="00000000" w:rsidDel="00000000" w:rsidP="00000000" w:rsidRDefault="00000000" w:rsidRPr="00000000" w14:paraId="00000FBE">
      <w:pPr>
        <w:spacing w:line="360" w:lineRule="auto"/>
        <w:ind w:left="709" w:firstLine="0"/>
        <w:jc w:val="both"/>
        <w:rPr>
          <w:sz w:val="26"/>
          <w:szCs w:val="26"/>
        </w:rPr>
      </w:pPr>
      <w:r w:rsidDel="00000000" w:rsidR="00000000" w:rsidRPr="00000000">
        <w:rPr>
          <w:sz w:val="26"/>
          <w:szCs w:val="26"/>
          <w:rtl w:val="0"/>
        </w:rPr>
        <w:t xml:space="preserve">2.1.1. Cấu tạo, ký hiệu</w:t>
      </w:r>
    </w:p>
    <w:p w:rsidR="00000000" w:rsidDel="00000000" w:rsidP="00000000" w:rsidRDefault="00000000" w:rsidRPr="00000000" w14:paraId="00000FBF">
      <w:pPr>
        <w:spacing w:line="360" w:lineRule="auto"/>
        <w:ind w:left="709" w:firstLine="0"/>
        <w:jc w:val="both"/>
        <w:rPr>
          <w:sz w:val="26"/>
          <w:szCs w:val="26"/>
        </w:rPr>
      </w:pPr>
      <w:r w:rsidDel="00000000" w:rsidR="00000000" w:rsidRPr="00000000">
        <w:rPr>
          <w:sz w:val="26"/>
          <w:szCs w:val="26"/>
          <w:rtl w:val="0"/>
        </w:rPr>
        <w:t xml:space="preserve">2.1.2. Nguyên lý hoạt động</w:t>
      </w:r>
    </w:p>
    <w:p w:rsidR="00000000" w:rsidDel="00000000" w:rsidP="00000000" w:rsidRDefault="00000000" w:rsidRPr="00000000" w14:paraId="00000FC0">
      <w:pPr>
        <w:spacing w:line="360" w:lineRule="auto"/>
        <w:ind w:left="709" w:firstLine="0"/>
        <w:jc w:val="both"/>
        <w:rPr>
          <w:sz w:val="26"/>
          <w:szCs w:val="26"/>
        </w:rPr>
      </w:pPr>
      <w:r w:rsidDel="00000000" w:rsidR="00000000" w:rsidRPr="00000000">
        <w:rPr>
          <w:sz w:val="26"/>
          <w:szCs w:val="26"/>
          <w:rtl w:val="0"/>
        </w:rPr>
        <w:t xml:space="preserve">2.1.3. Đặc tính và ứng dụng</w:t>
      </w:r>
    </w:p>
    <w:p w:rsidR="00000000" w:rsidDel="00000000" w:rsidP="00000000" w:rsidRDefault="00000000" w:rsidRPr="00000000" w14:paraId="00000FC1">
      <w:pPr>
        <w:spacing w:line="360" w:lineRule="auto"/>
        <w:ind w:left="709" w:firstLine="0"/>
        <w:jc w:val="both"/>
        <w:rPr>
          <w:sz w:val="26"/>
          <w:szCs w:val="26"/>
        </w:rPr>
      </w:pPr>
      <w:r w:rsidDel="00000000" w:rsidR="00000000" w:rsidRPr="00000000">
        <w:rPr>
          <w:sz w:val="26"/>
          <w:szCs w:val="26"/>
          <w:rtl w:val="0"/>
        </w:rPr>
        <w:t xml:space="preserve">2.1.4. Nhận biết, đo và kiểm tra </w:t>
      </w:r>
    </w:p>
    <w:p w:rsidR="00000000" w:rsidDel="00000000" w:rsidP="00000000" w:rsidRDefault="00000000" w:rsidRPr="00000000" w14:paraId="00000FC2">
      <w:pPr>
        <w:spacing w:line="360" w:lineRule="auto"/>
        <w:ind w:left="709" w:firstLine="0"/>
        <w:jc w:val="both"/>
        <w:rPr>
          <w:sz w:val="26"/>
          <w:szCs w:val="26"/>
        </w:rPr>
      </w:pPr>
      <w:r w:rsidDel="00000000" w:rsidR="00000000" w:rsidRPr="00000000">
        <w:rPr>
          <w:sz w:val="26"/>
          <w:szCs w:val="26"/>
          <w:rtl w:val="0"/>
        </w:rPr>
        <w:t xml:space="preserve">2.2. Transistor quang</w:t>
      </w:r>
    </w:p>
    <w:p w:rsidR="00000000" w:rsidDel="00000000" w:rsidP="00000000" w:rsidRDefault="00000000" w:rsidRPr="00000000" w14:paraId="00000FC3">
      <w:pPr>
        <w:spacing w:line="360" w:lineRule="auto"/>
        <w:ind w:left="709" w:firstLine="0"/>
        <w:jc w:val="both"/>
        <w:rPr>
          <w:sz w:val="26"/>
          <w:szCs w:val="26"/>
        </w:rPr>
      </w:pPr>
      <w:r w:rsidDel="00000000" w:rsidR="00000000" w:rsidRPr="00000000">
        <w:rPr>
          <w:sz w:val="26"/>
          <w:szCs w:val="26"/>
          <w:rtl w:val="0"/>
        </w:rPr>
        <w:t xml:space="preserve">2.2.1. Cấu tạo, ký hiệu </w:t>
      </w:r>
    </w:p>
    <w:p w:rsidR="00000000" w:rsidDel="00000000" w:rsidP="00000000" w:rsidRDefault="00000000" w:rsidRPr="00000000" w14:paraId="00000FC4">
      <w:pPr>
        <w:spacing w:line="360" w:lineRule="auto"/>
        <w:ind w:left="709" w:firstLine="0"/>
        <w:jc w:val="both"/>
        <w:rPr>
          <w:sz w:val="26"/>
          <w:szCs w:val="26"/>
        </w:rPr>
      </w:pPr>
      <w:r w:rsidDel="00000000" w:rsidR="00000000" w:rsidRPr="00000000">
        <w:rPr>
          <w:sz w:val="26"/>
          <w:szCs w:val="26"/>
          <w:rtl w:val="0"/>
        </w:rPr>
        <w:t xml:space="preserve">2.2.2. Nguyên lý hoạt động </w:t>
      </w:r>
    </w:p>
    <w:p w:rsidR="00000000" w:rsidDel="00000000" w:rsidP="00000000" w:rsidRDefault="00000000" w:rsidRPr="00000000" w14:paraId="00000FC5">
      <w:pPr>
        <w:spacing w:line="360" w:lineRule="auto"/>
        <w:ind w:left="709" w:firstLine="0"/>
        <w:jc w:val="both"/>
        <w:rPr>
          <w:sz w:val="26"/>
          <w:szCs w:val="26"/>
        </w:rPr>
      </w:pPr>
      <w:r w:rsidDel="00000000" w:rsidR="00000000" w:rsidRPr="00000000">
        <w:rPr>
          <w:sz w:val="26"/>
          <w:szCs w:val="26"/>
          <w:rtl w:val="0"/>
        </w:rPr>
        <w:t xml:space="preserve">2.2.3. Nhận biết, đo và kiểm tra </w:t>
      </w:r>
    </w:p>
    <w:p w:rsidR="00000000" w:rsidDel="00000000" w:rsidP="00000000" w:rsidRDefault="00000000" w:rsidRPr="00000000" w14:paraId="00000FC6">
      <w:pPr>
        <w:spacing w:line="360" w:lineRule="auto"/>
        <w:ind w:left="709" w:firstLine="0"/>
        <w:jc w:val="both"/>
        <w:rPr>
          <w:sz w:val="26"/>
          <w:szCs w:val="26"/>
        </w:rPr>
      </w:pPr>
      <w:r w:rsidDel="00000000" w:rsidR="00000000" w:rsidRPr="00000000">
        <w:rPr>
          <w:sz w:val="26"/>
          <w:szCs w:val="26"/>
          <w:rtl w:val="0"/>
        </w:rPr>
        <w:t xml:space="preserve">2.3. Opto </w:t>
      </w:r>
    </w:p>
    <w:p w:rsidR="00000000" w:rsidDel="00000000" w:rsidP="00000000" w:rsidRDefault="00000000" w:rsidRPr="00000000" w14:paraId="00000FC7">
      <w:pPr>
        <w:spacing w:line="360" w:lineRule="auto"/>
        <w:ind w:left="709" w:firstLine="0"/>
        <w:jc w:val="both"/>
        <w:rPr>
          <w:sz w:val="26"/>
          <w:szCs w:val="26"/>
        </w:rPr>
      </w:pPr>
      <w:r w:rsidDel="00000000" w:rsidR="00000000" w:rsidRPr="00000000">
        <w:rPr>
          <w:sz w:val="26"/>
          <w:szCs w:val="26"/>
          <w:rtl w:val="0"/>
        </w:rPr>
        <w:t xml:space="preserve">2.3.1. Cấu tạo, ký hiệu</w:t>
      </w:r>
    </w:p>
    <w:p w:rsidR="00000000" w:rsidDel="00000000" w:rsidP="00000000" w:rsidRDefault="00000000" w:rsidRPr="00000000" w14:paraId="00000FC8">
      <w:pPr>
        <w:spacing w:line="360" w:lineRule="auto"/>
        <w:ind w:left="709" w:firstLine="0"/>
        <w:jc w:val="both"/>
        <w:rPr>
          <w:sz w:val="26"/>
          <w:szCs w:val="26"/>
        </w:rPr>
      </w:pPr>
      <w:r w:rsidDel="00000000" w:rsidR="00000000" w:rsidRPr="00000000">
        <w:rPr>
          <w:sz w:val="26"/>
          <w:szCs w:val="26"/>
          <w:rtl w:val="0"/>
        </w:rPr>
        <w:t xml:space="preserve">2.3.2. Nguyên lý hoạt động</w:t>
      </w:r>
    </w:p>
    <w:p w:rsidR="00000000" w:rsidDel="00000000" w:rsidP="00000000" w:rsidRDefault="00000000" w:rsidRPr="00000000" w14:paraId="00000FC9">
      <w:pPr>
        <w:spacing w:line="360" w:lineRule="auto"/>
        <w:ind w:left="709" w:firstLine="0"/>
        <w:jc w:val="both"/>
        <w:rPr>
          <w:sz w:val="26"/>
          <w:szCs w:val="26"/>
        </w:rPr>
      </w:pPr>
      <w:r w:rsidDel="00000000" w:rsidR="00000000" w:rsidRPr="00000000">
        <w:rPr>
          <w:sz w:val="26"/>
          <w:szCs w:val="26"/>
          <w:rtl w:val="0"/>
        </w:rPr>
        <w:t xml:space="preserve">2.3.3. Các ứng dụng </w:t>
      </w:r>
    </w:p>
    <w:p w:rsidR="00000000" w:rsidDel="00000000" w:rsidP="00000000" w:rsidRDefault="00000000" w:rsidRPr="00000000" w14:paraId="00000FCA">
      <w:pPr>
        <w:spacing w:line="360" w:lineRule="auto"/>
        <w:ind w:left="709" w:firstLine="0"/>
        <w:jc w:val="both"/>
        <w:rPr>
          <w:sz w:val="26"/>
          <w:szCs w:val="26"/>
        </w:rPr>
      </w:pPr>
      <w:r w:rsidDel="00000000" w:rsidR="00000000" w:rsidRPr="00000000">
        <w:rPr>
          <w:sz w:val="26"/>
          <w:szCs w:val="26"/>
          <w:rtl w:val="0"/>
        </w:rPr>
        <w:t xml:space="preserve">2.3.4. Nhận biết, đo và kiểm tra</w:t>
      </w:r>
    </w:p>
    <w:p w:rsidR="00000000" w:rsidDel="00000000" w:rsidP="00000000" w:rsidRDefault="00000000" w:rsidRPr="00000000" w14:paraId="00000FCB">
      <w:pPr>
        <w:spacing w:line="360" w:lineRule="auto"/>
        <w:ind w:left="709" w:firstLine="0"/>
        <w:jc w:val="both"/>
        <w:rPr>
          <w:sz w:val="26"/>
          <w:szCs w:val="26"/>
        </w:rPr>
      </w:pPr>
      <w:r w:rsidDel="00000000" w:rsidR="00000000" w:rsidRPr="00000000">
        <w:rPr>
          <w:rtl w:val="0"/>
        </w:rPr>
      </w:r>
    </w:p>
    <w:p w:rsidR="00000000" w:rsidDel="00000000" w:rsidP="00000000" w:rsidRDefault="00000000" w:rsidRPr="00000000" w14:paraId="00000FCC">
      <w:pPr>
        <w:spacing w:line="360" w:lineRule="auto"/>
        <w:jc w:val="both"/>
        <w:rPr>
          <w:sz w:val="26"/>
          <w:szCs w:val="26"/>
        </w:rPr>
      </w:pPr>
      <w:r w:rsidDel="00000000" w:rsidR="00000000" w:rsidRPr="00000000">
        <w:rPr>
          <w:b w:val="1"/>
          <w:bCs w:val="1"/>
          <w:sz w:val="26"/>
          <w:szCs w:val="26"/>
          <w:rtl w:val="0"/>
        </w:rPr>
        <w:t xml:space="preserve">Bài 7: IC</w:t>
        <w:tab/>
        <w:tab/>
        <w:tab/>
        <w:tab/>
        <w:tab/>
        <w:tab/>
        <w:tab/>
        <w:t xml:space="preserve">                       </w:t>
      </w:r>
      <w:r w:rsidDel="00000000" w:rsidR="00000000" w:rsidRPr="00000000">
        <w:rPr>
          <w:sz w:val="26"/>
          <w:szCs w:val="26"/>
          <w:rtl w:val="0"/>
        </w:rPr>
        <w:t xml:space="preserve">Thời gian: 06 giờ</w:t>
      </w:r>
    </w:p>
    <w:p w:rsidR="00000000" w:rsidDel="00000000" w:rsidP="00000000" w:rsidRDefault="00000000" w:rsidRPr="00000000" w14:paraId="00000FCD">
      <w:pPr>
        <w:spacing w:line="360" w:lineRule="auto"/>
        <w:ind w:firstLine="709"/>
        <w:jc w:val="both"/>
        <w:rPr>
          <w:sz w:val="26"/>
          <w:szCs w:val="26"/>
        </w:rPr>
      </w:pPr>
      <w:r w:rsidDel="00000000" w:rsidR="00000000" w:rsidRPr="00000000">
        <w:rPr>
          <w:sz w:val="26"/>
          <w:szCs w:val="26"/>
          <w:rtl w:val="0"/>
        </w:rPr>
        <w:t xml:space="preserve">1. Mục tiêu của bài</w:t>
      </w:r>
    </w:p>
    <w:p w:rsidR="00000000" w:rsidDel="00000000" w:rsidP="00000000" w:rsidRDefault="00000000" w:rsidRPr="00000000" w14:paraId="00000FCE">
      <w:pPr>
        <w:spacing w:line="360" w:lineRule="auto"/>
        <w:ind w:firstLine="709"/>
        <w:jc w:val="both"/>
        <w:rPr>
          <w:color w:val="000000"/>
          <w:sz w:val="26"/>
          <w:szCs w:val="26"/>
        </w:rPr>
      </w:pPr>
      <w:r w:rsidDel="00000000" w:rsidR="00000000" w:rsidRPr="00000000">
        <w:rPr>
          <w:color w:val="000000"/>
          <w:sz w:val="26"/>
          <w:szCs w:val="26"/>
          <w:rtl w:val="0"/>
        </w:rPr>
        <w:t xml:space="preserve">- Kiến thức:</w:t>
      </w:r>
    </w:p>
    <w:p w:rsidR="00000000" w:rsidDel="00000000" w:rsidP="00000000" w:rsidRDefault="00000000" w:rsidRPr="00000000" w14:paraId="00000FCF">
      <w:pPr>
        <w:spacing w:line="360" w:lineRule="auto"/>
        <w:jc w:val="both"/>
        <w:rPr>
          <w:color w:val="000000"/>
          <w:sz w:val="26"/>
          <w:szCs w:val="26"/>
        </w:rPr>
      </w:pPr>
      <w:r w:rsidDel="00000000" w:rsidR="00000000" w:rsidRPr="00000000">
        <w:rPr>
          <w:color w:val="000000"/>
          <w:sz w:val="26"/>
          <w:szCs w:val="26"/>
          <w:rtl w:val="0"/>
        </w:rPr>
        <w:t xml:space="preserve"> </w:t>
        <w:tab/>
        <w:t xml:space="preserve"> +  Hiểu được cấu tạo và nguyên lý làm việc của các IC</w:t>
      </w:r>
    </w:p>
    <w:p w:rsidR="00000000" w:rsidDel="00000000" w:rsidP="00000000" w:rsidRDefault="00000000" w:rsidRPr="00000000" w14:paraId="00000FD0">
      <w:pPr>
        <w:spacing w:line="360" w:lineRule="auto"/>
        <w:jc w:val="both"/>
        <w:rPr>
          <w:color w:val="000000"/>
          <w:sz w:val="26"/>
          <w:szCs w:val="26"/>
        </w:rPr>
      </w:pPr>
      <w:r w:rsidDel="00000000" w:rsidR="00000000" w:rsidRPr="00000000">
        <w:rPr>
          <w:color w:val="000000"/>
          <w:sz w:val="26"/>
          <w:szCs w:val="26"/>
          <w:rtl w:val="0"/>
        </w:rPr>
        <w:t xml:space="preserve"> </w:t>
        <w:tab/>
        <w:t xml:space="preserve"> + Hiểu được cách xác định chân và cách đo kiểm tra chất lượng các IC</w:t>
      </w:r>
    </w:p>
    <w:p w:rsidR="00000000" w:rsidDel="00000000" w:rsidP="00000000" w:rsidRDefault="00000000" w:rsidRPr="00000000" w14:paraId="00000FD1">
      <w:pPr>
        <w:spacing w:line="360" w:lineRule="auto"/>
        <w:ind w:firstLine="709"/>
        <w:jc w:val="both"/>
        <w:rPr>
          <w:color w:val="000000"/>
          <w:sz w:val="26"/>
          <w:szCs w:val="26"/>
        </w:rPr>
      </w:pPr>
      <w:r w:rsidDel="00000000" w:rsidR="00000000" w:rsidRPr="00000000">
        <w:rPr>
          <w:color w:val="000000"/>
          <w:sz w:val="26"/>
          <w:szCs w:val="26"/>
          <w:rtl w:val="0"/>
        </w:rPr>
        <w:t xml:space="preserve">- Kỹ năng:</w:t>
      </w:r>
    </w:p>
    <w:p w:rsidR="00000000" w:rsidDel="00000000" w:rsidP="00000000" w:rsidRDefault="00000000" w:rsidRPr="00000000" w14:paraId="00000FD2">
      <w:pPr>
        <w:spacing w:line="360" w:lineRule="auto"/>
        <w:jc w:val="both"/>
        <w:rPr>
          <w:color w:val="000000"/>
          <w:sz w:val="26"/>
          <w:szCs w:val="26"/>
        </w:rPr>
      </w:pPr>
      <w:r w:rsidDel="00000000" w:rsidR="00000000" w:rsidRPr="00000000">
        <w:rPr>
          <w:color w:val="000000"/>
          <w:sz w:val="26"/>
          <w:szCs w:val="26"/>
          <w:rtl w:val="0"/>
        </w:rPr>
        <w:t xml:space="preserve"> </w:t>
        <w:tab/>
        <w:t xml:space="preserve"> +  Phân biệt được các loại IC tuyến tính và IC số</w:t>
      </w:r>
    </w:p>
    <w:p w:rsidR="00000000" w:rsidDel="00000000" w:rsidP="00000000" w:rsidRDefault="00000000" w:rsidRPr="00000000" w14:paraId="00000FD3">
      <w:pPr>
        <w:spacing w:line="360" w:lineRule="auto"/>
        <w:jc w:val="both"/>
        <w:rPr>
          <w:color w:val="000000"/>
          <w:sz w:val="26"/>
          <w:szCs w:val="26"/>
        </w:rPr>
      </w:pPr>
      <w:r w:rsidDel="00000000" w:rsidR="00000000" w:rsidRPr="00000000">
        <w:rPr>
          <w:color w:val="000000"/>
          <w:sz w:val="26"/>
          <w:szCs w:val="26"/>
          <w:rtl w:val="0"/>
        </w:rPr>
        <w:t xml:space="preserve"> </w:t>
        <w:tab/>
        <w:t xml:space="preserve"> + Biết cách đo, kiểm tra chất lượng các IC tuyến tính và IC số</w:t>
      </w:r>
    </w:p>
    <w:p w:rsidR="00000000" w:rsidDel="00000000" w:rsidP="00000000" w:rsidRDefault="00000000" w:rsidRPr="00000000" w14:paraId="00000FD4">
      <w:pPr>
        <w:spacing w:line="360" w:lineRule="auto"/>
        <w:ind w:firstLine="709"/>
        <w:jc w:val="both"/>
        <w:rPr>
          <w:color w:val="000000"/>
          <w:sz w:val="26"/>
          <w:szCs w:val="26"/>
        </w:rPr>
      </w:pPr>
      <w:r w:rsidDel="00000000" w:rsidR="00000000" w:rsidRPr="00000000">
        <w:rPr>
          <w:color w:val="000000"/>
          <w:sz w:val="26"/>
          <w:szCs w:val="26"/>
          <w:rtl w:val="0"/>
        </w:rPr>
        <w:t xml:space="preserve">- Năng lực tự chủ và trách nhiệm: Chủ động đo và kiểm tra chất lượng các IC trong sửa chữa mạch điện. </w:t>
      </w:r>
    </w:p>
    <w:p w:rsidR="00000000" w:rsidDel="00000000" w:rsidP="00000000" w:rsidRDefault="00000000" w:rsidRPr="00000000" w14:paraId="00000FD5">
      <w:pPr>
        <w:spacing w:line="360" w:lineRule="auto"/>
        <w:ind w:firstLine="709"/>
        <w:jc w:val="both"/>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0FD6">
      <w:pPr>
        <w:spacing w:line="360" w:lineRule="auto"/>
        <w:ind w:firstLine="709"/>
        <w:jc w:val="both"/>
        <w:rPr>
          <w:sz w:val="26"/>
          <w:szCs w:val="26"/>
        </w:rPr>
      </w:pPr>
      <w:r w:rsidDel="00000000" w:rsidR="00000000" w:rsidRPr="00000000">
        <w:rPr>
          <w:sz w:val="26"/>
          <w:szCs w:val="26"/>
          <w:rtl w:val="0"/>
        </w:rPr>
        <w:t xml:space="preserve">2.1. IC tuyến tính</w:t>
      </w:r>
    </w:p>
    <w:p w:rsidR="00000000" w:rsidDel="00000000" w:rsidP="00000000" w:rsidRDefault="00000000" w:rsidRPr="00000000" w14:paraId="00000FD7">
      <w:pPr>
        <w:spacing w:line="360" w:lineRule="auto"/>
        <w:ind w:firstLine="709"/>
        <w:jc w:val="both"/>
        <w:rPr>
          <w:sz w:val="26"/>
          <w:szCs w:val="26"/>
        </w:rPr>
      </w:pPr>
      <w:r w:rsidDel="00000000" w:rsidR="00000000" w:rsidRPr="00000000">
        <w:rPr>
          <w:sz w:val="26"/>
          <w:szCs w:val="26"/>
          <w:rtl w:val="0"/>
        </w:rPr>
        <w:t xml:space="preserve">2.1.1. Cấu tạo, tính chất</w:t>
      </w:r>
    </w:p>
    <w:p w:rsidR="00000000" w:rsidDel="00000000" w:rsidP="00000000" w:rsidRDefault="00000000" w:rsidRPr="00000000" w14:paraId="00000FD8">
      <w:pPr>
        <w:spacing w:line="360" w:lineRule="auto"/>
        <w:ind w:firstLine="709"/>
        <w:jc w:val="both"/>
        <w:rPr>
          <w:sz w:val="26"/>
          <w:szCs w:val="26"/>
        </w:rPr>
      </w:pPr>
      <w:r w:rsidDel="00000000" w:rsidR="00000000" w:rsidRPr="00000000">
        <w:rPr>
          <w:sz w:val="26"/>
          <w:szCs w:val="26"/>
          <w:rtl w:val="0"/>
        </w:rPr>
        <w:t xml:space="preserve">2.1.2. Phân loại </w:t>
      </w:r>
    </w:p>
    <w:p w:rsidR="00000000" w:rsidDel="00000000" w:rsidP="00000000" w:rsidRDefault="00000000" w:rsidRPr="00000000" w14:paraId="00000FD9">
      <w:pPr>
        <w:spacing w:line="360" w:lineRule="auto"/>
        <w:ind w:firstLine="709"/>
        <w:jc w:val="both"/>
        <w:rPr>
          <w:sz w:val="26"/>
          <w:szCs w:val="26"/>
        </w:rPr>
      </w:pPr>
      <w:r w:rsidDel="00000000" w:rsidR="00000000" w:rsidRPr="00000000">
        <w:rPr>
          <w:sz w:val="26"/>
          <w:szCs w:val="26"/>
          <w:rtl w:val="0"/>
        </w:rPr>
        <w:t xml:space="preserve">2.1.3. Chế độ kết hợp với Diode</w:t>
      </w:r>
    </w:p>
    <w:p w:rsidR="00000000" w:rsidDel="00000000" w:rsidP="00000000" w:rsidRDefault="00000000" w:rsidRPr="00000000" w14:paraId="00000FDA">
      <w:pPr>
        <w:spacing w:line="360" w:lineRule="auto"/>
        <w:ind w:firstLine="709"/>
        <w:jc w:val="both"/>
        <w:rPr>
          <w:sz w:val="26"/>
          <w:szCs w:val="26"/>
        </w:rPr>
      </w:pPr>
      <w:r w:rsidDel="00000000" w:rsidR="00000000" w:rsidRPr="00000000">
        <w:rPr>
          <w:sz w:val="26"/>
          <w:szCs w:val="26"/>
          <w:rtl w:val="0"/>
        </w:rPr>
        <w:t xml:space="preserve">2.1.4. Chế độ kết hợp hồi tiếp âm và hồi tiếp dương</w:t>
      </w:r>
    </w:p>
    <w:p w:rsidR="00000000" w:rsidDel="00000000" w:rsidP="00000000" w:rsidRDefault="00000000" w:rsidRPr="00000000" w14:paraId="00000FDB">
      <w:pPr>
        <w:spacing w:line="360" w:lineRule="auto"/>
        <w:ind w:firstLine="709"/>
        <w:jc w:val="both"/>
        <w:rPr>
          <w:sz w:val="26"/>
          <w:szCs w:val="26"/>
        </w:rPr>
      </w:pPr>
      <w:r w:rsidDel="00000000" w:rsidR="00000000" w:rsidRPr="00000000">
        <w:rPr>
          <w:sz w:val="26"/>
          <w:szCs w:val="26"/>
          <w:rtl w:val="0"/>
        </w:rPr>
        <w:t xml:space="preserve">2.2. IC số</w:t>
      </w:r>
    </w:p>
    <w:p w:rsidR="00000000" w:rsidDel="00000000" w:rsidP="00000000" w:rsidRDefault="00000000" w:rsidRPr="00000000" w14:paraId="00000FDC">
      <w:pPr>
        <w:spacing w:line="360" w:lineRule="auto"/>
        <w:ind w:firstLine="709"/>
        <w:jc w:val="both"/>
        <w:rPr>
          <w:sz w:val="26"/>
          <w:szCs w:val="26"/>
        </w:rPr>
      </w:pPr>
      <w:r w:rsidDel="00000000" w:rsidR="00000000" w:rsidRPr="00000000">
        <w:rPr>
          <w:sz w:val="26"/>
          <w:szCs w:val="26"/>
          <w:rtl w:val="0"/>
        </w:rPr>
        <w:t xml:space="preserve">2.2.1. Các tham số</w:t>
      </w:r>
    </w:p>
    <w:p w:rsidR="00000000" w:rsidDel="00000000" w:rsidP="00000000" w:rsidRDefault="00000000" w:rsidRPr="00000000" w14:paraId="00000FDD">
      <w:pPr>
        <w:spacing w:line="360" w:lineRule="auto"/>
        <w:ind w:firstLine="709"/>
        <w:jc w:val="both"/>
        <w:rPr>
          <w:sz w:val="26"/>
          <w:szCs w:val="26"/>
        </w:rPr>
      </w:pPr>
      <w:r w:rsidDel="00000000" w:rsidR="00000000" w:rsidRPr="00000000">
        <w:rPr>
          <w:sz w:val="26"/>
          <w:szCs w:val="26"/>
          <w:rtl w:val="0"/>
        </w:rPr>
        <w:t xml:space="preserve">2.2.2. Phân loại </w:t>
      </w:r>
    </w:p>
    <w:p w:rsidR="00000000" w:rsidDel="00000000" w:rsidP="00000000" w:rsidRDefault="00000000" w:rsidRPr="00000000" w14:paraId="00000FDE">
      <w:pPr>
        <w:spacing w:line="360" w:lineRule="auto"/>
        <w:ind w:firstLine="709"/>
        <w:jc w:val="both"/>
        <w:rPr>
          <w:sz w:val="26"/>
          <w:szCs w:val="26"/>
        </w:rPr>
      </w:pPr>
      <w:r w:rsidDel="00000000" w:rsidR="00000000" w:rsidRPr="00000000">
        <w:rPr>
          <w:sz w:val="26"/>
          <w:szCs w:val="26"/>
          <w:rtl w:val="0"/>
        </w:rPr>
        <w:t xml:space="preserve">2.2.3. Các IC số thông dụng</w:t>
      </w:r>
    </w:p>
    <w:p w:rsidR="00000000" w:rsidDel="00000000" w:rsidP="00000000" w:rsidRDefault="00000000" w:rsidRPr="00000000" w14:paraId="00000FDF">
      <w:pPr>
        <w:spacing w:line="360" w:lineRule="auto"/>
        <w:jc w:val="both"/>
        <w:rPr>
          <w:b w:val="1"/>
          <w:bCs w:val="1"/>
          <w:i w:val="1"/>
          <w:iCs w:val="1"/>
          <w:color w:val="222222"/>
          <w:sz w:val="26"/>
          <w:szCs w:val="26"/>
        </w:rPr>
      </w:pPr>
      <w:r w:rsidDel="00000000" w:rsidR="00000000" w:rsidRPr="00000000">
        <w:rPr>
          <w:b w:val="1"/>
          <w:bCs w:val="1"/>
          <w:color w:val="222222"/>
          <w:sz w:val="26"/>
          <w:szCs w:val="26"/>
          <w:rtl w:val="0"/>
        </w:rPr>
        <w:t xml:space="preserve">IV. Điều kiện thực hiện mô đun</w:t>
      </w:r>
      <w:r w:rsidDel="00000000" w:rsidR="00000000" w:rsidRPr="00000000">
        <w:rPr>
          <w:rtl w:val="0"/>
        </w:rPr>
      </w:r>
    </w:p>
    <w:p w:rsidR="00000000" w:rsidDel="00000000" w:rsidP="00000000" w:rsidRDefault="00000000" w:rsidRPr="00000000" w14:paraId="00000FE0">
      <w:pPr>
        <w:shd w:fill="ffffff" w:val="clear"/>
        <w:spacing w:line="360" w:lineRule="auto"/>
        <w:ind w:firstLine="709"/>
        <w:jc w:val="both"/>
        <w:rPr>
          <w:color w:val="000000"/>
          <w:sz w:val="26"/>
          <w:szCs w:val="26"/>
        </w:rPr>
      </w:pPr>
      <w:r w:rsidDel="00000000" w:rsidR="00000000" w:rsidRPr="00000000">
        <w:rPr>
          <w:color w:val="000000"/>
          <w:sz w:val="26"/>
          <w:szCs w:val="26"/>
          <w:rtl w:val="0"/>
        </w:rPr>
        <w:t xml:space="preserve">1. Phòng học chuyên môn hóa, nhà xưởng </w:t>
      </w:r>
    </w:p>
    <w:p w:rsidR="00000000" w:rsidDel="00000000" w:rsidP="00000000" w:rsidRDefault="00000000" w:rsidRPr="00000000" w14:paraId="00000FE1">
      <w:pPr>
        <w:shd w:fill="ffffff" w:val="clear"/>
        <w:spacing w:line="360" w:lineRule="auto"/>
        <w:ind w:firstLine="709"/>
        <w:jc w:val="both"/>
        <w:rPr>
          <w:color w:val="000000"/>
          <w:sz w:val="26"/>
          <w:szCs w:val="26"/>
        </w:rPr>
      </w:pPr>
      <w:r w:rsidDel="00000000" w:rsidR="00000000" w:rsidRPr="00000000">
        <w:rPr>
          <w:color w:val="000000"/>
          <w:sz w:val="26"/>
          <w:szCs w:val="26"/>
          <w:rtl w:val="0"/>
        </w:rPr>
        <w:t xml:space="preserve"> Phần lý thuyết và thực hành được giảng dạy tại phòng thực hành chuyên dụng. Đảm bảo yêu cầu không quá 18 sinh viên/phòng.</w:t>
      </w:r>
    </w:p>
    <w:p w:rsidR="00000000" w:rsidDel="00000000" w:rsidP="00000000" w:rsidRDefault="00000000" w:rsidRPr="00000000" w14:paraId="00000FE2">
      <w:pPr>
        <w:shd w:fill="ffffff" w:val="clear"/>
        <w:spacing w:line="360" w:lineRule="auto"/>
        <w:ind w:firstLine="709"/>
        <w:jc w:val="both"/>
        <w:rPr>
          <w:color w:val="000000"/>
          <w:sz w:val="26"/>
          <w:szCs w:val="26"/>
        </w:rPr>
      </w:pPr>
      <w:r w:rsidDel="00000000" w:rsidR="00000000" w:rsidRPr="00000000">
        <w:rPr>
          <w:color w:val="000000"/>
          <w:sz w:val="26"/>
          <w:szCs w:val="26"/>
          <w:rtl w:val="0"/>
        </w:rPr>
        <w:t xml:space="preserve">2. Thiết bị, máy móc</w:t>
      </w:r>
    </w:p>
    <w:p w:rsidR="00000000" w:rsidDel="00000000" w:rsidP="00000000" w:rsidRDefault="00000000" w:rsidRPr="00000000" w14:paraId="00000FE3">
      <w:pPr>
        <w:shd w:fill="ffffff" w:val="clear"/>
        <w:spacing w:line="360" w:lineRule="auto"/>
        <w:ind w:firstLine="709"/>
        <w:jc w:val="both"/>
        <w:rPr>
          <w:color w:val="000000"/>
          <w:sz w:val="26"/>
          <w:szCs w:val="26"/>
        </w:rPr>
      </w:pPr>
      <w:r w:rsidDel="00000000" w:rsidR="00000000" w:rsidRPr="00000000">
        <w:rPr>
          <w:b w:val="1"/>
          <w:bCs w:val="1"/>
          <w:color w:val="000000"/>
          <w:sz w:val="26"/>
          <w:szCs w:val="26"/>
          <w:rtl w:val="0"/>
        </w:rPr>
        <w:t xml:space="preserve">- </w:t>
      </w:r>
      <w:r w:rsidDel="00000000" w:rsidR="00000000" w:rsidRPr="00000000">
        <w:rPr>
          <w:color w:val="000000"/>
          <w:sz w:val="26"/>
          <w:szCs w:val="26"/>
          <w:rtl w:val="0"/>
        </w:rPr>
        <w:t xml:space="preserve">Máy tính giáo viên: 01</w:t>
      </w:r>
    </w:p>
    <w:p w:rsidR="00000000" w:rsidDel="00000000" w:rsidP="00000000" w:rsidRDefault="00000000" w:rsidRPr="00000000" w14:paraId="00000FE4">
      <w:pPr>
        <w:shd w:fill="ffffff" w:val="clear"/>
        <w:spacing w:line="360" w:lineRule="auto"/>
        <w:ind w:firstLine="709"/>
        <w:jc w:val="both"/>
        <w:rPr>
          <w:color w:val="000000"/>
          <w:sz w:val="26"/>
          <w:szCs w:val="26"/>
        </w:rPr>
      </w:pPr>
      <w:r w:rsidDel="00000000" w:rsidR="00000000" w:rsidRPr="00000000">
        <w:rPr>
          <w:color w:val="000000"/>
          <w:sz w:val="26"/>
          <w:szCs w:val="26"/>
          <w:rtl w:val="0"/>
        </w:rPr>
        <w:t xml:space="preserve">- Phông chiếu: 01</w:t>
      </w:r>
    </w:p>
    <w:p w:rsidR="00000000" w:rsidDel="00000000" w:rsidP="00000000" w:rsidRDefault="00000000" w:rsidRPr="00000000" w14:paraId="00000FE5">
      <w:pPr>
        <w:shd w:fill="ffffff" w:val="clear"/>
        <w:spacing w:line="360" w:lineRule="auto"/>
        <w:ind w:firstLine="709"/>
        <w:jc w:val="both"/>
        <w:rPr>
          <w:color w:val="000000"/>
          <w:sz w:val="26"/>
          <w:szCs w:val="26"/>
        </w:rPr>
      </w:pPr>
      <w:r w:rsidDel="00000000" w:rsidR="00000000" w:rsidRPr="00000000">
        <w:rPr>
          <w:color w:val="000000"/>
          <w:sz w:val="26"/>
          <w:szCs w:val="26"/>
          <w:rtl w:val="0"/>
        </w:rPr>
        <w:t xml:space="preserve">- Projector: 01</w:t>
      </w:r>
    </w:p>
    <w:p w:rsidR="00000000" w:rsidDel="00000000" w:rsidP="00000000" w:rsidRDefault="00000000" w:rsidRPr="00000000" w14:paraId="00000F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92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3. Học liệu, dụng cụ, nguyên vật liệu </w:t>
      </w:r>
    </w:p>
    <w:p w:rsidR="00000000" w:rsidDel="00000000" w:rsidP="00000000" w:rsidRDefault="00000000" w:rsidRPr="00000000" w14:paraId="00000F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92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Giáo trình, bài giảng, đồng hồ vạn năng, linh kiện điện tử, panel, dây test, nguồn 6V, 9V, 12V….</w:t>
      </w:r>
    </w:p>
    <w:p w:rsidR="00000000" w:rsidDel="00000000" w:rsidP="00000000" w:rsidRDefault="00000000" w:rsidRPr="00000000" w14:paraId="00000FE8">
      <w:pPr>
        <w:spacing w:line="360" w:lineRule="auto"/>
        <w:ind w:firstLine="709"/>
        <w:jc w:val="both"/>
        <w:rPr>
          <w:color w:val="222222"/>
          <w:sz w:val="26"/>
          <w:szCs w:val="26"/>
        </w:rPr>
      </w:pPr>
      <w:r w:rsidDel="00000000" w:rsidR="00000000" w:rsidRPr="00000000">
        <w:rPr>
          <w:color w:val="222222"/>
          <w:sz w:val="26"/>
          <w:szCs w:val="26"/>
          <w:rtl w:val="0"/>
        </w:rPr>
        <w:t xml:space="preserve">4. Các điều kiện khác</w:t>
      </w:r>
    </w:p>
    <w:p w:rsidR="00000000" w:rsidDel="00000000" w:rsidP="00000000" w:rsidRDefault="00000000" w:rsidRPr="00000000" w14:paraId="00000FE9">
      <w:pPr>
        <w:shd w:fill="ffffff" w:val="clear"/>
        <w:spacing w:line="360" w:lineRule="auto"/>
        <w:ind w:firstLine="709"/>
        <w:jc w:val="both"/>
        <w:rPr>
          <w:color w:val="222222"/>
          <w:sz w:val="26"/>
          <w:szCs w:val="26"/>
        </w:rPr>
      </w:pPr>
      <w:r w:rsidDel="00000000" w:rsidR="00000000" w:rsidRPr="00000000">
        <w:rPr>
          <w:color w:val="222222"/>
          <w:sz w:val="26"/>
          <w:szCs w:val="26"/>
          <w:rtl w:val="0"/>
        </w:rPr>
        <w:t xml:space="preserve">Điều kiện đối với Nhà giáo: Đạt Chuẩn nhà giáo theo quy định trong Thông tư 08/2017/TT-BLĐTBXH đối với nhà giáo giảng dạy tích hợp trình độ cao đẳng. Cụ thể: </w:t>
      </w:r>
    </w:p>
    <w:p w:rsidR="00000000" w:rsidDel="00000000" w:rsidP="00000000" w:rsidRDefault="00000000" w:rsidRPr="00000000" w14:paraId="00000FEA">
      <w:pPr>
        <w:spacing w:line="360" w:lineRule="auto"/>
        <w:ind w:firstLine="709"/>
        <w:jc w:val="both"/>
        <w:rPr>
          <w:i w:val="1"/>
          <w:iCs w:val="1"/>
          <w:color w:val="000000"/>
          <w:sz w:val="26"/>
          <w:szCs w:val="26"/>
        </w:rPr>
      </w:pPr>
      <w:r w:rsidDel="00000000" w:rsidR="00000000" w:rsidRPr="00000000">
        <w:rPr>
          <w:i w:val="1"/>
          <w:iCs w:val="1"/>
          <w:color w:val="000000"/>
          <w:sz w:val="26"/>
          <w:szCs w:val="26"/>
          <w:rtl w:val="0"/>
        </w:rPr>
        <w:t xml:space="preserve">- Về năng lực chuyên môn:</w:t>
      </w:r>
    </w:p>
    <w:p w:rsidR="00000000" w:rsidDel="00000000" w:rsidP="00000000" w:rsidRDefault="00000000" w:rsidRPr="00000000" w14:paraId="00000FEB">
      <w:pPr>
        <w:spacing w:line="360" w:lineRule="auto"/>
        <w:ind w:firstLine="709"/>
        <w:jc w:val="both"/>
        <w:rPr>
          <w:sz w:val="26"/>
          <w:szCs w:val="26"/>
        </w:rPr>
      </w:pPr>
      <w:r w:rsidDel="00000000" w:rsidR="00000000" w:rsidRPr="00000000">
        <w:rPr>
          <w:sz w:val="26"/>
          <w:szCs w:val="26"/>
          <w:rtl w:val="0"/>
        </w:rPr>
        <w:t xml:space="preserve">+ Có bằng tốt nghiệp đại học chuyên ngành  Điện hoặc đại học sư phạm chuyên ngành Điện trở lên, phù hợp với ngành, nghề giảng dạy và có một trong các chứng chỉ kỹ năng nghề phù hợp với ngành, nghề giảng dạy để dạy thực hành trình độ cao đẳng sau: Chứng chỉ kỹ năng nghề quốc gia Bậc 3 hoặc chứng nhận bậc thợ 5/7, 4/6 trở lên hoặc bằng tốt nghiệp cao đẳng nghề hoặc chứng chỉ kỹ năng thực hành nghề trình độ cao đẳng nghề hoặc tương đương;</w:t>
      </w:r>
    </w:p>
    <w:p w:rsidR="00000000" w:rsidDel="00000000" w:rsidP="00000000" w:rsidRDefault="00000000" w:rsidRPr="00000000" w14:paraId="00000FEC">
      <w:pPr>
        <w:spacing w:line="360" w:lineRule="auto"/>
        <w:ind w:firstLine="709"/>
        <w:jc w:val="both"/>
        <w:rPr>
          <w:sz w:val="26"/>
          <w:szCs w:val="26"/>
        </w:rPr>
      </w:pPr>
      <w:r w:rsidDel="00000000" w:rsidR="00000000" w:rsidRPr="00000000">
        <w:rPr>
          <w:sz w:val="26"/>
          <w:szCs w:val="26"/>
          <w:rtl w:val="0"/>
        </w:rPr>
        <w:t xml:space="preserve">+ Nắm vững kiến thức ngành </w:t>
      </w:r>
      <w:r w:rsidDel="00000000" w:rsidR="00000000" w:rsidRPr="00000000">
        <w:rPr>
          <w:color w:val="000000"/>
          <w:sz w:val="26"/>
          <w:szCs w:val="26"/>
          <w:rtl w:val="0"/>
        </w:rPr>
        <w:t xml:space="preserve">Điện tử Công nghiệp</w:t>
      </w:r>
      <w:r w:rsidDel="00000000" w:rsidR="00000000" w:rsidRPr="00000000">
        <w:rPr>
          <w:sz w:val="26"/>
          <w:szCs w:val="26"/>
          <w:rtl w:val="0"/>
        </w:rPr>
        <w:t xml:space="preserve">.</w:t>
      </w:r>
    </w:p>
    <w:p w:rsidR="00000000" w:rsidDel="00000000" w:rsidP="00000000" w:rsidRDefault="00000000" w:rsidRPr="00000000" w14:paraId="00000FED">
      <w:pPr>
        <w:spacing w:line="360" w:lineRule="auto"/>
        <w:ind w:firstLine="709"/>
        <w:jc w:val="both"/>
        <w:rPr>
          <w:sz w:val="26"/>
          <w:szCs w:val="26"/>
        </w:rPr>
      </w:pPr>
      <w:r w:rsidDel="00000000" w:rsidR="00000000" w:rsidRPr="00000000">
        <w:rPr>
          <w:sz w:val="26"/>
          <w:szCs w:val="26"/>
          <w:rtl w:val="0"/>
        </w:rPr>
        <w:t xml:space="preserve">+ Có kiến thức về ngành </w:t>
      </w:r>
      <w:r w:rsidDel="00000000" w:rsidR="00000000" w:rsidRPr="00000000">
        <w:rPr>
          <w:color w:val="000000"/>
          <w:sz w:val="26"/>
          <w:szCs w:val="26"/>
          <w:rtl w:val="0"/>
        </w:rPr>
        <w:t xml:space="preserve">Điện tử Công nghiệp</w:t>
      </w:r>
      <w:r w:rsidDel="00000000" w:rsidR="00000000" w:rsidRPr="00000000">
        <w:rPr>
          <w:sz w:val="26"/>
          <w:szCs w:val="26"/>
          <w:rtl w:val="0"/>
        </w:rPr>
        <w:t xml:space="preserve">.</w:t>
      </w:r>
    </w:p>
    <w:p w:rsidR="00000000" w:rsidDel="00000000" w:rsidP="00000000" w:rsidRDefault="00000000" w:rsidRPr="00000000" w14:paraId="00000FEE">
      <w:pPr>
        <w:spacing w:line="360" w:lineRule="auto"/>
        <w:ind w:firstLine="709"/>
        <w:jc w:val="both"/>
        <w:rPr>
          <w:sz w:val="26"/>
          <w:szCs w:val="26"/>
        </w:rPr>
      </w:pPr>
      <w:r w:rsidDel="00000000" w:rsidR="00000000" w:rsidRPr="00000000">
        <w:rPr>
          <w:sz w:val="26"/>
          <w:szCs w:val="26"/>
          <w:rtl w:val="0"/>
        </w:rPr>
        <w:t xml:space="preserve">+ Hiểu biết về thực tiễn nghề nghiệp, tiến bộ khoa học kỹ thuật, công nghệ mới và kỹ thuật an toàn, vệ sinh lao động của ngành </w:t>
      </w:r>
      <w:r w:rsidDel="00000000" w:rsidR="00000000" w:rsidRPr="00000000">
        <w:rPr>
          <w:color w:val="000000"/>
          <w:sz w:val="26"/>
          <w:szCs w:val="26"/>
          <w:rtl w:val="0"/>
        </w:rPr>
        <w:t xml:space="preserve">Điện tử Công nghiệp</w:t>
      </w:r>
      <w:r w:rsidDel="00000000" w:rsidR="00000000" w:rsidRPr="00000000">
        <w:rPr>
          <w:sz w:val="26"/>
          <w:szCs w:val="26"/>
          <w:rtl w:val="0"/>
        </w:rPr>
        <w:t xml:space="preserve">.</w:t>
      </w:r>
    </w:p>
    <w:p w:rsidR="00000000" w:rsidDel="00000000" w:rsidP="00000000" w:rsidRDefault="00000000" w:rsidRPr="00000000" w14:paraId="00000FEF">
      <w:pPr>
        <w:spacing w:line="360" w:lineRule="auto"/>
        <w:ind w:firstLine="709"/>
        <w:jc w:val="both"/>
        <w:rPr>
          <w:sz w:val="26"/>
          <w:szCs w:val="26"/>
        </w:rPr>
      </w:pPr>
      <w:r w:rsidDel="00000000" w:rsidR="00000000" w:rsidRPr="00000000">
        <w:rPr>
          <w:sz w:val="26"/>
          <w:szCs w:val="26"/>
          <w:rtl w:val="0"/>
        </w:rPr>
        <w:t xml:space="preserve">+ Thực hiện thành thạo các kỹ năng của ngành </w:t>
      </w:r>
      <w:r w:rsidDel="00000000" w:rsidR="00000000" w:rsidRPr="00000000">
        <w:rPr>
          <w:color w:val="000000"/>
          <w:sz w:val="26"/>
          <w:szCs w:val="26"/>
          <w:rtl w:val="0"/>
        </w:rPr>
        <w:t xml:space="preserve">Điện tử Công nghiệp</w:t>
      </w:r>
      <w:r w:rsidDel="00000000" w:rsidR="00000000" w:rsidRPr="00000000">
        <w:rPr>
          <w:sz w:val="26"/>
          <w:szCs w:val="26"/>
          <w:rtl w:val="0"/>
        </w:rPr>
        <w:t xml:space="preserve">.</w:t>
      </w:r>
    </w:p>
    <w:p w:rsidR="00000000" w:rsidDel="00000000" w:rsidP="00000000" w:rsidRDefault="00000000" w:rsidRPr="00000000" w14:paraId="00000FF0">
      <w:pPr>
        <w:spacing w:line="360" w:lineRule="auto"/>
        <w:ind w:firstLine="709"/>
        <w:jc w:val="both"/>
        <w:rPr>
          <w:sz w:val="26"/>
          <w:szCs w:val="26"/>
        </w:rPr>
      </w:pPr>
      <w:r w:rsidDel="00000000" w:rsidR="00000000" w:rsidRPr="00000000">
        <w:rPr>
          <w:sz w:val="26"/>
          <w:szCs w:val="26"/>
          <w:rtl w:val="0"/>
        </w:rPr>
        <w:t xml:space="preserve">+ Tổ chức thành thạo các hoạt động lao động sản xuất, dịch vụ ngành </w:t>
      </w:r>
      <w:r w:rsidDel="00000000" w:rsidR="00000000" w:rsidRPr="00000000">
        <w:rPr>
          <w:color w:val="000000"/>
          <w:sz w:val="26"/>
          <w:szCs w:val="26"/>
          <w:rtl w:val="0"/>
        </w:rPr>
        <w:t xml:space="preserve">Điện tử Công nghiệp</w:t>
      </w:r>
      <w:r w:rsidDel="00000000" w:rsidR="00000000" w:rsidRPr="00000000">
        <w:rPr>
          <w:sz w:val="26"/>
          <w:szCs w:val="26"/>
          <w:rtl w:val="0"/>
        </w:rPr>
        <w:t xml:space="preserve">.</w:t>
      </w:r>
    </w:p>
    <w:p w:rsidR="00000000" w:rsidDel="00000000" w:rsidP="00000000" w:rsidRDefault="00000000" w:rsidRPr="00000000" w14:paraId="00000FF1">
      <w:pPr>
        <w:spacing w:line="360" w:lineRule="auto"/>
        <w:ind w:firstLine="709"/>
        <w:jc w:val="both"/>
        <w:rPr>
          <w:i w:val="1"/>
          <w:iCs w:val="1"/>
          <w:color w:val="000000"/>
          <w:sz w:val="26"/>
          <w:szCs w:val="26"/>
        </w:rPr>
      </w:pPr>
      <w:r w:rsidDel="00000000" w:rsidR="00000000" w:rsidRPr="00000000">
        <w:rPr>
          <w:i w:val="1"/>
          <w:iCs w:val="1"/>
          <w:color w:val="000000"/>
          <w:sz w:val="26"/>
          <w:szCs w:val="26"/>
          <w:rtl w:val="0"/>
        </w:rPr>
        <w:t xml:space="preserve">- Về trình độ ngoại ngữ: </w:t>
      </w:r>
    </w:p>
    <w:p w:rsidR="00000000" w:rsidDel="00000000" w:rsidP="00000000" w:rsidRDefault="00000000" w:rsidRPr="00000000" w14:paraId="00000FF2">
      <w:pPr>
        <w:spacing w:line="360" w:lineRule="auto"/>
        <w:ind w:firstLine="709"/>
        <w:jc w:val="both"/>
        <w:rPr>
          <w:color w:val="000000"/>
          <w:sz w:val="26"/>
          <w:szCs w:val="26"/>
        </w:rPr>
      </w:pPr>
      <w:r w:rsidDel="00000000" w:rsidR="00000000" w:rsidRPr="00000000">
        <w:rPr>
          <w:color w:val="000000"/>
          <w:sz w:val="26"/>
          <w:szCs w:val="26"/>
          <w:rtl w:val="0"/>
        </w:rPr>
        <w:t xml:space="preserve">Đạt chuẩn ngoại ngữ theo qui định - Bậc 3 (B1) theo Khung năng lực ngoại ngữ 6 bậc của Việt Nam hoặc tương đương trở lên.</w:t>
      </w:r>
    </w:p>
    <w:p w:rsidR="00000000" w:rsidDel="00000000" w:rsidP="00000000" w:rsidRDefault="00000000" w:rsidRPr="00000000" w14:paraId="00000FF3">
      <w:pPr>
        <w:spacing w:line="360" w:lineRule="auto"/>
        <w:ind w:firstLine="709"/>
        <w:jc w:val="both"/>
        <w:rPr>
          <w:i w:val="1"/>
          <w:iCs w:val="1"/>
          <w:color w:val="000000"/>
          <w:sz w:val="26"/>
          <w:szCs w:val="26"/>
        </w:rPr>
      </w:pPr>
      <w:r w:rsidDel="00000000" w:rsidR="00000000" w:rsidRPr="00000000">
        <w:rPr>
          <w:i w:val="1"/>
          <w:iCs w:val="1"/>
          <w:color w:val="000000"/>
          <w:sz w:val="26"/>
          <w:szCs w:val="26"/>
          <w:rtl w:val="0"/>
        </w:rPr>
        <w:t xml:space="preserve">- Về trình độ tin học:</w:t>
      </w:r>
    </w:p>
    <w:p w:rsidR="00000000" w:rsidDel="00000000" w:rsidP="00000000" w:rsidRDefault="00000000" w:rsidRPr="00000000" w14:paraId="00000FF4">
      <w:pPr>
        <w:spacing w:line="360" w:lineRule="auto"/>
        <w:ind w:firstLine="709"/>
        <w:jc w:val="both"/>
        <w:rPr>
          <w:sz w:val="26"/>
          <w:szCs w:val="26"/>
        </w:rPr>
      </w:pPr>
      <w:r w:rsidDel="00000000" w:rsidR="00000000" w:rsidRPr="00000000">
        <w:rPr>
          <w:sz w:val="26"/>
          <w:szCs w:val="26"/>
          <w:rtl w:val="0"/>
        </w:rPr>
        <w:t xml:space="preserve">Có trình độ tin học đạt Chuẩn kỹ năng sử dụng công ng</w:t>
      </w:r>
      <w:r w:rsidDel="00000000" w:rsidR="00000000" w:rsidRPr="00000000">
        <w:rPr>
          <w:sz w:val="26"/>
          <w:szCs w:val="26"/>
          <w:highlight w:val="white"/>
          <w:rtl w:val="0"/>
        </w:rPr>
        <w:t xml:space="preserve">hệ thông tin</w:t>
      </w:r>
      <w:r w:rsidDel="00000000" w:rsidR="00000000" w:rsidRPr="00000000">
        <w:rPr>
          <w:sz w:val="26"/>
          <w:szCs w:val="26"/>
          <w:rtl w:val="0"/>
        </w:rPr>
        <w:t xml:space="preserve"> cơ bản theo quy định tại Thông tư số </w:t>
      </w:r>
      <w:hyperlink r:id="rId9">
        <w:r w:rsidDel="00000000" w:rsidR="00000000" w:rsidRPr="00000000">
          <w:rPr>
            <w:sz w:val="26"/>
            <w:szCs w:val="26"/>
            <w:rtl w:val="0"/>
          </w:rPr>
          <w:t xml:space="preserve">03/2014/TT-BTTTT</w:t>
        </w:r>
      </w:hyperlink>
      <w:r w:rsidDel="00000000" w:rsidR="00000000" w:rsidRPr="00000000">
        <w:rPr>
          <w:sz w:val="26"/>
          <w:szCs w:val="26"/>
          <w:rtl w:val="0"/>
        </w:rPr>
        <w:t xml:space="preserve"> ngày 11/3/2014 của Bộ Thông tin và Truyền thông quy định Chuẩn kỹ năng sử dụng công ng</w:t>
      </w:r>
      <w:r w:rsidDel="00000000" w:rsidR="00000000" w:rsidRPr="00000000">
        <w:rPr>
          <w:sz w:val="26"/>
          <w:szCs w:val="26"/>
          <w:highlight w:val="white"/>
          <w:rtl w:val="0"/>
        </w:rPr>
        <w:t xml:space="preserve">hệ thông tin</w:t>
      </w:r>
      <w:r w:rsidDel="00000000" w:rsidR="00000000" w:rsidRPr="00000000">
        <w:rPr>
          <w:sz w:val="26"/>
          <w:szCs w:val="26"/>
          <w:rtl w:val="0"/>
        </w:rPr>
        <w:t xml:space="preserve"> hoặc tương đương trở lên.</w:t>
      </w:r>
    </w:p>
    <w:p w:rsidR="00000000" w:rsidDel="00000000" w:rsidP="00000000" w:rsidRDefault="00000000" w:rsidRPr="00000000" w14:paraId="00000FF5">
      <w:pPr>
        <w:spacing w:line="360" w:lineRule="auto"/>
        <w:ind w:firstLine="709"/>
        <w:jc w:val="both"/>
        <w:rPr>
          <w:i w:val="1"/>
          <w:iCs w:val="1"/>
          <w:color w:val="000000"/>
          <w:sz w:val="26"/>
          <w:szCs w:val="26"/>
        </w:rPr>
      </w:pPr>
      <w:r w:rsidDel="00000000" w:rsidR="00000000" w:rsidRPr="00000000">
        <w:rPr>
          <w:i w:val="1"/>
          <w:iCs w:val="1"/>
          <w:color w:val="000000"/>
          <w:sz w:val="26"/>
          <w:szCs w:val="26"/>
          <w:rtl w:val="0"/>
        </w:rPr>
        <w:t xml:space="preserve">- Về năng lực sư phạm:</w:t>
      </w:r>
    </w:p>
    <w:p w:rsidR="00000000" w:rsidDel="00000000" w:rsidP="00000000" w:rsidRDefault="00000000" w:rsidRPr="00000000" w14:paraId="00000FF6">
      <w:pPr>
        <w:spacing w:line="360" w:lineRule="auto"/>
        <w:ind w:firstLine="709"/>
        <w:jc w:val="both"/>
        <w:rPr>
          <w:sz w:val="26"/>
          <w:szCs w:val="26"/>
        </w:rPr>
      </w:pPr>
      <w:r w:rsidDel="00000000" w:rsidR="00000000" w:rsidRPr="00000000">
        <w:rPr>
          <w:sz w:val="26"/>
          <w:szCs w:val="26"/>
          <w:rtl w:val="0"/>
        </w:rPr>
        <w:tab/>
        <w:t xml:space="preserve">+ Có chứng chỉ sư phạm dạy nghề dạy trình độ cao đẳng;</w:t>
      </w:r>
    </w:p>
    <w:p w:rsidR="00000000" w:rsidDel="00000000" w:rsidP="00000000" w:rsidRDefault="00000000" w:rsidRPr="00000000" w14:paraId="00000FF7">
      <w:pPr>
        <w:spacing w:line="360" w:lineRule="auto"/>
        <w:ind w:firstLine="709"/>
        <w:jc w:val="both"/>
        <w:rPr>
          <w:sz w:val="26"/>
          <w:szCs w:val="26"/>
        </w:rPr>
      </w:pPr>
      <w:r w:rsidDel="00000000" w:rsidR="00000000" w:rsidRPr="00000000">
        <w:rPr>
          <w:sz w:val="26"/>
          <w:szCs w:val="26"/>
          <w:rtl w:val="0"/>
        </w:rPr>
        <w:tab/>
        <w:t xml:space="preserve">+ Đạt các tiêu chuẩn khác về năng lực sư phạm theo quy định về: Chuẩn bị và thực hiện hoạt động giảng dạy; Kiểm tra, đánh giá kết quả học tập của người học; Quản lý hồ sơ dạy học; Xây dựng, biên soạn giáo trình, tài liệu giảng dạy; Xây dựng kế hoạch và thực hiện các hoạt động giáo dục; Quản lý người học; Hoạt động xã hội.</w:t>
      </w:r>
    </w:p>
    <w:p w:rsidR="00000000" w:rsidDel="00000000" w:rsidP="00000000" w:rsidRDefault="00000000" w:rsidRPr="00000000" w14:paraId="00000FF8">
      <w:pPr>
        <w:spacing w:line="360" w:lineRule="auto"/>
        <w:ind w:firstLine="709"/>
        <w:jc w:val="both"/>
        <w:rPr>
          <w:i w:val="1"/>
          <w:iCs w:val="1"/>
          <w:color w:val="000000"/>
          <w:sz w:val="26"/>
          <w:szCs w:val="26"/>
        </w:rPr>
      </w:pPr>
      <w:r w:rsidDel="00000000" w:rsidR="00000000" w:rsidRPr="00000000">
        <w:rPr>
          <w:i w:val="1"/>
          <w:iCs w:val="1"/>
          <w:color w:val="000000"/>
          <w:sz w:val="26"/>
          <w:szCs w:val="26"/>
          <w:rtl w:val="0"/>
        </w:rPr>
        <w:t xml:space="preserve">- Về năng lực phát triển nghề nghiệp và nghiên cứu khoa học:</w:t>
      </w:r>
    </w:p>
    <w:p w:rsidR="00000000" w:rsidDel="00000000" w:rsidP="00000000" w:rsidRDefault="00000000" w:rsidRPr="00000000" w14:paraId="00000FF9">
      <w:pPr>
        <w:spacing w:line="360" w:lineRule="auto"/>
        <w:ind w:firstLine="709"/>
        <w:jc w:val="both"/>
        <w:rPr>
          <w:sz w:val="26"/>
          <w:szCs w:val="26"/>
        </w:rPr>
      </w:pPr>
      <w:r w:rsidDel="00000000" w:rsidR="00000000" w:rsidRPr="00000000">
        <w:rPr>
          <w:sz w:val="26"/>
          <w:szCs w:val="26"/>
          <w:rtl w:val="0"/>
        </w:rPr>
        <w:tab/>
        <w:t xml:space="preserve">+ Thường xuyên học tập, bồi dưỡng, nâng cao trình độ chuyên môn, nghề nghiệp.</w:t>
      </w:r>
    </w:p>
    <w:p w:rsidR="00000000" w:rsidDel="00000000" w:rsidP="00000000" w:rsidRDefault="00000000" w:rsidRPr="00000000" w14:paraId="00000FFA">
      <w:pPr>
        <w:spacing w:line="360" w:lineRule="auto"/>
        <w:ind w:firstLine="709"/>
        <w:jc w:val="both"/>
        <w:rPr>
          <w:sz w:val="26"/>
          <w:szCs w:val="26"/>
        </w:rPr>
      </w:pPr>
      <w:r w:rsidDel="00000000" w:rsidR="00000000" w:rsidRPr="00000000">
        <w:rPr>
          <w:sz w:val="26"/>
          <w:szCs w:val="26"/>
          <w:rtl w:val="0"/>
        </w:rPr>
        <w:tab/>
        <w:t xml:space="preserve">+ Phát triển năng lực nghề nghiệp cho người học;</w:t>
      </w:r>
    </w:p>
    <w:p w:rsidR="00000000" w:rsidDel="00000000" w:rsidP="00000000" w:rsidRDefault="00000000" w:rsidRPr="00000000" w14:paraId="00000FFB">
      <w:pPr>
        <w:spacing w:line="360" w:lineRule="auto"/>
        <w:ind w:firstLine="709"/>
        <w:jc w:val="both"/>
        <w:rPr>
          <w:sz w:val="26"/>
          <w:szCs w:val="26"/>
        </w:rPr>
      </w:pPr>
      <w:r w:rsidDel="00000000" w:rsidR="00000000" w:rsidRPr="00000000">
        <w:rPr>
          <w:sz w:val="26"/>
          <w:szCs w:val="26"/>
          <w:rtl w:val="0"/>
        </w:rPr>
        <w:tab/>
        <w:t xml:space="preserve">+ Tích cực tham gia nghiên cứu khoa học: </w:t>
      </w:r>
    </w:p>
    <w:p w:rsidR="00000000" w:rsidDel="00000000" w:rsidP="00000000" w:rsidRDefault="00000000" w:rsidRPr="00000000" w14:paraId="00000FFC">
      <w:pPr>
        <w:spacing w:line="360" w:lineRule="auto"/>
        <w:jc w:val="both"/>
        <w:rPr>
          <w:b w:val="1"/>
          <w:bCs w:val="1"/>
          <w:color w:val="000000"/>
          <w:sz w:val="26"/>
          <w:szCs w:val="26"/>
        </w:rPr>
      </w:pPr>
      <w:r w:rsidDel="00000000" w:rsidR="00000000" w:rsidRPr="00000000">
        <w:rPr>
          <w:b w:val="1"/>
          <w:bCs w:val="1"/>
          <w:color w:val="000000"/>
          <w:sz w:val="26"/>
          <w:szCs w:val="26"/>
          <w:rtl w:val="0"/>
        </w:rPr>
        <w:t xml:space="preserve">V. Nội dung và phương pháp, đánh giá</w:t>
      </w:r>
    </w:p>
    <w:p w:rsidR="00000000" w:rsidDel="00000000" w:rsidP="00000000" w:rsidRDefault="00000000" w:rsidRPr="00000000" w14:paraId="00000FFD">
      <w:pPr>
        <w:spacing w:line="360" w:lineRule="auto"/>
        <w:ind w:firstLine="709"/>
        <w:jc w:val="both"/>
        <w:rPr>
          <w:color w:val="000000"/>
          <w:sz w:val="26"/>
          <w:szCs w:val="26"/>
        </w:rPr>
      </w:pPr>
      <w:r w:rsidDel="00000000" w:rsidR="00000000" w:rsidRPr="00000000">
        <w:rPr>
          <w:color w:val="000000"/>
          <w:sz w:val="26"/>
          <w:szCs w:val="26"/>
          <w:rtl w:val="0"/>
        </w:rPr>
        <w:t xml:space="preserve">1. Nội dung đánh giá</w:t>
      </w:r>
    </w:p>
    <w:p w:rsidR="00000000" w:rsidDel="00000000" w:rsidP="00000000" w:rsidRDefault="00000000" w:rsidRPr="00000000" w14:paraId="00000FFE">
      <w:pPr>
        <w:spacing w:line="360" w:lineRule="auto"/>
        <w:ind w:firstLine="709"/>
        <w:jc w:val="both"/>
        <w:rPr>
          <w:color w:val="000000"/>
          <w:sz w:val="26"/>
          <w:szCs w:val="26"/>
        </w:rPr>
      </w:pPr>
      <w:r w:rsidDel="00000000" w:rsidR="00000000" w:rsidRPr="00000000">
        <w:rPr>
          <w:color w:val="000000"/>
          <w:sz w:val="26"/>
          <w:szCs w:val="26"/>
          <w:rtl w:val="0"/>
        </w:rPr>
        <w:t xml:space="preserve">- Kiến thức</w:t>
      </w:r>
    </w:p>
    <w:p w:rsidR="00000000" w:rsidDel="00000000" w:rsidP="00000000" w:rsidRDefault="00000000" w:rsidRPr="00000000" w14:paraId="00000FFF">
      <w:pPr>
        <w:spacing w:line="360" w:lineRule="auto"/>
        <w:ind w:firstLine="709"/>
        <w:jc w:val="both"/>
        <w:rPr>
          <w:color w:val="000000"/>
          <w:sz w:val="26"/>
          <w:szCs w:val="26"/>
        </w:rPr>
      </w:pPr>
      <w:r w:rsidDel="00000000" w:rsidR="00000000" w:rsidRPr="00000000">
        <w:rPr>
          <w:color w:val="000000"/>
          <w:sz w:val="26"/>
          <w:szCs w:val="26"/>
          <w:rtl w:val="0"/>
        </w:rPr>
        <w:t xml:space="preserve"> + Hiểu biết được cấu tạo, kí hiệu và nguyên lý làm việc của các linh kiện điện tử thụ động và tích cực.</w:t>
      </w:r>
    </w:p>
    <w:p w:rsidR="00000000" w:rsidDel="00000000" w:rsidP="00000000" w:rsidRDefault="00000000" w:rsidRPr="00000000" w14:paraId="00001000">
      <w:pPr>
        <w:spacing w:line="360" w:lineRule="auto"/>
        <w:ind w:firstLine="709"/>
        <w:jc w:val="both"/>
        <w:rPr>
          <w:color w:val="000000"/>
          <w:sz w:val="26"/>
          <w:szCs w:val="26"/>
        </w:rPr>
      </w:pPr>
      <w:r w:rsidDel="00000000" w:rsidR="00000000" w:rsidRPr="00000000">
        <w:rPr>
          <w:color w:val="000000"/>
          <w:sz w:val="26"/>
          <w:szCs w:val="26"/>
          <w:rtl w:val="0"/>
        </w:rPr>
        <w:t xml:space="preserve"> + Hiểu được ứng dụng của các linh kiện điện tử trong các mạch điện thực tế. </w:t>
      </w:r>
    </w:p>
    <w:p w:rsidR="00000000" w:rsidDel="00000000" w:rsidP="00000000" w:rsidRDefault="00000000" w:rsidRPr="00000000" w14:paraId="00001001">
      <w:pPr>
        <w:spacing w:line="360" w:lineRule="auto"/>
        <w:ind w:firstLine="709"/>
        <w:jc w:val="both"/>
        <w:rPr>
          <w:color w:val="000000"/>
          <w:sz w:val="26"/>
          <w:szCs w:val="26"/>
        </w:rPr>
      </w:pPr>
      <w:r w:rsidDel="00000000" w:rsidR="00000000" w:rsidRPr="00000000">
        <w:rPr>
          <w:color w:val="000000"/>
          <w:sz w:val="26"/>
          <w:szCs w:val="26"/>
          <w:rtl w:val="0"/>
        </w:rPr>
        <w:t xml:space="preserve"> + Biết cách tính toán và tính chọn các linh kiện cho mạch điện tử.</w:t>
      </w:r>
    </w:p>
    <w:p w:rsidR="00000000" w:rsidDel="00000000" w:rsidP="00000000" w:rsidRDefault="00000000" w:rsidRPr="00000000" w14:paraId="00001002">
      <w:pPr>
        <w:spacing w:line="360" w:lineRule="auto"/>
        <w:ind w:firstLine="709"/>
        <w:jc w:val="both"/>
        <w:rPr>
          <w:color w:val="000000"/>
          <w:sz w:val="26"/>
          <w:szCs w:val="26"/>
        </w:rPr>
      </w:pPr>
      <w:r w:rsidDel="00000000" w:rsidR="00000000" w:rsidRPr="00000000">
        <w:rPr>
          <w:color w:val="000000"/>
          <w:sz w:val="26"/>
          <w:szCs w:val="26"/>
          <w:rtl w:val="0"/>
        </w:rPr>
        <w:t xml:space="preserve">- Kỹ năng</w:t>
      </w:r>
    </w:p>
    <w:p w:rsidR="00000000" w:rsidDel="00000000" w:rsidP="00000000" w:rsidRDefault="00000000" w:rsidRPr="00000000" w14:paraId="00001003">
      <w:pPr>
        <w:spacing w:line="360" w:lineRule="auto"/>
        <w:ind w:firstLine="709"/>
        <w:jc w:val="both"/>
        <w:rPr>
          <w:color w:val="000000"/>
          <w:sz w:val="26"/>
          <w:szCs w:val="26"/>
        </w:rPr>
      </w:pPr>
      <w:r w:rsidDel="00000000" w:rsidR="00000000" w:rsidRPr="00000000">
        <w:rPr>
          <w:color w:val="000000"/>
          <w:sz w:val="26"/>
          <w:szCs w:val="26"/>
          <w:rtl w:val="0"/>
        </w:rPr>
        <w:t xml:space="preserve"> + Có kỹ năng phân tích đánh giá chất lượng các linh kiện điện tử.</w:t>
      </w:r>
    </w:p>
    <w:p w:rsidR="00000000" w:rsidDel="00000000" w:rsidP="00000000" w:rsidRDefault="00000000" w:rsidRPr="00000000" w14:paraId="00001004">
      <w:pPr>
        <w:spacing w:line="360" w:lineRule="auto"/>
        <w:ind w:firstLine="709"/>
        <w:jc w:val="both"/>
        <w:rPr>
          <w:color w:val="000000"/>
          <w:sz w:val="26"/>
          <w:szCs w:val="26"/>
        </w:rPr>
      </w:pPr>
      <w:r w:rsidDel="00000000" w:rsidR="00000000" w:rsidRPr="00000000">
        <w:rPr>
          <w:color w:val="000000"/>
          <w:sz w:val="26"/>
          <w:szCs w:val="26"/>
          <w:rtl w:val="0"/>
        </w:rPr>
        <w:t xml:space="preserve"> + Phân tích được các mạch ứng dụng điện tử.</w:t>
      </w:r>
    </w:p>
    <w:p w:rsidR="00000000" w:rsidDel="00000000" w:rsidP="00000000" w:rsidRDefault="00000000" w:rsidRPr="00000000" w14:paraId="00001005">
      <w:pPr>
        <w:spacing w:line="360" w:lineRule="auto"/>
        <w:ind w:firstLine="709"/>
        <w:jc w:val="both"/>
        <w:rPr>
          <w:color w:val="000000"/>
          <w:sz w:val="26"/>
          <w:szCs w:val="26"/>
        </w:rPr>
      </w:pPr>
      <w:r w:rsidDel="00000000" w:rsidR="00000000" w:rsidRPr="00000000">
        <w:rPr>
          <w:color w:val="000000"/>
          <w:sz w:val="26"/>
          <w:szCs w:val="26"/>
          <w:rtl w:val="0"/>
        </w:rPr>
        <w:t xml:space="preserve"> + Phân tích, lựa chọn được các linh kiện cho các mạch điện cụ thể.</w:t>
      </w:r>
    </w:p>
    <w:p w:rsidR="00000000" w:rsidDel="00000000" w:rsidP="00000000" w:rsidRDefault="00000000" w:rsidRPr="00000000" w14:paraId="00001006">
      <w:pPr>
        <w:spacing w:line="360" w:lineRule="auto"/>
        <w:ind w:firstLine="709"/>
        <w:jc w:val="both"/>
        <w:rPr>
          <w:color w:val="000000"/>
          <w:sz w:val="26"/>
          <w:szCs w:val="26"/>
        </w:rPr>
      </w:pPr>
      <w:r w:rsidDel="00000000" w:rsidR="00000000" w:rsidRPr="00000000">
        <w:rPr>
          <w:color w:val="000000"/>
          <w:sz w:val="26"/>
          <w:szCs w:val="26"/>
          <w:rtl w:val="0"/>
        </w:rPr>
        <w:t xml:space="preserve">- Năng lực tự chủ và trách nhiệm</w:t>
      </w:r>
    </w:p>
    <w:p w:rsidR="00000000" w:rsidDel="00000000" w:rsidP="00000000" w:rsidRDefault="00000000" w:rsidRPr="00000000" w14:paraId="00001007">
      <w:pPr>
        <w:spacing w:line="360" w:lineRule="auto"/>
        <w:ind w:firstLine="709"/>
        <w:jc w:val="both"/>
        <w:rPr>
          <w:sz w:val="26"/>
          <w:szCs w:val="26"/>
        </w:rPr>
      </w:pPr>
      <w:r w:rsidDel="00000000" w:rsidR="00000000" w:rsidRPr="00000000">
        <w:rPr>
          <w:color w:val="000000"/>
          <w:sz w:val="26"/>
          <w:szCs w:val="26"/>
          <w:rtl w:val="0"/>
        </w:rPr>
        <w:t xml:space="preserve"> + </w:t>
      </w:r>
      <w:r w:rsidDel="00000000" w:rsidR="00000000" w:rsidRPr="00000000">
        <w:rPr>
          <w:sz w:val="26"/>
          <w:szCs w:val="26"/>
          <w:highlight w:val="white"/>
          <w:rtl w:val="0"/>
        </w:rPr>
        <w:t xml:space="preserve">Có khả năng </w:t>
      </w:r>
      <w:r w:rsidDel="00000000" w:rsidR="00000000" w:rsidRPr="00000000">
        <w:rPr>
          <w:sz w:val="26"/>
          <w:szCs w:val="26"/>
          <w:rtl w:val="0"/>
        </w:rPr>
        <w:t xml:space="preserve">đánh giá được chất lượng các linh kiện trong mạch điện.</w:t>
      </w:r>
    </w:p>
    <w:p w:rsidR="00000000" w:rsidDel="00000000" w:rsidP="00000000" w:rsidRDefault="00000000" w:rsidRPr="00000000" w14:paraId="00001008">
      <w:pPr>
        <w:spacing w:line="360" w:lineRule="auto"/>
        <w:ind w:firstLine="709"/>
        <w:jc w:val="both"/>
        <w:rPr>
          <w:sz w:val="26"/>
          <w:szCs w:val="26"/>
          <w:highlight w:val="white"/>
        </w:rPr>
      </w:pPr>
      <w:r w:rsidDel="00000000" w:rsidR="00000000" w:rsidRPr="00000000">
        <w:rPr>
          <w:sz w:val="26"/>
          <w:szCs w:val="26"/>
          <w:highlight w:val="white"/>
          <w:rtl w:val="0"/>
        </w:rPr>
        <w:t xml:space="preserve"> + Có khả năng phân tích được khả năng hoạt động của các mạch điện tử.</w:t>
      </w:r>
    </w:p>
    <w:p w:rsidR="00000000" w:rsidDel="00000000" w:rsidP="00000000" w:rsidRDefault="00000000" w:rsidRPr="00000000" w14:paraId="00001009">
      <w:pPr>
        <w:spacing w:line="360" w:lineRule="auto"/>
        <w:ind w:firstLine="709"/>
        <w:jc w:val="both"/>
        <w:rPr>
          <w:sz w:val="26"/>
          <w:szCs w:val="26"/>
          <w:highlight w:val="white"/>
        </w:rPr>
      </w:pPr>
      <w:r w:rsidDel="00000000" w:rsidR="00000000" w:rsidRPr="00000000">
        <w:rPr>
          <w:sz w:val="26"/>
          <w:szCs w:val="26"/>
          <w:highlight w:val="white"/>
          <w:rtl w:val="0"/>
        </w:rPr>
        <w:t xml:space="preserve"> + Có năng lực lập kế hoạch, điều phối, phát huy trí tuệ tập thể khi làm việc nhóm.</w:t>
      </w:r>
    </w:p>
    <w:p w:rsidR="00000000" w:rsidDel="00000000" w:rsidP="00000000" w:rsidRDefault="00000000" w:rsidRPr="00000000" w14:paraId="0000100A">
      <w:pPr>
        <w:spacing w:line="360" w:lineRule="auto"/>
        <w:ind w:firstLine="709"/>
        <w:jc w:val="both"/>
        <w:rPr>
          <w:color w:val="000000"/>
          <w:sz w:val="26"/>
          <w:szCs w:val="26"/>
        </w:rPr>
      </w:pPr>
      <w:r w:rsidDel="00000000" w:rsidR="00000000" w:rsidRPr="00000000">
        <w:rPr>
          <w:color w:val="000000"/>
          <w:sz w:val="26"/>
          <w:szCs w:val="26"/>
          <w:rtl w:val="0"/>
        </w:rPr>
        <w:t xml:space="preserve">2. Phương pháp đánh giá</w:t>
      </w:r>
    </w:p>
    <w:p w:rsidR="00000000" w:rsidDel="00000000" w:rsidP="00000000" w:rsidRDefault="00000000" w:rsidRPr="00000000" w14:paraId="0000100B">
      <w:pPr>
        <w:shd w:fill="ffffff" w:val="clear"/>
        <w:spacing w:line="360" w:lineRule="auto"/>
        <w:ind w:firstLine="709"/>
        <w:jc w:val="both"/>
        <w:rPr>
          <w:color w:val="000000"/>
          <w:sz w:val="26"/>
          <w:szCs w:val="26"/>
        </w:rPr>
      </w:pPr>
      <w:r w:rsidDel="00000000" w:rsidR="00000000" w:rsidRPr="00000000">
        <w:rPr>
          <w:color w:val="000000"/>
          <w:sz w:val="26"/>
          <w:szCs w:val="26"/>
          <w:rtl w:val="0"/>
        </w:rPr>
        <w:t xml:space="preserve">- Kiểm tra thường xuyên: 01 bài </w:t>
      </w:r>
    </w:p>
    <w:p w:rsidR="00000000" w:rsidDel="00000000" w:rsidP="00000000" w:rsidRDefault="00000000" w:rsidRPr="00000000" w14:paraId="0000100C">
      <w:pPr>
        <w:shd w:fill="ffffff" w:val="clear"/>
        <w:spacing w:line="360" w:lineRule="auto"/>
        <w:ind w:firstLine="709"/>
        <w:jc w:val="both"/>
        <w:rPr>
          <w:color w:val="000000"/>
          <w:sz w:val="26"/>
          <w:szCs w:val="26"/>
        </w:rPr>
      </w:pPr>
      <w:r w:rsidDel="00000000" w:rsidR="00000000" w:rsidRPr="00000000">
        <w:rPr>
          <w:color w:val="000000"/>
          <w:sz w:val="26"/>
          <w:szCs w:val="26"/>
          <w:rtl w:val="0"/>
        </w:rPr>
        <w:t xml:space="preserve">- Kiểm tra định kỳ: 02 bài</w:t>
      </w:r>
    </w:p>
    <w:p w:rsidR="00000000" w:rsidDel="00000000" w:rsidP="00000000" w:rsidRDefault="00000000" w:rsidRPr="00000000" w14:paraId="0000100D">
      <w:pPr>
        <w:spacing w:line="360" w:lineRule="auto"/>
        <w:ind w:firstLine="709"/>
        <w:jc w:val="both"/>
        <w:rPr>
          <w:b w:val="1"/>
          <w:bCs w:val="1"/>
          <w:color w:val="000000"/>
          <w:sz w:val="26"/>
          <w:szCs w:val="26"/>
        </w:rPr>
      </w:pPr>
      <w:r w:rsidDel="00000000" w:rsidR="00000000" w:rsidRPr="00000000">
        <w:rPr>
          <w:color w:val="000000"/>
          <w:sz w:val="26"/>
          <w:szCs w:val="26"/>
          <w:rtl w:val="0"/>
        </w:rPr>
        <w:t xml:space="preserve">- Thi kết thúc Mô đun được đánh giá thông qua “</w:t>
      </w:r>
      <w:r w:rsidDel="00000000" w:rsidR="00000000" w:rsidRPr="00000000">
        <w:rPr>
          <w:sz w:val="26"/>
          <w:szCs w:val="26"/>
          <w:rtl w:val="0"/>
        </w:rPr>
        <w:t xml:space="preserve">Bài thi tích hợp 60 phút</w:t>
      </w:r>
      <w:r w:rsidDel="00000000" w:rsidR="00000000" w:rsidRPr="00000000">
        <w:rPr>
          <w:color w:val="000000"/>
          <w:sz w:val="26"/>
          <w:szCs w:val="26"/>
          <w:rtl w:val="0"/>
        </w:rPr>
        <w:t xml:space="preserve">”. Nội dung phải thỏa mãn yêu cầu chủ yếu của môn học.</w:t>
      </w:r>
      <w:r w:rsidDel="00000000" w:rsidR="00000000" w:rsidRPr="00000000">
        <w:rPr>
          <w:rtl w:val="0"/>
        </w:rPr>
      </w:r>
    </w:p>
    <w:p w:rsidR="00000000" w:rsidDel="00000000" w:rsidP="00000000" w:rsidRDefault="00000000" w:rsidRPr="00000000" w14:paraId="0000100E">
      <w:pPr>
        <w:spacing w:line="360" w:lineRule="auto"/>
        <w:jc w:val="both"/>
        <w:rPr>
          <w:b w:val="1"/>
          <w:bCs w:val="1"/>
          <w:color w:val="000000"/>
          <w:sz w:val="26"/>
          <w:szCs w:val="26"/>
        </w:rPr>
      </w:pPr>
      <w:r w:rsidDel="00000000" w:rsidR="00000000" w:rsidRPr="00000000">
        <w:rPr>
          <w:b w:val="1"/>
          <w:bCs w:val="1"/>
          <w:color w:val="000000"/>
          <w:sz w:val="26"/>
          <w:szCs w:val="26"/>
          <w:rtl w:val="0"/>
        </w:rPr>
        <w:t xml:space="preserve">VI. Hướng dẫn thực hiện mô đun</w:t>
      </w:r>
    </w:p>
    <w:p w:rsidR="00000000" w:rsidDel="00000000" w:rsidP="00000000" w:rsidRDefault="00000000" w:rsidRPr="00000000" w14:paraId="0000100F">
      <w:pPr>
        <w:spacing w:line="360" w:lineRule="auto"/>
        <w:ind w:firstLine="709"/>
        <w:jc w:val="both"/>
        <w:rPr>
          <w:sz w:val="26"/>
          <w:szCs w:val="26"/>
        </w:rPr>
      </w:pPr>
      <w:r w:rsidDel="00000000" w:rsidR="00000000" w:rsidRPr="00000000">
        <w:rPr>
          <w:sz w:val="26"/>
          <w:szCs w:val="26"/>
          <w:rtl w:val="0"/>
        </w:rPr>
        <w:t xml:space="preserve">1. Phạm vi áp dụng mô đun</w:t>
      </w:r>
    </w:p>
    <w:p w:rsidR="00000000" w:rsidDel="00000000" w:rsidP="00000000" w:rsidRDefault="00000000" w:rsidRPr="00000000" w14:paraId="00001010">
      <w:pPr>
        <w:spacing w:line="360" w:lineRule="auto"/>
        <w:jc w:val="both"/>
        <w:rPr>
          <w:sz w:val="26"/>
          <w:szCs w:val="26"/>
        </w:rPr>
      </w:pPr>
      <w:r w:rsidDel="00000000" w:rsidR="00000000" w:rsidRPr="00000000">
        <w:rPr>
          <w:sz w:val="26"/>
          <w:szCs w:val="26"/>
          <w:rtl w:val="0"/>
        </w:rPr>
        <w:t xml:space="preserve"> </w:t>
        <w:tab/>
        <w:t xml:space="preserve">Chương trình môn học này được sử dụng để giảng dạy cho trình độ Trung cấp nghề và Cao đẳng nghề.</w:t>
      </w:r>
    </w:p>
    <w:p w:rsidR="00000000" w:rsidDel="00000000" w:rsidP="00000000" w:rsidRDefault="00000000" w:rsidRPr="00000000" w14:paraId="00001011">
      <w:pPr>
        <w:spacing w:line="360" w:lineRule="auto"/>
        <w:ind w:firstLine="709"/>
        <w:jc w:val="both"/>
        <w:rPr>
          <w:b w:val="1"/>
          <w:bCs w:val="1"/>
          <w:sz w:val="26"/>
          <w:szCs w:val="26"/>
        </w:rPr>
      </w:pPr>
      <w:r w:rsidDel="00000000" w:rsidR="00000000" w:rsidRPr="00000000">
        <w:rPr>
          <w:sz w:val="26"/>
          <w:szCs w:val="26"/>
          <w:rtl w:val="0"/>
        </w:rPr>
        <w:t xml:space="preserve">2. Hướng dẫn về phương pháp giảng dạy, học tập mô đun</w:t>
      </w:r>
      <w:r w:rsidDel="00000000" w:rsidR="00000000" w:rsidRPr="00000000">
        <w:rPr>
          <w:rtl w:val="0"/>
        </w:rPr>
      </w:r>
    </w:p>
    <w:p w:rsidR="00000000" w:rsidDel="00000000" w:rsidP="00000000" w:rsidRDefault="00000000" w:rsidRPr="00000000" w14:paraId="00001012">
      <w:pPr>
        <w:spacing w:line="360" w:lineRule="auto"/>
        <w:ind w:firstLine="709"/>
        <w:jc w:val="both"/>
        <w:rPr>
          <w:sz w:val="26"/>
          <w:szCs w:val="26"/>
        </w:rPr>
      </w:pPr>
      <w:r w:rsidDel="00000000" w:rsidR="00000000" w:rsidRPr="00000000">
        <w:rPr>
          <w:sz w:val="26"/>
          <w:szCs w:val="26"/>
          <w:rtl w:val="0"/>
        </w:rPr>
        <w:t xml:space="preserve">- Đối với giáo viên, giảng viên</w:t>
      </w:r>
    </w:p>
    <w:p w:rsidR="00000000" w:rsidDel="00000000" w:rsidP="00000000" w:rsidRDefault="00000000" w:rsidRPr="00000000" w14:paraId="00001013">
      <w:pPr>
        <w:spacing w:line="360" w:lineRule="auto"/>
        <w:jc w:val="both"/>
        <w:rPr>
          <w:sz w:val="26"/>
          <w:szCs w:val="26"/>
        </w:rPr>
      </w:pPr>
      <w:r w:rsidDel="00000000" w:rsidR="00000000" w:rsidRPr="00000000">
        <w:rPr>
          <w:sz w:val="26"/>
          <w:szCs w:val="26"/>
          <w:rtl w:val="0"/>
        </w:rPr>
        <w:t xml:space="preserve">  </w:t>
        <w:tab/>
        <w:t xml:space="preserve"> + Trước khi giảng dạy, giáo viên cần căn cứ vào nội dung của từng bài học để chuẩn bị đầy đủ các điều kiện cần thiết nhằm đảm bảo chất lượng giảng dạy.</w:t>
      </w:r>
    </w:p>
    <w:p w:rsidR="00000000" w:rsidDel="00000000" w:rsidP="00000000" w:rsidRDefault="00000000" w:rsidRPr="00000000" w14:paraId="00001014">
      <w:pPr>
        <w:spacing w:line="360" w:lineRule="auto"/>
        <w:ind w:firstLine="709"/>
        <w:jc w:val="both"/>
        <w:rPr>
          <w:sz w:val="26"/>
          <w:szCs w:val="26"/>
        </w:rPr>
      </w:pPr>
      <w:r w:rsidDel="00000000" w:rsidR="00000000" w:rsidRPr="00000000">
        <w:rPr>
          <w:sz w:val="26"/>
          <w:szCs w:val="26"/>
          <w:rtl w:val="0"/>
        </w:rPr>
        <w:t xml:space="preserve"> + Nên áp dụng phương pháp đàm thoại để sinh viên ghi nhớ kỹ hơn.</w:t>
      </w:r>
    </w:p>
    <w:p w:rsidR="00000000" w:rsidDel="00000000" w:rsidP="00000000" w:rsidRDefault="00000000" w:rsidRPr="00000000" w14:paraId="00001015">
      <w:pPr>
        <w:spacing w:line="360" w:lineRule="auto"/>
        <w:ind w:firstLine="709"/>
        <w:jc w:val="both"/>
        <w:rPr>
          <w:sz w:val="26"/>
          <w:szCs w:val="26"/>
        </w:rPr>
      </w:pPr>
      <w:r w:rsidDel="00000000" w:rsidR="00000000" w:rsidRPr="00000000">
        <w:rPr>
          <w:sz w:val="26"/>
          <w:szCs w:val="26"/>
          <w:rtl w:val="0"/>
        </w:rPr>
        <w:t xml:space="preserve"> + Khi giải bài tập, làm các bài thực hành... Giáo viên hướng dẫn, thao tác mẫu và sửa sai tại chỗ cho sinh viên.</w:t>
      </w:r>
    </w:p>
    <w:p w:rsidR="00000000" w:rsidDel="00000000" w:rsidP="00000000" w:rsidRDefault="00000000" w:rsidRPr="00000000" w14:paraId="00001016">
      <w:pPr>
        <w:spacing w:line="360" w:lineRule="auto"/>
        <w:ind w:firstLine="709"/>
        <w:jc w:val="both"/>
        <w:rPr>
          <w:sz w:val="26"/>
          <w:szCs w:val="26"/>
        </w:rPr>
      </w:pPr>
      <w:r w:rsidDel="00000000" w:rsidR="00000000" w:rsidRPr="00000000">
        <w:rPr>
          <w:sz w:val="26"/>
          <w:szCs w:val="26"/>
          <w:rtl w:val="0"/>
        </w:rPr>
        <w:t xml:space="preserve"> + Nên sử dụng các phần mềm mô phỏng mạch điện để phân tích chuyên sâu nguyên lý hoạt động của mạch.</w:t>
      </w:r>
    </w:p>
    <w:p w:rsidR="00000000" w:rsidDel="00000000" w:rsidP="00000000" w:rsidRDefault="00000000" w:rsidRPr="00000000" w14:paraId="00001017">
      <w:pPr>
        <w:spacing w:line="360" w:lineRule="auto"/>
        <w:ind w:firstLine="709"/>
        <w:jc w:val="both"/>
        <w:rPr>
          <w:sz w:val="26"/>
          <w:szCs w:val="26"/>
        </w:rPr>
      </w:pPr>
      <w:r w:rsidDel="00000000" w:rsidR="00000000" w:rsidRPr="00000000">
        <w:rPr>
          <w:sz w:val="26"/>
          <w:szCs w:val="26"/>
          <w:rtl w:val="0"/>
        </w:rPr>
        <w:t xml:space="preserve">- Đối với người học</w:t>
      </w:r>
    </w:p>
    <w:p w:rsidR="00000000" w:rsidDel="00000000" w:rsidP="00000000" w:rsidRDefault="00000000" w:rsidRPr="00000000" w14:paraId="00001018">
      <w:pPr>
        <w:spacing w:line="360" w:lineRule="auto"/>
        <w:ind w:firstLine="709"/>
        <w:jc w:val="both"/>
        <w:rPr>
          <w:sz w:val="26"/>
          <w:szCs w:val="26"/>
        </w:rPr>
      </w:pPr>
      <w:r w:rsidDel="00000000" w:rsidR="00000000" w:rsidRPr="00000000">
        <w:rPr>
          <w:sz w:val="26"/>
          <w:szCs w:val="26"/>
          <w:rtl w:val="0"/>
        </w:rPr>
        <w:t xml:space="preserve"> + Tích cực, chủ động, sáng tạo.</w:t>
      </w:r>
    </w:p>
    <w:p w:rsidR="00000000" w:rsidDel="00000000" w:rsidP="00000000" w:rsidRDefault="00000000" w:rsidRPr="00000000" w14:paraId="00001019">
      <w:pPr>
        <w:spacing w:line="360" w:lineRule="auto"/>
        <w:ind w:firstLine="709"/>
        <w:jc w:val="both"/>
        <w:rPr>
          <w:sz w:val="26"/>
          <w:szCs w:val="26"/>
        </w:rPr>
      </w:pPr>
      <w:r w:rsidDel="00000000" w:rsidR="00000000" w:rsidRPr="00000000">
        <w:rPr>
          <w:sz w:val="26"/>
          <w:szCs w:val="26"/>
          <w:rtl w:val="0"/>
        </w:rPr>
        <w:t xml:space="preserve"> + Đảm bảo an toàn cho người và thiết bị.</w:t>
        <w:tab/>
      </w:r>
    </w:p>
    <w:p w:rsidR="00000000" w:rsidDel="00000000" w:rsidP="00000000" w:rsidRDefault="00000000" w:rsidRPr="00000000" w14:paraId="0000101A">
      <w:pPr>
        <w:spacing w:line="360" w:lineRule="auto"/>
        <w:ind w:firstLine="709"/>
        <w:jc w:val="both"/>
        <w:rPr>
          <w:sz w:val="26"/>
          <w:szCs w:val="26"/>
        </w:rPr>
      </w:pPr>
      <w:r w:rsidDel="00000000" w:rsidR="00000000" w:rsidRPr="00000000">
        <w:rPr>
          <w:sz w:val="26"/>
          <w:szCs w:val="26"/>
          <w:rtl w:val="0"/>
        </w:rPr>
        <w:t xml:space="preserve">3. Những trọng tâm cần chú ý</w:t>
      </w:r>
    </w:p>
    <w:p w:rsidR="00000000" w:rsidDel="00000000" w:rsidP="00000000" w:rsidRDefault="00000000" w:rsidRPr="00000000" w14:paraId="0000101B">
      <w:pPr>
        <w:shd w:fill="ffffff" w:val="clear"/>
        <w:spacing w:line="360" w:lineRule="auto"/>
        <w:ind w:firstLine="709"/>
        <w:jc w:val="both"/>
        <w:rPr>
          <w:color w:val="000000"/>
          <w:sz w:val="26"/>
          <w:szCs w:val="26"/>
        </w:rPr>
      </w:pPr>
      <w:r w:rsidDel="00000000" w:rsidR="00000000" w:rsidRPr="00000000">
        <w:rPr>
          <w:color w:val="000000"/>
          <w:sz w:val="26"/>
          <w:szCs w:val="26"/>
          <w:rtl w:val="0"/>
        </w:rPr>
        <w:t xml:space="preserve">- Mô đun gồm 6 bài trong đó các bài 1, 2, 3, 4 là phần cơ bản, trọng tâm của chương trình do đó phải thực hiện đúng các nội dung mà chương trình đã đề ra. Các chương còn lại giáo viên có thể mềm hóa cho phù hợp với môn học.</w:t>
      </w:r>
    </w:p>
    <w:p w:rsidR="00000000" w:rsidDel="00000000" w:rsidP="00000000" w:rsidRDefault="00000000" w:rsidRPr="00000000" w14:paraId="0000101C">
      <w:pPr>
        <w:spacing w:line="360" w:lineRule="auto"/>
        <w:ind w:firstLine="709"/>
        <w:jc w:val="both"/>
        <w:rPr>
          <w:sz w:val="26"/>
          <w:szCs w:val="26"/>
        </w:rPr>
      </w:pPr>
      <w:r w:rsidDel="00000000" w:rsidR="00000000" w:rsidRPr="00000000">
        <w:rPr>
          <w:sz w:val="26"/>
          <w:szCs w:val="26"/>
          <w:rtl w:val="0"/>
        </w:rPr>
        <w:t xml:space="preserve">- Cấu tạo, nguyên lý, cách đọc, đo thông số của từng loại linh kiện điện tử.</w:t>
      </w:r>
    </w:p>
    <w:p w:rsidR="00000000" w:rsidDel="00000000" w:rsidP="00000000" w:rsidRDefault="00000000" w:rsidRPr="00000000" w14:paraId="0000101D">
      <w:pPr>
        <w:spacing w:line="360" w:lineRule="auto"/>
        <w:ind w:firstLine="709"/>
        <w:jc w:val="both"/>
        <w:rPr>
          <w:sz w:val="26"/>
          <w:szCs w:val="26"/>
        </w:rPr>
      </w:pPr>
      <w:r w:rsidDel="00000000" w:rsidR="00000000" w:rsidRPr="00000000">
        <w:rPr>
          <w:sz w:val="26"/>
          <w:szCs w:val="26"/>
          <w:rtl w:val="0"/>
        </w:rPr>
        <w:t xml:space="preserve">- Phân biệt rõ sự khác nhau cơ bản giữa các mạch điện có cấu trúc gần giống nhau trong chương trình đào tạo.</w:t>
      </w:r>
    </w:p>
    <w:p w:rsidR="00000000" w:rsidDel="00000000" w:rsidP="00000000" w:rsidRDefault="00000000" w:rsidRPr="00000000" w14:paraId="0000101E">
      <w:pPr>
        <w:spacing w:line="360" w:lineRule="auto"/>
        <w:ind w:firstLine="709"/>
        <w:jc w:val="both"/>
        <w:rPr>
          <w:sz w:val="26"/>
          <w:szCs w:val="26"/>
        </w:rPr>
      </w:pPr>
      <w:r w:rsidDel="00000000" w:rsidR="00000000" w:rsidRPr="00000000">
        <w:rPr>
          <w:sz w:val="26"/>
          <w:szCs w:val="26"/>
          <w:rtl w:val="0"/>
        </w:rPr>
        <w:t xml:space="preserve"> - Xác định chính xác các linh kiện hư hỏng.</w:t>
      </w:r>
    </w:p>
    <w:p w:rsidR="00000000" w:rsidDel="00000000" w:rsidP="00000000" w:rsidRDefault="00000000" w:rsidRPr="00000000" w14:paraId="00001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4. Tài liệu cần tham khảo</w:t>
      </w:r>
    </w:p>
    <w:p w:rsidR="00000000" w:rsidDel="00000000" w:rsidP="00000000" w:rsidRDefault="00000000" w:rsidRPr="00000000" w14:paraId="00001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92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 PGS. TS Đỗ Xuân Thụ, </w:t>
      </w: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Kỹ thuật điện tử</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NXB Khoa học kỹ thuật, 1999.</w:t>
      </w:r>
    </w:p>
    <w:p w:rsidR="00000000" w:rsidDel="00000000" w:rsidP="00000000" w:rsidRDefault="00000000" w:rsidRPr="00000000" w14:paraId="00001021">
      <w:pPr>
        <w:spacing w:line="360" w:lineRule="auto"/>
        <w:ind w:firstLine="709"/>
        <w:jc w:val="both"/>
        <w:rPr>
          <w:sz w:val="26"/>
          <w:szCs w:val="26"/>
        </w:rPr>
      </w:pPr>
      <w:r w:rsidDel="00000000" w:rsidR="00000000" w:rsidRPr="00000000">
        <w:rPr>
          <w:sz w:val="26"/>
          <w:szCs w:val="26"/>
          <w:rtl w:val="0"/>
        </w:rPr>
        <w:t xml:space="preserve">[2]. R. H.WARRING - người dịch KS, Đoàn Thanh Huệ, </w:t>
      </w:r>
      <w:r w:rsidDel="00000000" w:rsidR="00000000" w:rsidRPr="00000000">
        <w:rPr>
          <w:i w:val="1"/>
          <w:iCs w:val="1"/>
          <w:sz w:val="26"/>
          <w:szCs w:val="26"/>
          <w:rtl w:val="0"/>
        </w:rPr>
        <w:t xml:space="preserve">Sổ tay linh kiện điện tử cho người thiết kế mạch</w:t>
      </w:r>
      <w:r w:rsidDel="00000000" w:rsidR="00000000" w:rsidRPr="00000000">
        <w:rPr>
          <w:sz w:val="26"/>
          <w:szCs w:val="26"/>
          <w:rtl w:val="0"/>
        </w:rPr>
        <w:t xml:space="preserve">, NXB Thống kê.</w:t>
      </w:r>
    </w:p>
    <w:p w:rsidR="00000000" w:rsidDel="00000000" w:rsidP="00000000" w:rsidRDefault="00000000" w:rsidRPr="00000000" w14:paraId="00001022">
      <w:pPr>
        <w:spacing w:line="360" w:lineRule="auto"/>
        <w:ind w:firstLine="709"/>
        <w:jc w:val="both"/>
        <w:rPr>
          <w:sz w:val="26"/>
          <w:szCs w:val="26"/>
        </w:rPr>
      </w:pPr>
      <w:r w:rsidDel="00000000" w:rsidR="00000000" w:rsidRPr="00000000">
        <w:rPr>
          <w:sz w:val="26"/>
          <w:szCs w:val="26"/>
          <w:rtl w:val="0"/>
        </w:rPr>
        <w:t xml:space="preserve">[3]. TS Nguyễn Viết Nguyên, </w:t>
      </w:r>
      <w:r w:rsidDel="00000000" w:rsidR="00000000" w:rsidRPr="00000000">
        <w:rPr>
          <w:i w:val="1"/>
          <w:iCs w:val="1"/>
          <w:sz w:val="26"/>
          <w:szCs w:val="26"/>
          <w:rtl w:val="0"/>
        </w:rPr>
        <w:t xml:space="preserve">Giáo trình linh kiện điện tử và ứng dụng</w:t>
      </w:r>
      <w:r w:rsidDel="00000000" w:rsidR="00000000" w:rsidRPr="00000000">
        <w:rPr>
          <w:sz w:val="26"/>
          <w:szCs w:val="26"/>
          <w:rtl w:val="0"/>
        </w:rPr>
        <w:t xml:space="preserve">, NXB Giáo dục, 2009.</w:t>
      </w:r>
    </w:p>
    <w:p w:rsidR="00000000" w:rsidDel="00000000" w:rsidP="00000000" w:rsidRDefault="00000000" w:rsidRPr="00000000" w14:paraId="00001023">
      <w:pPr>
        <w:spacing w:line="360" w:lineRule="auto"/>
        <w:ind w:firstLine="709"/>
        <w:jc w:val="both"/>
        <w:rPr>
          <w:sz w:val="26"/>
          <w:szCs w:val="26"/>
        </w:rPr>
      </w:pPr>
      <w:r w:rsidDel="00000000" w:rsidR="00000000" w:rsidRPr="00000000">
        <w:rPr>
          <w:sz w:val="26"/>
          <w:szCs w:val="26"/>
          <w:rtl w:val="0"/>
        </w:rPr>
        <w:t xml:space="preserve">[4]. Nguyễn Kim Giao, Lê Xuân Thế, </w:t>
      </w:r>
      <w:r w:rsidDel="00000000" w:rsidR="00000000" w:rsidRPr="00000000">
        <w:rPr>
          <w:i w:val="1"/>
          <w:iCs w:val="1"/>
          <w:sz w:val="26"/>
          <w:szCs w:val="26"/>
          <w:rtl w:val="0"/>
        </w:rPr>
        <w:t xml:space="preserve">Sổ tay tra cứu các Transistor Nhật Bản, </w:t>
      </w:r>
      <w:r w:rsidDel="00000000" w:rsidR="00000000" w:rsidRPr="00000000">
        <w:rPr>
          <w:sz w:val="26"/>
          <w:szCs w:val="26"/>
          <w:rtl w:val="0"/>
        </w:rPr>
        <w:t xml:space="preserve">2009.</w:t>
      </w:r>
    </w:p>
    <w:p w:rsidR="00000000" w:rsidDel="00000000" w:rsidP="00000000" w:rsidRDefault="00000000" w:rsidRPr="00000000" w14:paraId="00001024">
      <w:pPr>
        <w:spacing w:line="360" w:lineRule="auto"/>
        <w:ind w:firstLine="709"/>
        <w:jc w:val="both"/>
        <w:rPr>
          <w:color w:val="000000"/>
          <w:sz w:val="26"/>
          <w:szCs w:val="26"/>
        </w:rPr>
      </w:pPr>
      <w:r w:rsidDel="00000000" w:rsidR="00000000" w:rsidRPr="00000000">
        <w:rPr>
          <w:color w:val="000000"/>
          <w:sz w:val="26"/>
          <w:szCs w:val="26"/>
          <w:rtl w:val="0"/>
        </w:rPr>
        <w:t xml:space="preserve">[5]. TS. Hồ Văn Sung, </w:t>
      </w:r>
      <w:r w:rsidDel="00000000" w:rsidR="00000000" w:rsidRPr="00000000">
        <w:rPr>
          <w:i w:val="1"/>
          <w:iCs w:val="1"/>
          <w:color w:val="000000"/>
          <w:sz w:val="26"/>
          <w:szCs w:val="26"/>
          <w:rtl w:val="0"/>
        </w:rPr>
        <w:t xml:space="preserve">Linh kiện bán dẫn và vi mạch</w:t>
      </w:r>
      <w:r w:rsidDel="00000000" w:rsidR="00000000" w:rsidRPr="00000000">
        <w:rPr>
          <w:color w:val="000000"/>
          <w:sz w:val="26"/>
          <w:szCs w:val="26"/>
          <w:rtl w:val="0"/>
        </w:rPr>
        <w:t xml:space="preserve">, NXB Giáo dục, 2005.</w:t>
      </w:r>
    </w:p>
    <w:p w:rsidR="00000000" w:rsidDel="00000000" w:rsidP="00000000" w:rsidRDefault="00000000" w:rsidRPr="00000000" w14:paraId="00001025">
      <w:pPr>
        <w:rPr>
          <w:b w:val="1"/>
          <w:bCs w:val="1"/>
          <w:color w:val="000000"/>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1026">
      <w:pPr>
        <w:rPr>
          <w:b w:val="1"/>
          <w:bCs w:val="1"/>
          <w:color w:val="000000"/>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1027">
      <w:pPr>
        <w:shd w:fill="ffffff" w:val="clear"/>
        <w:spacing w:line="360" w:lineRule="auto"/>
        <w:jc w:val="center"/>
        <w:rPr>
          <w:color w:val="000000"/>
          <w:sz w:val="28"/>
          <w:szCs w:val="28"/>
        </w:rPr>
      </w:pPr>
      <w:r w:rsidDel="00000000" w:rsidR="00000000" w:rsidRPr="00000000">
        <w:rPr>
          <w:b w:val="1"/>
          <w:bCs w:val="1"/>
          <w:color w:val="000000"/>
          <w:sz w:val="28"/>
          <w:szCs w:val="28"/>
          <w:rtl w:val="0"/>
        </w:rPr>
        <w:t xml:space="preserve">CHƯƠNG TRÌNH MÔN HỌC</w:t>
      </w:r>
      <w:r w:rsidDel="00000000" w:rsidR="00000000" w:rsidRPr="00000000">
        <w:rPr>
          <w:rtl w:val="0"/>
        </w:rPr>
      </w:r>
    </w:p>
    <w:p w:rsidR="00000000" w:rsidDel="00000000" w:rsidP="00000000" w:rsidRDefault="00000000" w:rsidRPr="00000000" w14:paraId="00001028">
      <w:pPr>
        <w:shd w:fill="ffffff" w:val="clear"/>
        <w:spacing w:line="360" w:lineRule="auto"/>
        <w:rPr>
          <w:color w:val="000000"/>
          <w:sz w:val="26"/>
          <w:szCs w:val="26"/>
        </w:rPr>
      </w:pPr>
      <w:r w:rsidDel="00000000" w:rsidR="00000000" w:rsidRPr="00000000">
        <w:rPr>
          <w:b w:val="1"/>
          <w:bCs w:val="1"/>
          <w:color w:val="000000"/>
          <w:sz w:val="26"/>
          <w:szCs w:val="26"/>
          <w:rtl w:val="0"/>
        </w:rPr>
        <w:t xml:space="preserve">Tên mô đun: Trang bị điện</w:t>
      </w:r>
      <w:r w:rsidDel="00000000" w:rsidR="00000000" w:rsidRPr="00000000">
        <w:rPr>
          <w:rtl w:val="0"/>
        </w:rPr>
      </w:r>
    </w:p>
    <w:p w:rsidR="00000000" w:rsidDel="00000000" w:rsidP="00000000" w:rsidRDefault="00000000" w:rsidRPr="00000000" w14:paraId="00001029">
      <w:pPr>
        <w:shd w:fill="ffffff" w:val="clear"/>
        <w:spacing w:line="360" w:lineRule="auto"/>
        <w:rPr>
          <w:color w:val="000000"/>
          <w:sz w:val="26"/>
          <w:szCs w:val="26"/>
        </w:rPr>
      </w:pPr>
      <w:r w:rsidDel="00000000" w:rsidR="00000000" w:rsidRPr="00000000">
        <w:rPr>
          <w:b w:val="1"/>
          <w:bCs w:val="1"/>
          <w:color w:val="000000"/>
          <w:sz w:val="26"/>
          <w:szCs w:val="26"/>
          <w:rtl w:val="0"/>
        </w:rPr>
        <w:t xml:space="preserve">Mã mô đun: MĐ 13</w:t>
      </w:r>
      <w:r w:rsidDel="00000000" w:rsidR="00000000" w:rsidRPr="00000000">
        <w:rPr>
          <w:rtl w:val="0"/>
        </w:rPr>
      </w:r>
    </w:p>
    <w:p w:rsidR="00000000" w:rsidDel="00000000" w:rsidP="00000000" w:rsidRDefault="00000000" w:rsidRPr="00000000" w14:paraId="0000102A">
      <w:pPr>
        <w:shd w:fill="ffffff" w:val="clear"/>
        <w:spacing w:line="360" w:lineRule="auto"/>
        <w:jc w:val="both"/>
        <w:rPr>
          <w:color w:val="000000"/>
          <w:sz w:val="26"/>
          <w:szCs w:val="26"/>
        </w:rPr>
      </w:pPr>
      <w:r w:rsidDel="00000000" w:rsidR="00000000" w:rsidRPr="00000000">
        <w:rPr>
          <w:b w:val="1"/>
          <w:bCs w:val="1"/>
          <w:color w:val="000000"/>
          <w:sz w:val="26"/>
          <w:szCs w:val="26"/>
          <w:rtl w:val="0"/>
        </w:rPr>
        <w:t xml:space="preserve">Thời gian thực hiện mô đun:</w:t>
      </w:r>
      <w:r w:rsidDel="00000000" w:rsidR="00000000" w:rsidRPr="00000000">
        <w:rPr>
          <w:color w:val="000000"/>
          <w:sz w:val="26"/>
          <w:szCs w:val="26"/>
          <w:rtl w:val="0"/>
        </w:rPr>
        <w:t xml:space="preserve"> 60 giờ; </w:t>
      </w:r>
      <w:r w:rsidDel="00000000" w:rsidR="00000000" w:rsidRPr="00000000">
        <w:rPr>
          <w:i w:val="1"/>
          <w:iCs w:val="1"/>
          <w:color w:val="000000"/>
          <w:sz w:val="26"/>
          <w:szCs w:val="26"/>
          <w:rtl w:val="0"/>
        </w:rPr>
        <w:t xml:space="preserve">(Lý thuyết: 07 giờ; Thực hành, tích hợp, thí nghiệm, thảo luận, bài tập: 45 giờ; Thi/Kiểm tra: 08 giờ)</w:t>
      </w:r>
      <w:r w:rsidDel="00000000" w:rsidR="00000000" w:rsidRPr="00000000">
        <w:rPr>
          <w:rtl w:val="0"/>
        </w:rPr>
      </w:r>
    </w:p>
    <w:p w:rsidR="00000000" w:rsidDel="00000000" w:rsidP="00000000" w:rsidRDefault="00000000" w:rsidRPr="00000000" w14:paraId="0000102B">
      <w:pPr>
        <w:shd w:fill="ffffff" w:val="clear"/>
        <w:spacing w:line="360" w:lineRule="auto"/>
        <w:jc w:val="both"/>
        <w:rPr>
          <w:color w:val="000000"/>
          <w:sz w:val="26"/>
          <w:szCs w:val="26"/>
        </w:rPr>
      </w:pPr>
      <w:r w:rsidDel="00000000" w:rsidR="00000000" w:rsidRPr="00000000">
        <w:rPr>
          <w:b w:val="1"/>
          <w:bCs w:val="1"/>
          <w:color w:val="000000"/>
          <w:sz w:val="26"/>
          <w:szCs w:val="26"/>
          <w:rtl w:val="0"/>
        </w:rPr>
        <w:t xml:space="preserve">I. Vị trí, tính chất của môn học</w:t>
      </w:r>
      <w:r w:rsidDel="00000000" w:rsidR="00000000" w:rsidRPr="00000000">
        <w:rPr>
          <w:rtl w:val="0"/>
        </w:rPr>
      </w:r>
    </w:p>
    <w:p w:rsidR="00000000" w:rsidDel="00000000" w:rsidP="00000000" w:rsidRDefault="00000000" w:rsidRPr="00000000" w14:paraId="0000102C">
      <w:pPr>
        <w:spacing w:line="360" w:lineRule="auto"/>
        <w:ind w:firstLine="709"/>
        <w:jc w:val="both"/>
        <w:rPr>
          <w:sz w:val="26"/>
          <w:szCs w:val="26"/>
        </w:rPr>
      </w:pPr>
      <w:r w:rsidDel="00000000" w:rsidR="00000000" w:rsidRPr="00000000">
        <w:rPr>
          <w:sz w:val="26"/>
          <w:szCs w:val="26"/>
          <w:rtl w:val="0"/>
        </w:rPr>
        <w:t xml:space="preserve">- Vị trí: Mô đun Trang bị điện học sau các môn An toàn điện, Điện kỹ thuật và Đo lường điện.</w:t>
      </w:r>
    </w:p>
    <w:p w:rsidR="00000000" w:rsidDel="00000000" w:rsidP="00000000" w:rsidRDefault="00000000" w:rsidRPr="00000000" w14:paraId="0000102D">
      <w:pPr>
        <w:spacing w:line="360" w:lineRule="auto"/>
        <w:ind w:firstLine="709"/>
        <w:jc w:val="both"/>
        <w:rPr>
          <w:sz w:val="26"/>
          <w:szCs w:val="26"/>
        </w:rPr>
      </w:pPr>
      <w:r w:rsidDel="00000000" w:rsidR="00000000" w:rsidRPr="00000000">
        <w:rPr>
          <w:sz w:val="26"/>
          <w:szCs w:val="26"/>
          <w:rtl w:val="0"/>
        </w:rPr>
        <w:t xml:space="preserve">- Tính chất: Là mô đun cơ sở nghề bắt buộc.</w:t>
      </w:r>
    </w:p>
    <w:p w:rsidR="00000000" w:rsidDel="00000000" w:rsidP="00000000" w:rsidRDefault="00000000" w:rsidRPr="00000000" w14:paraId="0000102E">
      <w:pPr>
        <w:shd w:fill="ffffff" w:val="clear"/>
        <w:spacing w:line="360" w:lineRule="auto"/>
        <w:jc w:val="both"/>
        <w:rPr>
          <w:b w:val="1"/>
          <w:bCs w:val="1"/>
          <w:sz w:val="26"/>
          <w:szCs w:val="26"/>
        </w:rPr>
      </w:pPr>
      <w:r w:rsidDel="00000000" w:rsidR="00000000" w:rsidRPr="00000000">
        <w:rPr>
          <w:b w:val="1"/>
          <w:bCs w:val="1"/>
          <w:sz w:val="26"/>
          <w:szCs w:val="26"/>
          <w:rtl w:val="0"/>
        </w:rPr>
        <w:t xml:space="preserve">II. Mục tiêu môn học</w:t>
      </w:r>
    </w:p>
    <w:p w:rsidR="00000000" w:rsidDel="00000000" w:rsidP="00000000" w:rsidRDefault="00000000" w:rsidRPr="00000000" w14:paraId="0000102F">
      <w:pPr>
        <w:spacing w:line="360" w:lineRule="auto"/>
        <w:ind w:firstLine="709"/>
        <w:jc w:val="both"/>
        <w:rPr>
          <w:sz w:val="26"/>
          <w:szCs w:val="26"/>
        </w:rPr>
      </w:pPr>
      <w:r w:rsidDel="00000000" w:rsidR="00000000" w:rsidRPr="00000000">
        <w:rPr>
          <w:sz w:val="26"/>
          <w:szCs w:val="26"/>
          <w:rtl w:val="0"/>
        </w:rPr>
        <w:t xml:space="preserve">- Kiến thức: </w:t>
      </w:r>
    </w:p>
    <w:p w:rsidR="00000000" w:rsidDel="00000000" w:rsidP="00000000" w:rsidRDefault="00000000" w:rsidRPr="00000000" w14:paraId="00001030">
      <w:pPr>
        <w:spacing w:line="360" w:lineRule="auto"/>
        <w:ind w:firstLine="709"/>
        <w:jc w:val="both"/>
        <w:rPr>
          <w:sz w:val="26"/>
          <w:szCs w:val="26"/>
        </w:rPr>
      </w:pPr>
      <w:r w:rsidDel="00000000" w:rsidR="00000000" w:rsidRPr="00000000">
        <w:rPr>
          <w:sz w:val="26"/>
          <w:szCs w:val="26"/>
          <w:rtl w:val="0"/>
        </w:rPr>
        <w:t xml:space="preserve"> + Đọc, phân tích được các sơ đồ mạch điều khiển dùng rơle công tắc tơ dùng trong tự động khống chế động cơ không đồng bộ 3 pha.</w:t>
      </w:r>
    </w:p>
    <w:p w:rsidR="00000000" w:rsidDel="00000000" w:rsidP="00000000" w:rsidRDefault="00000000" w:rsidRPr="00000000" w14:paraId="00001031">
      <w:pPr>
        <w:spacing w:line="360" w:lineRule="auto"/>
        <w:ind w:firstLine="709"/>
        <w:jc w:val="both"/>
        <w:rPr>
          <w:sz w:val="26"/>
          <w:szCs w:val="26"/>
        </w:rPr>
      </w:pPr>
      <w:r w:rsidDel="00000000" w:rsidR="00000000" w:rsidRPr="00000000">
        <w:rPr>
          <w:sz w:val="26"/>
          <w:szCs w:val="26"/>
          <w:rtl w:val="0"/>
        </w:rPr>
        <w:t xml:space="preserve"> + Phân tích được nguyên lý của sơ đồ làm cơ sở cho việc phát hiện hư hỏng và chọn phương án cải tiến mới.</w:t>
      </w:r>
    </w:p>
    <w:p w:rsidR="00000000" w:rsidDel="00000000" w:rsidP="00000000" w:rsidRDefault="00000000" w:rsidRPr="00000000" w14:paraId="00001032">
      <w:pPr>
        <w:spacing w:line="360" w:lineRule="auto"/>
        <w:ind w:firstLine="709"/>
        <w:jc w:val="both"/>
        <w:rPr>
          <w:sz w:val="26"/>
          <w:szCs w:val="26"/>
        </w:rPr>
      </w:pPr>
      <w:r w:rsidDel="00000000" w:rsidR="00000000" w:rsidRPr="00000000">
        <w:rPr>
          <w:sz w:val="26"/>
          <w:szCs w:val="26"/>
          <w:rtl w:val="0"/>
        </w:rPr>
        <w:t xml:space="preserve">- Kỹ năng: </w:t>
      </w:r>
    </w:p>
    <w:p w:rsidR="00000000" w:rsidDel="00000000" w:rsidP="00000000" w:rsidRDefault="00000000" w:rsidRPr="00000000" w14:paraId="00001033">
      <w:pPr>
        <w:spacing w:line="360" w:lineRule="auto"/>
        <w:ind w:firstLine="709"/>
        <w:jc w:val="both"/>
        <w:rPr>
          <w:sz w:val="26"/>
          <w:szCs w:val="26"/>
        </w:rPr>
      </w:pPr>
      <w:r w:rsidDel="00000000" w:rsidR="00000000" w:rsidRPr="00000000">
        <w:rPr>
          <w:sz w:val="26"/>
          <w:szCs w:val="26"/>
          <w:rtl w:val="0"/>
        </w:rPr>
        <w:t xml:space="preserve"> + Lắp đặt, sửa chữa được các mạch mở máy, dừng máy cho động cơ không đồng bộ 3 pha. </w:t>
      </w:r>
    </w:p>
    <w:p w:rsidR="00000000" w:rsidDel="00000000" w:rsidP="00000000" w:rsidRDefault="00000000" w:rsidRPr="00000000" w14:paraId="00001034">
      <w:pPr>
        <w:spacing w:line="360" w:lineRule="auto"/>
        <w:ind w:firstLine="709"/>
        <w:jc w:val="both"/>
        <w:rPr>
          <w:sz w:val="26"/>
          <w:szCs w:val="26"/>
        </w:rPr>
      </w:pPr>
      <w:r w:rsidDel="00000000" w:rsidR="00000000" w:rsidRPr="00000000">
        <w:rPr>
          <w:sz w:val="26"/>
          <w:szCs w:val="26"/>
          <w:rtl w:val="0"/>
        </w:rPr>
        <w:t xml:space="preserve"> + Vận hành được các mạch trên theo nguyên tắc, theo qui trình đã định. Từ đó sẽ vạch ra kế hoạch bảo trì hợp lý, đảm bảo an toàn và vệ sinh công nghiệp.</w:t>
      </w:r>
    </w:p>
    <w:p w:rsidR="00000000" w:rsidDel="00000000" w:rsidP="00000000" w:rsidRDefault="00000000" w:rsidRPr="00000000" w14:paraId="00001035">
      <w:pPr>
        <w:spacing w:line="360" w:lineRule="auto"/>
        <w:ind w:firstLine="709"/>
        <w:jc w:val="both"/>
        <w:rPr>
          <w:sz w:val="26"/>
          <w:szCs w:val="26"/>
        </w:rPr>
      </w:pPr>
      <w:r w:rsidDel="00000000" w:rsidR="00000000" w:rsidRPr="00000000">
        <w:rPr>
          <w:sz w:val="26"/>
          <w:szCs w:val="26"/>
          <w:rtl w:val="0"/>
        </w:rPr>
        <w:t xml:space="preserve">- Năng lực tự chủ và trách nhiệm:</w:t>
      </w:r>
    </w:p>
    <w:p w:rsidR="00000000" w:rsidDel="00000000" w:rsidP="00000000" w:rsidRDefault="00000000" w:rsidRPr="00000000" w14:paraId="00001036">
      <w:pPr>
        <w:spacing w:line="360" w:lineRule="auto"/>
        <w:ind w:firstLine="709"/>
        <w:jc w:val="both"/>
        <w:rPr>
          <w:sz w:val="26"/>
          <w:szCs w:val="26"/>
        </w:rPr>
      </w:pPr>
      <w:r w:rsidDel="00000000" w:rsidR="00000000" w:rsidRPr="00000000">
        <w:rPr>
          <w:sz w:val="26"/>
          <w:szCs w:val="26"/>
          <w:rtl w:val="0"/>
        </w:rPr>
        <w:t xml:space="preserve"> + Có khả năng làm việc độc lập, tự lắp đặt và sửa chữa được các mạch điều khiển động cơ 3 pha.</w:t>
      </w:r>
    </w:p>
    <w:p w:rsidR="00000000" w:rsidDel="00000000" w:rsidP="00000000" w:rsidRDefault="00000000" w:rsidRPr="00000000" w14:paraId="00001037">
      <w:pPr>
        <w:spacing w:line="360" w:lineRule="auto"/>
        <w:ind w:right="509"/>
        <w:jc w:val="both"/>
        <w:rPr>
          <w:b w:val="1"/>
          <w:bCs w:val="1"/>
          <w:sz w:val="26"/>
          <w:szCs w:val="26"/>
        </w:rPr>
      </w:pPr>
      <w:r w:rsidDel="00000000" w:rsidR="00000000" w:rsidRPr="00000000">
        <w:rPr>
          <w:b w:val="1"/>
          <w:bCs w:val="1"/>
          <w:sz w:val="26"/>
          <w:szCs w:val="26"/>
          <w:rtl w:val="0"/>
        </w:rPr>
        <w:t xml:space="preserve">III. Nội dung mô đun </w:t>
      </w:r>
    </w:p>
    <w:p w:rsidR="00000000" w:rsidDel="00000000" w:rsidP="00000000" w:rsidRDefault="00000000" w:rsidRPr="00000000" w14:paraId="00001038">
      <w:pPr>
        <w:spacing w:after="120" w:line="360" w:lineRule="auto"/>
        <w:ind w:firstLine="720"/>
        <w:jc w:val="both"/>
        <w:rPr>
          <w:sz w:val="26"/>
          <w:szCs w:val="26"/>
        </w:rPr>
      </w:pPr>
      <w:r w:rsidDel="00000000" w:rsidR="00000000" w:rsidRPr="00000000">
        <w:rPr>
          <w:sz w:val="26"/>
          <w:szCs w:val="26"/>
          <w:rtl w:val="0"/>
        </w:rPr>
        <w:t xml:space="preserve">1. Nội dung tổng quát và phân bổ thời gian</w:t>
      </w:r>
    </w:p>
    <w:tbl>
      <w:tblPr>
        <w:tblStyle w:val="Table17"/>
        <w:tblW w:w="9072.0" w:type="dxa"/>
        <w:jc w:val="left"/>
        <w:tblInd w:w="-6.999999999999993" w:type="dxa"/>
        <w:tblLayout w:type="fixed"/>
        <w:tblLook w:val="0400"/>
      </w:tblPr>
      <w:tblGrid>
        <w:gridCol w:w="689"/>
        <w:gridCol w:w="3745"/>
        <w:gridCol w:w="795"/>
        <w:gridCol w:w="924"/>
        <w:gridCol w:w="1936"/>
        <w:gridCol w:w="983"/>
        <w:tblGridChange w:id="0">
          <w:tblGrid>
            <w:gridCol w:w="689"/>
            <w:gridCol w:w="3745"/>
            <w:gridCol w:w="795"/>
            <w:gridCol w:w="924"/>
            <w:gridCol w:w="1936"/>
            <w:gridCol w:w="983"/>
          </w:tblGrid>
        </w:tblGridChange>
      </w:tblGrid>
      <w:tr>
        <w:trPr>
          <w:cantSplit w:val="0"/>
          <w:trHeight w:val="502" w:hRule="atLeast"/>
          <w:tblHeader w:val="1"/>
        </w:trPr>
        <w:tc>
          <w:tcPr>
            <w:vMerge w:val="restart"/>
            <w:tcBorders>
              <w:top w:color="000000" w:space="0" w:sz="8" w:val="single"/>
              <w:left w:color="000000" w:space="0" w:sz="8" w:val="single"/>
              <w:bottom w:color="000000" w:space="0" w:sz="0" w:val="nil"/>
              <w:right w:color="000000" w:space="0" w:sz="8" w:val="single"/>
            </w:tcBorders>
            <w:shd w:fill="ffffff" w:val="clear"/>
            <w:vAlign w:val="center"/>
          </w:tcPr>
          <w:p w:rsidR="00000000" w:rsidDel="00000000" w:rsidP="00000000" w:rsidRDefault="00000000" w:rsidRPr="00000000" w14:paraId="00001039">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Số TT</w:t>
            </w:r>
          </w:p>
        </w:tc>
        <w:tc>
          <w:tcPr>
            <w:vMerge w:val="restart"/>
            <w:tcBorders>
              <w:top w:color="000000" w:space="0" w:sz="8" w:val="single"/>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103A">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Tên các bài trong mô đun</w:t>
            </w:r>
          </w:p>
        </w:tc>
        <w:tc>
          <w:tcPr>
            <w:gridSpan w:val="4"/>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103B">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Thời gian (giờ)</w:t>
            </w:r>
          </w:p>
        </w:tc>
      </w:tr>
      <w:tr>
        <w:trPr>
          <w:cantSplit w:val="0"/>
          <w:trHeight w:val="976" w:hRule="atLeast"/>
          <w:tblHeader w:val="1"/>
        </w:trPr>
        <w:tc>
          <w:tcPr>
            <w:vMerge w:val="continue"/>
            <w:tcBorders>
              <w:top w:color="000000" w:space="0" w:sz="8" w:val="single"/>
              <w:left w:color="000000" w:space="0" w:sz="8" w:val="single"/>
              <w:bottom w:color="000000" w:space="0" w:sz="0" w:val="nil"/>
              <w:right w:color="000000" w:space="0" w:sz="8" w:val="single"/>
            </w:tcBorders>
            <w:shd w:fill="ffffff" w:val="clear"/>
            <w:vAlign w:val="center"/>
          </w:tcPr>
          <w:p w:rsidR="00000000" w:rsidDel="00000000" w:rsidP="00000000" w:rsidRDefault="00000000" w:rsidRPr="00000000" w14:paraId="00001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1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8" w:val="single"/>
            </w:tcBorders>
            <w:shd w:fill="ffffff" w:val="clear"/>
            <w:vAlign w:val="center"/>
          </w:tcPr>
          <w:p w:rsidR="00000000" w:rsidDel="00000000" w:rsidP="00000000" w:rsidRDefault="00000000" w:rsidRPr="00000000" w14:paraId="00001041">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Tổng số</w:t>
            </w:r>
          </w:p>
        </w:tc>
        <w:tc>
          <w:tcPr>
            <w:tcBorders>
              <w:top w:color="000000" w:space="0" w:sz="0" w:val="nil"/>
              <w:left w:color="000000" w:space="0" w:sz="0" w:val="nil"/>
              <w:bottom w:color="000000" w:space="0" w:sz="4" w:val="single"/>
              <w:right w:color="000000" w:space="0" w:sz="8" w:val="single"/>
            </w:tcBorders>
            <w:shd w:fill="ffffff" w:val="clear"/>
            <w:vAlign w:val="center"/>
          </w:tcPr>
          <w:p w:rsidR="00000000" w:rsidDel="00000000" w:rsidP="00000000" w:rsidRDefault="00000000" w:rsidRPr="00000000" w14:paraId="00001042">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Lý thuyết</w:t>
            </w:r>
          </w:p>
        </w:tc>
        <w:tc>
          <w:tcPr>
            <w:tcBorders>
              <w:top w:color="000000" w:space="0" w:sz="0" w:val="nil"/>
              <w:left w:color="000000" w:space="0" w:sz="0" w:val="nil"/>
              <w:bottom w:color="000000" w:space="0" w:sz="4" w:val="single"/>
              <w:right w:color="000000" w:space="0" w:sz="8" w:val="single"/>
            </w:tcBorders>
            <w:shd w:fill="ffffff" w:val="clear"/>
            <w:vAlign w:val="center"/>
          </w:tcPr>
          <w:p w:rsidR="00000000" w:rsidDel="00000000" w:rsidP="00000000" w:rsidRDefault="00000000" w:rsidRPr="00000000" w14:paraId="00001043">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Thực hành, thí nghiệm, thảo luận, bài tập</w:t>
            </w:r>
          </w:p>
        </w:tc>
        <w:tc>
          <w:tcPr>
            <w:tcBorders>
              <w:top w:color="000000" w:space="0" w:sz="0" w:val="nil"/>
              <w:left w:color="000000" w:space="0" w:sz="0" w:val="nil"/>
              <w:bottom w:color="000000" w:space="0" w:sz="4" w:val="single"/>
              <w:right w:color="000000" w:space="0" w:sz="8" w:val="single"/>
            </w:tcBorders>
            <w:shd w:fill="ffffff" w:val="clear"/>
            <w:vAlign w:val="center"/>
          </w:tcPr>
          <w:p w:rsidR="00000000" w:rsidDel="00000000" w:rsidP="00000000" w:rsidRDefault="00000000" w:rsidRPr="00000000" w14:paraId="00001044">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Kiểm tra</w:t>
            </w:r>
          </w:p>
        </w:tc>
      </w:tr>
      <w:tr>
        <w:trPr>
          <w:cantSplit w:val="0"/>
          <w:trHeight w:val="1569" w:hRule="atLeast"/>
          <w:tblHeader w:val="0"/>
        </w:trPr>
        <w:tc>
          <w:tcPr>
            <w:vMerge w:val="restart"/>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1045">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4" w:val="single"/>
              <w:left w:color="000000" w:space="0" w:sz="0" w:val="nil"/>
              <w:bottom w:color="000000" w:space="0" w:sz="4" w:val="dotted"/>
              <w:right w:color="000000" w:space="0" w:sz="4" w:val="single"/>
            </w:tcBorders>
            <w:shd w:fill="ffffff" w:val="clear"/>
            <w:vAlign w:val="center"/>
          </w:tcPr>
          <w:p w:rsidR="00000000" w:rsidDel="00000000" w:rsidP="00000000" w:rsidRDefault="00000000" w:rsidRPr="00000000" w14:paraId="00001046">
            <w:pPr>
              <w:spacing w:line="360" w:lineRule="auto"/>
              <w:jc w:val="both"/>
              <w:rPr>
                <w:color w:val="000000"/>
                <w:sz w:val="26"/>
                <w:szCs w:val="26"/>
              </w:rPr>
            </w:pPr>
            <w:r w:rsidDel="00000000" w:rsidR="00000000" w:rsidRPr="00000000">
              <w:rPr>
                <w:color w:val="000000"/>
                <w:sz w:val="26"/>
                <w:szCs w:val="26"/>
                <w:rtl w:val="0"/>
              </w:rPr>
              <w:t xml:space="preserve">Bài 1: Lắp đặt mạch điện mở máy trực tiếp động cơ KĐB ba pha roto lồng sóc dùng bộ khởi động từ đơn</w:t>
            </w:r>
          </w:p>
        </w:tc>
        <w:tc>
          <w:tcPr>
            <w:tcBorders>
              <w:top w:color="000000" w:space="0" w:sz="4" w:val="single"/>
              <w:left w:color="000000" w:space="0" w:sz="4" w:val="single"/>
              <w:bottom w:color="000000" w:space="0" w:sz="4" w:val="dotted"/>
              <w:right w:color="000000" w:space="0" w:sz="4" w:val="single"/>
            </w:tcBorders>
            <w:shd w:fill="ffffff" w:val="clear"/>
            <w:vAlign w:val="center"/>
          </w:tcPr>
          <w:p w:rsidR="00000000" w:rsidDel="00000000" w:rsidP="00000000" w:rsidRDefault="00000000" w:rsidRPr="00000000" w14:paraId="00001047">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12</w:t>
            </w:r>
          </w:p>
        </w:tc>
        <w:tc>
          <w:tcPr>
            <w:tcBorders>
              <w:top w:color="000000" w:space="0" w:sz="4" w:val="single"/>
              <w:left w:color="000000" w:space="0" w:sz="4" w:val="single"/>
              <w:bottom w:color="000000" w:space="0" w:sz="4" w:val="dotted"/>
              <w:right w:color="000000" w:space="0" w:sz="4" w:val="single"/>
            </w:tcBorders>
            <w:shd w:fill="ffffff" w:val="clear"/>
            <w:vAlign w:val="center"/>
          </w:tcPr>
          <w:p w:rsidR="00000000" w:rsidDel="00000000" w:rsidP="00000000" w:rsidRDefault="00000000" w:rsidRPr="00000000" w14:paraId="00001048">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2</w:t>
            </w:r>
          </w:p>
        </w:tc>
        <w:tc>
          <w:tcPr>
            <w:tcBorders>
              <w:top w:color="000000" w:space="0" w:sz="4" w:val="single"/>
              <w:left w:color="000000" w:space="0" w:sz="4" w:val="single"/>
              <w:bottom w:color="000000" w:space="0" w:sz="4" w:val="dotted"/>
              <w:right w:color="000000" w:space="0" w:sz="4" w:val="single"/>
            </w:tcBorders>
            <w:shd w:fill="ffffff" w:val="clear"/>
            <w:vAlign w:val="center"/>
          </w:tcPr>
          <w:p w:rsidR="00000000" w:rsidDel="00000000" w:rsidP="00000000" w:rsidRDefault="00000000" w:rsidRPr="00000000" w14:paraId="00001049">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10</w:t>
            </w:r>
          </w:p>
        </w:tc>
        <w:tc>
          <w:tcPr>
            <w:tcBorders>
              <w:top w:color="000000" w:space="0" w:sz="4" w:val="single"/>
              <w:left w:color="000000" w:space="0" w:sz="4" w:val="single"/>
              <w:bottom w:color="000000" w:space="0" w:sz="4" w:val="dotted"/>
              <w:right w:color="000000" w:space="0" w:sz="4" w:val="single"/>
            </w:tcBorders>
            <w:shd w:fill="ffffff" w:val="clear"/>
            <w:vAlign w:val="center"/>
          </w:tcPr>
          <w:p w:rsidR="00000000" w:rsidDel="00000000" w:rsidP="00000000" w:rsidRDefault="00000000" w:rsidRPr="00000000" w14:paraId="0000104A">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429" w:hRule="atLeast"/>
          <w:tblHeader w:val="0"/>
        </w:trPr>
        <w:tc>
          <w:tcPr>
            <w:vMerge w:val="continue"/>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1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shd w:fill="ffffff" w:val="clear"/>
            <w:vAlign w:val="center"/>
          </w:tcPr>
          <w:p w:rsidR="00000000" w:rsidDel="00000000" w:rsidP="00000000" w:rsidRDefault="00000000" w:rsidRPr="00000000" w14:paraId="0000104C">
            <w:pPr>
              <w:spacing w:line="360" w:lineRule="auto"/>
              <w:rPr>
                <w:color w:val="000000"/>
                <w:sz w:val="26"/>
                <w:szCs w:val="26"/>
              </w:rPr>
            </w:pPr>
            <w:r w:rsidDel="00000000" w:rsidR="00000000" w:rsidRPr="00000000">
              <w:rPr>
                <w:color w:val="000000"/>
                <w:sz w:val="26"/>
                <w:szCs w:val="26"/>
                <w:rtl w:val="0"/>
              </w:rPr>
              <w:t xml:space="preserve">1. Lắp đặt mạch điện</w:t>
            </w:r>
          </w:p>
        </w:tc>
        <w:tc>
          <w:tcPr>
            <w:tcBorders>
              <w:top w:color="000000" w:space="0" w:sz="4" w:val="dotted"/>
              <w:left w:color="000000" w:space="0" w:sz="4" w:val="single"/>
              <w:bottom w:color="000000" w:space="0" w:sz="4" w:val="dotted"/>
              <w:right w:color="000000" w:space="0" w:sz="4" w:val="single"/>
            </w:tcBorders>
            <w:shd w:fill="ffffff" w:val="clear"/>
            <w:vAlign w:val="center"/>
          </w:tcPr>
          <w:p w:rsidR="00000000" w:rsidDel="00000000" w:rsidP="00000000" w:rsidRDefault="00000000" w:rsidRPr="00000000" w14:paraId="0000104D">
            <w:pPr>
              <w:spacing w:line="360" w:lineRule="auto"/>
              <w:jc w:val="center"/>
              <w:rPr>
                <w:color w:val="000000"/>
                <w:sz w:val="26"/>
                <w:szCs w:val="26"/>
              </w:rPr>
            </w:pPr>
            <w:r w:rsidDel="00000000" w:rsidR="00000000" w:rsidRPr="00000000">
              <w:rPr>
                <w:color w:val="000000"/>
                <w:sz w:val="26"/>
                <w:szCs w:val="26"/>
                <w:rtl w:val="0"/>
              </w:rPr>
              <w:t xml:space="preserve">8</w:t>
            </w:r>
          </w:p>
        </w:tc>
        <w:tc>
          <w:tcPr>
            <w:tcBorders>
              <w:top w:color="000000" w:space="0" w:sz="4" w:val="dotted"/>
              <w:left w:color="000000" w:space="0" w:sz="4" w:val="single"/>
              <w:bottom w:color="000000" w:space="0" w:sz="4" w:val="dotted"/>
              <w:right w:color="000000" w:space="0" w:sz="4" w:val="single"/>
            </w:tcBorders>
            <w:shd w:fill="ffffff" w:val="clear"/>
            <w:vAlign w:val="center"/>
          </w:tcPr>
          <w:p w:rsidR="00000000" w:rsidDel="00000000" w:rsidP="00000000" w:rsidRDefault="00000000" w:rsidRPr="00000000" w14:paraId="0000104E">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4" w:val="dotted"/>
              <w:left w:color="000000" w:space="0" w:sz="4" w:val="single"/>
              <w:bottom w:color="000000" w:space="0" w:sz="4" w:val="dotted"/>
              <w:right w:color="000000" w:space="0" w:sz="4" w:val="single"/>
            </w:tcBorders>
            <w:shd w:fill="ffffff" w:val="clear"/>
            <w:vAlign w:val="center"/>
          </w:tcPr>
          <w:p w:rsidR="00000000" w:rsidDel="00000000" w:rsidP="00000000" w:rsidRDefault="00000000" w:rsidRPr="00000000" w14:paraId="0000104F">
            <w:pPr>
              <w:spacing w:line="360" w:lineRule="auto"/>
              <w:jc w:val="center"/>
              <w:rPr>
                <w:color w:val="000000"/>
                <w:sz w:val="26"/>
                <w:szCs w:val="26"/>
              </w:rPr>
            </w:pPr>
            <w:r w:rsidDel="00000000" w:rsidR="00000000" w:rsidRPr="00000000">
              <w:rPr>
                <w:color w:val="000000"/>
                <w:sz w:val="26"/>
                <w:szCs w:val="26"/>
                <w:rtl w:val="0"/>
              </w:rPr>
              <w:t xml:space="preserve">7</w:t>
            </w:r>
          </w:p>
        </w:tc>
        <w:tc>
          <w:tcPr>
            <w:tcBorders>
              <w:top w:color="000000" w:space="0" w:sz="4" w:val="dotted"/>
              <w:left w:color="000000" w:space="0" w:sz="4" w:val="single"/>
              <w:bottom w:color="000000" w:space="0" w:sz="4" w:val="dotted"/>
              <w:right w:color="000000" w:space="0" w:sz="4" w:val="single"/>
            </w:tcBorders>
            <w:shd w:fill="ffffff" w:val="clear"/>
            <w:vAlign w:val="center"/>
          </w:tcPr>
          <w:p w:rsidR="00000000" w:rsidDel="00000000" w:rsidP="00000000" w:rsidRDefault="00000000" w:rsidRPr="00000000" w14:paraId="00001050">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409" w:hRule="atLeast"/>
          <w:tblHeader w:val="0"/>
        </w:trPr>
        <w:tc>
          <w:tcPr>
            <w:vMerge w:val="continue"/>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1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shd w:fill="ffffff" w:val="clear"/>
            <w:vAlign w:val="center"/>
          </w:tcPr>
          <w:p w:rsidR="00000000" w:rsidDel="00000000" w:rsidP="00000000" w:rsidRDefault="00000000" w:rsidRPr="00000000" w14:paraId="00001052">
            <w:pPr>
              <w:spacing w:line="360" w:lineRule="auto"/>
              <w:rPr>
                <w:color w:val="000000"/>
                <w:sz w:val="26"/>
                <w:szCs w:val="26"/>
              </w:rPr>
            </w:pPr>
            <w:r w:rsidDel="00000000" w:rsidR="00000000" w:rsidRPr="00000000">
              <w:rPr>
                <w:color w:val="000000"/>
                <w:sz w:val="26"/>
                <w:szCs w:val="26"/>
                <w:rtl w:val="0"/>
              </w:rPr>
              <w:t xml:space="preserve">2. Vận hành mạch điện</w:t>
            </w:r>
          </w:p>
        </w:tc>
        <w:tc>
          <w:tcPr>
            <w:tcBorders>
              <w:top w:color="000000" w:space="0" w:sz="4" w:val="dotted"/>
              <w:left w:color="000000" w:space="0" w:sz="4" w:val="single"/>
              <w:bottom w:color="000000" w:space="0" w:sz="4" w:val="dotted"/>
              <w:right w:color="000000" w:space="0" w:sz="4" w:val="single"/>
            </w:tcBorders>
            <w:shd w:fill="ffffff" w:val="clear"/>
            <w:vAlign w:val="center"/>
          </w:tcPr>
          <w:p w:rsidR="00000000" w:rsidDel="00000000" w:rsidP="00000000" w:rsidRDefault="00000000" w:rsidRPr="00000000" w14:paraId="00001053">
            <w:pPr>
              <w:spacing w:line="360" w:lineRule="auto"/>
              <w:jc w:val="center"/>
              <w:rPr>
                <w:color w:val="000000"/>
                <w:sz w:val="26"/>
                <w:szCs w:val="26"/>
              </w:rPr>
            </w:pPr>
            <w:r w:rsidDel="00000000" w:rsidR="00000000" w:rsidRPr="00000000">
              <w:rPr>
                <w:color w:val="000000"/>
                <w:sz w:val="26"/>
                <w:szCs w:val="26"/>
                <w:rtl w:val="0"/>
              </w:rPr>
              <w:t xml:space="preserve">2</w:t>
            </w:r>
          </w:p>
        </w:tc>
        <w:tc>
          <w:tcPr>
            <w:tcBorders>
              <w:top w:color="000000" w:space="0" w:sz="4" w:val="dotted"/>
              <w:left w:color="000000" w:space="0" w:sz="4" w:val="single"/>
              <w:bottom w:color="000000" w:space="0" w:sz="4" w:val="dotted"/>
              <w:right w:color="000000" w:space="0" w:sz="4" w:val="single"/>
            </w:tcBorders>
            <w:shd w:fill="ffffff" w:val="clear"/>
            <w:vAlign w:val="center"/>
          </w:tcPr>
          <w:p w:rsidR="00000000" w:rsidDel="00000000" w:rsidP="00000000" w:rsidRDefault="00000000" w:rsidRPr="00000000" w14:paraId="00001054">
            <w:pPr>
              <w:spacing w:line="360" w:lineRule="auto"/>
              <w:jc w:val="center"/>
              <w:rPr>
                <w:color w:val="000000"/>
                <w:sz w:val="26"/>
                <w:szCs w:val="26"/>
              </w:rPr>
            </w:pPr>
            <w:r w:rsidDel="00000000" w:rsidR="00000000" w:rsidRPr="00000000">
              <w:rPr>
                <w:color w:val="000000"/>
                <w:sz w:val="26"/>
                <w:szCs w:val="26"/>
                <w:rtl w:val="0"/>
              </w:rPr>
              <w:t xml:space="preserve">0.5</w:t>
            </w:r>
          </w:p>
        </w:tc>
        <w:tc>
          <w:tcPr>
            <w:tcBorders>
              <w:top w:color="000000" w:space="0" w:sz="4" w:val="dotted"/>
              <w:left w:color="000000" w:space="0" w:sz="4" w:val="single"/>
              <w:bottom w:color="000000" w:space="0" w:sz="4" w:val="dotted"/>
              <w:right w:color="000000" w:space="0" w:sz="4" w:val="single"/>
            </w:tcBorders>
            <w:shd w:fill="ffffff" w:val="clear"/>
            <w:vAlign w:val="center"/>
          </w:tcPr>
          <w:p w:rsidR="00000000" w:rsidDel="00000000" w:rsidP="00000000" w:rsidRDefault="00000000" w:rsidRPr="00000000" w14:paraId="00001055">
            <w:pPr>
              <w:spacing w:line="360" w:lineRule="auto"/>
              <w:jc w:val="center"/>
              <w:rPr>
                <w:color w:val="000000"/>
                <w:sz w:val="26"/>
                <w:szCs w:val="26"/>
              </w:rPr>
            </w:pPr>
            <w:r w:rsidDel="00000000" w:rsidR="00000000" w:rsidRPr="00000000">
              <w:rPr>
                <w:color w:val="000000"/>
                <w:sz w:val="26"/>
                <w:szCs w:val="26"/>
                <w:rtl w:val="0"/>
              </w:rPr>
              <w:t xml:space="preserve">1.5</w:t>
            </w:r>
          </w:p>
        </w:tc>
        <w:tc>
          <w:tcPr>
            <w:tcBorders>
              <w:top w:color="000000" w:space="0" w:sz="4" w:val="dotted"/>
              <w:left w:color="000000" w:space="0" w:sz="4" w:val="single"/>
              <w:bottom w:color="000000" w:space="0" w:sz="4" w:val="dotted"/>
              <w:right w:color="000000" w:space="0" w:sz="4" w:val="single"/>
            </w:tcBorders>
            <w:shd w:fill="ffffff" w:val="clear"/>
            <w:vAlign w:val="center"/>
          </w:tcPr>
          <w:p w:rsidR="00000000" w:rsidDel="00000000" w:rsidP="00000000" w:rsidRDefault="00000000" w:rsidRPr="00000000" w14:paraId="00001056">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835" w:hRule="atLeast"/>
          <w:tblHeader w:val="0"/>
        </w:trPr>
        <w:tc>
          <w:tcPr>
            <w:vMerge w:val="continue"/>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1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1058">
            <w:pPr>
              <w:spacing w:line="360" w:lineRule="auto"/>
              <w:rPr>
                <w:color w:val="000000"/>
                <w:sz w:val="26"/>
                <w:szCs w:val="26"/>
              </w:rPr>
            </w:pPr>
            <w:r w:rsidDel="00000000" w:rsidR="00000000" w:rsidRPr="00000000">
              <w:rPr>
                <w:color w:val="000000"/>
                <w:sz w:val="26"/>
                <w:szCs w:val="26"/>
                <w:rtl w:val="0"/>
              </w:rPr>
              <w:t xml:space="preserve">3. Sửa chữa, khắc phục những hư hỏng thường gặp</w:t>
            </w:r>
          </w:p>
        </w:tc>
        <w:tc>
          <w:tcPr>
            <w:tcBorders>
              <w:top w:color="000000" w:space="0" w:sz="4" w:val="dotted"/>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1059">
            <w:pPr>
              <w:spacing w:line="360" w:lineRule="auto"/>
              <w:jc w:val="center"/>
              <w:rPr>
                <w:color w:val="000000"/>
                <w:sz w:val="26"/>
                <w:szCs w:val="26"/>
              </w:rPr>
            </w:pPr>
            <w:r w:rsidDel="00000000" w:rsidR="00000000" w:rsidRPr="00000000">
              <w:rPr>
                <w:color w:val="000000"/>
                <w:sz w:val="26"/>
                <w:szCs w:val="26"/>
                <w:rtl w:val="0"/>
              </w:rPr>
              <w:t xml:space="preserve">2</w:t>
            </w:r>
          </w:p>
        </w:tc>
        <w:tc>
          <w:tcPr>
            <w:tcBorders>
              <w:top w:color="000000" w:space="0" w:sz="4" w:val="dotted"/>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105A">
            <w:pPr>
              <w:spacing w:line="360" w:lineRule="auto"/>
              <w:jc w:val="center"/>
              <w:rPr>
                <w:color w:val="000000"/>
                <w:sz w:val="26"/>
                <w:szCs w:val="26"/>
              </w:rPr>
            </w:pPr>
            <w:r w:rsidDel="00000000" w:rsidR="00000000" w:rsidRPr="00000000">
              <w:rPr>
                <w:color w:val="000000"/>
                <w:sz w:val="26"/>
                <w:szCs w:val="26"/>
                <w:rtl w:val="0"/>
              </w:rPr>
              <w:t xml:space="preserve">0.5</w:t>
            </w:r>
          </w:p>
        </w:tc>
        <w:tc>
          <w:tcPr>
            <w:tcBorders>
              <w:top w:color="000000" w:space="0" w:sz="4" w:val="dotted"/>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105B">
            <w:pPr>
              <w:spacing w:line="360" w:lineRule="auto"/>
              <w:jc w:val="center"/>
              <w:rPr>
                <w:color w:val="000000"/>
                <w:sz w:val="26"/>
                <w:szCs w:val="26"/>
              </w:rPr>
            </w:pPr>
            <w:r w:rsidDel="00000000" w:rsidR="00000000" w:rsidRPr="00000000">
              <w:rPr>
                <w:color w:val="000000"/>
                <w:sz w:val="26"/>
                <w:szCs w:val="26"/>
                <w:rtl w:val="0"/>
              </w:rPr>
              <w:t xml:space="preserve">1.5</w:t>
            </w:r>
          </w:p>
        </w:tc>
        <w:tc>
          <w:tcPr>
            <w:tcBorders>
              <w:top w:color="000000" w:space="0" w:sz="4" w:val="dotted"/>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105C">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1272" w:hRule="atLeast"/>
          <w:tblHeader w:val="0"/>
        </w:trPr>
        <w:tc>
          <w:tcPr>
            <w:vMerge w:val="restart"/>
            <w:tcBorders>
              <w:top w:color="000000" w:space="0" w:sz="4" w:val="single"/>
              <w:left w:color="000000" w:space="0" w:sz="4" w:val="single"/>
              <w:right w:color="000000" w:space="0" w:sz="4" w:val="single"/>
            </w:tcBorders>
            <w:shd w:fill="ffffff" w:val="clear"/>
          </w:tcPr>
          <w:p w:rsidR="00000000" w:rsidDel="00000000" w:rsidP="00000000" w:rsidRDefault="00000000" w:rsidRPr="00000000" w14:paraId="0000105D">
            <w:pPr>
              <w:spacing w:line="360" w:lineRule="auto"/>
              <w:jc w:val="center"/>
              <w:rPr>
                <w:color w:val="000000"/>
                <w:sz w:val="26"/>
                <w:szCs w:val="26"/>
              </w:rPr>
            </w:pPr>
            <w:r w:rsidDel="00000000" w:rsidR="00000000" w:rsidRPr="00000000">
              <w:rPr>
                <w:color w:val="000000"/>
                <w:sz w:val="26"/>
                <w:szCs w:val="26"/>
                <w:rtl w:val="0"/>
              </w:rPr>
              <w:t xml:space="preserve">2</w:t>
            </w:r>
          </w:p>
          <w:p w:rsidR="00000000" w:rsidDel="00000000" w:rsidP="00000000" w:rsidRDefault="00000000" w:rsidRPr="00000000" w14:paraId="0000105E">
            <w:pPr>
              <w:spacing w:line="360" w:lineRule="auto"/>
              <w:rPr>
                <w:color w:val="000000"/>
                <w:sz w:val="26"/>
                <w:szCs w:val="26"/>
              </w:rPr>
            </w:pPr>
            <w:r w:rsidDel="00000000" w:rsidR="00000000" w:rsidRPr="00000000">
              <w:rPr>
                <w:color w:val="000000"/>
                <w:sz w:val="26"/>
                <w:szCs w:val="26"/>
                <w:rtl w:val="0"/>
              </w:rPr>
              <w:t xml:space="preserve"> </w:t>
            </w:r>
          </w:p>
        </w:tc>
        <w:tc>
          <w:tcPr>
            <w:tcBorders>
              <w:top w:color="000000" w:space="0" w:sz="4" w:val="single"/>
              <w:left w:color="000000" w:space="0" w:sz="4" w:val="single"/>
              <w:bottom w:color="000000" w:space="0" w:sz="4" w:val="dotted"/>
              <w:right w:color="000000" w:space="0" w:sz="4" w:val="single"/>
            </w:tcBorders>
            <w:shd w:fill="ffffff" w:val="clear"/>
            <w:vAlign w:val="center"/>
          </w:tcPr>
          <w:p w:rsidR="00000000" w:rsidDel="00000000" w:rsidP="00000000" w:rsidRDefault="00000000" w:rsidRPr="00000000" w14:paraId="0000105F">
            <w:pPr>
              <w:spacing w:line="360" w:lineRule="auto"/>
              <w:jc w:val="both"/>
              <w:rPr>
                <w:color w:val="000000"/>
                <w:sz w:val="26"/>
                <w:szCs w:val="26"/>
              </w:rPr>
            </w:pPr>
            <w:r w:rsidDel="00000000" w:rsidR="00000000" w:rsidRPr="00000000">
              <w:rPr>
                <w:color w:val="000000"/>
                <w:sz w:val="26"/>
                <w:szCs w:val="26"/>
                <w:rtl w:val="0"/>
              </w:rPr>
              <w:t xml:space="preserve">Bài 2: Lắp đặt mạch điện đảo chiều quay gián tiếp động cơ KĐB ba pha roto lồng sóc dùng bộ khởi động từ kép và nút ấn</w:t>
            </w:r>
          </w:p>
        </w:tc>
        <w:tc>
          <w:tcPr>
            <w:tcBorders>
              <w:top w:color="000000" w:space="0" w:sz="4" w:val="single"/>
              <w:left w:color="000000" w:space="0" w:sz="4" w:val="single"/>
              <w:bottom w:color="000000" w:space="0" w:sz="4" w:val="dotted"/>
              <w:right w:color="000000" w:space="0" w:sz="4" w:val="single"/>
            </w:tcBorders>
            <w:shd w:fill="ffffff" w:val="clear"/>
            <w:vAlign w:val="center"/>
          </w:tcPr>
          <w:p w:rsidR="00000000" w:rsidDel="00000000" w:rsidP="00000000" w:rsidRDefault="00000000" w:rsidRPr="00000000" w14:paraId="00001060">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16</w:t>
            </w:r>
          </w:p>
        </w:tc>
        <w:tc>
          <w:tcPr>
            <w:tcBorders>
              <w:top w:color="000000" w:space="0" w:sz="4" w:val="single"/>
              <w:left w:color="000000" w:space="0" w:sz="4" w:val="single"/>
              <w:bottom w:color="000000" w:space="0" w:sz="4" w:val="dotted"/>
              <w:right w:color="000000" w:space="0" w:sz="4" w:val="single"/>
            </w:tcBorders>
            <w:shd w:fill="ffffff" w:val="clear"/>
            <w:vAlign w:val="center"/>
          </w:tcPr>
          <w:p w:rsidR="00000000" w:rsidDel="00000000" w:rsidP="00000000" w:rsidRDefault="00000000" w:rsidRPr="00000000" w14:paraId="00001061">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2</w:t>
            </w:r>
          </w:p>
        </w:tc>
        <w:tc>
          <w:tcPr>
            <w:tcBorders>
              <w:top w:color="000000" w:space="0" w:sz="4" w:val="single"/>
              <w:left w:color="000000" w:space="0" w:sz="4" w:val="single"/>
              <w:bottom w:color="000000" w:space="0" w:sz="4" w:val="dotted"/>
              <w:right w:color="000000" w:space="0" w:sz="4" w:val="single"/>
            </w:tcBorders>
            <w:shd w:fill="ffffff" w:val="clear"/>
            <w:vAlign w:val="center"/>
          </w:tcPr>
          <w:p w:rsidR="00000000" w:rsidDel="00000000" w:rsidP="00000000" w:rsidRDefault="00000000" w:rsidRPr="00000000" w14:paraId="00001062">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12</w:t>
            </w:r>
          </w:p>
        </w:tc>
        <w:tc>
          <w:tcPr>
            <w:tcBorders>
              <w:top w:color="000000" w:space="0" w:sz="4" w:val="single"/>
              <w:left w:color="000000" w:space="0" w:sz="4" w:val="single"/>
              <w:bottom w:color="000000" w:space="0" w:sz="4" w:val="dotted"/>
              <w:right w:color="000000" w:space="0" w:sz="4" w:val="single"/>
            </w:tcBorders>
            <w:shd w:fill="ffffff" w:val="clear"/>
            <w:vAlign w:val="center"/>
          </w:tcPr>
          <w:p w:rsidR="00000000" w:rsidDel="00000000" w:rsidP="00000000" w:rsidRDefault="00000000" w:rsidRPr="00000000" w14:paraId="00001063">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2</w:t>
            </w:r>
          </w:p>
        </w:tc>
      </w:tr>
      <w:tr>
        <w:trPr>
          <w:cantSplit w:val="0"/>
          <w:trHeight w:val="373" w:hRule="atLeast"/>
          <w:tblHeader w:val="0"/>
        </w:trPr>
        <w:tc>
          <w:tcPr>
            <w:vMerge w:val="continue"/>
            <w:tcBorders>
              <w:top w:color="000000" w:space="0" w:sz="4" w:val="single"/>
              <w:left w:color="000000" w:space="0" w:sz="4" w:val="single"/>
              <w:right w:color="000000" w:space="0" w:sz="4" w:val="single"/>
            </w:tcBorders>
            <w:shd w:fill="ffffff" w:val="clear"/>
          </w:tcPr>
          <w:p w:rsidR="00000000" w:rsidDel="00000000" w:rsidP="00000000" w:rsidRDefault="00000000" w:rsidRPr="00000000" w14:paraId="00001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shd w:fill="ffffff" w:val="clear"/>
            <w:vAlign w:val="center"/>
          </w:tcPr>
          <w:p w:rsidR="00000000" w:rsidDel="00000000" w:rsidP="00000000" w:rsidRDefault="00000000" w:rsidRPr="00000000" w14:paraId="00001065">
            <w:pPr>
              <w:spacing w:line="360" w:lineRule="auto"/>
              <w:rPr>
                <w:color w:val="000000"/>
                <w:sz w:val="26"/>
                <w:szCs w:val="26"/>
              </w:rPr>
            </w:pPr>
            <w:r w:rsidDel="00000000" w:rsidR="00000000" w:rsidRPr="00000000">
              <w:rPr>
                <w:color w:val="000000"/>
                <w:sz w:val="26"/>
                <w:szCs w:val="26"/>
                <w:rtl w:val="0"/>
              </w:rPr>
              <w:t xml:space="preserve">1. Lắp đặt mạch điện</w:t>
            </w:r>
          </w:p>
        </w:tc>
        <w:tc>
          <w:tcPr>
            <w:tcBorders>
              <w:top w:color="000000" w:space="0" w:sz="4" w:val="dotted"/>
              <w:left w:color="000000" w:space="0" w:sz="4" w:val="single"/>
              <w:bottom w:color="000000" w:space="0" w:sz="4" w:val="dotted"/>
              <w:right w:color="000000" w:space="0" w:sz="4" w:val="single"/>
            </w:tcBorders>
            <w:shd w:fill="ffffff" w:val="clear"/>
            <w:vAlign w:val="center"/>
          </w:tcPr>
          <w:p w:rsidR="00000000" w:rsidDel="00000000" w:rsidP="00000000" w:rsidRDefault="00000000" w:rsidRPr="00000000" w14:paraId="00001066">
            <w:pPr>
              <w:spacing w:line="360" w:lineRule="auto"/>
              <w:jc w:val="center"/>
              <w:rPr>
                <w:color w:val="000000"/>
                <w:sz w:val="26"/>
                <w:szCs w:val="26"/>
              </w:rPr>
            </w:pPr>
            <w:r w:rsidDel="00000000" w:rsidR="00000000" w:rsidRPr="00000000">
              <w:rPr>
                <w:color w:val="000000"/>
                <w:sz w:val="26"/>
                <w:szCs w:val="26"/>
                <w:rtl w:val="0"/>
              </w:rPr>
              <w:t xml:space="preserve">8</w:t>
            </w:r>
          </w:p>
        </w:tc>
        <w:tc>
          <w:tcPr>
            <w:tcBorders>
              <w:top w:color="000000" w:space="0" w:sz="4" w:val="dotted"/>
              <w:left w:color="000000" w:space="0" w:sz="4" w:val="single"/>
              <w:bottom w:color="000000" w:space="0" w:sz="4" w:val="dotted"/>
              <w:right w:color="000000" w:space="0" w:sz="4" w:val="single"/>
            </w:tcBorders>
            <w:shd w:fill="ffffff" w:val="clear"/>
            <w:vAlign w:val="center"/>
          </w:tcPr>
          <w:p w:rsidR="00000000" w:rsidDel="00000000" w:rsidP="00000000" w:rsidRDefault="00000000" w:rsidRPr="00000000" w14:paraId="00001067">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4" w:val="dotted"/>
              <w:left w:color="000000" w:space="0" w:sz="4" w:val="single"/>
              <w:bottom w:color="000000" w:space="0" w:sz="4" w:val="dotted"/>
              <w:right w:color="000000" w:space="0" w:sz="4" w:val="single"/>
            </w:tcBorders>
            <w:shd w:fill="ffffff" w:val="clear"/>
            <w:vAlign w:val="center"/>
          </w:tcPr>
          <w:p w:rsidR="00000000" w:rsidDel="00000000" w:rsidP="00000000" w:rsidRDefault="00000000" w:rsidRPr="00000000" w14:paraId="00001068">
            <w:pPr>
              <w:spacing w:line="360" w:lineRule="auto"/>
              <w:jc w:val="center"/>
              <w:rPr>
                <w:color w:val="000000"/>
                <w:sz w:val="26"/>
                <w:szCs w:val="26"/>
              </w:rPr>
            </w:pPr>
            <w:r w:rsidDel="00000000" w:rsidR="00000000" w:rsidRPr="00000000">
              <w:rPr>
                <w:color w:val="000000"/>
                <w:sz w:val="26"/>
                <w:szCs w:val="26"/>
                <w:rtl w:val="0"/>
              </w:rPr>
              <w:t xml:space="preserve">7</w:t>
            </w:r>
          </w:p>
        </w:tc>
        <w:tc>
          <w:tcPr>
            <w:tcBorders>
              <w:top w:color="000000" w:space="0" w:sz="4" w:val="dotted"/>
              <w:left w:color="000000" w:space="0" w:sz="4" w:val="single"/>
              <w:bottom w:color="000000" w:space="0" w:sz="4" w:val="dotted"/>
              <w:right w:color="000000" w:space="0" w:sz="4" w:val="single"/>
            </w:tcBorders>
            <w:shd w:fill="ffffff" w:val="clear"/>
            <w:vAlign w:val="center"/>
          </w:tcPr>
          <w:p w:rsidR="00000000" w:rsidDel="00000000" w:rsidP="00000000" w:rsidRDefault="00000000" w:rsidRPr="00000000" w14:paraId="00001069">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409" w:hRule="atLeast"/>
          <w:tblHeader w:val="0"/>
        </w:trPr>
        <w:tc>
          <w:tcPr>
            <w:vMerge w:val="continue"/>
            <w:tcBorders>
              <w:top w:color="000000" w:space="0" w:sz="4" w:val="single"/>
              <w:left w:color="000000" w:space="0" w:sz="4" w:val="single"/>
              <w:right w:color="000000" w:space="0" w:sz="4" w:val="single"/>
            </w:tcBorders>
            <w:shd w:fill="ffffff" w:val="clear"/>
          </w:tcPr>
          <w:p w:rsidR="00000000" w:rsidDel="00000000" w:rsidP="00000000" w:rsidRDefault="00000000" w:rsidRPr="00000000" w14:paraId="00001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shd w:fill="ffffff" w:val="clear"/>
            <w:vAlign w:val="center"/>
          </w:tcPr>
          <w:p w:rsidR="00000000" w:rsidDel="00000000" w:rsidP="00000000" w:rsidRDefault="00000000" w:rsidRPr="00000000" w14:paraId="0000106B">
            <w:pPr>
              <w:spacing w:line="360" w:lineRule="auto"/>
              <w:rPr>
                <w:color w:val="000000"/>
                <w:sz w:val="26"/>
                <w:szCs w:val="26"/>
              </w:rPr>
            </w:pPr>
            <w:r w:rsidDel="00000000" w:rsidR="00000000" w:rsidRPr="00000000">
              <w:rPr>
                <w:color w:val="000000"/>
                <w:sz w:val="26"/>
                <w:szCs w:val="26"/>
                <w:rtl w:val="0"/>
              </w:rPr>
              <w:t xml:space="preserve">2. Vận hành mạch điện</w:t>
            </w:r>
          </w:p>
        </w:tc>
        <w:tc>
          <w:tcPr>
            <w:tcBorders>
              <w:top w:color="000000" w:space="0" w:sz="4" w:val="dotted"/>
              <w:left w:color="000000" w:space="0" w:sz="4" w:val="single"/>
              <w:bottom w:color="000000" w:space="0" w:sz="4" w:val="dotted"/>
              <w:right w:color="000000" w:space="0" w:sz="4" w:val="single"/>
            </w:tcBorders>
            <w:shd w:fill="ffffff" w:val="clear"/>
            <w:vAlign w:val="center"/>
          </w:tcPr>
          <w:p w:rsidR="00000000" w:rsidDel="00000000" w:rsidP="00000000" w:rsidRDefault="00000000" w:rsidRPr="00000000" w14:paraId="0000106C">
            <w:pPr>
              <w:spacing w:line="360" w:lineRule="auto"/>
              <w:jc w:val="center"/>
              <w:rPr>
                <w:color w:val="000000"/>
                <w:sz w:val="26"/>
                <w:szCs w:val="26"/>
              </w:rPr>
            </w:pPr>
            <w:r w:rsidDel="00000000" w:rsidR="00000000" w:rsidRPr="00000000">
              <w:rPr>
                <w:color w:val="000000"/>
                <w:sz w:val="26"/>
                <w:szCs w:val="26"/>
                <w:rtl w:val="0"/>
              </w:rPr>
              <w:t xml:space="preserve">3</w:t>
            </w:r>
          </w:p>
        </w:tc>
        <w:tc>
          <w:tcPr>
            <w:tcBorders>
              <w:top w:color="000000" w:space="0" w:sz="4" w:val="dotted"/>
              <w:left w:color="000000" w:space="0" w:sz="4" w:val="single"/>
              <w:bottom w:color="000000" w:space="0" w:sz="4" w:val="dotted"/>
              <w:right w:color="000000" w:space="0" w:sz="4" w:val="single"/>
            </w:tcBorders>
            <w:shd w:fill="ffffff" w:val="clear"/>
            <w:vAlign w:val="center"/>
          </w:tcPr>
          <w:p w:rsidR="00000000" w:rsidDel="00000000" w:rsidP="00000000" w:rsidRDefault="00000000" w:rsidRPr="00000000" w14:paraId="0000106D">
            <w:pPr>
              <w:spacing w:line="360" w:lineRule="auto"/>
              <w:jc w:val="center"/>
              <w:rPr>
                <w:color w:val="000000"/>
                <w:sz w:val="26"/>
                <w:szCs w:val="26"/>
              </w:rPr>
            </w:pPr>
            <w:r w:rsidDel="00000000" w:rsidR="00000000" w:rsidRPr="00000000">
              <w:rPr>
                <w:color w:val="000000"/>
                <w:sz w:val="26"/>
                <w:szCs w:val="26"/>
                <w:rtl w:val="0"/>
              </w:rPr>
              <w:t xml:space="preserve">0.5</w:t>
            </w:r>
          </w:p>
        </w:tc>
        <w:tc>
          <w:tcPr>
            <w:tcBorders>
              <w:top w:color="000000" w:space="0" w:sz="4" w:val="dotted"/>
              <w:left w:color="000000" w:space="0" w:sz="4" w:val="single"/>
              <w:bottom w:color="000000" w:space="0" w:sz="4" w:val="dotted"/>
              <w:right w:color="000000" w:space="0" w:sz="4" w:val="single"/>
            </w:tcBorders>
            <w:shd w:fill="ffffff" w:val="clear"/>
            <w:vAlign w:val="center"/>
          </w:tcPr>
          <w:p w:rsidR="00000000" w:rsidDel="00000000" w:rsidP="00000000" w:rsidRDefault="00000000" w:rsidRPr="00000000" w14:paraId="0000106E">
            <w:pPr>
              <w:spacing w:line="360" w:lineRule="auto"/>
              <w:jc w:val="center"/>
              <w:rPr>
                <w:color w:val="000000"/>
                <w:sz w:val="26"/>
                <w:szCs w:val="26"/>
              </w:rPr>
            </w:pPr>
            <w:r w:rsidDel="00000000" w:rsidR="00000000" w:rsidRPr="00000000">
              <w:rPr>
                <w:color w:val="000000"/>
                <w:sz w:val="26"/>
                <w:szCs w:val="26"/>
                <w:rtl w:val="0"/>
              </w:rPr>
              <w:t xml:space="preserve">2.5</w:t>
            </w:r>
          </w:p>
        </w:tc>
        <w:tc>
          <w:tcPr>
            <w:tcBorders>
              <w:top w:color="000000" w:space="0" w:sz="4" w:val="dotted"/>
              <w:left w:color="000000" w:space="0" w:sz="4" w:val="single"/>
              <w:bottom w:color="000000" w:space="0" w:sz="4" w:val="dotted"/>
              <w:right w:color="000000" w:space="0" w:sz="4" w:val="single"/>
            </w:tcBorders>
            <w:shd w:fill="ffffff" w:val="clear"/>
            <w:vAlign w:val="center"/>
          </w:tcPr>
          <w:p w:rsidR="00000000" w:rsidDel="00000000" w:rsidP="00000000" w:rsidRDefault="00000000" w:rsidRPr="00000000" w14:paraId="0000106F">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830" w:hRule="atLeast"/>
          <w:tblHeader w:val="0"/>
        </w:trPr>
        <w:tc>
          <w:tcPr>
            <w:vMerge w:val="continue"/>
            <w:tcBorders>
              <w:top w:color="000000" w:space="0" w:sz="4" w:val="single"/>
              <w:left w:color="000000" w:space="0" w:sz="4" w:val="single"/>
              <w:right w:color="000000" w:space="0" w:sz="4" w:val="single"/>
            </w:tcBorders>
            <w:shd w:fill="ffffff" w:val="clear"/>
          </w:tcPr>
          <w:p w:rsidR="00000000" w:rsidDel="00000000" w:rsidP="00000000" w:rsidRDefault="00000000" w:rsidRPr="00000000" w14:paraId="00001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shd w:fill="ffffff" w:val="clear"/>
            <w:vAlign w:val="center"/>
          </w:tcPr>
          <w:p w:rsidR="00000000" w:rsidDel="00000000" w:rsidP="00000000" w:rsidRDefault="00000000" w:rsidRPr="00000000" w14:paraId="00001071">
            <w:pPr>
              <w:spacing w:line="360" w:lineRule="auto"/>
              <w:rPr>
                <w:color w:val="000000"/>
                <w:sz w:val="26"/>
                <w:szCs w:val="26"/>
              </w:rPr>
            </w:pPr>
            <w:r w:rsidDel="00000000" w:rsidR="00000000" w:rsidRPr="00000000">
              <w:rPr>
                <w:color w:val="000000"/>
                <w:sz w:val="26"/>
                <w:szCs w:val="26"/>
                <w:rtl w:val="0"/>
              </w:rPr>
              <w:t xml:space="preserve">3. Sửa chữa, khắc phục những hư hỏng thường gặp</w:t>
            </w:r>
          </w:p>
        </w:tc>
        <w:tc>
          <w:tcPr>
            <w:tcBorders>
              <w:top w:color="000000" w:space="0" w:sz="4" w:val="dotted"/>
              <w:left w:color="000000" w:space="0" w:sz="4" w:val="single"/>
              <w:bottom w:color="000000" w:space="0" w:sz="4" w:val="dotted"/>
              <w:right w:color="000000" w:space="0" w:sz="4" w:val="single"/>
            </w:tcBorders>
            <w:shd w:fill="ffffff" w:val="clear"/>
            <w:vAlign w:val="center"/>
          </w:tcPr>
          <w:p w:rsidR="00000000" w:rsidDel="00000000" w:rsidP="00000000" w:rsidRDefault="00000000" w:rsidRPr="00000000" w14:paraId="00001072">
            <w:pPr>
              <w:spacing w:line="360" w:lineRule="auto"/>
              <w:jc w:val="center"/>
              <w:rPr>
                <w:color w:val="000000"/>
                <w:sz w:val="26"/>
                <w:szCs w:val="26"/>
              </w:rPr>
            </w:pPr>
            <w:r w:rsidDel="00000000" w:rsidR="00000000" w:rsidRPr="00000000">
              <w:rPr>
                <w:color w:val="000000"/>
                <w:sz w:val="26"/>
                <w:szCs w:val="26"/>
                <w:rtl w:val="0"/>
              </w:rPr>
              <w:t xml:space="preserve">3</w:t>
            </w:r>
          </w:p>
        </w:tc>
        <w:tc>
          <w:tcPr>
            <w:tcBorders>
              <w:top w:color="000000" w:space="0" w:sz="4" w:val="dotted"/>
              <w:left w:color="000000" w:space="0" w:sz="4" w:val="single"/>
              <w:bottom w:color="000000" w:space="0" w:sz="4" w:val="dotted"/>
              <w:right w:color="000000" w:space="0" w:sz="4" w:val="single"/>
            </w:tcBorders>
            <w:shd w:fill="ffffff" w:val="clear"/>
            <w:vAlign w:val="center"/>
          </w:tcPr>
          <w:p w:rsidR="00000000" w:rsidDel="00000000" w:rsidP="00000000" w:rsidRDefault="00000000" w:rsidRPr="00000000" w14:paraId="00001073">
            <w:pPr>
              <w:spacing w:line="360" w:lineRule="auto"/>
              <w:jc w:val="center"/>
              <w:rPr>
                <w:color w:val="000000"/>
                <w:sz w:val="26"/>
                <w:szCs w:val="26"/>
              </w:rPr>
            </w:pPr>
            <w:r w:rsidDel="00000000" w:rsidR="00000000" w:rsidRPr="00000000">
              <w:rPr>
                <w:color w:val="000000"/>
                <w:sz w:val="26"/>
                <w:szCs w:val="26"/>
                <w:rtl w:val="0"/>
              </w:rPr>
              <w:t xml:space="preserve">0.5</w:t>
            </w:r>
          </w:p>
        </w:tc>
        <w:tc>
          <w:tcPr>
            <w:tcBorders>
              <w:top w:color="000000" w:space="0" w:sz="4" w:val="dotted"/>
              <w:left w:color="000000" w:space="0" w:sz="4" w:val="single"/>
              <w:bottom w:color="000000" w:space="0" w:sz="4" w:val="dotted"/>
              <w:right w:color="000000" w:space="0" w:sz="4" w:val="single"/>
            </w:tcBorders>
            <w:shd w:fill="ffffff" w:val="clear"/>
            <w:vAlign w:val="center"/>
          </w:tcPr>
          <w:p w:rsidR="00000000" w:rsidDel="00000000" w:rsidP="00000000" w:rsidRDefault="00000000" w:rsidRPr="00000000" w14:paraId="00001074">
            <w:pPr>
              <w:spacing w:line="360" w:lineRule="auto"/>
              <w:jc w:val="center"/>
              <w:rPr>
                <w:color w:val="000000"/>
                <w:sz w:val="26"/>
                <w:szCs w:val="26"/>
              </w:rPr>
            </w:pPr>
            <w:r w:rsidDel="00000000" w:rsidR="00000000" w:rsidRPr="00000000">
              <w:rPr>
                <w:color w:val="000000"/>
                <w:sz w:val="26"/>
                <w:szCs w:val="26"/>
                <w:rtl w:val="0"/>
              </w:rPr>
              <w:t xml:space="preserve">2.5</w:t>
            </w:r>
          </w:p>
        </w:tc>
        <w:tc>
          <w:tcPr>
            <w:tcBorders>
              <w:top w:color="000000" w:space="0" w:sz="4" w:val="dotted"/>
              <w:left w:color="000000" w:space="0" w:sz="4" w:val="single"/>
              <w:bottom w:color="000000" w:space="0" w:sz="4" w:val="dotted"/>
              <w:right w:color="000000" w:space="0" w:sz="4" w:val="single"/>
            </w:tcBorders>
            <w:shd w:fill="ffffff" w:val="clear"/>
            <w:vAlign w:val="center"/>
          </w:tcPr>
          <w:p w:rsidR="00000000" w:rsidDel="00000000" w:rsidP="00000000" w:rsidRDefault="00000000" w:rsidRPr="00000000" w14:paraId="00001075">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386" w:hRule="atLeast"/>
          <w:tblHeader w:val="0"/>
        </w:trPr>
        <w:tc>
          <w:tcPr>
            <w:vMerge w:val="continue"/>
            <w:tcBorders>
              <w:top w:color="000000" w:space="0" w:sz="4" w:val="single"/>
              <w:left w:color="000000" w:space="0" w:sz="4" w:val="single"/>
              <w:right w:color="000000" w:space="0" w:sz="4" w:val="single"/>
            </w:tcBorders>
            <w:shd w:fill="ffffff" w:val="clear"/>
          </w:tcPr>
          <w:p w:rsidR="00000000" w:rsidDel="00000000" w:rsidP="00000000" w:rsidRDefault="00000000" w:rsidRPr="00000000" w14:paraId="00001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1077">
            <w:pPr>
              <w:spacing w:line="360" w:lineRule="auto"/>
              <w:rPr>
                <w:color w:val="000000"/>
                <w:sz w:val="26"/>
                <w:szCs w:val="26"/>
              </w:rPr>
            </w:pPr>
            <w:r w:rsidDel="00000000" w:rsidR="00000000" w:rsidRPr="00000000">
              <w:rPr>
                <w:color w:val="000000"/>
                <w:sz w:val="26"/>
                <w:szCs w:val="26"/>
                <w:rtl w:val="0"/>
              </w:rPr>
              <w:t xml:space="preserve">4. Kiểm tra số 1</w:t>
            </w:r>
          </w:p>
        </w:tc>
        <w:tc>
          <w:tcPr>
            <w:tcBorders>
              <w:top w:color="000000" w:space="0" w:sz="4" w:val="dotted"/>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1078">
            <w:pPr>
              <w:spacing w:line="360" w:lineRule="auto"/>
              <w:jc w:val="center"/>
              <w:rPr>
                <w:color w:val="000000"/>
                <w:sz w:val="26"/>
                <w:szCs w:val="26"/>
              </w:rPr>
            </w:pPr>
            <w:r w:rsidDel="00000000" w:rsidR="00000000" w:rsidRPr="00000000">
              <w:rPr>
                <w:color w:val="000000"/>
                <w:sz w:val="26"/>
                <w:szCs w:val="26"/>
                <w:rtl w:val="0"/>
              </w:rPr>
              <w:t xml:space="preserve">2</w:t>
            </w:r>
          </w:p>
        </w:tc>
        <w:tc>
          <w:tcPr>
            <w:tcBorders>
              <w:top w:color="000000" w:space="0" w:sz="4" w:val="dotted"/>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1079">
            <w:pPr>
              <w:spacing w:line="360" w:lineRule="auto"/>
              <w:jc w:val="center"/>
              <w:rPr>
                <w:color w:val="000000"/>
                <w:sz w:val="26"/>
                <w:szCs w:val="26"/>
              </w:rPr>
            </w:pPr>
            <w:r w:rsidDel="00000000" w:rsidR="00000000" w:rsidRPr="00000000">
              <w:rPr>
                <w:color w:val="000000"/>
                <w:sz w:val="26"/>
                <w:szCs w:val="26"/>
                <w:rtl w:val="0"/>
              </w:rPr>
              <w:t xml:space="preserve"> 0</w:t>
            </w:r>
          </w:p>
        </w:tc>
        <w:tc>
          <w:tcPr>
            <w:tcBorders>
              <w:top w:color="000000" w:space="0" w:sz="4" w:val="dotted"/>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107A">
            <w:pPr>
              <w:spacing w:line="360" w:lineRule="auto"/>
              <w:jc w:val="center"/>
              <w:rPr>
                <w:color w:val="000000"/>
                <w:sz w:val="26"/>
                <w:szCs w:val="26"/>
              </w:rPr>
            </w:pPr>
            <w:r w:rsidDel="00000000" w:rsidR="00000000" w:rsidRPr="00000000">
              <w:rPr>
                <w:color w:val="000000"/>
                <w:sz w:val="26"/>
                <w:szCs w:val="26"/>
                <w:rtl w:val="0"/>
              </w:rPr>
              <w:t xml:space="preserve">0 </w:t>
            </w:r>
          </w:p>
        </w:tc>
        <w:tc>
          <w:tcPr>
            <w:tcBorders>
              <w:top w:color="000000" w:space="0" w:sz="4" w:val="dotted"/>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107B">
            <w:pPr>
              <w:spacing w:line="360" w:lineRule="auto"/>
              <w:jc w:val="center"/>
              <w:rPr>
                <w:color w:val="000000"/>
                <w:sz w:val="26"/>
                <w:szCs w:val="26"/>
              </w:rPr>
            </w:pPr>
            <w:r w:rsidDel="00000000" w:rsidR="00000000" w:rsidRPr="00000000">
              <w:rPr>
                <w:color w:val="000000"/>
                <w:sz w:val="26"/>
                <w:szCs w:val="26"/>
                <w:rtl w:val="0"/>
              </w:rPr>
              <w:t xml:space="preserve">2</w:t>
            </w:r>
          </w:p>
        </w:tc>
      </w:tr>
      <w:tr>
        <w:trPr>
          <w:cantSplit w:val="0"/>
          <w:trHeight w:val="1273" w:hRule="atLeast"/>
          <w:tblHeader w:val="0"/>
        </w:trPr>
        <w:tc>
          <w:tcPr>
            <w:vMerge w:val="restart"/>
            <w:tcBorders>
              <w:top w:color="000000" w:space="0" w:sz="0" w:val="nil"/>
              <w:left w:color="000000" w:space="0" w:sz="8" w:val="single"/>
              <w:bottom w:color="000000" w:space="0" w:sz="8" w:val="single"/>
              <w:right w:color="000000" w:space="0" w:sz="8" w:val="single"/>
            </w:tcBorders>
            <w:shd w:fill="ffffff" w:val="clear"/>
          </w:tcPr>
          <w:p w:rsidR="00000000" w:rsidDel="00000000" w:rsidP="00000000" w:rsidRDefault="00000000" w:rsidRPr="00000000" w14:paraId="0000107C">
            <w:pPr>
              <w:spacing w:line="360" w:lineRule="auto"/>
              <w:jc w:val="center"/>
              <w:rPr>
                <w:color w:val="000000"/>
                <w:sz w:val="26"/>
                <w:szCs w:val="26"/>
              </w:rPr>
            </w:pPr>
            <w:r w:rsidDel="00000000" w:rsidR="00000000" w:rsidRPr="00000000">
              <w:rPr>
                <w:color w:val="000000"/>
                <w:sz w:val="26"/>
                <w:szCs w:val="26"/>
                <w:rtl w:val="0"/>
              </w:rPr>
              <w:t xml:space="preserve">3</w:t>
            </w:r>
          </w:p>
        </w:tc>
        <w:tc>
          <w:tcPr>
            <w:tcBorders>
              <w:top w:color="000000" w:space="0" w:sz="4" w:val="single"/>
              <w:left w:color="000000" w:space="0" w:sz="0" w:val="nil"/>
              <w:bottom w:color="000000" w:space="0" w:sz="4" w:val="dotted"/>
              <w:right w:color="000000" w:space="0" w:sz="4" w:val="single"/>
            </w:tcBorders>
            <w:shd w:fill="ffffff" w:val="clear"/>
            <w:vAlign w:val="center"/>
          </w:tcPr>
          <w:p w:rsidR="00000000" w:rsidDel="00000000" w:rsidP="00000000" w:rsidRDefault="00000000" w:rsidRPr="00000000" w14:paraId="0000107D">
            <w:pPr>
              <w:spacing w:line="360" w:lineRule="auto"/>
              <w:jc w:val="both"/>
              <w:rPr>
                <w:color w:val="000000"/>
                <w:sz w:val="26"/>
                <w:szCs w:val="26"/>
              </w:rPr>
            </w:pPr>
            <w:r w:rsidDel="00000000" w:rsidR="00000000" w:rsidRPr="00000000">
              <w:rPr>
                <w:color w:val="000000"/>
                <w:sz w:val="26"/>
                <w:szCs w:val="26"/>
                <w:rtl w:val="0"/>
              </w:rPr>
              <w:t xml:space="preserve">Bài 3: Lắp đặt mạch điện đảo chiều quay trực tiếp động cơ KĐB ba pha roto lồng sóc dùng bộ khởi động từ kép và nút ấn</w:t>
            </w:r>
          </w:p>
        </w:tc>
        <w:tc>
          <w:tcPr>
            <w:tcBorders>
              <w:top w:color="000000" w:space="0" w:sz="4" w:val="single"/>
              <w:left w:color="000000" w:space="0" w:sz="4" w:val="single"/>
              <w:bottom w:color="000000" w:space="0" w:sz="4" w:val="dotted"/>
              <w:right w:color="000000" w:space="0" w:sz="4" w:val="single"/>
            </w:tcBorders>
            <w:shd w:fill="ffffff" w:val="clear"/>
            <w:vAlign w:val="center"/>
          </w:tcPr>
          <w:p w:rsidR="00000000" w:rsidDel="00000000" w:rsidP="00000000" w:rsidRDefault="00000000" w:rsidRPr="00000000" w14:paraId="0000107E">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16</w:t>
            </w:r>
          </w:p>
        </w:tc>
        <w:tc>
          <w:tcPr>
            <w:tcBorders>
              <w:top w:color="000000" w:space="0" w:sz="4" w:val="single"/>
              <w:left w:color="000000" w:space="0" w:sz="4" w:val="single"/>
              <w:bottom w:color="000000" w:space="0" w:sz="4" w:val="dotted"/>
              <w:right w:color="000000" w:space="0" w:sz="4" w:val="single"/>
            </w:tcBorders>
            <w:shd w:fill="ffffff" w:val="clear"/>
            <w:vAlign w:val="center"/>
          </w:tcPr>
          <w:p w:rsidR="00000000" w:rsidDel="00000000" w:rsidP="00000000" w:rsidRDefault="00000000" w:rsidRPr="00000000" w14:paraId="0000107F">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1.5</w:t>
            </w:r>
          </w:p>
        </w:tc>
        <w:tc>
          <w:tcPr>
            <w:tcBorders>
              <w:top w:color="000000" w:space="0" w:sz="4" w:val="single"/>
              <w:left w:color="000000" w:space="0" w:sz="4" w:val="single"/>
              <w:bottom w:color="000000" w:space="0" w:sz="4" w:val="dotted"/>
              <w:right w:color="000000" w:space="0" w:sz="4" w:val="single"/>
            </w:tcBorders>
            <w:shd w:fill="ffffff" w:val="clear"/>
            <w:vAlign w:val="center"/>
          </w:tcPr>
          <w:p w:rsidR="00000000" w:rsidDel="00000000" w:rsidP="00000000" w:rsidRDefault="00000000" w:rsidRPr="00000000" w14:paraId="00001080">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12.5</w:t>
            </w:r>
          </w:p>
        </w:tc>
        <w:tc>
          <w:tcPr>
            <w:tcBorders>
              <w:top w:color="000000" w:space="0" w:sz="4" w:val="single"/>
              <w:left w:color="000000" w:space="0" w:sz="4" w:val="single"/>
              <w:bottom w:color="000000" w:space="0" w:sz="4" w:val="dotted"/>
              <w:right w:color="000000" w:space="0" w:sz="8" w:val="single"/>
            </w:tcBorders>
            <w:shd w:fill="ffffff" w:val="clear"/>
            <w:vAlign w:val="center"/>
          </w:tcPr>
          <w:p w:rsidR="00000000" w:rsidDel="00000000" w:rsidP="00000000" w:rsidRDefault="00000000" w:rsidRPr="00000000" w14:paraId="00001081">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2</w:t>
            </w:r>
          </w:p>
        </w:tc>
      </w:tr>
      <w:tr>
        <w:trPr>
          <w:cantSplit w:val="0"/>
          <w:trHeight w:val="387" w:hRule="atLeast"/>
          <w:tblHeader w:val="0"/>
        </w:trPr>
        <w:tc>
          <w:tcPr>
            <w:vMerge w:val="continue"/>
            <w:tcBorders>
              <w:top w:color="000000" w:space="0" w:sz="0" w:val="nil"/>
              <w:left w:color="000000" w:space="0" w:sz="8" w:val="single"/>
              <w:bottom w:color="000000" w:space="0" w:sz="8" w:val="single"/>
              <w:right w:color="000000" w:space="0" w:sz="8" w:val="single"/>
            </w:tcBorders>
            <w:shd w:fill="ffffff" w:val="clear"/>
          </w:tcPr>
          <w:p w:rsidR="00000000" w:rsidDel="00000000" w:rsidP="00000000" w:rsidRDefault="00000000" w:rsidRPr="00000000" w14:paraId="00001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shd w:fill="ffffff" w:val="clear"/>
            <w:vAlign w:val="center"/>
          </w:tcPr>
          <w:p w:rsidR="00000000" w:rsidDel="00000000" w:rsidP="00000000" w:rsidRDefault="00000000" w:rsidRPr="00000000" w14:paraId="00001083">
            <w:pPr>
              <w:spacing w:line="360" w:lineRule="auto"/>
              <w:rPr>
                <w:color w:val="000000"/>
                <w:sz w:val="26"/>
                <w:szCs w:val="26"/>
              </w:rPr>
            </w:pPr>
            <w:r w:rsidDel="00000000" w:rsidR="00000000" w:rsidRPr="00000000">
              <w:rPr>
                <w:color w:val="000000"/>
                <w:sz w:val="26"/>
                <w:szCs w:val="26"/>
                <w:rtl w:val="0"/>
              </w:rPr>
              <w:t xml:space="preserve">1. Lắp đặt mạch điện</w:t>
            </w:r>
          </w:p>
        </w:tc>
        <w:tc>
          <w:tcPr>
            <w:tcBorders>
              <w:top w:color="000000" w:space="0" w:sz="4" w:val="dotted"/>
              <w:left w:color="000000" w:space="0" w:sz="4" w:val="single"/>
              <w:bottom w:color="000000" w:space="0" w:sz="4" w:val="dotted"/>
              <w:right w:color="000000" w:space="0" w:sz="4" w:val="single"/>
            </w:tcBorders>
            <w:shd w:fill="ffffff" w:val="clear"/>
            <w:vAlign w:val="center"/>
          </w:tcPr>
          <w:p w:rsidR="00000000" w:rsidDel="00000000" w:rsidP="00000000" w:rsidRDefault="00000000" w:rsidRPr="00000000" w14:paraId="00001084">
            <w:pPr>
              <w:spacing w:line="360" w:lineRule="auto"/>
              <w:jc w:val="center"/>
              <w:rPr>
                <w:color w:val="000000"/>
                <w:sz w:val="26"/>
                <w:szCs w:val="26"/>
              </w:rPr>
            </w:pPr>
            <w:r w:rsidDel="00000000" w:rsidR="00000000" w:rsidRPr="00000000">
              <w:rPr>
                <w:color w:val="000000"/>
                <w:sz w:val="26"/>
                <w:szCs w:val="26"/>
                <w:rtl w:val="0"/>
              </w:rPr>
              <w:t xml:space="preserve">8</w:t>
            </w:r>
          </w:p>
        </w:tc>
        <w:tc>
          <w:tcPr>
            <w:tcBorders>
              <w:top w:color="000000" w:space="0" w:sz="4" w:val="dotted"/>
              <w:left w:color="000000" w:space="0" w:sz="4" w:val="single"/>
              <w:bottom w:color="000000" w:space="0" w:sz="4" w:val="dotted"/>
              <w:right w:color="000000" w:space="0" w:sz="4" w:val="single"/>
            </w:tcBorders>
            <w:shd w:fill="ffffff" w:val="clear"/>
            <w:vAlign w:val="center"/>
          </w:tcPr>
          <w:p w:rsidR="00000000" w:rsidDel="00000000" w:rsidP="00000000" w:rsidRDefault="00000000" w:rsidRPr="00000000" w14:paraId="00001085">
            <w:pPr>
              <w:spacing w:line="360" w:lineRule="auto"/>
              <w:jc w:val="center"/>
              <w:rPr>
                <w:color w:val="000000"/>
                <w:sz w:val="26"/>
                <w:szCs w:val="26"/>
              </w:rPr>
            </w:pPr>
            <w:r w:rsidDel="00000000" w:rsidR="00000000" w:rsidRPr="00000000">
              <w:rPr>
                <w:color w:val="000000"/>
                <w:sz w:val="26"/>
                <w:szCs w:val="26"/>
                <w:rtl w:val="0"/>
              </w:rPr>
              <w:t xml:space="preserve">0.5</w:t>
            </w:r>
          </w:p>
        </w:tc>
        <w:tc>
          <w:tcPr>
            <w:tcBorders>
              <w:top w:color="000000" w:space="0" w:sz="4" w:val="dotted"/>
              <w:left w:color="000000" w:space="0" w:sz="4" w:val="single"/>
              <w:bottom w:color="000000" w:space="0" w:sz="4" w:val="dotted"/>
              <w:right w:color="000000" w:space="0" w:sz="4" w:val="single"/>
            </w:tcBorders>
            <w:shd w:fill="ffffff" w:val="clear"/>
            <w:vAlign w:val="center"/>
          </w:tcPr>
          <w:p w:rsidR="00000000" w:rsidDel="00000000" w:rsidP="00000000" w:rsidRDefault="00000000" w:rsidRPr="00000000" w14:paraId="00001086">
            <w:pPr>
              <w:spacing w:line="360" w:lineRule="auto"/>
              <w:jc w:val="center"/>
              <w:rPr>
                <w:color w:val="000000"/>
                <w:sz w:val="26"/>
                <w:szCs w:val="26"/>
              </w:rPr>
            </w:pPr>
            <w:r w:rsidDel="00000000" w:rsidR="00000000" w:rsidRPr="00000000">
              <w:rPr>
                <w:color w:val="000000"/>
                <w:sz w:val="26"/>
                <w:szCs w:val="26"/>
                <w:rtl w:val="0"/>
              </w:rPr>
              <w:t xml:space="preserve">7.5</w:t>
            </w:r>
          </w:p>
        </w:tc>
        <w:tc>
          <w:tcPr>
            <w:tcBorders>
              <w:top w:color="000000" w:space="0" w:sz="4" w:val="dotted"/>
              <w:left w:color="000000" w:space="0" w:sz="4" w:val="single"/>
              <w:bottom w:color="000000" w:space="0" w:sz="4" w:val="dotted"/>
              <w:right w:color="000000" w:space="0" w:sz="8" w:val="single"/>
            </w:tcBorders>
            <w:shd w:fill="ffffff" w:val="clear"/>
            <w:vAlign w:val="center"/>
          </w:tcPr>
          <w:p w:rsidR="00000000" w:rsidDel="00000000" w:rsidP="00000000" w:rsidRDefault="00000000" w:rsidRPr="00000000" w14:paraId="00001087">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437" w:hRule="atLeast"/>
          <w:tblHeader w:val="0"/>
        </w:trPr>
        <w:tc>
          <w:tcPr>
            <w:vMerge w:val="continue"/>
            <w:tcBorders>
              <w:top w:color="000000" w:space="0" w:sz="0" w:val="nil"/>
              <w:left w:color="000000" w:space="0" w:sz="8" w:val="single"/>
              <w:bottom w:color="000000" w:space="0" w:sz="8" w:val="single"/>
              <w:right w:color="000000" w:space="0" w:sz="8" w:val="single"/>
            </w:tcBorders>
            <w:shd w:fill="ffffff" w:val="clear"/>
          </w:tcPr>
          <w:p w:rsidR="00000000" w:rsidDel="00000000" w:rsidP="00000000" w:rsidRDefault="00000000" w:rsidRPr="00000000" w14:paraId="00001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shd w:fill="ffffff" w:val="clear"/>
            <w:vAlign w:val="center"/>
          </w:tcPr>
          <w:p w:rsidR="00000000" w:rsidDel="00000000" w:rsidP="00000000" w:rsidRDefault="00000000" w:rsidRPr="00000000" w14:paraId="00001089">
            <w:pPr>
              <w:spacing w:line="360" w:lineRule="auto"/>
              <w:rPr>
                <w:color w:val="000000"/>
                <w:sz w:val="26"/>
                <w:szCs w:val="26"/>
              </w:rPr>
            </w:pPr>
            <w:r w:rsidDel="00000000" w:rsidR="00000000" w:rsidRPr="00000000">
              <w:rPr>
                <w:color w:val="000000"/>
                <w:sz w:val="26"/>
                <w:szCs w:val="26"/>
                <w:rtl w:val="0"/>
              </w:rPr>
              <w:t xml:space="preserve">2. Vận hành mạch điện</w:t>
            </w:r>
          </w:p>
        </w:tc>
        <w:tc>
          <w:tcPr>
            <w:tcBorders>
              <w:top w:color="000000" w:space="0" w:sz="4" w:val="dotted"/>
              <w:left w:color="000000" w:space="0" w:sz="4" w:val="single"/>
              <w:bottom w:color="000000" w:space="0" w:sz="4" w:val="dotted"/>
              <w:right w:color="000000" w:space="0" w:sz="4" w:val="single"/>
            </w:tcBorders>
            <w:shd w:fill="ffffff" w:val="clear"/>
            <w:vAlign w:val="center"/>
          </w:tcPr>
          <w:p w:rsidR="00000000" w:rsidDel="00000000" w:rsidP="00000000" w:rsidRDefault="00000000" w:rsidRPr="00000000" w14:paraId="0000108A">
            <w:pPr>
              <w:spacing w:line="360" w:lineRule="auto"/>
              <w:jc w:val="center"/>
              <w:rPr>
                <w:color w:val="000000"/>
                <w:sz w:val="26"/>
                <w:szCs w:val="26"/>
              </w:rPr>
            </w:pPr>
            <w:r w:rsidDel="00000000" w:rsidR="00000000" w:rsidRPr="00000000">
              <w:rPr>
                <w:color w:val="000000"/>
                <w:sz w:val="26"/>
                <w:szCs w:val="26"/>
                <w:rtl w:val="0"/>
              </w:rPr>
              <w:t xml:space="preserve">2</w:t>
            </w:r>
          </w:p>
        </w:tc>
        <w:tc>
          <w:tcPr>
            <w:tcBorders>
              <w:top w:color="000000" w:space="0" w:sz="4" w:val="dotted"/>
              <w:left w:color="000000" w:space="0" w:sz="4" w:val="single"/>
              <w:bottom w:color="000000" w:space="0" w:sz="4" w:val="dotted"/>
              <w:right w:color="000000" w:space="0" w:sz="4" w:val="single"/>
            </w:tcBorders>
            <w:shd w:fill="ffffff" w:val="clear"/>
            <w:vAlign w:val="center"/>
          </w:tcPr>
          <w:p w:rsidR="00000000" w:rsidDel="00000000" w:rsidP="00000000" w:rsidRDefault="00000000" w:rsidRPr="00000000" w14:paraId="0000108B">
            <w:pPr>
              <w:spacing w:line="360" w:lineRule="auto"/>
              <w:jc w:val="center"/>
              <w:rPr>
                <w:color w:val="000000"/>
                <w:sz w:val="26"/>
                <w:szCs w:val="26"/>
              </w:rPr>
            </w:pPr>
            <w:r w:rsidDel="00000000" w:rsidR="00000000" w:rsidRPr="00000000">
              <w:rPr>
                <w:color w:val="000000"/>
                <w:sz w:val="26"/>
                <w:szCs w:val="26"/>
                <w:rtl w:val="0"/>
              </w:rPr>
              <w:t xml:space="preserve">0.5</w:t>
            </w:r>
          </w:p>
        </w:tc>
        <w:tc>
          <w:tcPr>
            <w:tcBorders>
              <w:top w:color="000000" w:space="0" w:sz="4" w:val="dotted"/>
              <w:left w:color="000000" w:space="0" w:sz="4" w:val="single"/>
              <w:bottom w:color="000000" w:space="0" w:sz="4" w:val="dotted"/>
              <w:right w:color="000000" w:space="0" w:sz="4" w:val="single"/>
            </w:tcBorders>
            <w:shd w:fill="ffffff" w:val="clear"/>
            <w:vAlign w:val="center"/>
          </w:tcPr>
          <w:p w:rsidR="00000000" w:rsidDel="00000000" w:rsidP="00000000" w:rsidRDefault="00000000" w:rsidRPr="00000000" w14:paraId="0000108C">
            <w:pPr>
              <w:spacing w:line="360" w:lineRule="auto"/>
              <w:jc w:val="center"/>
              <w:rPr>
                <w:color w:val="000000"/>
                <w:sz w:val="26"/>
                <w:szCs w:val="26"/>
              </w:rPr>
            </w:pPr>
            <w:r w:rsidDel="00000000" w:rsidR="00000000" w:rsidRPr="00000000">
              <w:rPr>
                <w:color w:val="000000"/>
                <w:sz w:val="26"/>
                <w:szCs w:val="26"/>
                <w:rtl w:val="0"/>
              </w:rPr>
              <w:t xml:space="preserve">1.5</w:t>
            </w:r>
          </w:p>
        </w:tc>
        <w:tc>
          <w:tcPr>
            <w:tcBorders>
              <w:top w:color="000000" w:space="0" w:sz="4" w:val="dotted"/>
              <w:left w:color="000000" w:space="0" w:sz="4" w:val="single"/>
              <w:bottom w:color="000000" w:space="0" w:sz="4" w:val="dotted"/>
              <w:right w:color="000000" w:space="0" w:sz="8" w:val="single"/>
            </w:tcBorders>
            <w:shd w:fill="ffffff" w:val="clear"/>
            <w:vAlign w:val="center"/>
          </w:tcPr>
          <w:p w:rsidR="00000000" w:rsidDel="00000000" w:rsidP="00000000" w:rsidRDefault="00000000" w:rsidRPr="00000000" w14:paraId="0000108D">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700" w:hRule="atLeast"/>
          <w:tblHeader w:val="0"/>
        </w:trPr>
        <w:tc>
          <w:tcPr>
            <w:vMerge w:val="continue"/>
            <w:tcBorders>
              <w:top w:color="000000" w:space="0" w:sz="0" w:val="nil"/>
              <w:left w:color="000000" w:space="0" w:sz="8" w:val="single"/>
              <w:bottom w:color="000000" w:space="0" w:sz="8" w:val="single"/>
              <w:right w:color="000000" w:space="0" w:sz="8" w:val="single"/>
            </w:tcBorders>
            <w:shd w:fill="ffffff" w:val="clear"/>
          </w:tcPr>
          <w:p w:rsidR="00000000" w:rsidDel="00000000" w:rsidP="00000000" w:rsidRDefault="00000000" w:rsidRPr="00000000" w14:paraId="00001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shd w:fill="ffffff" w:val="clear"/>
            <w:vAlign w:val="center"/>
          </w:tcPr>
          <w:p w:rsidR="00000000" w:rsidDel="00000000" w:rsidP="00000000" w:rsidRDefault="00000000" w:rsidRPr="00000000" w14:paraId="0000108F">
            <w:pPr>
              <w:spacing w:line="360" w:lineRule="auto"/>
              <w:rPr>
                <w:color w:val="000000"/>
                <w:sz w:val="26"/>
                <w:szCs w:val="26"/>
              </w:rPr>
            </w:pPr>
            <w:r w:rsidDel="00000000" w:rsidR="00000000" w:rsidRPr="00000000">
              <w:rPr>
                <w:color w:val="000000"/>
                <w:sz w:val="26"/>
                <w:szCs w:val="26"/>
                <w:rtl w:val="0"/>
              </w:rPr>
              <w:t xml:space="preserve">3. Sửa chữa, khắc phục những hư hỏng thường gặp</w:t>
            </w:r>
          </w:p>
        </w:tc>
        <w:tc>
          <w:tcPr>
            <w:tcBorders>
              <w:top w:color="000000" w:space="0" w:sz="4" w:val="dotted"/>
              <w:left w:color="000000" w:space="0" w:sz="4" w:val="single"/>
              <w:bottom w:color="000000" w:space="0" w:sz="4" w:val="dotted"/>
              <w:right w:color="000000" w:space="0" w:sz="4" w:val="single"/>
            </w:tcBorders>
            <w:shd w:fill="ffffff" w:val="clear"/>
            <w:vAlign w:val="center"/>
          </w:tcPr>
          <w:p w:rsidR="00000000" w:rsidDel="00000000" w:rsidP="00000000" w:rsidRDefault="00000000" w:rsidRPr="00000000" w14:paraId="00001090">
            <w:pPr>
              <w:spacing w:line="360" w:lineRule="auto"/>
              <w:jc w:val="center"/>
              <w:rPr>
                <w:color w:val="000000"/>
                <w:sz w:val="26"/>
                <w:szCs w:val="26"/>
              </w:rPr>
            </w:pPr>
            <w:r w:rsidDel="00000000" w:rsidR="00000000" w:rsidRPr="00000000">
              <w:rPr>
                <w:color w:val="000000"/>
                <w:sz w:val="26"/>
                <w:szCs w:val="26"/>
                <w:rtl w:val="0"/>
              </w:rPr>
              <w:t xml:space="preserve">4</w:t>
            </w:r>
          </w:p>
        </w:tc>
        <w:tc>
          <w:tcPr>
            <w:tcBorders>
              <w:top w:color="000000" w:space="0" w:sz="4" w:val="dotted"/>
              <w:left w:color="000000" w:space="0" w:sz="4" w:val="single"/>
              <w:bottom w:color="000000" w:space="0" w:sz="4" w:val="dotted"/>
              <w:right w:color="000000" w:space="0" w:sz="4" w:val="single"/>
            </w:tcBorders>
            <w:shd w:fill="ffffff" w:val="clear"/>
            <w:vAlign w:val="center"/>
          </w:tcPr>
          <w:p w:rsidR="00000000" w:rsidDel="00000000" w:rsidP="00000000" w:rsidRDefault="00000000" w:rsidRPr="00000000" w14:paraId="00001091">
            <w:pPr>
              <w:spacing w:line="360" w:lineRule="auto"/>
              <w:jc w:val="center"/>
              <w:rPr>
                <w:color w:val="000000"/>
                <w:sz w:val="26"/>
                <w:szCs w:val="26"/>
              </w:rPr>
            </w:pPr>
            <w:r w:rsidDel="00000000" w:rsidR="00000000" w:rsidRPr="00000000">
              <w:rPr>
                <w:color w:val="000000"/>
                <w:sz w:val="26"/>
                <w:szCs w:val="26"/>
                <w:rtl w:val="0"/>
              </w:rPr>
              <w:t xml:space="preserve">0.5</w:t>
            </w:r>
          </w:p>
        </w:tc>
        <w:tc>
          <w:tcPr>
            <w:tcBorders>
              <w:top w:color="000000" w:space="0" w:sz="4" w:val="dotted"/>
              <w:left w:color="000000" w:space="0" w:sz="4" w:val="single"/>
              <w:bottom w:color="000000" w:space="0" w:sz="4" w:val="dotted"/>
              <w:right w:color="000000" w:space="0" w:sz="4" w:val="single"/>
            </w:tcBorders>
            <w:shd w:fill="ffffff" w:val="clear"/>
            <w:vAlign w:val="center"/>
          </w:tcPr>
          <w:p w:rsidR="00000000" w:rsidDel="00000000" w:rsidP="00000000" w:rsidRDefault="00000000" w:rsidRPr="00000000" w14:paraId="00001092">
            <w:pPr>
              <w:spacing w:line="360" w:lineRule="auto"/>
              <w:jc w:val="center"/>
              <w:rPr>
                <w:color w:val="000000"/>
                <w:sz w:val="26"/>
                <w:szCs w:val="26"/>
              </w:rPr>
            </w:pPr>
            <w:r w:rsidDel="00000000" w:rsidR="00000000" w:rsidRPr="00000000">
              <w:rPr>
                <w:color w:val="000000"/>
                <w:sz w:val="26"/>
                <w:szCs w:val="26"/>
                <w:rtl w:val="0"/>
              </w:rPr>
              <w:t xml:space="preserve">3.5</w:t>
            </w:r>
          </w:p>
        </w:tc>
        <w:tc>
          <w:tcPr>
            <w:tcBorders>
              <w:top w:color="000000" w:space="0" w:sz="4" w:val="dotted"/>
              <w:left w:color="000000" w:space="0" w:sz="4" w:val="single"/>
              <w:bottom w:color="000000" w:space="0" w:sz="4" w:val="dotted"/>
              <w:right w:color="000000" w:space="0" w:sz="8" w:val="single"/>
            </w:tcBorders>
            <w:shd w:fill="ffffff" w:val="clear"/>
            <w:vAlign w:val="center"/>
          </w:tcPr>
          <w:p w:rsidR="00000000" w:rsidDel="00000000" w:rsidP="00000000" w:rsidRDefault="00000000" w:rsidRPr="00000000" w14:paraId="00001093">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371" w:hRule="atLeast"/>
          <w:tblHeader w:val="0"/>
        </w:trPr>
        <w:tc>
          <w:tcPr>
            <w:vMerge w:val="continue"/>
            <w:tcBorders>
              <w:top w:color="000000" w:space="0" w:sz="0" w:val="nil"/>
              <w:left w:color="000000" w:space="0" w:sz="8" w:val="single"/>
              <w:bottom w:color="000000" w:space="0" w:sz="8" w:val="single"/>
              <w:right w:color="000000" w:space="0" w:sz="8" w:val="single"/>
            </w:tcBorders>
            <w:shd w:fill="ffffff" w:val="clear"/>
          </w:tcPr>
          <w:p w:rsidR="00000000" w:rsidDel="00000000" w:rsidP="00000000" w:rsidRDefault="00000000" w:rsidRPr="00000000" w14:paraId="00001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8" w:val="single"/>
              <w:right w:color="000000" w:space="0" w:sz="4" w:val="single"/>
            </w:tcBorders>
            <w:shd w:fill="ffffff" w:val="clear"/>
            <w:vAlign w:val="center"/>
          </w:tcPr>
          <w:p w:rsidR="00000000" w:rsidDel="00000000" w:rsidP="00000000" w:rsidRDefault="00000000" w:rsidRPr="00000000" w14:paraId="00001095">
            <w:pPr>
              <w:spacing w:line="360" w:lineRule="auto"/>
              <w:rPr>
                <w:color w:val="000000"/>
                <w:sz w:val="26"/>
                <w:szCs w:val="26"/>
              </w:rPr>
            </w:pPr>
            <w:r w:rsidDel="00000000" w:rsidR="00000000" w:rsidRPr="00000000">
              <w:rPr>
                <w:color w:val="000000"/>
                <w:sz w:val="26"/>
                <w:szCs w:val="26"/>
                <w:rtl w:val="0"/>
              </w:rPr>
              <w:t xml:space="preserve">4. Kiểm tra số 2</w:t>
            </w:r>
          </w:p>
        </w:tc>
        <w:tc>
          <w:tcPr>
            <w:tcBorders>
              <w:top w:color="000000" w:space="0" w:sz="4" w:val="dotted"/>
              <w:left w:color="000000" w:space="0" w:sz="4" w:val="single"/>
              <w:bottom w:color="000000" w:space="0" w:sz="8" w:val="single"/>
              <w:right w:color="000000" w:space="0" w:sz="4" w:val="single"/>
            </w:tcBorders>
            <w:shd w:fill="ffffff" w:val="clear"/>
            <w:vAlign w:val="center"/>
          </w:tcPr>
          <w:p w:rsidR="00000000" w:rsidDel="00000000" w:rsidP="00000000" w:rsidRDefault="00000000" w:rsidRPr="00000000" w14:paraId="00001096">
            <w:pPr>
              <w:spacing w:line="360" w:lineRule="auto"/>
              <w:jc w:val="center"/>
              <w:rPr>
                <w:color w:val="000000"/>
                <w:sz w:val="26"/>
                <w:szCs w:val="26"/>
              </w:rPr>
            </w:pPr>
            <w:r w:rsidDel="00000000" w:rsidR="00000000" w:rsidRPr="00000000">
              <w:rPr>
                <w:color w:val="000000"/>
                <w:sz w:val="26"/>
                <w:szCs w:val="26"/>
                <w:rtl w:val="0"/>
              </w:rPr>
              <w:t xml:space="preserve">2</w:t>
            </w:r>
          </w:p>
        </w:tc>
        <w:tc>
          <w:tcPr>
            <w:tcBorders>
              <w:top w:color="000000" w:space="0" w:sz="4" w:val="dotted"/>
              <w:left w:color="000000" w:space="0" w:sz="4" w:val="single"/>
              <w:bottom w:color="000000" w:space="0" w:sz="8" w:val="single"/>
              <w:right w:color="000000" w:space="0" w:sz="4" w:val="single"/>
            </w:tcBorders>
            <w:shd w:fill="ffffff" w:val="clear"/>
            <w:vAlign w:val="center"/>
          </w:tcPr>
          <w:p w:rsidR="00000000" w:rsidDel="00000000" w:rsidP="00000000" w:rsidRDefault="00000000" w:rsidRPr="00000000" w14:paraId="00001097">
            <w:pPr>
              <w:spacing w:line="360" w:lineRule="auto"/>
              <w:jc w:val="center"/>
              <w:rPr>
                <w:color w:val="000000"/>
                <w:sz w:val="26"/>
                <w:szCs w:val="26"/>
              </w:rPr>
            </w:pPr>
            <w:r w:rsidDel="00000000" w:rsidR="00000000" w:rsidRPr="00000000">
              <w:rPr>
                <w:color w:val="000000"/>
                <w:sz w:val="26"/>
                <w:szCs w:val="26"/>
                <w:rtl w:val="0"/>
              </w:rPr>
              <w:t xml:space="preserve">0</w:t>
            </w:r>
          </w:p>
        </w:tc>
        <w:tc>
          <w:tcPr>
            <w:tcBorders>
              <w:top w:color="000000" w:space="0" w:sz="4" w:val="dotted"/>
              <w:left w:color="000000" w:space="0" w:sz="4" w:val="single"/>
              <w:bottom w:color="000000" w:space="0" w:sz="8" w:val="single"/>
              <w:right w:color="000000" w:space="0" w:sz="4" w:val="single"/>
            </w:tcBorders>
            <w:shd w:fill="ffffff" w:val="clear"/>
            <w:vAlign w:val="center"/>
          </w:tcPr>
          <w:p w:rsidR="00000000" w:rsidDel="00000000" w:rsidP="00000000" w:rsidRDefault="00000000" w:rsidRPr="00000000" w14:paraId="00001098">
            <w:pPr>
              <w:spacing w:line="360" w:lineRule="auto"/>
              <w:jc w:val="center"/>
              <w:rPr>
                <w:color w:val="000000"/>
                <w:sz w:val="26"/>
                <w:szCs w:val="26"/>
              </w:rPr>
            </w:pPr>
            <w:r w:rsidDel="00000000" w:rsidR="00000000" w:rsidRPr="00000000">
              <w:rPr>
                <w:color w:val="000000"/>
                <w:sz w:val="26"/>
                <w:szCs w:val="26"/>
                <w:rtl w:val="0"/>
              </w:rPr>
              <w:t xml:space="preserve">0</w:t>
            </w:r>
          </w:p>
        </w:tc>
        <w:tc>
          <w:tcPr>
            <w:tcBorders>
              <w:top w:color="000000" w:space="0" w:sz="4" w:val="dotted"/>
              <w:left w:color="000000" w:space="0" w:sz="4" w:val="single"/>
              <w:bottom w:color="000000" w:space="0" w:sz="8" w:val="single"/>
              <w:right w:color="000000" w:space="0" w:sz="8" w:val="single"/>
            </w:tcBorders>
            <w:shd w:fill="ffffff" w:val="clear"/>
            <w:vAlign w:val="center"/>
          </w:tcPr>
          <w:p w:rsidR="00000000" w:rsidDel="00000000" w:rsidP="00000000" w:rsidRDefault="00000000" w:rsidRPr="00000000" w14:paraId="00001099">
            <w:pPr>
              <w:spacing w:line="360" w:lineRule="auto"/>
              <w:jc w:val="center"/>
              <w:rPr>
                <w:color w:val="000000"/>
                <w:sz w:val="26"/>
                <w:szCs w:val="26"/>
              </w:rPr>
            </w:pPr>
            <w:r w:rsidDel="00000000" w:rsidR="00000000" w:rsidRPr="00000000">
              <w:rPr>
                <w:color w:val="000000"/>
                <w:sz w:val="26"/>
                <w:szCs w:val="26"/>
                <w:rtl w:val="0"/>
              </w:rPr>
              <w:t xml:space="preserve">2</w:t>
            </w:r>
          </w:p>
        </w:tc>
      </w:tr>
      <w:tr>
        <w:trPr>
          <w:cantSplit w:val="0"/>
          <w:trHeight w:val="1567" w:hRule="atLeast"/>
          <w:tblHeader w:val="0"/>
        </w:trPr>
        <w:tc>
          <w:tcPr>
            <w:vMerge w:val="restart"/>
            <w:tcBorders>
              <w:top w:color="000000" w:space="0" w:sz="0" w:val="nil"/>
              <w:left w:color="000000" w:space="0" w:sz="8" w:val="single"/>
              <w:bottom w:color="000000" w:space="0" w:sz="8" w:val="single"/>
              <w:right w:color="000000" w:space="0" w:sz="8" w:val="single"/>
            </w:tcBorders>
            <w:shd w:fill="ffffff" w:val="clear"/>
          </w:tcPr>
          <w:p w:rsidR="00000000" w:rsidDel="00000000" w:rsidP="00000000" w:rsidRDefault="00000000" w:rsidRPr="00000000" w14:paraId="0000109A">
            <w:pPr>
              <w:spacing w:line="360" w:lineRule="auto"/>
              <w:jc w:val="center"/>
              <w:rPr>
                <w:color w:val="000000"/>
                <w:sz w:val="26"/>
                <w:szCs w:val="26"/>
              </w:rPr>
            </w:pPr>
            <w:r w:rsidDel="00000000" w:rsidR="00000000" w:rsidRPr="00000000">
              <w:rPr>
                <w:color w:val="000000"/>
                <w:sz w:val="26"/>
                <w:szCs w:val="26"/>
                <w:rtl w:val="0"/>
              </w:rPr>
              <w:t xml:space="preserve">4</w:t>
            </w:r>
          </w:p>
        </w:tc>
        <w:tc>
          <w:tcPr>
            <w:tcBorders>
              <w:top w:color="000000" w:space="0" w:sz="8" w:val="single"/>
              <w:left w:color="000000" w:space="0" w:sz="0" w:val="nil"/>
              <w:bottom w:color="000000" w:space="0" w:sz="4" w:val="dotted"/>
              <w:right w:color="000000" w:space="0" w:sz="4" w:val="single"/>
            </w:tcBorders>
            <w:shd w:fill="ffffff" w:val="clear"/>
            <w:vAlign w:val="center"/>
          </w:tcPr>
          <w:p w:rsidR="00000000" w:rsidDel="00000000" w:rsidP="00000000" w:rsidRDefault="00000000" w:rsidRPr="00000000" w14:paraId="0000109B">
            <w:pPr>
              <w:spacing w:line="360" w:lineRule="auto"/>
              <w:rPr>
                <w:color w:val="000000"/>
                <w:sz w:val="26"/>
                <w:szCs w:val="26"/>
              </w:rPr>
            </w:pPr>
            <w:r w:rsidDel="00000000" w:rsidR="00000000" w:rsidRPr="00000000">
              <w:rPr>
                <w:color w:val="000000"/>
                <w:sz w:val="26"/>
                <w:szCs w:val="26"/>
                <w:rtl w:val="0"/>
              </w:rPr>
              <w:t xml:space="preserve">Bài 4: Lắp đặt mạch điện mở máy gián tiếp động cơ KĐB ba pha roto lồng sóc bằng phương pháp đổi nối sao-tam giác</w:t>
            </w:r>
          </w:p>
        </w:tc>
        <w:tc>
          <w:tcPr>
            <w:tcBorders>
              <w:top w:color="000000" w:space="0" w:sz="8" w:val="single"/>
              <w:left w:color="000000" w:space="0" w:sz="4" w:val="single"/>
              <w:bottom w:color="000000" w:space="0" w:sz="4" w:val="dotted"/>
              <w:right w:color="000000" w:space="0" w:sz="4" w:val="single"/>
            </w:tcBorders>
            <w:shd w:fill="ffffff" w:val="clear"/>
            <w:vAlign w:val="center"/>
          </w:tcPr>
          <w:p w:rsidR="00000000" w:rsidDel="00000000" w:rsidP="00000000" w:rsidRDefault="00000000" w:rsidRPr="00000000" w14:paraId="0000109C">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12</w:t>
            </w:r>
          </w:p>
        </w:tc>
        <w:tc>
          <w:tcPr>
            <w:tcBorders>
              <w:top w:color="000000" w:space="0" w:sz="8" w:val="single"/>
              <w:left w:color="000000" w:space="0" w:sz="4" w:val="single"/>
              <w:bottom w:color="000000" w:space="0" w:sz="4" w:val="dotted"/>
              <w:right w:color="000000" w:space="0" w:sz="4" w:val="single"/>
            </w:tcBorders>
            <w:shd w:fill="ffffff" w:val="clear"/>
            <w:vAlign w:val="center"/>
          </w:tcPr>
          <w:p w:rsidR="00000000" w:rsidDel="00000000" w:rsidP="00000000" w:rsidRDefault="00000000" w:rsidRPr="00000000" w14:paraId="0000109D">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1.5</w:t>
            </w:r>
          </w:p>
        </w:tc>
        <w:tc>
          <w:tcPr>
            <w:tcBorders>
              <w:top w:color="000000" w:space="0" w:sz="8" w:val="single"/>
              <w:left w:color="000000" w:space="0" w:sz="4" w:val="single"/>
              <w:bottom w:color="000000" w:space="0" w:sz="4" w:val="dotted"/>
              <w:right w:color="000000" w:space="0" w:sz="4" w:val="single"/>
            </w:tcBorders>
            <w:shd w:fill="ffffff" w:val="clear"/>
            <w:vAlign w:val="center"/>
          </w:tcPr>
          <w:p w:rsidR="00000000" w:rsidDel="00000000" w:rsidP="00000000" w:rsidRDefault="00000000" w:rsidRPr="00000000" w14:paraId="0000109E">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10.5</w:t>
            </w:r>
          </w:p>
        </w:tc>
        <w:tc>
          <w:tcPr>
            <w:tcBorders>
              <w:top w:color="000000" w:space="0" w:sz="8" w:val="single"/>
              <w:left w:color="000000" w:space="0" w:sz="4" w:val="single"/>
              <w:bottom w:color="000000" w:space="0" w:sz="4" w:val="dotted"/>
              <w:right w:color="000000" w:space="0" w:sz="8" w:val="single"/>
            </w:tcBorders>
            <w:shd w:fill="ffffff" w:val="clear"/>
            <w:vAlign w:val="center"/>
          </w:tcPr>
          <w:p w:rsidR="00000000" w:rsidDel="00000000" w:rsidP="00000000" w:rsidRDefault="00000000" w:rsidRPr="00000000" w14:paraId="0000109F">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60" w:hRule="atLeast"/>
          <w:tblHeader w:val="0"/>
        </w:trPr>
        <w:tc>
          <w:tcPr>
            <w:vMerge w:val="continue"/>
            <w:tcBorders>
              <w:top w:color="000000" w:space="0" w:sz="0" w:val="nil"/>
              <w:left w:color="000000" w:space="0" w:sz="8" w:val="single"/>
              <w:bottom w:color="000000" w:space="0" w:sz="8" w:val="single"/>
              <w:right w:color="000000" w:space="0" w:sz="8" w:val="single"/>
            </w:tcBorders>
            <w:shd w:fill="ffffff" w:val="clear"/>
          </w:tcPr>
          <w:p w:rsidR="00000000" w:rsidDel="00000000" w:rsidP="00000000" w:rsidRDefault="00000000" w:rsidRPr="00000000" w14:paraId="00001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shd w:fill="ffffff" w:val="clear"/>
            <w:vAlign w:val="center"/>
          </w:tcPr>
          <w:p w:rsidR="00000000" w:rsidDel="00000000" w:rsidP="00000000" w:rsidRDefault="00000000" w:rsidRPr="00000000" w14:paraId="000010A1">
            <w:pPr>
              <w:spacing w:line="360" w:lineRule="auto"/>
              <w:rPr>
                <w:color w:val="000000"/>
                <w:sz w:val="26"/>
                <w:szCs w:val="26"/>
              </w:rPr>
            </w:pPr>
            <w:r w:rsidDel="00000000" w:rsidR="00000000" w:rsidRPr="00000000">
              <w:rPr>
                <w:color w:val="000000"/>
                <w:sz w:val="26"/>
                <w:szCs w:val="26"/>
                <w:rtl w:val="0"/>
              </w:rPr>
              <w:t xml:space="preserve">1. Lắp đặt mạch điện</w:t>
            </w:r>
          </w:p>
        </w:tc>
        <w:tc>
          <w:tcPr>
            <w:tcBorders>
              <w:top w:color="000000" w:space="0" w:sz="4" w:val="dotted"/>
              <w:left w:color="000000" w:space="0" w:sz="4" w:val="single"/>
              <w:bottom w:color="000000" w:space="0" w:sz="4" w:val="dotted"/>
              <w:right w:color="000000" w:space="0" w:sz="4" w:val="single"/>
            </w:tcBorders>
            <w:shd w:fill="ffffff" w:val="clear"/>
            <w:vAlign w:val="center"/>
          </w:tcPr>
          <w:p w:rsidR="00000000" w:rsidDel="00000000" w:rsidP="00000000" w:rsidRDefault="00000000" w:rsidRPr="00000000" w14:paraId="000010A2">
            <w:pPr>
              <w:spacing w:line="360" w:lineRule="auto"/>
              <w:jc w:val="center"/>
              <w:rPr>
                <w:color w:val="000000"/>
                <w:sz w:val="26"/>
                <w:szCs w:val="26"/>
              </w:rPr>
            </w:pPr>
            <w:r w:rsidDel="00000000" w:rsidR="00000000" w:rsidRPr="00000000">
              <w:rPr>
                <w:color w:val="000000"/>
                <w:sz w:val="26"/>
                <w:szCs w:val="26"/>
                <w:rtl w:val="0"/>
              </w:rPr>
              <w:t xml:space="preserve">8</w:t>
            </w:r>
          </w:p>
        </w:tc>
        <w:tc>
          <w:tcPr>
            <w:tcBorders>
              <w:top w:color="000000" w:space="0" w:sz="4" w:val="dotted"/>
              <w:left w:color="000000" w:space="0" w:sz="4" w:val="single"/>
              <w:bottom w:color="000000" w:space="0" w:sz="4" w:val="dotted"/>
              <w:right w:color="000000" w:space="0" w:sz="4" w:val="single"/>
            </w:tcBorders>
            <w:shd w:fill="ffffff" w:val="clear"/>
            <w:vAlign w:val="center"/>
          </w:tcPr>
          <w:p w:rsidR="00000000" w:rsidDel="00000000" w:rsidP="00000000" w:rsidRDefault="00000000" w:rsidRPr="00000000" w14:paraId="000010A3">
            <w:pPr>
              <w:spacing w:line="360" w:lineRule="auto"/>
              <w:jc w:val="center"/>
              <w:rPr>
                <w:color w:val="000000"/>
                <w:sz w:val="26"/>
                <w:szCs w:val="26"/>
              </w:rPr>
            </w:pPr>
            <w:r w:rsidDel="00000000" w:rsidR="00000000" w:rsidRPr="00000000">
              <w:rPr>
                <w:color w:val="000000"/>
                <w:sz w:val="26"/>
                <w:szCs w:val="26"/>
                <w:rtl w:val="0"/>
              </w:rPr>
              <w:t xml:space="preserve">0.5</w:t>
            </w:r>
          </w:p>
        </w:tc>
        <w:tc>
          <w:tcPr>
            <w:tcBorders>
              <w:top w:color="000000" w:space="0" w:sz="4" w:val="dotted"/>
              <w:left w:color="000000" w:space="0" w:sz="4" w:val="single"/>
              <w:bottom w:color="000000" w:space="0" w:sz="4" w:val="dotted"/>
              <w:right w:color="000000" w:space="0" w:sz="4" w:val="single"/>
            </w:tcBorders>
            <w:shd w:fill="ffffff" w:val="clear"/>
            <w:vAlign w:val="center"/>
          </w:tcPr>
          <w:p w:rsidR="00000000" w:rsidDel="00000000" w:rsidP="00000000" w:rsidRDefault="00000000" w:rsidRPr="00000000" w14:paraId="000010A4">
            <w:pPr>
              <w:spacing w:line="360" w:lineRule="auto"/>
              <w:jc w:val="center"/>
              <w:rPr>
                <w:color w:val="000000"/>
                <w:sz w:val="26"/>
                <w:szCs w:val="26"/>
              </w:rPr>
            </w:pPr>
            <w:r w:rsidDel="00000000" w:rsidR="00000000" w:rsidRPr="00000000">
              <w:rPr>
                <w:color w:val="000000"/>
                <w:sz w:val="26"/>
                <w:szCs w:val="26"/>
                <w:rtl w:val="0"/>
              </w:rPr>
              <w:t xml:space="preserve">7.5</w:t>
            </w:r>
          </w:p>
        </w:tc>
        <w:tc>
          <w:tcPr>
            <w:tcBorders>
              <w:top w:color="000000" w:space="0" w:sz="4" w:val="dotted"/>
              <w:left w:color="000000" w:space="0" w:sz="4" w:val="single"/>
              <w:bottom w:color="000000" w:space="0" w:sz="4" w:val="dotted"/>
              <w:right w:color="000000" w:space="0" w:sz="8" w:val="single"/>
            </w:tcBorders>
            <w:shd w:fill="ffffff" w:val="clear"/>
            <w:vAlign w:val="center"/>
          </w:tcPr>
          <w:p w:rsidR="00000000" w:rsidDel="00000000" w:rsidP="00000000" w:rsidRDefault="00000000" w:rsidRPr="00000000" w14:paraId="000010A5">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447" w:hRule="atLeast"/>
          <w:tblHeader w:val="0"/>
        </w:trPr>
        <w:tc>
          <w:tcPr>
            <w:vMerge w:val="continue"/>
            <w:tcBorders>
              <w:top w:color="000000" w:space="0" w:sz="0" w:val="nil"/>
              <w:left w:color="000000" w:space="0" w:sz="8" w:val="single"/>
              <w:bottom w:color="000000" w:space="0" w:sz="8" w:val="single"/>
              <w:right w:color="000000" w:space="0" w:sz="8" w:val="single"/>
            </w:tcBorders>
            <w:shd w:fill="ffffff" w:val="clear"/>
          </w:tcPr>
          <w:p w:rsidR="00000000" w:rsidDel="00000000" w:rsidP="00000000" w:rsidRDefault="00000000" w:rsidRPr="00000000" w14:paraId="00001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shd w:fill="ffffff" w:val="clear"/>
            <w:vAlign w:val="center"/>
          </w:tcPr>
          <w:p w:rsidR="00000000" w:rsidDel="00000000" w:rsidP="00000000" w:rsidRDefault="00000000" w:rsidRPr="00000000" w14:paraId="000010A7">
            <w:pPr>
              <w:spacing w:line="360" w:lineRule="auto"/>
              <w:rPr>
                <w:color w:val="000000"/>
                <w:sz w:val="26"/>
                <w:szCs w:val="26"/>
              </w:rPr>
            </w:pPr>
            <w:r w:rsidDel="00000000" w:rsidR="00000000" w:rsidRPr="00000000">
              <w:rPr>
                <w:color w:val="000000"/>
                <w:sz w:val="26"/>
                <w:szCs w:val="26"/>
                <w:rtl w:val="0"/>
              </w:rPr>
              <w:t xml:space="preserve">2. Vận hành mạch điện</w:t>
            </w:r>
          </w:p>
        </w:tc>
        <w:tc>
          <w:tcPr>
            <w:tcBorders>
              <w:top w:color="000000" w:space="0" w:sz="4" w:val="dotted"/>
              <w:left w:color="000000" w:space="0" w:sz="4" w:val="single"/>
              <w:bottom w:color="000000" w:space="0" w:sz="4" w:val="dotted"/>
              <w:right w:color="000000" w:space="0" w:sz="4" w:val="single"/>
            </w:tcBorders>
            <w:shd w:fill="ffffff" w:val="clear"/>
            <w:vAlign w:val="center"/>
          </w:tcPr>
          <w:p w:rsidR="00000000" w:rsidDel="00000000" w:rsidP="00000000" w:rsidRDefault="00000000" w:rsidRPr="00000000" w14:paraId="000010A8">
            <w:pPr>
              <w:spacing w:line="360" w:lineRule="auto"/>
              <w:jc w:val="center"/>
              <w:rPr>
                <w:color w:val="000000"/>
                <w:sz w:val="26"/>
                <w:szCs w:val="26"/>
              </w:rPr>
            </w:pPr>
            <w:r w:rsidDel="00000000" w:rsidR="00000000" w:rsidRPr="00000000">
              <w:rPr>
                <w:color w:val="000000"/>
                <w:sz w:val="26"/>
                <w:szCs w:val="26"/>
                <w:rtl w:val="0"/>
              </w:rPr>
              <w:t xml:space="preserve">2</w:t>
            </w:r>
          </w:p>
        </w:tc>
        <w:tc>
          <w:tcPr>
            <w:tcBorders>
              <w:top w:color="000000" w:space="0" w:sz="4" w:val="dotted"/>
              <w:left w:color="000000" w:space="0" w:sz="4" w:val="single"/>
              <w:bottom w:color="000000" w:space="0" w:sz="4" w:val="dotted"/>
              <w:right w:color="000000" w:space="0" w:sz="4" w:val="single"/>
            </w:tcBorders>
            <w:shd w:fill="ffffff" w:val="clear"/>
            <w:vAlign w:val="center"/>
          </w:tcPr>
          <w:p w:rsidR="00000000" w:rsidDel="00000000" w:rsidP="00000000" w:rsidRDefault="00000000" w:rsidRPr="00000000" w14:paraId="000010A9">
            <w:pPr>
              <w:spacing w:line="360" w:lineRule="auto"/>
              <w:jc w:val="center"/>
              <w:rPr>
                <w:color w:val="000000"/>
                <w:sz w:val="26"/>
                <w:szCs w:val="26"/>
              </w:rPr>
            </w:pPr>
            <w:r w:rsidDel="00000000" w:rsidR="00000000" w:rsidRPr="00000000">
              <w:rPr>
                <w:color w:val="000000"/>
                <w:sz w:val="26"/>
                <w:szCs w:val="26"/>
                <w:rtl w:val="0"/>
              </w:rPr>
              <w:t xml:space="preserve">0.5</w:t>
            </w:r>
          </w:p>
        </w:tc>
        <w:tc>
          <w:tcPr>
            <w:tcBorders>
              <w:top w:color="000000" w:space="0" w:sz="4" w:val="dotted"/>
              <w:left w:color="000000" w:space="0" w:sz="4" w:val="single"/>
              <w:bottom w:color="000000" w:space="0" w:sz="4" w:val="dotted"/>
              <w:right w:color="000000" w:space="0" w:sz="4" w:val="single"/>
            </w:tcBorders>
            <w:shd w:fill="ffffff" w:val="clear"/>
            <w:vAlign w:val="center"/>
          </w:tcPr>
          <w:p w:rsidR="00000000" w:rsidDel="00000000" w:rsidP="00000000" w:rsidRDefault="00000000" w:rsidRPr="00000000" w14:paraId="000010AA">
            <w:pPr>
              <w:spacing w:line="360" w:lineRule="auto"/>
              <w:jc w:val="center"/>
              <w:rPr>
                <w:color w:val="000000"/>
                <w:sz w:val="26"/>
                <w:szCs w:val="26"/>
              </w:rPr>
            </w:pPr>
            <w:r w:rsidDel="00000000" w:rsidR="00000000" w:rsidRPr="00000000">
              <w:rPr>
                <w:color w:val="000000"/>
                <w:sz w:val="26"/>
                <w:szCs w:val="26"/>
                <w:rtl w:val="0"/>
              </w:rPr>
              <w:t xml:space="preserve">1.5</w:t>
            </w:r>
          </w:p>
        </w:tc>
        <w:tc>
          <w:tcPr>
            <w:tcBorders>
              <w:top w:color="000000" w:space="0" w:sz="4" w:val="dotted"/>
              <w:left w:color="000000" w:space="0" w:sz="4" w:val="single"/>
              <w:bottom w:color="000000" w:space="0" w:sz="4" w:val="dotted"/>
              <w:right w:color="000000" w:space="0" w:sz="8" w:val="single"/>
            </w:tcBorders>
            <w:shd w:fill="ffffff" w:val="clear"/>
            <w:vAlign w:val="center"/>
          </w:tcPr>
          <w:p w:rsidR="00000000" w:rsidDel="00000000" w:rsidP="00000000" w:rsidRDefault="00000000" w:rsidRPr="00000000" w14:paraId="000010AB">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447" w:hRule="atLeast"/>
          <w:tblHeader w:val="0"/>
        </w:trPr>
        <w:tc>
          <w:tcPr>
            <w:vMerge w:val="continue"/>
            <w:tcBorders>
              <w:top w:color="000000" w:space="0" w:sz="0" w:val="nil"/>
              <w:left w:color="000000" w:space="0" w:sz="8" w:val="single"/>
              <w:bottom w:color="000000" w:space="0" w:sz="8" w:val="single"/>
              <w:right w:color="000000" w:space="0" w:sz="8" w:val="single"/>
            </w:tcBorders>
            <w:shd w:fill="ffffff" w:val="clear"/>
          </w:tcPr>
          <w:p w:rsidR="00000000" w:rsidDel="00000000" w:rsidP="00000000" w:rsidRDefault="00000000" w:rsidRPr="00000000" w14:paraId="00001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8" w:val="single"/>
              <w:right w:color="000000" w:space="0" w:sz="4" w:val="single"/>
            </w:tcBorders>
            <w:shd w:fill="ffffff" w:val="clear"/>
            <w:vAlign w:val="center"/>
          </w:tcPr>
          <w:p w:rsidR="00000000" w:rsidDel="00000000" w:rsidP="00000000" w:rsidRDefault="00000000" w:rsidRPr="00000000" w14:paraId="000010AD">
            <w:pPr>
              <w:spacing w:line="360" w:lineRule="auto"/>
              <w:rPr>
                <w:color w:val="000000"/>
                <w:sz w:val="26"/>
                <w:szCs w:val="26"/>
              </w:rPr>
            </w:pPr>
            <w:r w:rsidDel="00000000" w:rsidR="00000000" w:rsidRPr="00000000">
              <w:rPr>
                <w:color w:val="000000"/>
                <w:sz w:val="26"/>
                <w:szCs w:val="26"/>
                <w:rtl w:val="0"/>
              </w:rPr>
              <w:t xml:space="preserve">3. Sửa chữa, khắc phục những hư hỏng thường gặp</w:t>
            </w:r>
          </w:p>
        </w:tc>
        <w:tc>
          <w:tcPr>
            <w:tcBorders>
              <w:top w:color="000000" w:space="0" w:sz="4" w:val="dotted"/>
              <w:left w:color="000000" w:space="0" w:sz="4" w:val="single"/>
              <w:bottom w:color="000000" w:space="0" w:sz="8" w:val="single"/>
              <w:right w:color="000000" w:space="0" w:sz="4" w:val="single"/>
            </w:tcBorders>
            <w:shd w:fill="ffffff" w:val="clear"/>
            <w:vAlign w:val="center"/>
          </w:tcPr>
          <w:p w:rsidR="00000000" w:rsidDel="00000000" w:rsidP="00000000" w:rsidRDefault="00000000" w:rsidRPr="00000000" w14:paraId="000010AE">
            <w:pPr>
              <w:spacing w:line="360" w:lineRule="auto"/>
              <w:jc w:val="center"/>
              <w:rPr>
                <w:color w:val="000000"/>
                <w:sz w:val="26"/>
                <w:szCs w:val="26"/>
              </w:rPr>
            </w:pPr>
            <w:r w:rsidDel="00000000" w:rsidR="00000000" w:rsidRPr="00000000">
              <w:rPr>
                <w:color w:val="000000"/>
                <w:sz w:val="26"/>
                <w:szCs w:val="26"/>
                <w:rtl w:val="0"/>
              </w:rPr>
              <w:t xml:space="preserve">2</w:t>
            </w:r>
          </w:p>
        </w:tc>
        <w:tc>
          <w:tcPr>
            <w:tcBorders>
              <w:top w:color="000000" w:space="0" w:sz="4" w:val="dotted"/>
              <w:left w:color="000000" w:space="0" w:sz="4" w:val="single"/>
              <w:bottom w:color="000000" w:space="0" w:sz="8" w:val="single"/>
              <w:right w:color="000000" w:space="0" w:sz="4" w:val="single"/>
            </w:tcBorders>
            <w:shd w:fill="ffffff" w:val="clear"/>
            <w:vAlign w:val="center"/>
          </w:tcPr>
          <w:p w:rsidR="00000000" w:rsidDel="00000000" w:rsidP="00000000" w:rsidRDefault="00000000" w:rsidRPr="00000000" w14:paraId="000010AF">
            <w:pPr>
              <w:spacing w:line="360" w:lineRule="auto"/>
              <w:jc w:val="center"/>
              <w:rPr>
                <w:color w:val="000000"/>
                <w:sz w:val="26"/>
                <w:szCs w:val="26"/>
              </w:rPr>
            </w:pPr>
            <w:r w:rsidDel="00000000" w:rsidR="00000000" w:rsidRPr="00000000">
              <w:rPr>
                <w:color w:val="000000"/>
                <w:sz w:val="26"/>
                <w:szCs w:val="26"/>
                <w:rtl w:val="0"/>
              </w:rPr>
              <w:t xml:space="preserve">0.5</w:t>
            </w:r>
          </w:p>
        </w:tc>
        <w:tc>
          <w:tcPr>
            <w:tcBorders>
              <w:top w:color="000000" w:space="0" w:sz="4" w:val="dotted"/>
              <w:left w:color="000000" w:space="0" w:sz="4" w:val="single"/>
              <w:bottom w:color="000000" w:space="0" w:sz="8" w:val="single"/>
              <w:right w:color="000000" w:space="0" w:sz="4" w:val="single"/>
            </w:tcBorders>
            <w:shd w:fill="ffffff" w:val="clear"/>
            <w:vAlign w:val="center"/>
          </w:tcPr>
          <w:p w:rsidR="00000000" w:rsidDel="00000000" w:rsidP="00000000" w:rsidRDefault="00000000" w:rsidRPr="00000000" w14:paraId="000010B0">
            <w:pPr>
              <w:spacing w:line="360" w:lineRule="auto"/>
              <w:jc w:val="center"/>
              <w:rPr>
                <w:color w:val="000000"/>
                <w:sz w:val="26"/>
                <w:szCs w:val="26"/>
              </w:rPr>
            </w:pPr>
            <w:r w:rsidDel="00000000" w:rsidR="00000000" w:rsidRPr="00000000">
              <w:rPr>
                <w:color w:val="000000"/>
                <w:sz w:val="26"/>
                <w:szCs w:val="26"/>
                <w:rtl w:val="0"/>
              </w:rPr>
              <w:t xml:space="preserve">1.5</w:t>
            </w:r>
          </w:p>
        </w:tc>
        <w:tc>
          <w:tcPr>
            <w:tcBorders>
              <w:top w:color="000000" w:space="0" w:sz="4" w:val="dotted"/>
              <w:left w:color="000000" w:space="0" w:sz="4" w:val="single"/>
              <w:bottom w:color="000000" w:space="0" w:sz="8" w:val="single"/>
              <w:right w:color="000000" w:space="0" w:sz="8" w:val="single"/>
            </w:tcBorders>
            <w:shd w:fill="ffffff" w:val="clear"/>
            <w:vAlign w:val="center"/>
          </w:tcPr>
          <w:p w:rsidR="00000000" w:rsidDel="00000000" w:rsidP="00000000" w:rsidRDefault="00000000" w:rsidRPr="00000000" w14:paraId="000010B1">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6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10B2">
            <w:pPr>
              <w:spacing w:line="360" w:lineRule="auto"/>
              <w:jc w:val="center"/>
              <w:rPr>
                <w:color w:val="000000"/>
                <w:sz w:val="26"/>
                <w:szCs w:val="26"/>
              </w:rPr>
            </w:pPr>
            <w:r w:rsidDel="00000000" w:rsidR="00000000" w:rsidRPr="00000000">
              <w:rPr>
                <w:color w:val="000000"/>
                <w:sz w:val="26"/>
                <w:szCs w:val="26"/>
                <w:rtl w:val="0"/>
              </w:rPr>
              <w:t xml:space="preserve">5</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10B3">
            <w:pPr>
              <w:spacing w:line="360" w:lineRule="auto"/>
              <w:rPr>
                <w:color w:val="000000"/>
                <w:sz w:val="26"/>
                <w:szCs w:val="26"/>
              </w:rPr>
            </w:pPr>
            <w:r w:rsidDel="00000000" w:rsidR="00000000" w:rsidRPr="00000000">
              <w:rPr>
                <w:color w:val="000000"/>
                <w:sz w:val="26"/>
                <w:szCs w:val="26"/>
                <w:rtl w:val="0"/>
              </w:rPr>
              <w:t xml:space="preserve">Kiểm tra kết thúc mô đun</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10B4">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4</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10B5">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10B6">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10B7">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4</w:t>
            </w:r>
          </w:p>
        </w:tc>
      </w:tr>
      <w:tr>
        <w:trPr>
          <w:cantSplit w:val="0"/>
          <w:trHeight w:val="345" w:hRule="atLeast"/>
          <w:tblHeader w:val="0"/>
        </w:trPr>
        <w:tc>
          <w:tcPr>
            <w:gridSpan w:val="2"/>
            <w:tcBorders>
              <w:top w:color="000000" w:space="0" w:sz="8" w:val="single"/>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10B8">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Cộng</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10BA">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60</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10BB">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7</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10BC">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45</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10BD">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8</w:t>
            </w:r>
          </w:p>
        </w:tc>
      </w:tr>
    </w:tbl>
    <w:p w:rsidR="00000000" w:rsidDel="00000000" w:rsidP="00000000" w:rsidRDefault="00000000" w:rsidRPr="00000000" w14:paraId="000010BE">
      <w:pPr>
        <w:spacing w:line="360" w:lineRule="auto"/>
        <w:ind w:firstLine="709"/>
        <w:jc w:val="both"/>
        <w:rPr>
          <w:sz w:val="26"/>
          <w:szCs w:val="26"/>
        </w:rPr>
      </w:pPr>
      <w:r w:rsidDel="00000000" w:rsidR="00000000" w:rsidRPr="00000000">
        <w:rPr>
          <w:sz w:val="26"/>
          <w:szCs w:val="26"/>
          <w:rtl w:val="0"/>
        </w:rPr>
        <w:t xml:space="preserve">2. Nội dung chi tiết</w:t>
      </w:r>
    </w:p>
    <w:p w:rsidR="00000000" w:rsidDel="00000000" w:rsidP="00000000" w:rsidRDefault="00000000" w:rsidRPr="00000000" w14:paraId="000010BF">
      <w:pPr>
        <w:tabs>
          <w:tab w:val="left" w:leader="none" w:pos="1800"/>
          <w:tab w:val="left" w:leader="none" w:pos="1980"/>
        </w:tabs>
        <w:spacing w:line="360" w:lineRule="auto"/>
        <w:jc w:val="both"/>
        <w:rPr>
          <w:sz w:val="26"/>
          <w:szCs w:val="26"/>
        </w:rPr>
      </w:pPr>
      <w:r w:rsidDel="00000000" w:rsidR="00000000" w:rsidRPr="00000000">
        <w:rPr>
          <w:b w:val="1"/>
          <w:bCs w:val="1"/>
          <w:sz w:val="26"/>
          <w:szCs w:val="26"/>
          <w:rtl w:val="0"/>
        </w:rPr>
        <w:t xml:space="preserve">Bài 1: Lắp đặt mạch điện mở máy trực tiếp động cơ KĐB ba pha roto lồng sóc dùng bộ khởi động từ đơn                                                                   </w:t>
      </w:r>
      <w:r w:rsidDel="00000000" w:rsidR="00000000" w:rsidRPr="00000000">
        <w:rPr>
          <w:sz w:val="26"/>
          <w:szCs w:val="26"/>
          <w:rtl w:val="0"/>
        </w:rPr>
        <w:t xml:space="preserve">Thời gian: 12 giờ</w:t>
      </w:r>
    </w:p>
    <w:p w:rsidR="00000000" w:rsidDel="00000000" w:rsidP="00000000" w:rsidRDefault="00000000" w:rsidRPr="00000000" w14:paraId="000010C0">
      <w:pPr>
        <w:spacing w:line="360" w:lineRule="auto"/>
        <w:ind w:firstLine="709"/>
        <w:rPr>
          <w:sz w:val="26"/>
          <w:szCs w:val="26"/>
        </w:rPr>
      </w:pPr>
      <w:r w:rsidDel="00000000" w:rsidR="00000000" w:rsidRPr="00000000">
        <w:rPr>
          <w:sz w:val="26"/>
          <w:szCs w:val="26"/>
          <w:rtl w:val="0"/>
        </w:rPr>
        <w:t xml:space="preserve">1. Mục tiêu của bài</w:t>
      </w:r>
    </w:p>
    <w:p w:rsidR="00000000" w:rsidDel="00000000" w:rsidP="00000000" w:rsidRDefault="00000000" w:rsidRPr="00000000" w14:paraId="000010C1">
      <w:pPr>
        <w:spacing w:line="360" w:lineRule="auto"/>
        <w:ind w:firstLine="709"/>
        <w:rPr>
          <w:sz w:val="26"/>
          <w:szCs w:val="26"/>
        </w:rPr>
      </w:pPr>
      <w:r w:rsidDel="00000000" w:rsidR="00000000" w:rsidRPr="00000000">
        <w:rPr>
          <w:sz w:val="26"/>
          <w:szCs w:val="26"/>
          <w:rtl w:val="0"/>
        </w:rPr>
        <w:t xml:space="preserve">- Lắp đặt được mạch điện mở máy trực tiếp động cơ KĐB ba pha roto lồng sóc dùng bộ khởi động từ đơn đúng yêu cầu.</w:t>
      </w:r>
    </w:p>
    <w:p w:rsidR="00000000" w:rsidDel="00000000" w:rsidP="00000000" w:rsidRDefault="00000000" w:rsidRPr="00000000" w14:paraId="000010C2">
      <w:pPr>
        <w:spacing w:line="360" w:lineRule="auto"/>
        <w:ind w:firstLine="709"/>
        <w:rPr>
          <w:sz w:val="26"/>
          <w:szCs w:val="26"/>
        </w:rPr>
      </w:pPr>
      <w:r w:rsidDel="00000000" w:rsidR="00000000" w:rsidRPr="00000000">
        <w:rPr>
          <w:i w:val="1"/>
          <w:iCs w:val="1"/>
          <w:sz w:val="26"/>
          <w:szCs w:val="26"/>
          <w:rtl w:val="0"/>
        </w:rPr>
        <w:t xml:space="preserve">-</w:t>
      </w:r>
      <w:r w:rsidDel="00000000" w:rsidR="00000000" w:rsidRPr="00000000">
        <w:rPr>
          <w:sz w:val="26"/>
          <w:szCs w:val="26"/>
          <w:rtl w:val="0"/>
        </w:rPr>
        <w:t xml:space="preserve"> Vận hành được mạch điện đúng qui trình.</w:t>
      </w:r>
    </w:p>
    <w:p w:rsidR="00000000" w:rsidDel="00000000" w:rsidP="00000000" w:rsidRDefault="00000000" w:rsidRPr="00000000" w14:paraId="000010C3">
      <w:pPr>
        <w:spacing w:line="360" w:lineRule="auto"/>
        <w:ind w:firstLine="709"/>
        <w:rPr>
          <w:sz w:val="26"/>
          <w:szCs w:val="26"/>
        </w:rPr>
      </w:pPr>
      <w:r w:rsidDel="00000000" w:rsidR="00000000" w:rsidRPr="00000000">
        <w:rPr>
          <w:sz w:val="26"/>
          <w:szCs w:val="26"/>
          <w:rtl w:val="0"/>
        </w:rPr>
        <w:t xml:space="preserve">- Phát hiện và khắc phục được một số lỗi thường gặp ở mạch điện.</w:t>
      </w:r>
    </w:p>
    <w:p w:rsidR="00000000" w:rsidDel="00000000" w:rsidP="00000000" w:rsidRDefault="00000000" w:rsidRPr="00000000" w14:paraId="000010C4">
      <w:pPr>
        <w:spacing w:line="360" w:lineRule="auto"/>
        <w:ind w:firstLine="709"/>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10C5">
      <w:pPr>
        <w:spacing w:line="360" w:lineRule="auto"/>
        <w:ind w:left="576" w:firstLine="133.00000000000006"/>
        <w:rPr>
          <w:sz w:val="26"/>
          <w:szCs w:val="26"/>
        </w:rPr>
      </w:pPr>
      <w:r w:rsidDel="00000000" w:rsidR="00000000" w:rsidRPr="00000000">
        <w:rPr>
          <w:sz w:val="26"/>
          <w:szCs w:val="26"/>
          <w:rtl w:val="0"/>
        </w:rPr>
        <w:t xml:space="preserve">2.1. Lắp đặt mạch điện</w:t>
      </w:r>
    </w:p>
    <w:p w:rsidR="00000000" w:rsidDel="00000000" w:rsidP="00000000" w:rsidRDefault="00000000" w:rsidRPr="00000000" w14:paraId="000010C6">
      <w:pPr>
        <w:spacing w:line="360" w:lineRule="auto"/>
        <w:ind w:left="576" w:firstLine="133.00000000000006"/>
        <w:rPr>
          <w:sz w:val="26"/>
          <w:szCs w:val="26"/>
        </w:rPr>
      </w:pPr>
      <w:r w:rsidDel="00000000" w:rsidR="00000000" w:rsidRPr="00000000">
        <w:rPr>
          <w:sz w:val="26"/>
          <w:szCs w:val="26"/>
          <w:rtl w:val="0"/>
        </w:rPr>
        <w:t xml:space="preserve">2.1.1. Lắp đặt mạch điều khiển</w:t>
      </w:r>
    </w:p>
    <w:p w:rsidR="00000000" w:rsidDel="00000000" w:rsidP="00000000" w:rsidRDefault="00000000" w:rsidRPr="00000000" w14:paraId="000010C7">
      <w:pPr>
        <w:spacing w:line="360" w:lineRule="auto"/>
        <w:ind w:left="576" w:firstLine="133.00000000000006"/>
        <w:rPr>
          <w:sz w:val="26"/>
          <w:szCs w:val="26"/>
        </w:rPr>
      </w:pPr>
      <w:r w:rsidDel="00000000" w:rsidR="00000000" w:rsidRPr="00000000">
        <w:rPr>
          <w:sz w:val="26"/>
          <w:szCs w:val="26"/>
          <w:rtl w:val="0"/>
        </w:rPr>
        <w:t xml:space="preserve">2.1.2. Lắp đặt mạch động lực</w:t>
      </w:r>
    </w:p>
    <w:p w:rsidR="00000000" w:rsidDel="00000000" w:rsidP="00000000" w:rsidRDefault="00000000" w:rsidRPr="00000000" w14:paraId="000010C8">
      <w:pPr>
        <w:spacing w:line="360" w:lineRule="auto"/>
        <w:ind w:left="576" w:firstLine="133.00000000000006"/>
        <w:rPr>
          <w:sz w:val="26"/>
          <w:szCs w:val="26"/>
        </w:rPr>
      </w:pPr>
      <w:r w:rsidDel="00000000" w:rsidR="00000000" w:rsidRPr="00000000">
        <w:rPr>
          <w:sz w:val="26"/>
          <w:szCs w:val="26"/>
          <w:rtl w:val="0"/>
        </w:rPr>
        <w:t xml:space="preserve">2.2. Vận hành mạch điện </w:t>
      </w:r>
    </w:p>
    <w:p w:rsidR="00000000" w:rsidDel="00000000" w:rsidP="00000000" w:rsidRDefault="00000000" w:rsidRPr="00000000" w14:paraId="000010C9">
      <w:pPr>
        <w:spacing w:line="360" w:lineRule="auto"/>
        <w:ind w:left="576" w:firstLine="133.00000000000006"/>
        <w:rPr>
          <w:sz w:val="26"/>
          <w:szCs w:val="26"/>
        </w:rPr>
      </w:pPr>
      <w:r w:rsidDel="00000000" w:rsidR="00000000" w:rsidRPr="00000000">
        <w:rPr>
          <w:sz w:val="26"/>
          <w:szCs w:val="26"/>
          <w:rtl w:val="0"/>
        </w:rPr>
        <w:t xml:space="preserve">2.3. </w:t>
      </w:r>
      <w:r w:rsidDel="00000000" w:rsidR="00000000" w:rsidRPr="00000000">
        <w:rPr>
          <w:color w:val="000000"/>
          <w:sz w:val="26"/>
          <w:szCs w:val="26"/>
          <w:rtl w:val="0"/>
        </w:rPr>
        <w:t xml:space="preserve">Sửa chữa, khắc phục những hư hỏng thường gặp</w:t>
      </w:r>
      <w:r w:rsidDel="00000000" w:rsidR="00000000" w:rsidRPr="00000000">
        <w:rPr>
          <w:rtl w:val="0"/>
        </w:rPr>
      </w:r>
    </w:p>
    <w:p w:rsidR="00000000" w:rsidDel="00000000" w:rsidP="00000000" w:rsidRDefault="00000000" w:rsidRPr="00000000" w14:paraId="000010CA">
      <w:pPr>
        <w:spacing w:line="360" w:lineRule="auto"/>
        <w:jc w:val="both"/>
        <w:rPr>
          <w:sz w:val="26"/>
          <w:szCs w:val="26"/>
        </w:rPr>
      </w:pPr>
      <w:r w:rsidDel="00000000" w:rsidR="00000000" w:rsidRPr="00000000">
        <w:rPr>
          <w:b w:val="1"/>
          <w:bCs w:val="1"/>
          <w:sz w:val="26"/>
          <w:szCs w:val="26"/>
          <w:rtl w:val="0"/>
        </w:rPr>
        <w:t xml:space="preserve">Bài 2: Lắp đặt mạch điện đảo chiều quay gián tiếp động cơ KĐB ba pha roto lồng sóc dùng bộ khởi động từ kép và nút ấn                                            </w:t>
      </w:r>
      <w:r w:rsidDel="00000000" w:rsidR="00000000" w:rsidRPr="00000000">
        <w:rPr>
          <w:sz w:val="26"/>
          <w:szCs w:val="26"/>
          <w:rtl w:val="0"/>
        </w:rPr>
        <w:t xml:space="preserve">Thời gian: 16 giờ</w:t>
      </w:r>
    </w:p>
    <w:p w:rsidR="00000000" w:rsidDel="00000000" w:rsidP="00000000" w:rsidRDefault="00000000" w:rsidRPr="00000000" w14:paraId="000010CB">
      <w:pPr>
        <w:spacing w:line="360" w:lineRule="auto"/>
        <w:ind w:firstLine="709"/>
        <w:rPr>
          <w:sz w:val="26"/>
          <w:szCs w:val="26"/>
        </w:rPr>
      </w:pPr>
      <w:r w:rsidDel="00000000" w:rsidR="00000000" w:rsidRPr="00000000">
        <w:rPr>
          <w:sz w:val="26"/>
          <w:szCs w:val="26"/>
          <w:rtl w:val="0"/>
        </w:rPr>
        <w:t xml:space="preserve">1. Mục tiêu của bài</w:t>
      </w:r>
    </w:p>
    <w:p w:rsidR="00000000" w:rsidDel="00000000" w:rsidP="00000000" w:rsidRDefault="00000000" w:rsidRPr="00000000" w14:paraId="000010CC">
      <w:pPr>
        <w:spacing w:line="360" w:lineRule="auto"/>
        <w:ind w:firstLine="709"/>
        <w:jc w:val="both"/>
        <w:rPr>
          <w:sz w:val="26"/>
          <w:szCs w:val="26"/>
        </w:rPr>
      </w:pPr>
      <w:r w:rsidDel="00000000" w:rsidR="00000000" w:rsidRPr="00000000">
        <w:rPr>
          <w:sz w:val="26"/>
          <w:szCs w:val="26"/>
          <w:rtl w:val="0"/>
        </w:rPr>
        <w:t xml:space="preserve"> - Lắp đặt được mạch điện đảo chiều quay gián tiếp động cơ KĐB ba pha roto lồng sóc dùng bộ khởi động kép đúng yêu cầu.</w:t>
      </w:r>
    </w:p>
    <w:p w:rsidR="00000000" w:rsidDel="00000000" w:rsidP="00000000" w:rsidRDefault="00000000" w:rsidRPr="00000000" w14:paraId="000010CD">
      <w:pPr>
        <w:spacing w:line="360" w:lineRule="auto"/>
        <w:ind w:firstLine="709"/>
        <w:rPr>
          <w:sz w:val="26"/>
          <w:szCs w:val="26"/>
        </w:rPr>
      </w:pPr>
      <w:r w:rsidDel="00000000" w:rsidR="00000000" w:rsidRPr="00000000">
        <w:rPr>
          <w:i w:val="1"/>
          <w:iCs w:val="1"/>
          <w:sz w:val="26"/>
          <w:szCs w:val="26"/>
          <w:rtl w:val="0"/>
        </w:rPr>
        <w:t xml:space="preserve">-</w:t>
      </w:r>
      <w:r w:rsidDel="00000000" w:rsidR="00000000" w:rsidRPr="00000000">
        <w:rPr>
          <w:sz w:val="26"/>
          <w:szCs w:val="26"/>
          <w:rtl w:val="0"/>
        </w:rPr>
        <w:t xml:space="preserve"> Vận hành được mạch điện đúng qui trình</w:t>
      </w:r>
    </w:p>
    <w:p w:rsidR="00000000" w:rsidDel="00000000" w:rsidP="00000000" w:rsidRDefault="00000000" w:rsidRPr="00000000" w14:paraId="000010CE">
      <w:pPr>
        <w:spacing w:line="360" w:lineRule="auto"/>
        <w:ind w:firstLine="709"/>
        <w:rPr>
          <w:sz w:val="26"/>
          <w:szCs w:val="26"/>
        </w:rPr>
      </w:pPr>
      <w:r w:rsidDel="00000000" w:rsidR="00000000" w:rsidRPr="00000000">
        <w:rPr>
          <w:sz w:val="26"/>
          <w:szCs w:val="26"/>
          <w:rtl w:val="0"/>
        </w:rPr>
        <w:t xml:space="preserve">- Phát hiện và khắc phục được một số lỗi thường gặp ở mạch điện.</w:t>
      </w:r>
    </w:p>
    <w:p w:rsidR="00000000" w:rsidDel="00000000" w:rsidP="00000000" w:rsidRDefault="00000000" w:rsidRPr="00000000" w14:paraId="000010CF">
      <w:pPr>
        <w:tabs>
          <w:tab w:val="left" w:leader="none" w:pos="1980"/>
        </w:tabs>
        <w:spacing w:line="360" w:lineRule="auto"/>
        <w:ind w:firstLine="709"/>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10D0">
      <w:pPr>
        <w:spacing w:line="360" w:lineRule="auto"/>
        <w:ind w:left="576" w:firstLine="133.00000000000006"/>
        <w:rPr>
          <w:sz w:val="26"/>
          <w:szCs w:val="26"/>
        </w:rPr>
      </w:pPr>
      <w:r w:rsidDel="00000000" w:rsidR="00000000" w:rsidRPr="00000000">
        <w:rPr>
          <w:sz w:val="26"/>
          <w:szCs w:val="26"/>
          <w:rtl w:val="0"/>
        </w:rPr>
        <w:t xml:space="preserve">2.1. Lắp đặt mạch điện</w:t>
      </w:r>
    </w:p>
    <w:p w:rsidR="00000000" w:rsidDel="00000000" w:rsidP="00000000" w:rsidRDefault="00000000" w:rsidRPr="00000000" w14:paraId="000010D1">
      <w:pPr>
        <w:spacing w:line="360" w:lineRule="auto"/>
        <w:ind w:left="576" w:firstLine="133.00000000000006"/>
        <w:rPr>
          <w:sz w:val="26"/>
          <w:szCs w:val="26"/>
        </w:rPr>
      </w:pPr>
      <w:r w:rsidDel="00000000" w:rsidR="00000000" w:rsidRPr="00000000">
        <w:rPr>
          <w:sz w:val="26"/>
          <w:szCs w:val="26"/>
          <w:rtl w:val="0"/>
        </w:rPr>
        <w:t xml:space="preserve">2.1.1. Lắp đặt mạch điều khiển</w:t>
      </w:r>
    </w:p>
    <w:p w:rsidR="00000000" w:rsidDel="00000000" w:rsidP="00000000" w:rsidRDefault="00000000" w:rsidRPr="00000000" w14:paraId="000010D2">
      <w:pPr>
        <w:spacing w:line="360" w:lineRule="auto"/>
        <w:ind w:left="576" w:firstLine="133.00000000000006"/>
        <w:rPr>
          <w:sz w:val="26"/>
          <w:szCs w:val="26"/>
        </w:rPr>
      </w:pPr>
      <w:r w:rsidDel="00000000" w:rsidR="00000000" w:rsidRPr="00000000">
        <w:rPr>
          <w:sz w:val="26"/>
          <w:szCs w:val="26"/>
          <w:rtl w:val="0"/>
        </w:rPr>
        <w:t xml:space="preserve">2.1.2. Lắp đặt mạch động lực</w:t>
      </w:r>
    </w:p>
    <w:p w:rsidR="00000000" w:rsidDel="00000000" w:rsidP="00000000" w:rsidRDefault="00000000" w:rsidRPr="00000000" w14:paraId="000010D3">
      <w:pPr>
        <w:spacing w:line="360" w:lineRule="auto"/>
        <w:ind w:left="576" w:firstLine="133.00000000000006"/>
        <w:rPr>
          <w:sz w:val="26"/>
          <w:szCs w:val="26"/>
        </w:rPr>
      </w:pPr>
      <w:r w:rsidDel="00000000" w:rsidR="00000000" w:rsidRPr="00000000">
        <w:rPr>
          <w:sz w:val="26"/>
          <w:szCs w:val="26"/>
          <w:rtl w:val="0"/>
        </w:rPr>
        <w:t xml:space="preserve">2.2. Vận hành mạch điện </w:t>
      </w:r>
    </w:p>
    <w:p w:rsidR="00000000" w:rsidDel="00000000" w:rsidP="00000000" w:rsidRDefault="00000000" w:rsidRPr="00000000" w14:paraId="000010D4">
      <w:pPr>
        <w:spacing w:line="360" w:lineRule="auto"/>
        <w:ind w:left="576" w:firstLine="133.00000000000006"/>
        <w:rPr>
          <w:color w:val="000000"/>
          <w:sz w:val="26"/>
          <w:szCs w:val="26"/>
        </w:rPr>
      </w:pPr>
      <w:r w:rsidDel="00000000" w:rsidR="00000000" w:rsidRPr="00000000">
        <w:rPr>
          <w:sz w:val="26"/>
          <w:szCs w:val="26"/>
          <w:rtl w:val="0"/>
        </w:rPr>
        <w:t xml:space="preserve">2.3.</w:t>
      </w:r>
      <w:r w:rsidDel="00000000" w:rsidR="00000000" w:rsidRPr="00000000">
        <w:rPr>
          <w:color w:val="000000"/>
          <w:sz w:val="26"/>
          <w:szCs w:val="26"/>
          <w:rtl w:val="0"/>
        </w:rPr>
        <w:t xml:space="preserve"> Sửa chữa, khắc phục những hư hỏng thường gặp</w:t>
      </w:r>
    </w:p>
    <w:p w:rsidR="00000000" w:rsidDel="00000000" w:rsidP="00000000" w:rsidRDefault="00000000" w:rsidRPr="00000000" w14:paraId="000010D5">
      <w:pPr>
        <w:spacing w:line="360" w:lineRule="auto"/>
        <w:ind w:left="576" w:firstLine="133.00000000000006"/>
        <w:rPr>
          <w:color w:val="000000"/>
          <w:sz w:val="26"/>
          <w:szCs w:val="26"/>
        </w:rPr>
      </w:pPr>
      <w:r w:rsidDel="00000000" w:rsidR="00000000" w:rsidRPr="00000000">
        <w:rPr>
          <w:color w:val="000000"/>
          <w:sz w:val="26"/>
          <w:szCs w:val="26"/>
          <w:rtl w:val="0"/>
        </w:rPr>
        <w:t xml:space="preserve">2.4. Kiểm tra số 1</w:t>
      </w:r>
    </w:p>
    <w:p w:rsidR="00000000" w:rsidDel="00000000" w:rsidP="00000000" w:rsidRDefault="00000000" w:rsidRPr="00000000" w14:paraId="000010D6">
      <w:pPr>
        <w:spacing w:line="360" w:lineRule="auto"/>
        <w:rPr>
          <w:sz w:val="26"/>
          <w:szCs w:val="26"/>
        </w:rPr>
      </w:pPr>
      <w:r w:rsidDel="00000000" w:rsidR="00000000" w:rsidRPr="00000000">
        <w:rPr>
          <w:b w:val="1"/>
          <w:bCs w:val="1"/>
          <w:sz w:val="26"/>
          <w:szCs w:val="26"/>
          <w:rtl w:val="0"/>
        </w:rPr>
        <w:t xml:space="preserve">Bài 3: Lắp đặt mạch điện đảo chiều quay trực tiếp động cơ KĐB ba pha roto lồng sóc dùng bộ khởi động từ kép và nút ấn</w:t>
      </w:r>
      <w:r w:rsidDel="00000000" w:rsidR="00000000" w:rsidRPr="00000000">
        <w:rPr>
          <w:sz w:val="26"/>
          <w:szCs w:val="26"/>
          <w:rtl w:val="0"/>
        </w:rPr>
        <w:t xml:space="preserve">                                            Thời gian: 16 giờ</w:t>
      </w:r>
    </w:p>
    <w:p w:rsidR="00000000" w:rsidDel="00000000" w:rsidP="00000000" w:rsidRDefault="00000000" w:rsidRPr="00000000" w14:paraId="000010D7">
      <w:pPr>
        <w:spacing w:line="360" w:lineRule="auto"/>
        <w:ind w:firstLine="709"/>
        <w:rPr>
          <w:sz w:val="26"/>
          <w:szCs w:val="26"/>
        </w:rPr>
      </w:pPr>
      <w:r w:rsidDel="00000000" w:rsidR="00000000" w:rsidRPr="00000000">
        <w:rPr>
          <w:sz w:val="26"/>
          <w:szCs w:val="26"/>
          <w:rtl w:val="0"/>
        </w:rPr>
        <w:t xml:space="preserve">1. Mục tiêu của bài</w:t>
      </w:r>
    </w:p>
    <w:p w:rsidR="00000000" w:rsidDel="00000000" w:rsidP="00000000" w:rsidRDefault="00000000" w:rsidRPr="00000000" w14:paraId="000010D8">
      <w:pPr>
        <w:spacing w:line="360" w:lineRule="auto"/>
        <w:ind w:firstLine="709"/>
        <w:rPr>
          <w:sz w:val="26"/>
          <w:szCs w:val="26"/>
        </w:rPr>
      </w:pPr>
      <w:r w:rsidDel="00000000" w:rsidR="00000000" w:rsidRPr="00000000">
        <w:rPr>
          <w:sz w:val="26"/>
          <w:szCs w:val="26"/>
          <w:rtl w:val="0"/>
        </w:rPr>
        <w:t xml:space="preserve"> - Lắp đặt được mạch điện đảo chiều quay trực tiếp động cơ KĐB ba pha roto lồng sóc dùng bộ khởi động từ kép đúng yêu cầu.</w:t>
      </w:r>
    </w:p>
    <w:p w:rsidR="00000000" w:rsidDel="00000000" w:rsidP="00000000" w:rsidRDefault="00000000" w:rsidRPr="00000000" w14:paraId="000010D9">
      <w:pPr>
        <w:spacing w:line="360" w:lineRule="auto"/>
        <w:ind w:firstLine="709"/>
        <w:rPr>
          <w:sz w:val="26"/>
          <w:szCs w:val="26"/>
        </w:rPr>
      </w:pPr>
      <w:r w:rsidDel="00000000" w:rsidR="00000000" w:rsidRPr="00000000">
        <w:rPr>
          <w:i w:val="1"/>
          <w:iCs w:val="1"/>
          <w:sz w:val="26"/>
          <w:szCs w:val="26"/>
          <w:rtl w:val="0"/>
        </w:rPr>
        <w:t xml:space="preserve">-</w:t>
      </w:r>
      <w:r w:rsidDel="00000000" w:rsidR="00000000" w:rsidRPr="00000000">
        <w:rPr>
          <w:sz w:val="26"/>
          <w:szCs w:val="26"/>
          <w:rtl w:val="0"/>
        </w:rPr>
        <w:t xml:space="preserve"> Vận hành được mạch điện đúng qui trình.</w:t>
      </w:r>
    </w:p>
    <w:p w:rsidR="00000000" w:rsidDel="00000000" w:rsidP="00000000" w:rsidRDefault="00000000" w:rsidRPr="00000000" w14:paraId="000010DA">
      <w:pPr>
        <w:spacing w:line="360" w:lineRule="auto"/>
        <w:ind w:firstLine="709"/>
        <w:rPr>
          <w:sz w:val="26"/>
          <w:szCs w:val="26"/>
        </w:rPr>
      </w:pPr>
      <w:r w:rsidDel="00000000" w:rsidR="00000000" w:rsidRPr="00000000">
        <w:rPr>
          <w:sz w:val="26"/>
          <w:szCs w:val="26"/>
          <w:rtl w:val="0"/>
        </w:rPr>
        <w:t xml:space="preserve">- Phát hiện và khắc phục được một số lỗi thường gặp ở mạch điện.</w:t>
      </w:r>
    </w:p>
    <w:p w:rsidR="00000000" w:rsidDel="00000000" w:rsidP="00000000" w:rsidRDefault="00000000" w:rsidRPr="00000000" w14:paraId="000010DB">
      <w:pPr>
        <w:spacing w:line="360" w:lineRule="auto"/>
        <w:ind w:firstLine="709"/>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10DC">
      <w:pPr>
        <w:spacing w:line="360" w:lineRule="auto"/>
        <w:ind w:firstLine="709"/>
        <w:rPr>
          <w:sz w:val="26"/>
          <w:szCs w:val="26"/>
        </w:rPr>
      </w:pPr>
      <w:r w:rsidDel="00000000" w:rsidR="00000000" w:rsidRPr="00000000">
        <w:rPr>
          <w:sz w:val="26"/>
          <w:szCs w:val="26"/>
          <w:rtl w:val="0"/>
        </w:rPr>
        <w:t xml:space="preserve">2.1. Lắp đặt mạch điện</w:t>
      </w:r>
    </w:p>
    <w:p w:rsidR="00000000" w:rsidDel="00000000" w:rsidP="00000000" w:rsidRDefault="00000000" w:rsidRPr="00000000" w14:paraId="000010DD">
      <w:pPr>
        <w:spacing w:line="360" w:lineRule="auto"/>
        <w:ind w:left="576" w:firstLine="133.00000000000006"/>
        <w:rPr>
          <w:sz w:val="26"/>
          <w:szCs w:val="26"/>
        </w:rPr>
      </w:pPr>
      <w:r w:rsidDel="00000000" w:rsidR="00000000" w:rsidRPr="00000000">
        <w:rPr>
          <w:sz w:val="26"/>
          <w:szCs w:val="26"/>
          <w:rtl w:val="0"/>
        </w:rPr>
        <w:t xml:space="preserve">2.1.1. Lắp đặt mạch điều khiển</w:t>
      </w:r>
    </w:p>
    <w:p w:rsidR="00000000" w:rsidDel="00000000" w:rsidP="00000000" w:rsidRDefault="00000000" w:rsidRPr="00000000" w14:paraId="000010DE">
      <w:pPr>
        <w:spacing w:line="360" w:lineRule="auto"/>
        <w:ind w:left="576" w:firstLine="133.00000000000006"/>
        <w:rPr>
          <w:sz w:val="26"/>
          <w:szCs w:val="26"/>
        </w:rPr>
      </w:pPr>
      <w:r w:rsidDel="00000000" w:rsidR="00000000" w:rsidRPr="00000000">
        <w:rPr>
          <w:sz w:val="26"/>
          <w:szCs w:val="26"/>
          <w:rtl w:val="0"/>
        </w:rPr>
        <w:t xml:space="preserve">2.1.2. Lắp đặt mạch động lực</w:t>
      </w:r>
    </w:p>
    <w:p w:rsidR="00000000" w:rsidDel="00000000" w:rsidP="00000000" w:rsidRDefault="00000000" w:rsidRPr="00000000" w14:paraId="000010DF">
      <w:pPr>
        <w:spacing w:line="360" w:lineRule="auto"/>
        <w:ind w:left="576" w:firstLine="133.00000000000006"/>
        <w:rPr>
          <w:sz w:val="26"/>
          <w:szCs w:val="26"/>
        </w:rPr>
      </w:pPr>
      <w:r w:rsidDel="00000000" w:rsidR="00000000" w:rsidRPr="00000000">
        <w:rPr>
          <w:sz w:val="26"/>
          <w:szCs w:val="26"/>
          <w:rtl w:val="0"/>
        </w:rPr>
        <w:t xml:space="preserve">2.2. Vận hành mạch điện </w:t>
      </w:r>
    </w:p>
    <w:p w:rsidR="00000000" w:rsidDel="00000000" w:rsidP="00000000" w:rsidRDefault="00000000" w:rsidRPr="00000000" w14:paraId="000010E0">
      <w:pPr>
        <w:spacing w:line="360" w:lineRule="auto"/>
        <w:ind w:left="576" w:firstLine="133.00000000000006"/>
        <w:rPr>
          <w:color w:val="000000"/>
          <w:sz w:val="26"/>
          <w:szCs w:val="26"/>
        </w:rPr>
      </w:pPr>
      <w:r w:rsidDel="00000000" w:rsidR="00000000" w:rsidRPr="00000000">
        <w:rPr>
          <w:sz w:val="26"/>
          <w:szCs w:val="26"/>
          <w:rtl w:val="0"/>
        </w:rPr>
        <w:t xml:space="preserve">2.3. </w:t>
      </w:r>
      <w:r w:rsidDel="00000000" w:rsidR="00000000" w:rsidRPr="00000000">
        <w:rPr>
          <w:color w:val="000000"/>
          <w:sz w:val="26"/>
          <w:szCs w:val="26"/>
          <w:rtl w:val="0"/>
        </w:rPr>
        <w:t xml:space="preserve">Sửa chữa, khắc phục những hư hỏng thường gặp</w:t>
      </w:r>
    </w:p>
    <w:p w:rsidR="00000000" w:rsidDel="00000000" w:rsidP="00000000" w:rsidRDefault="00000000" w:rsidRPr="00000000" w14:paraId="000010E1">
      <w:pPr>
        <w:spacing w:line="360" w:lineRule="auto"/>
        <w:ind w:left="576" w:firstLine="133.00000000000006"/>
        <w:rPr>
          <w:sz w:val="26"/>
          <w:szCs w:val="26"/>
        </w:rPr>
      </w:pPr>
      <w:r w:rsidDel="00000000" w:rsidR="00000000" w:rsidRPr="00000000">
        <w:rPr>
          <w:color w:val="000000"/>
          <w:sz w:val="26"/>
          <w:szCs w:val="26"/>
          <w:rtl w:val="0"/>
        </w:rPr>
        <w:t xml:space="preserve">2.4. Kiểm tra số 2</w:t>
      </w:r>
      <w:r w:rsidDel="00000000" w:rsidR="00000000" w:rsidRPr="00000000">
        <w:rPr>
          <w:rtl w:val="0"/>
        </w:rPr>
      </w:r>
    </w:p>
    <w:p w:rsidR="00000000" w:rsidDel="00000000" w:rsidP="00000000" w:rsidRDefault="00000000" w:rsidRPr="00000000" w14:paraId="000010E2">
      <w:pPr>
        <w:spacing w:line="360" w:lineRule="auto"/>
        <w:jc w:val="both"/>
        <w:rPr>
          <w:sz w:val="26"/>
          <w:szCs w:val="26"/>
        </w:rPr>
      </w:pPr>
      <w:r w:rsidDel="00000000" w:rsidR="00000000" w:rsidRPr="00000000">
        <w:rPr>
          <w:b w:val="1"/>
          <w:bCs w:val="1"/>
          <w:sz w:val="26"/>
          <w:szCs w:val="26"/>
          <w:rtl w:val="0"/>
        </w:rPr>
        <w:t xml:space="preserve">Bài 4: Lắp đặt mạch điện mở máy gián tiếp động cơ KĐB ba pha roto lồng sóc bằng phương pháp đổi nối sao-tam giác</w:t>
      </w:r>
      <w:r w:rsidDel="00000000" w:rsidR="00000000" w:rsidRPr="00000000">
        <w:rPr>
          <w:sz w:val="26"/>
          <w:szCs w:val="26"/>
          <w:rtl w:val="0"/>
        </w:rPr>
        <w:t xml:space="preserve">                                            Thời gian: 12 giờ</w:t>
      </w:r>
    </w:p>
    <w:p w:rsidR="00000000" w:rsidDel="00000000" w:rsidP="00000000" w:rsidRDefault="00000000" w:rsidRPr="00000000" w14:paraId="000010E3">
      <w:pPr>
        <w:spacing w:line="360" w:lineRule="auto"/>
        <w:ind w:firstLine="709"/>
        <w:rPr>
          <w:sz w:val="26"/>
          <w:szCs w:val="26"/>
        </w:rPr>
      </w:pPr>
      <w:r w:rsidDel="00000000" w:rsidR="00000000" w:rsidRPr="00000000">
        <w:rPr>
          <w:sz w:val="26"/>
          <w:szCs w:val="26"/>
          <w:rtl w:val="0"/>
        </w:rPr>
        <w:t xml:space="preserve">1. Mục tiêu của bài</w:t>
      </w:r>
    </w:p>
    <w:p w:rsidR="00000000" w:rsidDel="00000000" w:rsidP="00000000" w:rsidRDefault="00000000" w:rsidRPr="00000000" w14:paraId="000010E4">
      <w:pPr>
        <w:spacing w:line="360" w:lineRule="auto"/>
        <w:ind w:firstLine="709"/>
        <w:rPr>
          <w:sz w:val="26"/>
          <w:szCs w:val="26"/>
        </w:rPr>
      </w:pPr>
      <w:r w:rsidDel="00000000" w:rsidR="00000000" w:rsidRPr="00000000">
        <w:rPr>
          <w:sz w:val="26"/>
          <w:szCs w:val="26"/>
          <w:rtl w:val="0"/>
        </w:rPr>
        <w:t xml:space="preserve">- Lắp đặt được mạch điện mở máy gián tiếp động cơ KĐB ba pha rôto lồng sóc bằng phương pháp đổi nối sao – tam giác đúng yêu cầu..</w:t>
      </w:r>
    </w:p>
    <w:p w:rsidR="00000000" w:rsidDel="00000000" w:rsidP="00000000" w:rsidRDefault="00000000" w:rsidRPr="00000000" w14:paraId="000010E5">
      <w:pPr>
        <w:spacing w:line="360" w:lineRule="auto"/>
        <w:ind w:firstLine="709"/>
        <w:rPr>
          <w:sz w:val="26"/>
          <w:szCs w:val="26"/>
        </w:rPr>
      </w:pPr>
      <w:r w:rsidDel="00000000" w:rsidR="00000000" w:rsidRPr="00000000">
        <w:rPr>
          <w:i w:val="1"/>
          <w:iCs w:val="1"/>
          <w:sz w:val="26"/>
          <w:szCs w:val="26"/>
          <w:rtl w:val="0"/>
        </w:rPr>
        <w:t xml:space="preserve">-</w:t>
      </w:r>
      <w:r w:rsidDel="00000000" w:rsidR="00000000" w:rsidRPr="00000000">
        <w:rPr>
          <w:sz w:val="26"/>
          <w:szCs w:val="26"/>
          <w:rtl w:val="0"/>
        </w:rPr>
        <w:t xml:space="preserve"> Vận hành được mạch điện đúng qui trình</w:t>
      </w:r>
    </w:p>
    <w:p w:rsidR="00000000" w:rsidDel="00000000" w:rsidP="00000000" w:rsidRDefault="00000000" w:rsidRPr="00000000" w14:paraId="000010E6">
      <w:pPr>
        <w:spacing w:line="360" w:lineRule="auto"/>
        <w:ind w:firstLine="709"/>
        <w:rPr>
          <w:sz w:val="26"/>
          <w:szCs w:val="26"/>
        </w:rPr>
      </w:pPr>
      <w:r w:rsidDel="00000000" w:rsidR="00000000" w:rsidRPr="00000000">
        <w:rPr>
          <w:sz w:val="26"/>
          <w:szCs w:val="26"/>
          <w:rtl w:val="0"/>
        </w:rPr>
        <w:t xml:space="preserve">- Phát hiện và khắc phục được một số lỗi thường gặp ở mạch điện</w:t>
      </w:r>
    </w:p>
    <w:p w:rsidR="00000000" w:rsidDel="00000000" w:rsidP="00000000" w:rsidRDefault="00000000" w:rsidRPr="00000000" w14:paraId="000010E7">
      <w:pPr>
        <w:spacing w:line="360" w:lineRule="auto"/>
        <w:ind w:firstLine="709"/>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10E8">
      <w:pPr>
        <w:spacing w:line="360" w:lineRule="auto"/>
        <w:ind w:left="576" w:firstLine="133.00000000000006"/>
        <w:rPr>
          <w:sz w:val="26"/>
          <w:szCs w:val="26"/>
        </w:rPr>
      </w:pPr>
      <w:r w:rsidDel="00000000" w:rsidR="00000000" w:rsidRPr="00000000">
        <w:rPr>
          <w:sz w:val="26"/>
          <w:szCs w:val="26"/>
          <w:rtl w:val="0"/>
        </w:rPr>
        <w:t xml:space="preserve">2.1. Lắp đặt mạch điện</w:t>
      </w:r>
    </w:p>
    <w:p w:rsidR="00000000" w:rsidDel="00000000" w:rsidP="00000000" w:rsidRDefault="00000000" w:rsidRPr="00000000" w14:paraId="000010E9">
      <w:pPr>
        <w:spacing w:line="360" w:lineRule="auto"/>
        <w:ind w:left="576" w:firstLine="133.00000000000006"/>
        <w:rPr>
          <w:sz w:val="26"/>
          <w:szCs w:val="26"/>
        </w:rPr>
      </w:pPr>
      <w:r w:rsidDel="00000000" w:rsidR="00000000" w:rsidRPr="00000000">
        <w:rPr>
          <w:sz w:val="26"/>
          <w:szCs w:val="26"/>
          <w:rtl w:val="0"/>
        </w:rPr>
        <w:t xml:space="preserve">2.1.1. Lắp đặt mạch điều khiển</w:t>
      </w:r>
    </w:p>
    <w:p w:rsidR="00000000" w:rsidDel="00000000" w:rsidP="00000000" w:rsidRDefault="00000000" w:rsidRPr="00000000" w14:paraId="000010EA">
      <w:pPr>
        <w:spacing w:line="360" w:lineRule="auto"/>
        <w:ind w:left="576" w:firstLine="133.00000000000006"/>
        <w:rPr>
          <w:sz w:val="26"/>
          <w:szCs w:val="26"/>
        </w:rPr>
      </w:pPr>
      <w:r w:rsidDel="00000000" w:rsidR="00000000" w:rsidRPr="00000000">
        <w:rPr>
          <w:sz w:val="26"/>
          <w:szCs w:val="26"/>
          <w:rtl w:val="0"/>
        </w:rPr>
        <w:t xml:space="preserve">2.1.2. Lắp đặt mạch động lực</w:t>
      </w:r>
    </w:p>
    <w:p w:rsidR="00000000" w:rsidDel="00000000" w:rsidP="00000000" w:rsidRDefault="00000000" w:rsidRPr="00000000" w14:paraId="000010EB">
      <w:pPr>
        <w:spacing w:line="360" w:lineRule="auto"/>
        <w:ind w:left="576" w:firstLine="133.00000000000006"/>
        <w:rPr>
          <w:sz w:val="26"/>
          <w:szCs w:val="26"/>
        </w:rPr>
      </w:pPr>
      <w:r w:rsidDel="00000000" w:rsidR="00000000" w:rsidRPr="00000000">
        <w:rPr>
          <w:sz w:val="26"/>
          <w:szCs w:val="26"/>
          <w:rtl w:val="0"/>
        </w:rPr>
        <w:t xml:space="preserve">2.2. Vận hành mạch điện </w:t>
      </w:r>
    </w:p>
    <w:p w:rsidR="00000000" w:rsidDel="00000000" w:rsidP="00000000" w:rsidRDefault="00000000" w:rsidRPr="00000000" w14:paraId="000010EC">
      <w:pPr>
        <w:shd w:fill="ffffff" w:val="clear"/>
        <w:tabs>
          <w:tab w:val="left" w:leader="none" w:pos="270"/>
        </w:tabs>
        <w:spacing w:line="360" w:lineRule="auto"/>
        <w:rPr>
          <w:color w:val="000000"/>
          <w:sz w:val="26"/>
          <w:szCs w:val="26"/>
        </w:rPr>
      </w:pPr>
      <w:r w:rsidDel="00000000" w:rsidR="00000000" w:rsidRPr="00000000">
        <w:rPr>
          <w:sz w:val="26"/>
          <w:szCs w:val="26"/>
          <w:rtl w:val="0"/>
        </w:rPr>
        <w:tab/>
        <w:tab/>
        <w:t xml:space="preserve">2.3. </w:t>
      </w:r>
      <w:r w:rsidDel="00000000" w:rsidR="00000000" w:rsidRPr="00000000">
        <w:rPr>
          <w:color w:val="000000"/>
          <w:sz w:val="26"/>
          <w:szCs w:val="26"/>
          <w:rtl w:val="0"/>
        </w:rPr>
        <w:t xml:space="preserve">Sửa chữa, khắc phục những hư hỏng thường gặp</w:t>
      </w:r>
    </w:p>
    <w:p w:rsidR="00000000" w:rsidDel="00000000" w:rsidP="00000000" w:rsidRDefault="00000000" w:rsidRPr="00000000" w14:paraId="000010ED">
      <w:pPr>
        <w:shd w:fill="ffffff" w:val="clear"/>
        <w:tabs>
          <w:tab w:val="left" w:leader="none" w:pos="270"/>
        </w:tabs>
        <w:spacing w:line="360" w:lineRule="auto"/>
        <w:rPr>
          <w:color w:val="000000"/>
          <w:sz w:val="26"/>
          <w:szCs w:val="26"/>
        </w:rPr>
      </w:pPr>
      <w:r w:rsidDel="00000000" w:rsidR="00000000" w:rsidRPr="00000000">
        <w:rPr>
          <w:b w:val="1"/>
          <w:bCs w:val="1"/>
          <w:sz w:val="26"/>
          <w:szCs w:val="26"/>
          <w:rtl w:val="0"/>
        </w:rPr>
        <w:t xml:space="preserve">IV. Điều kiện thực hiện mô đun </w:t>
      </w:r>
      <w:r w:rsidDel="00000000" w:rsidR="00000000" w:rsidRPr="00000000">
        <w:rPr>
          <w:rtl w:val="0"/>
        </w:rPr>
      </w:r>
    </w:p>
    <w:p w:rsidR="00000000" w:rsidDel="00000000" w:rsidP="00000000" w:rsidRDefault="00000000" w:rsidRPr="00000000" w14:paraId="000010EE">
      <w:pPr>
        <w:spacing w:line="360" w:lineRule="auto"/>
        <w:ind w:firstLine="709"/>
        <w:rPr>
          <w:sz w:val="26"/>
          <w:szCs w:val="26"/>
        </w:rPr>
      </w:pPr>
      <w:r w:rsidDel="00000000" w:rsidR="00000000" w:rsidRPr="00000000">
        <w:rPr>
          <w:sz w:val="26"/>
          <w:szCs w:val="26"/>
          <w:rtl w:val="0"/>
        </w:rPr>
        <w:t xml:space="preserve">1. Phòng học chuyên môn hóa, nhà xưởng: Phòng thực hành trang bị điện không quá 18 HSSV/lớp.</w:t>
      </w:r>
    </w:p>
    <w:p w:rsidR="00000000" w:rsidDel="00000000" w:rsidP="00000000" w:rsidRDefault="00000000" w:rsidRPr="00000000" w14:paraId="000010EF">
      <w:pPr>
        <w:spacing w:line="360" w:lineRule="auto"/>
        <w:ind w:firstLine="709"/>
        <w:rPr>
          <w:sz w:val="26"/>
          <w:szCs w:val="26"/>
        </w:rPr>
      </w:pPr>
      <w:r w:rsidDel="00000000" w:rsidR="00000000" w:rsidRPr="00000000">
        <w:rPr>
          <w:sz w:val="26"/>
          <w:szCs w:val="26"/>
          <w:rtl w:val="0"/>
        </w:rPr>
        <w:t xml:space="preserve">- Bảng viết, bàn ghế của giáo viên</w:t>
      </w:r>
    </w:p>
    <w:p w:rsidR="00000000" w:rsidDel="00000000" w:rsidP="00000000" w:rsidRDefault="00000000" w:rsidRPr="00000000" w14:paraId="000010F0">
      <w:pPr>
        <w:spacing w:line="360" w:lineRule="auto"/>
        <w:ind w:firstLine="709"/>
        <w:rPr>
          <w:sz w:val="26"/>
          <w:szCs w:val="26"/>
        </w:rPr>
      </w:pPr>
      <w:r w:rsidDel="00000000" w:rsidR="00000000" w:rsidRPr="00000000">
        <w:rPr>
          <w:sz w:val="26"/>
          <w:szCs w:val="26"/>
          <w:rtl w:val="0"/>
        </w:rPr>
        <w:t xml:space="preserve">- Bàn thực tập đủ 30 chỗ </w:t>
      </w:r>
    </w:p>
    <w:p w:rsidR="00000000" w:rsidDel="00000000" w:rsidP="00000000" w:rsidRDefault="00000000" w:rsidRPr="00000000" w14:paraId="000010F1">
      <w:pPr>
        <w:spacing w:line="360" w:lineRule="auto"/>
        <w:ind w:firstLine="709"/>
        <w:rPr>
          <w:sz w:val="26"/>
          <w:szCs w:val="26"/>
        </w:rPr>
      </w:pPr>
      <w:r w:rsidDel="00000000" w:rsidR="00000000" w:rsidRPr="00000000">
        <w:rPr>
          <w:sz w:val="26"/>
          <w:szCs w:val="26"/>
          <w:rtl w:val="0"/>
        </w:rPr>
        <w:t xml:space="preserve">- Máy chiếu Projector, màn chiếu</w:t>
      </w:r>
    </w:p>
    <w:p w:rsidR="00000000" w:rsidDel="00000000" w:rsidP="00000000" w:rsidRDefault="00000000" w:rsidRPr="00000000" w14:paraId="000010F2">
      <w:pPr>
        <w:spacing w:line="360" w:lineRule="auto"/>
        <w:ind w:firstLine="709"/>
        <w:rPr>
          <w:sz w:val="26"/>
          <w:szCs w:val="26"/>
        </w:rPr>
      </w:pPr>
      <w:r w:rsidDel="00000000" w:rsidR="00000000" w:rsidRPr="00000000">
        <w:rPr>
          <w:sz w:val="26"/>
          <w:szCs w:val="26"/>
          <w:rtl w:val="0"/>
        </w:rPr>
        <w:t xml:space="preserve">2. Trang thiết bị máy móc: </w:t>
      </w:r>
    </w:p>
    <w:p w:rsidR="00000000" w:rsidDel="00000000" w:rsidP="00000000" w:rsidRDefault="00000000" w:rsidRPr="00000000" w14:paraId="000010F3">
      <w:pPr>
        <w:spacing w:line="360" w:lineRule="auto"/>
        <w:ind w:firstLine="709"/>
        <w:jc w:val="both"/>
        <w:rPr>
          <w:sz w:val="26"/>
          <w:szCs w:val="26"/>
        </w:rPr>
      </w:pPr>
      <w:r w:rsidDel="00000000" w:rsidR="00000000" w:rsidRPr="00000000">
        <w:rPr>
          <w:sz w:val="26"/>
          <w:szCs w:val="26"/>
          <w:rtl w:val="0"/>
        </w:rPr>
        <w:tab/>
        <w:t xml:space="preserve">- Máy tính: 01</w:t>
      </w:r>
    </w:p>
    <w:p w:rsidR="00000000" w:rsidDel="00000000" w:rsidP="00000000" w:rsidRDefault="00000000" w:rsidRPr="00000000" w14:paraId="000010F4">
      <w:pPr>
        <w:spacing w:line="360" w:lineRule="auto"/>
        <w:ind w:firstLine="709"/>
        <w:jc w:val="both"/>
        <w:rPr>
          <w:sz w:val="26"/>
          <w:szCs w:val="26"/>
        </w:rPr>
      </w:pPr>
      <w:r w:rsidDel="00000000" w:rsidR="00000000" w:rsidRPr="00000000">
        <w:rPr>
          <w:sz w:val="26"/>
          <w:szCs w:val="26"/>
          <w:rtl w:val="0"/>
        </w:rPr>
        <w:t xml:space="preserve">- Projector: 01</w:t>
      </w:r>
    </w:p>
    <w:p w:rsidR="00000000" w:rsidDel="00000000" w:rsidP="00000000" w:rsidRDefault="00000000" w:rsidRPr="00000000" w14:paraId="000010F5">
      <w:pPr>
        <w:spacing w:line="360" w:lineRule="auto"/>
        <w:ind w:firstLine="709"/>
        <w:jc w:val="both"/>
        <w:rPr>
          <w:sz w:val="26"/>
          <w:szCs w:val="26"/>
        </w:rPr>
      </w:pPr>
      <w:r w:rsidDel="00000000" w:rsidR="00000000" w:rsidRPr="00000000">
        <w:rPr>
          <w:sz w:val="26"/>
          <w:szCs w:val="26"/>
          <w:rtl w:val="0"/>
        </w:rPr>
        <w:t xml:space="preserve">- Phông chiếu: 01</w:t>
      </w:r>
    </w:p>
    <w:p w:rsidR="00000000" w:rsidDel="00000000" w:rsidP="00000000" w:rsidRDefault="00000000" w:rsidRPr="00000000" w14:paraId="000010F6">
      <w:pPr>
        <w:spacing w:line="360" w:lineRule="auto"/>
        <w:ind w:firstLine="709"/>
        <w:jc w:val="both"/>
        <w:rPr>
          <w:sz w:val="26"/>
          <w:szCs w:val="26"/>
        </w:rPr>
      </w:pPr>
      <w:r w:rsidDel="00000000" w:rsidR="00000000" w:rsidRPr="00000000">
        <w:rPr>
          <w:sz w:val="26"/>
          <w:szCs w:val="26"/>
          <w:rtl w:val="0"/>
        </w:rPr>
        <w:t xml:space="preserve">- Panel nguồn xoay chiều; panel nguồn 1 chiều: 5 cái</w:t>
      </w:r>
    </w:p>
    <w:p w:rsidR="00000000" w:rsidDel="00000000" w:rsidP="00000000" w:rsidRDefault="00000000" w:rsidRPr="00000000" w14:paraId="000010F7">
      <w:pPr>
        <w:spacing w:line="360" w:lineRule="auto"/>
        <w:ind w:firstLine="709"/>
        <w:jc w:val="both"/>
        <w:rPr>
          <w:sz w:val="26"/>
          <w:szCs w:val="26"/>
        </w:rPr>
      </w:pPr>
      <w:r w:rsidDel="00000000" w:rsidR="00000000" w:rsidRPr="00000000">
        <w:rPr>
          <w:sz w:val="26"/>
          <w:szCs w:val="26"/>
          <w:rtl w:val="0"/>
        </w:rPr>
        <w:t xml:space="preserve">- Panel đa năng: 5 cái</w:t>
      </w:r>
    </w:p>
    <w:p w:rsidR="00000000" w:rsidDel="00000000" w:rsidP="00000000" w:rsidRDefault="00000000" w:rsidRPr="00000000" w14:paraId="000010F8">
      <w:pPr>
        <w:spacing w:line="360" w:lineRule="auto"/>
        <w:ind w:firstLine="709"/>
        <w:jc w:val="both"/>
        <w:rPr>
          <w:sz w:val="26"/>
          <w:szCs w:val="26"/>
        </w:rPr>
      </w:pPr>
      <w:r w:rsidDel="00000000" w:rsidR="00000000" w:rsidRPr="00000000">
        <w:rPr>
          <w:sz w:val="26"/>
          <w:szCs w:val="26"/>
          <w:rtl w:val="0"/>
        </w:rPr>
        <w:t xml:space="preserve">- Cầu chì: 20 cái</w:t>
      </w:r>
    </w:p>
    <w:p w:rsidR="00000000" w:rsidDel="00000000" w:rsidP="00000000" w:rsidRDefault="00000000" w:rsidRPr="00000000" w14:paraId="000010F9">
      <w:pPr>
        <w:spacing w:line="360" w:lineRule="auto"/>
        <w:ind w:firstLine="709"/>
        <w:jc w:val="both"/>
        <w:rPr>
          <w:sz w:val="26"/>
          <w:szCs w:val="26"/>
        </w:rPr>
      </w:pPr>
      <w:r w:rsidDel="00000000" w:rsidR="00000000" w:rsidRPr="00000000">
        <w:rPr>
          <w:sz w:val="26"/>
          <w:szCs w:val="26"/>
          <w:rtl w:val="0"/>
        </w:rPr>
        <w:t xml:space="preserve">- Công tắc tơ xoay chiều 16A: 15 cái</w:t>
      </w:r>
    </w:p>
    <w:p w:rsidR="00000000" w:rsidDel="00000000" w:rsidP="00000000" w:rsidRDefault="00000000" w:rsidRPr="00000000" w14:paraId="000010FA">
      <w:pPr>
        <w:spacing w:line="360" w:lineRule="auto"/>
        <w:ind w:firstLine="709"/>
        <w:jc w:val="both"/>
        <w:rPr>
          <w:sz w:val="26"/>
          <w:szCs w:val="26"/>
        </w:rPr>
      </w:pPr>
      <w:r w:rsidDel="00000000" w:rsidR="00000000" w:rsidRPr="00000000">
        <w:rPr>
          <w:sz w:val="26"/>
          <w:szCs w:val="26"/>
          <w:rtl w:val="0"/>
        </w:rPr>
        <w:t xml:space="preserve">- Công tắc tơ 1 chiều: 15 cái</w:t>
      </w:r>
    </w:p>
    <w:p w:rsidR="00000000" w:rsidDel="00000000" w:rsidP="00000000" w:rsidRDefault="00000000" w:rsidRPr="00000000" w14:paraId="000010FB">
      <w:pPr>
        <w:spacing w:line="360" w:lineRule="auto"/>
        <w:ind w:firstLine="709"/>
        <w:jc w:val="both"/>
        <w:rPr>
          <w:sz w:val="26"/>
          <w:szCs w:val="26"/>
        </w:rPr>
      </w:pPr>
      <w:r w:rsidDel="00000000" w:rsidR="00000000" w:rsidRPr="00000000">
        <w:rPr>
          <w:sz w:val="26"/>
          <w:szCs w:val="26"/>
          <w:rtl w:val="0"/>
        </w:rPr>
        <w:t xml:space="preserve">- Bộ nút ấn hai phím</w:t>
      </w:r>
    </w:p>
    <w:p w:rsidR="00000000" w:rsidDel="00000000" w:rsidP="00000000" w:rsidRDefault="00000000" w:rsidRPr="00000000" w14:paraId="000010FC">
      <w:pPr>
        <w:spacing w:line="360" w:lineRule="auto"/>
        <w:ind w:firstLine="709"/>
        <w:jc w:val="both"/>
        <w:rPr>
          <w:sz w:val="26"/>
          <w:szCs w:val="26"/>
        </w:rPr>
      </w:pPr>
      <w:r w:rsidDel="00000000" w:rsidR="00000000" w:rsidRPr="00000000">
        <w:rPr>
          <w:sz w:val="26"/>
          <w:szCs w:val="26"/>
          <w:rtl w:val="0"/>
        </w:rPr>
        <w:t xml:space="preserve">- Bộ nút ấn 3 phím 2 tầng tiếp điểm</w:t>
      </w:r>
    </w:p>
    <w:p w:rsidR="00000000" w:rsidDel="00000000" w:rsidP="00000000" w:rsidRDefault="00000000" w:rsidRPr="00000000" w14:paraId="000010FD">
      <w:pPr>
        <w:spacing w:line="360" w:lineRule="auto"/>
        <w:ind w:firstLine="709"/>
        <w:jc w:val="both"/>
        <w:rPr>
          <w:sz w:val="26"/>
          <w:szCs w:val="26"/>
        </w:rPr>
      </w:pPr>
      <w:r w:rsidDel="00000000" w:rsidR="00000000" w:rsidRPr="00000000">
        <w:rPr>
          <w:sz w:val="26"/>
          <w:szCs w:val="26"/>
          <w:rtl w:val="0"/>
        </w:rPr>
        <w:t xml:space="preserve">- Rơ le nhiệt 10A</w:t>
      </w:r>
    </w:p>
    <w:p w:rsidR="00000000" w:rsidDel="00000000" w:rsidP="00000000" w:rsidRDefault="00000000" w:rsidRPr="00000000" w14:paraId="000010FE">
      <w:pPr>
        <w:spacing w:line="360" w:lineRule="auto"/>
        <w:ind w:firstLine="709"/>
        <w:jc w:val="both"/>
        <w:rPr>
          <w:sz w:val="26"/>
          <w:szCs w:val="26"/>
        </w:rPr>
      </w:pPr>
      <w:r w:rsidDel="00000000" w:rsidR="00000000" w:rsidRPr="00000000">
        <w:rPr>
          <w:sz w:val="26"/>
          <w:szCs w:val="26"/>
          <w:rtl w:val="0"/>
        </w:rPr>
        <w:t xml:space="preserve">- Rơ le thời gian ON – DELAY (60s)</w:t>
      </w:r>
    </w:p>
    <w:p w:rsidR="00000000" w:rsidDel="00000000" w:rsidP="00000000" w:rsidRDefault="00000000" w:rsidRPr="00000000" w14:paraId="000010FF">
      <w:pPr>
        <w:spacing w:line="360" w:lineRule="auto"/>
        <w:ind w:firstLine="709"/>
        <w:jc w:val="both"/>
        <w:rPr>
          <w:sz w:val="26"/>
          <w:szCs w:val="26"/>
        </w:rPr>
      </w:pPr>
      <w:r w:rsidDel="00000000" w:rsidR="00000000" w:rsidRPr="00000000">
        <w:rPr>
          <w:sz w:val="26"/>
          <w:szCs w:val="26"/>
          <w:rtl w:val="0"/>
        </w:rPr>
        <w:t xml:space="preserve">- Rơ le trung gian: 5 cái</w:t>
      </w:r>
    </w:p>
    <w:p w:rsidR="00000000" w:rsidDel="00000000" w:rsidP="00000000" w:rsidRDefault="00000000" w:rsidRPr="00000000" w14:paraId="00001100">
      <w:pPr>
        <w:spacing w:line="360" w:lineRule="auto"/>
        <w:ind w:firstLine="709"/>
        <w:jc w:val="both"/>
        <w:rPr>
          <w:sz w:val="26"/>
          <w:szCs w:val="26"/>
        </w:rPr>
      </w:pPr>
      <w:r w:rsidDel="00000000" w:rsidR="00000000" w:rsidRPr="00000000">
        <w:rPr>
          <w:sz w:val="26"/>
          <w:szCs w:val="26"/>
          <w:rtl w:val="0"/>
        </w:rPr>
        <w:t xml:space="preserve">- Rơ le dòng điện: 5 cái</w:t>
      </w:r>
    </w:p>
    <w:p w:rsidR="00000000" w:rsidDel="00000000" w:rsidP="00000000" w:rsidRDefault="00000000" w:rsidRPr="00000000" w14:paraId="00001101">
      <w:pPr>
        <w:spacing w:line="360" w:lineRule="auto"/>
        <w:ind w:firstLine="709"/>
        <w:jc w:val="both"/>
        <w:rPr>
          <w:sz w:val="26"/>
          <w:szCs w:val="26"/>
        </w:rPr>
      </w:pPr>
      <w:r w:rsidDel="00000000" w:rsidR="00000000" w:rsidRPr="00000000">
        <w:rPr>
          <w:sz w:val="26"/>
          <w:szCs w:val="26"/>
          <w:rtl w:val="0"/>
        </w:rPr>
        <w:t xml:space="preserve">- Đi ốt</w:t>
      </w:r>
    </w:p>
    <w:p w:rsidR="00000000" w:rsidDel="00000000" w:rsidP="00000000" w:rsidRDefault="00000000" w:rsidRPr="00000000" w14:paraId="00001102">
      <w:pPr>
        <w:spacing w:line="360" w:lineRule="auto"/>
        <w:ind w:firstLine="709"/>
        <w:jc w:val="both"/>
        <w:rPr>
          <w:sz w:val="26"/>
          <w:szCs w:val="26"/>
        </w:rPr>
      </w:pPr>
      <w:r w:rsidDel="00000000" w:rsidR="00000000" w:rsidRPr="00000000">
        <w:rPr>
          <w:sz w:val="26"/>
          <w:szCs w:val="26"/>
          <w:rtl w:val="0"/>
        </w:rPr>
        <w:t xml:space="preserve">- Bộ điện trở mở máy: 5 bộ </w:t>
      </w:r>
    </w:p>
    <w:p w:rsidR="00000000" w:rsidDel="00000000" w:rsidP="00000000" w:rsidRDefault="00000000" w:rsidRPr="00000000" w14:paraId="00001103">
      <w:pPr>
        <w:spacing w:line="360" w:lineRule="auto"/>
        <w:ind w:firstLine="709"/>
        <w:jc w:val="both"/>
        <w:rPr>
          <w:sz w:val="26"/>
          <w:szCs w:val="26"/>
        </w:rPr>
      </w:pPr>
      <w:r w:rsidDel="00000000" w:rsidR="00000000" w:rsidRPr="00000000">
        <w:rPr>
          <w:sz w:val="26"/>
          <w:szCs w:val="26"/>
          <w:rtl w:val="0"/>
        </w:rPr>
        <w:t xml:space="preserve">- Động cơ điện 3 pha rô to lồng sóc 0,75kW: 5 cái</w:t>
      </w:r>
    </w:p>
    <w:p w:rsidR="00000000" w:rsidDel="00000000" w:rsidP="00000000" w:rsidRDefault="00000000" w:rsidRPr="00000000" w14:paraId="00001104">
      <w:pPr>
        <w:spacing w:line="360" w:lineRule="auto"/>
        <w:ind w:firstLine="709"/>
        <w:jc w:val="both"/>
        <w:rPr>
          <w:sz w:val="26"/>
          <w:szCs w:val="26"/>
        </w:rPr>
      </w:pPr>
      <w:r w:rsidDel="00000000" w:rsidR="00000000" w:rsidRPr="00000000">
        <w:rPr>
          <w:sz w:val="26"/>
          <w:szCs w:val="26"/>
          <w:rtl w:val="0"/>
        </w:rPr>
        <w:t xml:space="preserve">- Động cơ điện 3 pha rô to lồng sóc </w:t>
      </w:r>
      <w:r w:rsidDel="00000000" w:rsidR="00000000" w:rsidRPr="00000000">
        <w:rPr>
          <w:sz w:val="26"/>
          <w:szCs w:val="26"/>
          <w:rtl w:val="0"/>
        </w:rPr>
        <w:t xml:space="preserve">Δ/Y – 220/380V: 5 cái</w:t>
      </w:r>
    </w:p>
    <w:p w:rsidR="00000000" w:rsidDel="00000000" w:rsidP="00000000" w:rsidRDefault="00000000" w:rsidRPr="00000000" w14:paraId="00001105">
      <w:pPr>
        <w:spacing w:line="360" w:lineRule="auto"/>
        <w:ind w:firstLine="709"/>
        <w:jc w:val="both"/>
        <w:rPr>
          <w:sz w:val="26"/>
          <w:szCs w:val="26"/>
        </w:rPr>
      </w:pPr>
      <w:r w:rsidDel="00000000" w:rsidR="00000000" w:rsidRPr="00000000">
        <w:rPr>
          <w:sz w:val="26"/>
          <w:szCs w:val="26"/>
          <w:rtl w:val="0"/>
        </w:rPr>
        <w:t xml:space="preserve">- Động cơ điện 3 pha rô to lồng sóc 2 tốc độ kiểu Δ/YY: 5 cái</w:t>
      </w:r>
    </w:p>
    <w:p w:rsidR="00000000" w:rsidDel="00000000" w:rsidP="00000000" w:rsidRDefault="00000000" w:rsidRPr="00000000" w14:paraId="00001106">
      <w:pPr>
        <w:spacing w:line="360" w:lineRule="auto"/>
        <w:ind w:firstLine="709"/>
        <w:jc w:val="both"/>
        <w:rPr>
          <w:sz w:val="26"/>
          <w:szCs w:val="26"/>
        </w:rPr>
      </w:pPr>
      <w:r w:rsidDel="00000000" w:rsidR="00000000" w:rsidRPr="00000000">
        <w:rPr>
          <w:sz w:val="26"/>
          <w:szCs w:val="26"/>
          <w:rtl w:val="0"/>
        </w:rPr>
        <w:t xml:space="preserve">- Động cơ điện 3 pha rô to lồng sóc 2 tốc độ kiểu Y/YY: 5c cái</w:t>
      </w:r>
    </w:p>
    <w:p w:rsidR="00000000" w:rsidDel="00000000" w:rsidP="00000000" w:rsidRDefault="00000000" w:rsidRPr="00000000" w14:paraId="00001107">
      <w:pPr>
        <w:spacing w:line="360" w:lineRule="auto"/>
        <w:ind w:firstLine="709"/>
        <w:jc w:val="both"/>
        <w:rPr>
          <w:sz w:val="26"/>
          <w:szCs w:val="26"/>
        </w:rPr>
      </w:pPr>
      <w:r w:rsidDel="00000000" w:rsidR="00000000" w:rsidRPr="00000000">
        <w:rPr>
          <w:sz w:val="26"/>
          <w:szCs w:val="26"/>
          <w:rtl w:val="0"/>
        </w:rPr>
        <w:t xml:space="preserve">- Dây nối, máng dây, cầu đấu dây 12 mắt đấu: 5 bộ</w:t>
      </w:r>
    </w:p>
    <w:p w:rsidR="00000000" w:rsidDel="00000000" w:rsidP="00000000" w:rsidRDefault="00000000" w:rsidRPr="00000000" w14:paraId="00001108">
      <w:pPr>
        <w:spacing w:line="360" w:lineRule="auto"/>
        <w:ind w:firstLine="709"/>
        <w:jc w:val="both"/>
        <w:rPr>
          <w:sz w:val="26"/>
          <w:szCs w:val="26"/>
        </w:rPr>
      </w:pPr>
      <w:r w:rsidDel="00000000" w:rsidR="00000000" w:rsidRPr="00000000">
        <w:rPr>
          <w:sz w:val="26"/>
          <w:szCs w:val="26"/>
          <w:rtl w:val="0"/>
        </w:rPr>
        <w:t xml:space="preserve">- Đồng hồ vạn năng: 5 cái</w:t>
      </w:r>
    </w:p>
    <w:p w:rsidR="00000000" w:rsidDel="00000000" w:rsidP="00000000" w:rsidRDefault="00000000" w:rsidRPr="00000000" w14:paraId="00001109">
      <w:pPr>
        <w:spacing w:line="360" w:lineRule="auto"/>
        <w:ind w:firstLine="709"/>
        <w:jc w:val="both"/>
        <w:rPr>
          <w:sz w:val="26"/>
          <w:szCs w:val="26"/>
        </w:rPr>
      </w:pPr>
      <w:r w:rsidDel="00000000" w:rsidR="00000000" w:rsidRPr="00000000">
        <w:rPr>
          <w:sz w:val="26"/>
          <w:szCs w:val="26"/>
          <w:rtl w:val="0"/>
        </w:rPr>
        <w:t xml:space="preserve">- Ampe mét 1 chiều, ampemét xoay chiều, vôn mét xoay chiều, vôn mét 1 chiều: 15 cái mỗi loại</w:t>
      </w:r>
    </w:p>
    <w:p w:rsidR="00000000" w:rsidDel="00000000" w:rsidP="00000000" w:rsidRDefault="00000000" w:rsidRPr="00000000" w14:paraId="0000110A">
      <w:pPr>
        <w:spacing w:line="360" w:lineRule="auto"/>
        <w:ind w:firstLine="709"/>
        <w:jc w:val="both"/>
        <w:rPr>
          <w:sz w:val="26"/>
          <w:szCs w:val="26"/>
        </w:rPr>
      </w:pPr>
      <w:r w:rsidDel="00000000" w:rsidR="00000000" w:rsidRPr="00000000">
        <w:rPr>
          <w:sz w:val="26"/>
          <w:szCs w:val="26"/>
          <w:rtl w:val="0"/>
        </w:rPr>
        <w:t xml:space="preserve">- Kìm vạn năng, tuốc nơ vít, kìm ép cốt...: 5 bộ</w:t>
      </w:r>
    </w:p>
    <w:p w:rsidR="00000000" w:rsidDel="00000000" w:rsidP="00000000" w:rsidRDefault="00000000" w:rsidRPr="00000000" w14:paraId="0000110B">
      <w:pPr>
        <w:spacing w:line="360" w:lineRule="auto"/>
        <w:ind w:firstLine="709"/>
        <w:rPr>
          <w:sz w:val="26"/>
          <w:szCs w:val="26"/>
        </w:rPr>
      </w:pPr>
      <w:r w:rsidDel="00000000" w:rsidR="00000000" w:rsidRPr="00000000">
        <w:rPr>
          <w:sz w:val="26"/>
          <w:szCs w:val="26"/>
          <w:rtl w:val="0"/>
        </w:rPr>
        <w:t xml:space="preserve">3. Học liệu, dụng cụ, nguyên vật liệu</w:t>
      </w:r>
    </w:p>
    <w:p w:rsidR="00000000" w:rsidDel="00000000" w:rsidP="00000000" w:rsidRDefault="00000000" w:rsidRPr="00000000" w14:paraId="0000110C">
      <w:pPr>
        <w:spacing w:line="360" w:lineRule="auto"/>
        <w:ind w:firstLine="709"/>
        <w:rPr>
          <w:sz w:val="26"/>
          <w:szCs w:val="26"/>
        </w:rPr>
      </w:pPr>
      <w:r w:rsidDel="00000000" w:rsidR="00000000" w:rsidRPr="00000000">
        <w:rPr>
          <w:sz w:val="26"/>
          <w:szCs w:val="26"/>
          <w:rtl w:val="0"/>
        </w:rPr>
        <w:t xml:space="preserve">- Học liệu:</w:t>
      </w:r>
    </w:p>
    <w:p w:rsidR="00000000" w:rsidDel="00000000" w:rsidP="00000000" w:rsidRDefault="00000000" w:rsidRPr="00000000" w14:paraId="0000110D">
      <w:pPr>
        <w:spacing w:line="360" w:lineRule="auto"/>
        <w:ind w:firstLine="709"/>
        <w:rPr>
          <w:sz w:val="26"/>
          <w:szCs w:val="26"/>
        </w:rPr>
      </w:pPr>
      <w:r w:rsidDel="00000000" w:rsidR="00000000" w:rsidRPr="00000000">
        <w:rPr>
          <w:sz w:val="26"/>
          <w:szCs w:val="26"/>
          <w:rtl w:val="0"/>
        </w:rPr>
        <w:t xml:space="preserve"> + Giáo trình, đề cương,tài liệu tham khảo</w:t>
      </w:r>
    </w:p>
    <w:p w:rsidR="00000000" w:rsidDel="00000000" w:rsidP="00000000" w:rsidRDefault="00000000" w:rsidRPr="00000000" w14:paraId="0000110E">
      <w:pPr>
        <w:spacing w:line="360" w:lineRule="auto"/>
        <w:ind w:firstLine="709"/>
        <w:rPr>
          <w:sz w:val="26"/>
          <w:szCs w:val="26"/>
        </w:rPr>
      </w:pPr>
      <w:r w:rsidDel="00000000" w:rsidR="00000000" w:rsidRPr="00000000">
        <w:rPr>
          <w:sz w:val="26"/>
          <w:szCs w:val="26"/>
          <w:rtl w:val="0"/>
        </w:rPr>
        <w:t xml:space="preserve"> + Các loại sơ đồ điều khiển </w:t>
      </w:r>
    </w:p>
    <w:p w:rsidR="00000000" w:rsidDel="00000000" w:rsidP="00000000" w:rsidRDefault="00000000" w:rsidRPr="00000000" w14:paraId="0000110F">
      <w:pPr>
        <w:spacing w:line="360" w:lineRule="auto"/>
        <w:ind w:firstLine="709"/>
        <w:rPr>
          <w:sz w:val="26"/>
          <w:szCs w:val="26"/>
        </w:rPr>
      </w:pPr>
      <w:r w:rsidDel="00000000" w:rsidR="00000000" w:rsidRPr="00000000">
        <w:rPr>
          <w:sz w:val="26"/>
          <w:szCs w:val="26"/>
          <w:rtl w:val="0"/>
        </w:rPr>
        <w:t xml:space="preserve"> + Các sơ đồ mạch điện</w:t>
      </w:r>
    </w:p>
    <w:p w:rsidR="00000000" w:rsidDel="00000000" w:rsidP="00000000" w:rsidRDefault="00000000" w:rsidRPr="00000000" w14:paraId="00001110">
      <w:pPr>
        <w:spacing w:line="360" w:lineRule="auto"/>
        <w:ind w:firstLine="709"/>
        <w:rPr>
          <w:sz w:val="26"/>
          <w:szCs w:val="26"/>
        </w:rPr>
      </w:pPr>
      <w:r w:rsidDel="00000000" w:rsidR="00000000" w:rsidRPr="00000000">
        <w:rPr>
          <w:sz w:val="26"/>
          <w:szCs w:val="26"/>
          <w:rtl w:val="0"/>
        </w:rPr>
        <w:t xml:space="preserve"> + Phiếu hướng dẫn thực hành</w:t>
      </w:r>
    </w:p>
    <w:p w:rsidR="00000000" w:rsidDel="00000000" w:rsidP="00000000" w:rsidRDefault="00000000" w:rsidRPr="00000000" w14:paraId="00001111">
      <w:pPr>
        <w:spacing w:line="360" w:lineRule="auto"/>
        <w:ind w:firstLine="709"/>
        <w:rPr>
          <w:sz w:val="26"/>
          <w:szCs w:val="26"/>
        </w:rPr>
      </w:pPr>
      <w:r w:rsidDel="00000000" w:rsidR="00000000" w:rsidRPr="00000000">
        <w:rPr>
          <w:sz w:val="26"/>
          <w:szCs w:val="26"/>
          <w:rtl w:val="0"/>
        </w:rPr>
        <w:t xml:space="preserve">- Dụng cụ</w:t>
      </w:r>
    </w:p>
    <w:p w:rsidR="00000000" w:rsidDel="00000000" w:rsidP="00000000" w:rsidRDefault="00000000" w:rsidRPr="00000000" w14:paraId="00001112">
      <w:pPr>
        <w:spacing w:line="360" w:lineRule="auto"/>
        <w:ind w:firstLine="709"/>
        <w:rPr>
          <w:sz w:val="26"/>
          <w:szCs w:val="26"/>
        </w:rPr>
      </w:pPr>
      <w:r w:rsidDel="00000000" w:rsidR="00000000" w:rsidRPr="00000000">
        <w:rPr>
          <w:sz w:val="26"/>
          <w:szCs w:val="26"/>
          <w:rtl w:val="0"/>
        </w:rPr>
        <w:t xml:space="preserve"> + Bộ đồ nghề điện, cơ khí cầm tay.</w:t>
      </w:r>
    </w:p>
    <w:p w:rsidR="00000000" w:rsidDel="00000000" w:rsidP="00000000" w:rsidRDefault="00000000" w:rsidRPr="00000000" w14:paraId="00001113">
      <w:pPr>
        <w:spacing w:line="360" w:lineRule="auto"/>
        <w:ind w:firstLine="709"/>
        <w:rPr>
          <w:sz w:val="26"/>
          <w:szCs w:val="26"/>
        </w:rPr>
      </w:pPr>
      <w:r w:rsidDel="00000000" w:rsidR="00000000" w:rsidRPr="00000000">
        <w:rPr>
          <w:sz w:val="26"/>
          <w:szCs w:val="26"/>
          <w:rtl w:val="0"/>
        </w:rPr>
        <w:t xml:space="preserve"> + Bộ khởi động mềm động cơ ba pha.</w:t>
      </w:r>
    </w:p>
    <w:p w:rsidR="00000000" w:rsidDel="00000000" w:rsidP="00000000" w:rsidRDefault="00000000" w:rsidRPr="00000000" w14:paraId="00001114">
      <w:pPr>
        <w:spacing w:line="360" w:lineRule="auto"/>
        <w:ind w:firstLine="709"/>
        <w:rPr>
          <w:sz w:val="26"/>
          <w:szCs w:val="26"/>
        </w:rPr>
      </w:pPr>
      <w:r w:rsidDel="00000000" w:rsidR="00000000" w:rsidRPr="00000000">
        <w:rPr>
          <w:sz w:val="26"/>
          <w:szCs w:val="26"/>
          <w:rtl w:val="0"/>
        </w:rPr>
        <w:t xml:space="preserve">- Nguyên vật liệu</w:t>
      </w:r>
    </w:p>
    <w:p w:rsidR="00000000" w:rsidDel="00000000" w:rsidP="00000000" w:rsidRDefault="00000000" w:rsidRPr="00000000" w14:paraId="00001115">
      <w:pPr>
        <w:spacing w:line="360" w:lineRule="auto"/>
        <w:ind w:firstLine="709"/>
        <w:rPr>
          <w:sz w:val="26"/>
          <w:szCs w:val="26"/>
        </w:rPr>
      </w:pPr>
      <w:r w:rsidDel="00000000" w:rsidR="00000000" w:rsidRPr="00000000">
        <w:rPr>
          <w:sz w:val="26"/>
          <w:szCs w:val="26"/>
          <w:rtl w:val="0"/>
        </w:rPr>
        <w:t xml:space="preserve"> + Dây dẫn điện đơn 12/10; 16/10; 20/10.</w:t>
      </w:r>
    </w:p>
    <w:p w:rsidR="00000000" w:rsidDel="00000000" w:rsidP="00000000" w:rsidRDefault="00000000" w:rsidRPr="00000000" w14:paraId="00001116">
      <w:pPr>
        <w:spacing w:line="360" w:lineRule="auto"/>
        <w:ind w:firstLine="709"/>
        <w:rPr>
          <w:sz w:val="26"/>
          <w:szCs w:val="26"/>
        </w:rPr>
      </w:pPr>
      <w:r w:rsidDel="00000000" w:rsidR="00000000" w:rsidRPr="00000000">
        <w:rPr>
          <w:sz w:val="26"/>
          <w:szCs w:val="26"/>
          <w:rtl w:val="0"/>
        </w:rPr>
        <w:t xml:space="preserve"> + Cáp điều khiển, động lực nhiều lõi.</w:t>
      </w:r>
    </w:p>
    <w:p w:rsidR="00000000" w:rsidDel="00000000" w:rsidP="00000000" w:rsidRDefault="00000000" w:rsidRPr="00000000" w14:paraId="00001117">
      <w:pPr>
        <w:spacing w:line="360" w:lineRule="auto"/>
        <w:ind w:firstLine="709"/>
        <w:rPr>
          <w:sz w:val="26"/>
          <w:szCs w:val="26"/>
        </w:rPr>
      </w:pPr>
      <w:r w:rsidDel="00000000" w:rsidR="00000000" w:rsidRPr="00000000">
        <w:rPr>
          <w:sz w:val="26"/>
          <w:szCs w:val="26"/>
          <w:rtl w:val="0"/>
        </w:rPr>
        <w:t xml:space="preserve"> + Đầu cốt các loại, ống, số thứ tự.</w:t>
      </w:r>
    </w:p>
    <w:p w:rsidR="00000000" w:rsidDel="00000000" w:rsidP="00000000" w:rsidRDefault="00000000" w:rsidRPr="00000000" w14:paraId="00001118">
      <w:pPr>
        <w:spacing w:line="360" w:lineRule="auto"/>
        <w:ind w:firstLine="709"/>
        <w:rPr>
          <w:sz w:val="26"/>
          <w:szCs w:val="26"/>
        </w:rPr>
      </w:pPr>
      <w:r w:rsidDel="00000000" w:rsidR="00000000" w:rsidRPr="00000000">
        <w:rPr>
          <w:sz w:val="26"/>
          <w:szCs w:val="26"/>
          <w:rtl w:val="0"/>
        </w:rPr>
        <w:t xml:space="preserve"> + Ống luồn dây định dạng được (ống ruột gà), dây nhựa buộc gút.</w:t>
      </w:r>
    </w:p>
    <w:p w:rsidR="00000000" w:rsidDel="00000000" w:rsidP="00000000" w:rsidRDefault="00000000" w:rsidRPr="00000000" w14:paraId="00001119">
      <w:pPr>
        <w:spacing w:line="360" w:lineRule="auto"/>
        <w:ind w:firstLine="709"/>
        <w:jc w:val="both"/>
        <w:rPr>
          <w:sz w:val="26"/>
          <w:szCs w:val="26"/>
        </w:rPr>
      </w:pPr>
      <w:r w:rsidDel="00000000" w:rsidR="00000000" w:rsidRPr="00000000">
        <w:rPr>
          <w:sz w:val="26"/>
          <w:szCs w:val="26"/>
          <w:rtl w:val="0"/>
        </w:rPr>
        <w:t xml:space="preserve">4. Các điều kiện khác </w:t>
      </w:r>
    </w:p>
    <w:p w:rsidR="00000000" w:rsidDel="00000000" w:rsidP="00000000" w:rsidRDefault="00000000" w:rsidRPr="00000000" w14:paraId="0000111A">
      <w:pPr>
        <w:shd w:fill="ffffff" w:val="clear"/>
        <w:spacing w:line="360" w:lineRule="auto"/>
        <w:ind w:firstLine="709"/>
        <w:jc w:val="both"/>
        <w:rPr>
          <w:sz w:val="26"/>
          <w:szCs w:val="26"/>
        </w:rPr>
      </w:pPr>
      <w:r w:rsidDel="00000000" w:rsidR="00000000" w:rsidRPr="00000000">
        <w:rPr>
          <w:sz w:val="26"/>
          <w:szCs w:val="26"/>
          <w:rtl w:val="0"/>
        </w:rPr>
        <w:t xml:space="preserve">Điều kiện đối với Nhà giáo: Đạt Chuẩn nhà giáo theo quy định trong Thông tư 08/2017/TT-BLĐTBXH đối với nhà giáo giảng dạy tích hợp trình độ cao đẳng. Cụ thể: </w:t>
      </w:r>
    </w:p>
    <w:p w:rsidR="00000000" w:rsidDel="00000000" w:rsidP="00000000" w:rsidRDefault="00000000" w:rsidRPr="00000000" w14:paraId="0000111B">
      <w:pPr>
        <w:spacing w:line="360" w:lineRule="auto"/>
        <w:ind w:firstLine="709"/>
        <w:jc w:val="both"/>
        <w:rPr>
          <w:i w:val="1"/>
          <w:iCs w:val="1"/>
          <w:sz w:val="26"/>
          <w:szCs w:val="26"/>
        </w:rPr>
      </w:pPr>
      <w:r w:rsidDel="00000000" w:rsidR="00000000" w:rsidRPr="00000000">
        <w:rPr>
          <w:sz w:val="26"/>
          <w:szCs w:val="26"/>
          <w:rtl w:val="0"/>
        </w:rPr>
        <w:t xml:space="preserve"> </w:t>
      </w:r>
      <w:r w:rsidDel="00000000" w:rsidR="00000000" w:rsidRPr="00000000">
        <w:rPr>
          <w:i w:val="1"/>
          <w:iCs w:val="1"/>
          <w:sz w:val="26"/>
          <w:szCs w:val="26"/>
          <w:rtl w:val="0"/>
        </w:rPr>
        <w:t xml:space="preserve">- Về năng lực chuyên môn:</w:t>
      </w:r>
    </w:p>
    <w:p w:rsidR="00000000" w:rsidDel="00000000" w:rsidP="00000000" w:rsidRDefault="00000000" w:rsidRPr="00000000" w14:paraId="0000111C">
      <w:pPr>
        <w:spacing w:line="360" w:lineRule="auto"/>
        <w:ind w:firstLine="709"/>
        <w:jc w:val="both"/>
        <w:rPr>
          <w:sz w:val="26"/>
          <w:szCs w:val="26"/>
        </w:rPr>
      </w:pPr>
      <w:r w:rsidDel="00000000" w:rsidR="00000000" w:rsidRPr="00000000">
        <w:rPr>
          <w:sz w:val="26"/>
          <w:szCs w:val="26"/>
          <w:rtl w:val="0"/>
        </w:rPr>
        <w:t xml:space="preserve">+ Có bằng tốt nghiệp đại học chuyên ngành hoặc đại học sư phạm chuyên ngành trở lên, phù hợp với ngành, nghề giảng dạy và có một trong các chứng chỉ kỹ năng nghề phù hợp với ngành, nghề giảng dạy để dạy thực hành trình độ cao đẳng sau: Chứng chỉ kỹ năng nghề quốc gia Bậc 3 hoặc chứng nhận bậc thợ 5/7, 4/6 trở lên hoặc bằng tốt nghiệp cao đẳng nghề hoặc chứng chỉ kỹ năng thực hành nghề trình độ cao đẳng nghề hoặc tương đương;</w:t>
      </w:r>
    </w:p>
    <w:p w:rsidR="00000000" w:rsidDel="00000000" w:rsidP="00000000" w:rsidRDefault="00000000" w:rsidRPr="00000000" w14:paraId="0000111D">
      <w:pPr>
        <w:spacing w:line="360" w:lineRule="auto"/>
        <w:ind w:firstLine="709"/>
        <w:jc w:val="both"/>
        <w:rPr>
          <w:sz w:val="26"/>
          <w:szCs w:val="26"/>
        </w:rPr>
      </w:pPr>
      <w:r w:rsidDel="00000000" w:rsidR="00000000" w:rsidRPr="00000000">
        <w:rPr>
          <w:sz w:val="26"/>
          <w:szCs w:val="26"/>
          <w:rtl w:val="0"/>
        </w:rPr>
        <w:t xml:space="preserve">+ Nắm vững kiến thức ngành, nghề được phân công giảng dạy;</w:t>
      </w:r>
    </w:p>
    <w:p w:rsidR="00000000" w:rsidDel="00000000" w:rsidP="00000000" w:rsidRDefault="00000000" w:rsidRPr="00000000" w14:paraId="0000111E">
      <w:pPr>
        <w:spacing w:line="360" w:lineRule="auto"/>
        <w:ind w:firstLine="709"/>
        <w:jc w:val="both"/>
        <w:rPr>
          <w:sz w:val="26"/>
          <w:szCs w:val="26"/>
        </w:rPr>
      </w:pPr>
      <w:r w:rsidDel="00000000" w:rsidR="00000000" w:rsidRPr="00000000">
        <w:rPr>
          <w:sz w:val="26"/>
          <w:szCs w:val="26"/>
          <w:rtl w:val="0"/>
        </w:rPr>
        <w:t xml:space="preserve">+ Có kiến thức về ngành, nghề liên quan;</w:t>
      </w:r>
    </w:p>
    <w:p w:rsidR="00000000" w:rsidDel="00000000" w:rsidP="00000000" w:rsidRDefault="00000000" w:rsidRPr="00000000" w14:paraId="0000111F">
      <w:pPr>
        <w:spacing w:line="360" w:lineRule="auto"/>
        <w:ind w:firstLine="709"/>
        <w:jc w:val="both"/>
        <w:rPr>
          <w:sz w:val="26"/>
          <w:szCs w:val="26"/>
        </w:rPr>
      </w:pPr>
      <w:r w:rsidDel="00000000" w:rsidR="00000000" w:rsidRPr="00000000">
        <w:rPr>
          <w:sz w:val="26"/>
          <w:szCs w:val="26"/>
          <w:rtl w:val="0"/>
        </w:rPr>
        <w:t xml:space="preserve">+ Hiểu biết về thực tiễn nghề nghiệp, tiến bộ khoa học kỹ thuật, công nghệ mới và kỹ thuật an toàn, vệ sinh lao động của ngành, nghề được phân công giảng dạy;</w:t>
      </w:r>
    </w:p>
    <w:p w:rsidR="00000000" w:rsidDel="00000000" w:rsidP="00000000" w:rsidRDefault="00000000" w:rsidRPr="00000000" w14:paraId="00001120">
      <w:pPr>
        <w:spacing w:line="360" w:lineRule="auto"/>
        <w:ind w:firstLine="709"/>
        <w:jc w:val="both"/>
        <w:rPr>
          <w:sz w:val="26"/>
          <w:szCs w:val="26"/>
        </w:rPr>
      </w:pPr>
      <w:r w:rsidDel="00000000" w:rsidR="00000000" w:rsidRPr="00000000">
        <w:rPr>
          <w:sz w:val="26"/>
          <w:szCs w:val="26"/>
          <w:rtl w:val="0"/>
        </w:rPr>
        <w:t xml:space="preserve">+ Thực hiện thành thạo các kỹ năng của ngành, nghề được phân công giảng dạy;</w:t>
      </w:r>
    </w:p>
    <w:p w:rsidR="00000000" w:rsidDel="00000000" w:rsidP="00000000" w:rsidRDefault="00000000" w:rsidRPr="00000000" w14:paraId="00001121">
      <w:pPr>
        <w:spacing w:line="360" w:lineRule="auto"/>
        <w:ind w:firstLine="709"/>
        <w:jc w:val="both"/>
        <w:rPr>
          <w:sz w:val="26"/>
          <w:szCs w:val="26"/>
        </w:rPr>
      </w:pPr>
      <w:r w:rsidDel="00000000" w:rsidR="00000000" w:rsidRPr="00000000">
        <w:rPr>
          <w:sz w:val="26"/>
          <w:szCs w:val="26"/>
          <w:rtl w:val="0"/>
        </w:rPr>
        <w:t xml:space="preserve">+ Tổ chức thành thạo các hoạt động lao động sản xuất, dịch vụ ngành, nghề được phân công giảng dạy.</w:t>
      </w:r>
    </w:p>
    <w:p w:rsidR="00000000" w:rsidDel="00000000" w:rsidP="00000000" w:rsidRDefault="00000000" w:rsidRPr="00000000" w14:paraId="00001122">
      <w:pPr>
        <w:shd w:fill="ffffff" w:val="clear"/>
        <w:spacing w:line="360" w:lineRule="auto"/>
        <w:ind w:firstLine="709"/>
        <w:jc w:val="both"/>
        <w:rPr>
          <w:i w:val="1"/>
          <w:iCs w:val="1"/>
          <w:sz w:val="26"/>
          <w:szCs w:val="26"/>
        </w:rPr>
      </w:pPr>
      <w:r w:rsidDel="00000000" w:rsidR="00000000" w:rsidRPr="00000000">
        <w:rPr>
          <w:i w:val="1"/>
          <w:iCs w:val="1"/>
          <w:sz w:val="26"/>
          <w:szCs w:val="26"/>
          <w:rtl w:val="0"/>
        </w:rPr>
        <w:t xml:space="preserve">- Về trình độ ngoại ngữ: </w:t>
      </w:r>
    </w:p>
    <w:p w:rsidR="00000000" w:rsidDel="00000000" w:rsidP="00000000" w:rsidRDefault="00000000" w:rsidRPr="00000000" w14:paraId="00001123">
      <w:pPr>
        <w:spacing w:line="360" w:lineRule="auto"/>
        <w:ind w:firstLine="709"/>
        <w:jc w:val="both"/>
        <w:rPr>
          <w:sz w:val="26"/>
          <w:szCs w:val="26"/>
        </w:rPr>
      </w:pPr>
      <w:r w:rsidDel="00000000" w:rsidR="00000000" w:rsidRPr="00000000">
        <w:rPr>
          <w:sz w:val="26"/>
          <w:szCs w:val="26"/>
          <w:rtl w:val="0"/>
        </w:rPr>
        <w:t xml:space="preserve">Đạt chuẩn ngoại ngữ theo qui định của Đại học Thái Nguyên: Bậc 3 (B1) theo Khung năng lực ngoại ngữ 6 bậc của Việt Nam hoặc tương đương trở lên.</w:t>
      </w:r>
    </w:p>
    <w:p w:rsidR="00000000" w:rsidDel="00000000" w:rsidP="00000000" w:rsidRDefault="00000000" w:rsidRPr="00000000" w14:paraId="00001124">
      <w:pPr>
        <w:shd w:fill="ffffff" w:val="clear"/>
        <w:spacing w:line="360" w:lineRule="auto"/>
        <w:ind w:firstLine="709"/>
        <w:jc w:val="both"/>
        <w:rPr>
          <w:i w:val="1"/>
          <w:iCs w:val="1"/>
          <w:sz w:val="26"/>
          <w:szCs w:val="26"/>
        </w:rPr>
      </w:pPr>
      <w:r w:rsidDel="00000000" w:rsidR="00000000" w:rsidRPr="00000000">
        <w:rPr>
          <w:i w:val="1"/>
          <w:iCs w:val="1"/>
          <w:sz w:val="26"/>
          <w:szCs w:val="26"/>
          <w:rtl w:val="0"/>
        </w:rPr>
        <w:t xml:space="preserve">- Về trình độ tin học:</w:t>
      </w:r>
    </w:p>
    <w:p w:rsidR="00000000" w:rsidDel="00000000" w:rsidP="00000000" w:rsidRDefault="00000000" w:rsidRPr="00000000" w14:paraId="00001125">
      <w:pPr>
        <w:spacing w:line="360" w:lineRule="auto"/>
        <w:ind w:firstLine="709"/>
        <w:jc w:val="both"/>
        <w:rPr>
          <w:sz w:val="26"/>
          <w:szCs w:val="26"/>
        </w:rPr>
      </w:pPr>
      <w:r w:rsidDel="00000000" w:rsidR="00000000" w:rsidRPr="00000000">
        <w:rPr>
          <w:sz w:val="26"/>
          <w:szCs w:val="26"/>
          <w:rtl w:val="0"/>
        </w:rPr>
        <w:t xml:space="preserve">Có trình độ tin học đạt Chuẩn kỹ năng sử dụng công nghệ thông tin cơ bản theo quy định tại Thông tư số </w:t>
      </w:r>
      <w:hyperlink r:id="rId10">
        <w:r w:rsidDel="00000000" w:rsidR="00000000" w:rsidRPr="00000000">
          <w:rPr>
            <w:sz w:val="26"/>
            <w:szCs w:val="26"/>
            <w:rtl w:val="0"/>
          </w:rPr>
          <w:t xml:space="preserve">03/2014/TT-BTTTT</w:t>
        </w:r>
      </w:hyperlink>
      <w:r w:rsidDel="00000000" w:rsidR="00000000" w:rsidRPr="00000000">
        <w:rPr>
          <w:sz w:val="26"/>
          <w:szCs w:val="26"/>
          <w:rtl w:val="0"/>
        </w:rPr>
        <w:t xml:space="preserve"> ngày 11/3/2014 của Bộ Thông tin và Truyền thông quy định Chuẩn kỹ năng sử dụng công nghệ thông tin hoặc tương đương trở lên.</w:t>
      </w:r>
    </w:p>
    <w:p w:rsidR="00000000" w:rsidDel="00000000" w:rsidP="00000000" w:rsidRDefault="00000000" w:rsidRPr="00000000" w14:paraId="00001126">
      <w:pPr>
        <w:shd w:fill="ffffff" w:val="clear"/>
        <w:spacing w:line="360" w:lineRule="auto"/>
        <w:ind w:firstLine="709"/>
        <w:jc w:val="both"/>
        <w:rPr>
          <w:i w:val="1"/>
          <w:iCs w:val="1"/>
          <w:sz w:val="26"/>
          <w:szCs w:val="26"/>
        </w:rPr>
      </w:pPr>
      <w:r w:rsidDel="00000000" w:rsidR="00000000" w:rsidRPr="00000000">
        <w:rPr>
          <w:i w:val="1"/>
          <w:iCs w:val="1"/>
          <w:sz w:val="26"/>
          <w:szCs w:val="26"/>
          <w:rtl w:val="0"/>
        </w:rPr>
        <w:t xml:space="preserve">- Về năng lực sư phạm:</w:t>
      </w:r>
    </w:p>
    <w:p w:rsidR="00000000" w:rsidDel="00000000" w:rsidP="00000000" w:rsidRDefault="00000000" w:rsidRPr="00000000" w14:paraId="00001127">
      <w:pPr>
        <w:spacing w:line="360" w:lineRule="auto"/>
        <w:ind w:firstLine="709"/>
        <w:jc w:val="both"/>
        <w:rPr>
          <w:sz w:val="26"/>
          <w:szCs w:val="26"/>
        </w:rPr>
      </w:pPr>
      <w:r w:rsidDel="00000000" w:rsidR="00000000" w:rsidRPr="00000000">
        <w:rPr>
          <w:sz w:val="26"/>
          <w:szCs w:val="26"/>
          <w:rtl w:val="0"/>
        </w:rPr>
        <w:tab/>
        <w:t xml:space="preserve">+ Có chứng chỉ sư phạm dạy nghề dạy trình độ cao đẳng;</w:t>
      </w:r>
    </w:p>
    <w:p w:rsidR="00000000" w:rsidDel="00000000" w:rsidP="00000000" w:rsidRDefault="00000000" w:rsidRPr="00000000" w14:paraId="00001128">
      <w:pPr>
        <w:spacing w:line="360" w:lineRule="auto"/>
        <w:ind w:firstLine="709"/>
        <w:jc w:val="both"/>
        <w:rPr>
          <w:sz w:val="26"/>
          <w:szCs w:val="26"/>
        </w:rPr>
      </w:pPr>
      <w:r w:rsidDel="00000000" w:rsidR="00000000" w:rsidRPr="00000000">
        <w:rPr>
          <w:sz w:val="26"/>
          <w:szCs w:val="26"/>
          <w:rtl w:val="0"/>
        </w:rPr>
        <w:tab/>
        <w:t xml:space="preserve">+ Đạt các tiêu chuẩn khác về năng lực sư phạm theo quy định về: Chuẩn bị và thực hiện hoạt động giảng dạy; Kiểm tra, đánh giá kết quả học tập của người học; Quản lý hồ sơ dạy học; Xây dựng, biên soạn giáo trình, tài liệu giảng dạy; Xây dựng kế hoạch và thực hiện các hoạt động giáo dục; Quản lý người học; Hoạt động xã hội.</w:t>
      </w:r>
    </w:p>
    <w:p w:rsidR="00000000" w:rsidDel="00000000" w:rsidP="00000000" w:rsidRDefault="00000000" w:rsidRPr="00000000" w14:paraId="00001129">
      <w:pPr>
        <w:shd w:fill="ffffff" w:val="clear"/>
        <w:spacing w:line="360" w:lineRule="auto"/>
        <w:ind w:firstLine="709"/>
        <w:jc w:val="both"/>
        <w:rPr>
          <w:i w:val="1"/>
          <w:iCs w:val="1"/>
          <w:sz w:val="26"/>
          <w:szCs w:val="26"/>
        </w:rPr>
      </w:pPr>
      <w:r w:rsidDel="00000000" w:rsidR="00000000" w:rsidRPr="00000000">
        <w:rPr>
          <w:i w:val="1"/>
          <w:iCs w:val="1"/>
          <w:sz w:val="26"/>
          <w:szCs w:val="26"/>
          <w:rtl w:val="0"/>
        </w:rPr>
        <w:t xml:space="preserve">- Về năng lực phát triển nghề nghiệp và nghiên cứu khoa học:</w:t>
      </w:r>
    </w:p>
    <w:p w:rsidR="00000000" w:rsidDel="00000000" w:rsidP="00000000" w:rsidRDefault="00000000" w:rsidRPr="00000000" w14:paraId="0000112A">
      <w:pPr>
        <w:spacing w:line="360" w:lineRule="auto"/>
        <w:ind w:firstLine="709"/>
        <w:jc w:val="both"/>
        <w:rPr>
          <w:sz w:val="26"/>
          <w:szCs w:val="26"/>
        </w:rPr>
      </w:pPr>
      <w:r w:rsidDel="00000000" w:rsidR="00000000" w:rsidRPr="00000000">
        <w:rPr>
          <w:sz w:val="26"/>
          <w:szCs w:val="26"/>
          <w:rtl w:val="0"/>
        </w:rPr>
        <w:tab/>
        <w:t xml:space="preserve">+ Thường xuyên học tập, bồi dưỡng, nâng cao trình độ chuyên môn, nghề nghiệp.</w:t>
      </w:r>
    </w:p>
    <w:p w:rsidR="00000000" w:rsidDel="00000000" w:rsidP="00000000" w:rsidRDefault="00000000" w:rsidRPr="00000000" w14:paraId="0000112B">
      <w:pPr>
        <w:spacing w:line="360" w:lineRule="auto"/>
        <w:ind w:firstLine="709"/>
        <w:jc w:val="both"/>
        <w:rPr>
          <w:sz w:val="26"/>
          <w:szCs w:val="26"/>
        </w:rPr>
      </w:pPr>
      <w:r w:rsidDel="00000000" w:rsidR="00000000" w:rsidRPr="00000000">
        <w:rPr>
          <w:sz w:val="26"/>
          <w:szCs w:val="26"/>
          <w:rtl w:val="0"/>
        </w:rPr>
        <w:tab/>
        <w:t xml:space="preserve">+ Phát triển năng lực nghề nghiệp cho người học;</w:t>
      </w:r>
    </w:p>
    <w:p w:rsidR="00000000" w:rsidDel="00000000" w:rsidP="00000000" w:rsidRDefault="00000000" w:rsidRPr="00000000" w14:paraId="0000112C">
      <w:pPr>
        <w:shd w:fill="ffffff" w:val="clear"/>
        <w:spacing w:line="360" w:lineRule="auto"/>
        <w:ind w:firstLine="709"/>
        <w:jc w:val="both"/>
        <w:rPr>
          <w:sz w:val="26"/>
          <w:szCs w:val="26"/>
        </w:rPr>
      </w:pPr>
      <w:r w:rsidDel="00000000" w:rsidR="00000000" w:rsidRPr="00000000">
        <w:rPr>
          <w:sz w:val="26"/>
          <w:szCs w:val="26"/>
          <w:rtl w:val="0"/>
        </w:rPr>
        <w:tab/>
        <w:t xml:space="preserve">+ Tích cực tham gia nghiên cứu khoa học: Chủ trì hoặc tham gia đề tài NCKH các cấp.</w:t>
      </w:r>
    </w:p>
    <w:p w:rsidR="00000000" w:rsidDel="00000000" w:rsidP="00000000" w:rsidRDefault="00000000" w:rsidRPr="00000000" w14:paraId="0000112D">
      <w:pPr>
        <w:spacing w:line="360" w:lineRule="auto"/>
        <w:ind w:right="25"/>
        <w:rPr>
          <w:b w:val="1"/>
          <w:bCs w:val="1"/>
          <w:sz w:val="26"/>
          <w:szCs w:val="26"/>
        </w:rPr>
      </w:pPr>
      <w:r w:rsidDel="00000000" w:rsidR="00000000" w:rsidRPr="00000000">
        <w:rPr>
          <w:b w:val="1"/>
          <w:bCs w:val="1"/>
          <w:sz w:val="26"/>
          <w:szCs w:val="26"/>
          <w:rtl w:val="0"/>
        </w:rPr>
        <w:t xml:space="preserve">V. Nội dung và phương pháp đánh giá </w:t>
      </w:r>
    </w:p>
    <w:p w:rsidR="00000000" w:rsidDel="00000000" w:rsidP="00000000" w:rsidRDefault="00000000" w:rsidRPr="00000000" w14:paraId="0000112E">
      <w:pPr>
        <w:spacing w:line="360" w:lineRule="auto"/>
        <w:ind w:firstLine="709"/>
        <w:rPr>
          <w:sz w:val="26"/>
          <w:szCs w:val="26"/>
        </w:rPr>
      </w:pPr>
      <w:r w:rsidDel="00000000" w:rsidR="00000000" w:rsidRPr="00000000">
        <w:rPr>
          <w:sz w:val="26"/>
          <w:szCs w:val="26"/>
          <w:rtl w:val="0"/>
        </w:rPr>
        <w:t xml:space="preserve">1. Nội dung đánh giá</w:t>
      </w:r>
    </w:p>
    <w:p w:rsidR="00000000" w:rsidDel="00000000" w:rsidP="00000000" w:rsidRDefault="00000000" w:rsidRPr="00000000" w14:paraId="0000112F">
      <w:pPr>
        <w:spacing w:line="360" w:lineRule="auto"/>
        <w:ind w:firstLine="709"/>
        <w:rPr>
          <w:sz w:val="26"/>
          <w:szCs w:val="26"/>
        </w:rPr>
      </w:pPr>
      <w:r w:rsidDel="00000000" w:rsidR="00000000" w:rsidRPr="00000000">
        <w:rPr>
          <w:sz w:val="26"/>
          <w:szCs w:val="26"/>
          <w:rtl w:val="0"/>
        </w:rPr>
        <w:t xml:space="preserve">- Kiến thức:</w:t>
      </w:r>
    </w:p>
    <w:p w:rsidR="00000000" w:rsidDel="00000000" w:rsidP="00000000" w:rsidRDefault="00000000" w:rsidRPr="00000000" w14:paraId="00001130">
      <w:pPr>
        <w:spacing w:line="360" w:lineRule="auto"/>
        <w:ind w:firstLine="709"/>
        <w:rPr>
          <w:sz w:val="26"/>
          <w:szCs w:val="26"/>
        </w:rPr>
      </w:pPr>
      <w:r w:rsidDel="00000000" w:rsidR="00000000" w:rsidRPr="00000000">
        <w:rPr>
          <w:sz w:val="26"/>
          <w:szCs w:val="26"/>
          <w:rtl w:val="0"/>
        </w:rPr>
        <w:t xml:space="preserve"> + Đọc, phân tích được các sơ đồ mạch điều khiển dùng rơle công tắc tơ dùng trong tự động khống chế động cơ không đồng bộ 3 pha.</w:t>
      </w:r>
    </w:p>
    <w:p w:rsidR="00000000" w:rsidDel="00000000" w:rsidP="00000000" w:rsidRDefault="00000000" w:rsidRPr="00000000" w14:paraId="00001131">
      <w:pPr>
        <w:spacing w:line="360" w:lineRule="auto"/>
        <w:ind w:firstLine="709"/>
        <w:rPr>
          <w:sz w:val="26"/>
          <w:szCs w:val="26"/>
        </w:rPr>
      </w:pPr>
      <w:r w:rsidDel="00000000" w:rsidR="00000000" w:rsidRPr="00000000">
        <w:rPr>
          <w:sz w:val="26"/>
          <w:szCs w:val="26"/>
          <w:rtl w:val="0"/>
        </w:rPr>
        <w:t xml:space="preserve"> + Biết được qui trình làm việc và yêu cầu về trang bị điện cho máy cắt gọt kim loại (máy khoan, tiện, phay, bào, mài) và cơ cấu sản xuất</w:t>
      </w:r>
    </w:p>
    <w:p w:rsidR="00000000" w:rsidDel="00000000" w:rsidP="00000000" w:rsidRDefault="00000000" w:rsidRPr="00000000" w14:paraId="00001132">
      <w:pPr>
        <w:spacing w:line="360" w:lineRule="auto"/>
        <w:ind w:firstLine="709"/>
        <w:rPr>
          <w:sz w:val="26"/>
          <w:szCs w:val="26"/>
        </w:rPr>
      </w:pPr>
      <w:r w:rsidDel="00000000" w:rsidR="00000000" w:rsidRPr="00000000">
        <w:rPr>
          <w:sz w:val="26"/>
          <w:szCs w:val="26"/>
          <w:rtl w:val="0"/>
        </w:rPr>
        <w:t xml:space="preserve"> + Phân tích được nguyên lý của sơ đồ làm cơ sở cho việc phát hiện hư hỏng và chọn phương án cải tiến mới.</w:t>
      </w:r>
    </w:p>
    <w:p w:rsidR="00000000" w:rsidDel="00000000" w:rsidP="00000000" w:rsidRDefault="00000000" w:rsidRPr="00000000" w14:paraId="00001133">
      <w:pPr>
        <w:spacing w:line="360" w:lineRule="auto"/>
        <w:ind w:firstLine="709"/>
        <w:rPr>
          <w:sz w:val="26"/>
          <w:szCs w:val="26"/>
        </w:rPr>
      </w:pPr>
      <w:r w:rsidDel="00000000" w:rsidR="00000000" w:rsidRPr="00000000">
        <w:rPr>
          <w:sz w:val="26"/>
          <w:szCs w:val="26"/>
          <w:rtl w:val="0"/>
        </w:rPr>
        <w:t xml:space="preserve">- Kỹ năng: </w:t>
      </w:r>
    </w:p>
    <w:p w:rsidR="00000000" w:rsidDel="00000000" w:rsidP="00000000" w:rsidRDefault="00000000" w:rsidRPr="00000000" w14:paraId="00001134">
      <w:pPr>
        <w:spacing w:line="360" w:lineRule="auto"/>
        <w:ind w:firstLine="709"/>
        <w:rPr>
          <w:sz w:val="26"/>
          <w:szCs w:val="26"/>
        </w:rPr>
      </w:pPr>
      <w:r w:rsidDel="00000000" w:rsidR="00000000" w:rsidRPr="00000000">
        <w:rPr>
          <w:sz w:val="26"/>
          <w:szCs w:val="26"/>
          <w:rtl w:val="0"/>
        </w:rPr>
        <w:t xml:space="preserve"> + Lắp đặt, sửa chữa được các mạch mở máy, dừng máy cho động cơ không đồng bộ 3 pha. </w:t>
      </w:r>
    </w:p>
    <w:p w:rsidR="00000000" w:rsidDel="00000000" w:rsidP="00000000" w:rsidRDefault="00000000" w:rsidRPr="00000000" w14:paraId="00001135">
      <w:pPr>
        <w:spacing w:line="360" w:lineRule="auto"/>
        <w:ind w:firstLine="709"/>
        <w:rPr>
          <w:sz w:val="26"/>
          <w:szCs w:val="26"/>
        </w:rPr>
      </w:pPr>
      <w:r w:rsidDel="00000000" w:rsidR="00000000" w:rsidRPr="00000000">
        <w:rPr>
          <w:sz w:val="26"/>
          <w:szCs w:val="26"/>
          <w:rtl w:val="0"/>
        </w:rPr>
        <w:t xml:space="preserve"> + Lắp đặt, sửa chữa mạch điện cho máy cắt gọt kim loại (máy khoan, tiện, phay, bào, mài) và cơ cấu sản xuất</w:t>
      </w:r>
    </w:p>
    <w:p w:rsidR="00000000" w:rsidDel="00000000" w:rsidP="00000000" w:rsidRDefault="00000000" w:rsidRPr="00000000" w14:paraId="00001136">
      <w:pPr>
        <w:spacing w:line="360" w:lineRule="auto"/>
        <w:ind w:firstLine="709"/>
        <w:rPr>
          <w:sz w:val="26"/>
          <w:szCs w:val="26"/>
        </w:rPr>
      </w:pPr>
      <w:r w:rsidDel="00000000" w:rsidR="00000000" w:rsidRPr="00000000">
        <w:rPr>
          <w:sz w:val="26"/>
          <w:szCs w:val="26"/>
          <w:rtl w:val="0"/>
        </w:rPr>
        <w:t xml:space="preserve"> + Vận hành được các mạch trên theo nguyên tắc, theo qui trình đã định. Từ đó sẽ vạch ra kế hoạch bảo trì hợp lý, đảm bảo an toàn và vệ sinh công nghiệp</w:t>
      </w:r>
    </w:p>
    <w:p w:rsidR="00000000" w:rsidDel="00000000" w:rsidP="00000000" w:rsidRDefault="00000000" w:rsidRPr="00000000" w14:paraId="00001137">
      <w:pPr>
        <w:spacing w:line="360" w:lineRule="auto"/>
        <w:ind w:firstLine="709"/>
        <w:rPr>
          <w:sz w:val="26"/>
          <w:szCs w:val="26"/>
        </w:rPr>
      </w:pPr>
      <w:r w:rsidDel="00000000" w:rsidR="00000000" w:rsidRPr="00000000">
        <w:rPr>
          <w:sz w:val="26"/>
          <w:szCs w:val="26"/>
          <w:rtl w:val="0"/>
        </w:rPr>
        <w:t xml:space="preserve">- Năng lực tự chủ và trách nhiệm: Làm việc lắp đặt và sửa chữa độc lập</w:t>
      </w:r>
    </w:p>
    <w:p w:rsidR="00000000" w:rsidDel="00000000" w:rsidP="00000000" w:rsidRDefault="00000000" w:rsidRPr="00000000" w14:paraId="00001138">
      <w:pPr>
        <w:spacing w:line="360" w:lineRule="auto"/>
        <w:ind w:firstLine="709"/>
        <w:rPr>
          <w:sz w:val="26"/>
          <w:szCs w:val="26"/>
        </w:rPr>
      </w:pPr>
      <w:r w:rsidDel="00000000" w:rsidR="00000000" w:rsidRPr="00000000">
        <w:rPr>
          <w:sz w:val="26"/>
          <w:szCs w:val="26"/>
          <w:rtl w:val="0"/>
        </w:rPr>
        <w:t xml:space="preserve">2. Phương pháp đánh giá</w:t>
      </w:r>
    </w:p>
    <w:p w:rsidR="00000000" w:rsidDel="00000000" w:rsidP="00000000" w:rsidRDefault="00000000" w:rsidRPr="00000000" w14:paraId="00001139">
      <w:pPr>
        <w:spacing w:line="360" w:lineRule="auto"/>
        <w:ind w:firstLine="709"/>
        <w:rPr>
          <w:sz w:val="26"/>
          <w:szCs w:val="26"/>
        </w:rPr>
      </w:pPr>
      <w:r w:rsidDel="00000000" w:rsidR="00000000" w:rsidRPr="00000000">
        <w:rPr>
          <w:sz w:val="26"/>
          <w:szCs w:val="26"/>
          <w:rtl w:val="0"/>
        </w:rPr>
        <w:t xml:space="preserve">- Về kiến thức: Áp dụng hình thức kiểm viết</w:t>
      </w:r>
    </w:p>
    <w:p w:rsidR="00000000" w:rsidDel="00000000" w:rsidP="00000000" w:rsidRDefault="00000000" w:rsidRPr="00000000" w14:paraId="0000113A">
      <w:pPr>
        <w:spacing w:line="360" w:lineRule="auto"/>
        <w:ind w:firstLine="709"/>
        <w:rPr>
          <w:sz w:val="26"/>
          <w:szCs w:val="26"/>
        </w:rPr>
      </w:pPr>
      <w:r w:rsidDel="00000000" w:rsidR="00000000" w:rsidRPr="00000000">
        <w:rPr>
          <w:sz w:val="26"/>
          <w:szCs w:val="26"/>
          <w:rtl w:val="0"/>
        </w:rPr>
        <w:t xml:space="preserve">- Về kỹ năng: Đánh giá trực tiếp trên sản phẩm của người học</w:t>
      </w:r>
    </w:p>
    <w:p w:rsidR="00000000" w:rsidDel="00000000" w:rsidP="00000000" w:rsidRDefault="00000000" w:rsidRPr="00000000" w14:paraId="0000113B">
      <w:pPr>
        <w:spacing w:line="360" w:lineRule="auto"/>
        <w:ind w:firstLine="709"/>
        <w:rPr>
          <w:sz w:val="26"/>
          <w:szCs w:val="26"/>
        </w:rPr>
      </w:pPr>
      <w:r w:rsidDel="00000000" w:rsidR="00000000" w:rsidRPr="00000000">
        <w:rPr>
          <w:sz w:val="26"/>
          <w:szCs w:val="26"/>
          <w:rtl w:val="0"/>
        </w:rPr>
        <w:t xml:space="preserve">- Về thái độ: Thông qua số giờ tham gia học và kết quả học tập của người học</w:t>
      </w:r>
    </w:p>
    <w:p w:rsidR="00000000" w:rsidDel="00000000" w:rsidP="00000000" w:rsidRDefault="00000000" w:rsidRPr="00000000" w14:paraId="0000113C">
      <w:pPr>
        <w:keepNext w:val="1"/>
        <w:keepLines w:val="1"/>
        <w:spacing w:line="360" w:lineRule="auto"/>
        <w:rPr>
          <w:b w:val="1"/>
          <w:bCs w:val="1"/>
          <w:sz w:val="26"/>
          <w:szCs w:val="26"/>
        </w:rPr>
      </w:pPr>
      <w:r w:rsidDel="00000000" w:rsidR="00000000" w:rsidRPr="00000000">
        <w:rPr>
          <w:b w:val="1"/>
          <w:bCs w:val="1"/>
          <w:sz w:val="26"/>
          <w:szCs w:val="26"/>
          <w:rtl w:val="0"/>
        </w:rPr>
        <w:t xml:space="preserve">VI. Hướng dẫn thực hiện mô đun</w:t>
      </w:r>
    </w:p>
    <w:p w:rsidR="00000000" w:rsidDel="00000000" w:rsidP="00000000" w:rsidRDefault="00000000" w:rsidRPr="00000000" w14:paraId="0000113D">
      <w:pPr>
        <w:spacing w:line="360" w:lineRule="auto"/>
        <w:ind w:firstLine="709"/>
        <w:rPr>
          <w:sz w:val="26"/>
          <w:szCs w:val="26"/>
        </w:rPr>
      </w:pPr>
      <w:r w:rsidDel="00000000" w:rsidR="00000000" w:rsidRPr="00000000">
        <w:rPr>
          <w:sz w:val="26"/>
          <w:szCs w:val="26"/>
          <w:rtl w:val="0"/>
        </w:rPr>
        <w:t xml:space="preserve">1. Phạm vi áp dụng mô đun: Chương trình mô đun này được sử dụng để giảng dạy cho trình độ Cao đẳng, Trung cấp ngành, nghề Điện tử công nghiệp</w:t>
      </w:r>
    </w:p>
    <w:p w:rsidR="00000000" w:rsidDel="00000000" w:rsidP="00000000" w:rsidRDefault="00000000" w:rsidRPr="00000000" w14:paraId="0000113E">
      <w:pPr>
        <w:spacing w:line="360" w:lineRule="auto"/>
        <w:ind w:firstLine="709"/>
        <w:rPr>
          <w:sz w:val="26"/>
          <w:szCs w:val="26"/>
        </w:rPr>
      </w:pPr>
      <w:r w:rsidDel="00000000" w:rsidR="00000000" w:rsidRPr="00000000">
        <w:rPr>
          <w:sz w:val="26"/>
          <w:szCs w:val="26"/>
          <w:rtl w:val="0"/>
        </w:rPr>
        <w:t xml:space="preserve">2. Hướng dẫn về phương pháp giảng dạy, học tập mô đun</w:t>
      </w:r>
    </w:p>
    <w:p w:rsidR="00000000" w:rsidDel="00000000" w:rsidP="00000000" w:rsidRDefault="00000000" w:rsidRPr="00000000" w14:paraId="0000113F">
      <w:pPr>
        <w:spacing w:line="360" w:lineRule="auto"/>
        <w:ind w:firstLine="709"/>
        <w:rPr>
          <w:sz w:val="26"/>
          <w:szCs w:val="26"/>
        </w:rPr>
      </w:pPr>
      <w:r w:rsidDel="00000000" w:rsidR="00000000" w:rsidRPr="00000000">
        <w:rPr>
          <w:sz w:val="26"/>
          <w:szCs w:val="26"/>
          <w:rtl w:val="0"/>
        </w:rPr>
        <w:t xml:space="preserve">- Trước khi giảng dạy, giáo viên cần căn cứ vào nội dung của từng bài học để chuẩn bị đầy đủ các điều kiện cần thiết nhằm đảm bảo chất lượng giảng dạy.</w:t>
      </w:r>
    </w:p>
    <w:p w:rsidR="00000000" w:rsidDel="00000000" w:rsidP="00000000" w:rsidRDefault="00000000" w:rsidRPr="00000000" w14:paraId="00001140">
      <w:pPr>
        <w:spacing w:line="360" w:lineRule="auto"/>
        <w:ind w:firstLine="709"/>
        <w:rPr>
          <w:sz w:val="26"/>
          <w:szCs w:val="26"/>
        </w:rPr>
      </w:pPr>
      <w:r w:rsidDel="00000000" w:rsidR="00000000" w:rsidRPr="00000000">
        <w:rPr>
          <w:sz w:val="26"/>
          <w:szCs w:val="26"/>
          <w:rtl w:val="0"/>
        </w:rPr>
        <w:t xml:space="preserve">- Khi giải bài tập, làm các bài thực hành... Giáo viên hướng dẫn, thao tác mẫu và sửa sai tại chỗ cho sinh viên.</w:t>
      </w:r>
    </w:p>
    <w:p w:rsidR="00000000" w:rsidDel="00000000" w:rsidP="00000000" w:rsidRDefault="00000000" w:rsidRPr="00000000" w14:paraId="00001141">
      <w:pPr>
        <w:spacing w:line="360" w:lineRule="auto"/>
        <w:ind w:firstLine="709"/>
        <w:rPr>
          <w:sz w:val="26"/>
          <w:szCs w:val="26"/>
        </w:rPr>
      </w:pPr>
      <w:r w:rsidDel="00000000" w:rsidR="00000000" w:rsidRPr="00000000">
        <w:rPr>
          <w:sz w:val="26"/>
          <w:szCs w:val="26"/>
          <w:rtl w:val="0"/>
        </w:rPr>
        <w:t xml:space="preserve">- Nên sử dụng các mô hình, học cụ  mô phỏng để minh họa trang bị điện cho máy cắt gọt, các máy sản xuất.</w:t>
      </w:r>
    </w:p>
    <w:p w:rsidR="00000000" w:rsidDel="00000000" w:rsidP="00000000" w:rsidRDefault="00000000" w:rsidRPr="00000000" w14:paraId="00001142">
      <w:pPr>
        <w:spacing w:line="360" w:lineRule="auto"/>
        <w:ind w:firstLine="709"/>
        <w:rPr>
          <w:sz w:val="26"/>
          <w:szCs w:val="26"/>
        </w:rPr>
      </w:pPr>
      <w:r w:rsidDel="00000000" w:rsidR="00000000" w:rsidRPr="00000000">
        <w:rPr>
          <w:sz w:val="26"/>
          <w:szCs w:val="26"/>
          <w:rtl w:val="0"/>
        </w:rPr>
        <w:t xml:space="preserve">3. Những trọng tâm cần chú ý</w:t>
      </w:r>
    </w:p>
    <w:p w:rsidR="00000000" w:rsidDel="00000000" w:rsidP="00000000" w:rsidRDefault="00000000" w:rsidRPr="00000000" w14:paraId="00001143">
      <w:pPr>
        <w:spacing w:line="360" w:lineRule="auto"/>
        <w:ind w:firstLine="709"/>
        <w:rPr>
          <w:sz w:val="26"/>
          <w:szCs w:val="26"/>
        </w:rPr>
      </w:pPr>
      <w:r w:rsidDel="00000000" w:rsidR="00000000" w:rsidRPr="00000000">
        <w:rPr>
          <w:sz w:val="26"/>
          <w:szCs w:val="26"/>
          <w:rtl w:val="0"/>
        </w:rPr>
        <w:t xml:space="preserve">- Các mạch khởi động, dừng máy động cơ rôto lồng sóc, rôto dây quấn, động cơ một chiều.</w:t>
      </w:r>
    </w:p>
    <w:p w:rsidR="00000000" w:rsidDel="00000000" w:rsidP="00000000" w:rsidRDefault="00000000" w:rsidRPr="00000000" w14:paraId="00001144">
      <w:pPr>
        <w:spacing w:line="360" w:lineRule="auto"/>
        <w:ind w:firstLine="709"/>
        <w:rPr>
          <w:sz w:val="26"/>
          <w:szCs w:val="26"/>
        </w:rPr>
      </w:pPr>
      <w:r w:rsidDel="00000000" w:rsidR="00000000" w:rsidRPr="00000000">
        <w:rPr>
          <w:sz w:val="26"/>
          <w:szCs w:val="26"/>
          <w:rtl w:val="0"/>
        </w:rPr>
        <w:t xml:space="preserve">- Các phương pháp bảo vệ, các loại sự cố.</w:t>
      </w:r>
    </w:p>
    <w:p w:rsidR="00000000" w:rsidDel="00000000" w:rsidP="00000000" w:rsidRDefault="00000000" w:rsidRPr="00000000" w14:paraId="00001145">
      <w:pPr>
        <w:spacing w:line="360" w:lineRule="auto"/>
        <w:ind w:firstLine="709"/>
        <w:rPr>
          <w:sz w:val="26"/>
          <w:szCs w:val="26"/>
        </w:rPr>
      </w:pPr>
      <w:r w:rsidDel="00000000" w:rsidR="00000000" w:rsidRPr="00000000">
        <w:rPr>
          <w:sz w:val="26"/>
          <w:szCs w:val="26"/>
          <w:rtl w:val="0"/>
        </w:rPr>
        <w:t xml:space="preserve">- Mạch điện các máy cắt gọt kim loại, máy sản xuất.</w:t>
      </w:r>
    </w:p>
    <w:p w:rsidR="00000000" w:rsidDel="00000000" w:rsidP="00000000" w:rsidRDefault="00000000" w:rsidRPr="00000000" w14:paraId="00001146">
      <w:pPr>
        <w:spacing w:line="360" w:lineRule="auto"/>
        <w:ind w:firstLine="709"/>
        <w:rPr>
          <w:sz w:val="26"/>
          <w:szCs w:val="26"/>
        </w:rPr>
      </w:pPr>
      <w:r w:rsidDel="00000000" w:rsidR="00000000" w:rsidRPr="00000000">
        <w:rPr>
          <w:sz w:val="26"/>
          <w:szCs w:val="26"/>
          <w:rtl w:val="0"/>
        </w:rPr>
        <w:t xml:space="preserve">4. Tài liệu tham khảo</w:t>
      </w:r>
    </w:p>
    <w:p w:rsidR="00000000" w:rsidDel="00000000" w:rsidP="00000000" w:rsidRDefault="00000000" w:rsidRPr="00000000" w14:paraId="00001147">
      <w:pPr>
        <w:spacing w:line="360" w:lineRule="auto"/>
        <w:ind w:firstLine="709"/>
        <w:jc w:val="both"/>
        <w:rPr>
          <w:sz w:val="26"/>
          <w:szCs w:val="26"/>
        </w:rPr>
      </w:pPr>
      <w:r w:rsidDel="00000000" w:rsidR="00000000" w:rsidRPr="00000000">
        <w:rPr>
          <w:sz w:val="26"/>
          <w:szCs w:val="26"/>
          <w:rtl w:val="0"/>
        </w:rPr>
        <w:t xml:space="preserve">[1]. Vũ Quang Hồi, </w:t>
      </w:r>
      <w:r w:rsidDel="00000000" w:rsidR="00000000" w:rsidRPr="00000000">
        <w:rPr>
          <w:i w:val="1"/>
          <w:iCs w:val="1"/>
          <w:sz w:val="26"/>
          <w:szCs w:val="26"/>
          <w:rtl w:val="0"/>
        </w:rPr>
        <w:t xml:space="preserve">Trang bị điện - điện tử máy gia công kim loại,</w:t>
      </w:r>
      <w:r w:rsidDel="00000000" w:rsidR="00000000" w:rsidRPr="00000000">
        <w:rPr>
          <w:sz w:val="26"/>
          <w:szCs w:val="26"/>
          <w:rtl w:val="0"/>
        </w:rPr>
        <w:t xml:space="preserve"> NXB Giáo dục, 1996.</w:t>
      </w:r>
    </w:p>
    <w:p w:rsidR="00000000" w:rsidDel="00000000" w:rsidP="00000000" w:rsidRDefault="00000000" w:rsidRPr="00000000" w14:paraId="00001148">
      <w:pPr>
        <w:spacing w:line="360" w:lineRule="auto"/>
        <w:ind w:firstLine="709"/>
        <w:jc w:val="both"/>
        <w:rPr>
          <w:sz w:val="26"/>
          <w:szCs w:val="26"/>
        </w:rPr>
      </w:pPr>
      <w:r w:rsidDel="00000000" w:rsidR="00000000" w:rsidRPr="00000000">
        <w:rPr>
          <w:sz w:val="26"/>
          <w:szCs w:val="26"/>
          <w:rtl w:val="0"/>
        </w:rPr>
        <w:t xml:space="preserve">[2]. Vũ Quang Hồi, </w:t>
      </w:r>
      <w:r w:rsidDel="00000000" w:rsidR="00000000" w:rsidRPr="00000000">
        <w:rPr>
          <w:i w:val="1"/>
          <w:iCs w:val="1"/>
          <w:sz w:val="26"/>
          <w:szCs w:val="26"/>
          <w:rtl w:val="0"/>
        </w:rPr>
        <w:t xml:space="preserve">Trang bị điện - điện tử công nghiệp</w:t>
      </w:r>
      <w:r w:rsidDel="00000000" w:rsidR="00000000" w:rsidRPr="00000000">
        <w:rPr>
          <w:sz w:val="26"/>
          <w:szCs w:val="26"/>
          <w:rtl w:val="0"/>
        </w:rPr>
        <w:t xml:space="preserve">, NXB Giáo dục, 2000.</w:t>
      </w:r>
    </w:p>
    <w:p w:rsidR="00000000" w:rsidDel="00000000" w:rsidP="00000000" w:rsidRDefault="00000000" w:rsidRPr="00000000" w14:paraId="00001149">
      <w:pPr>
        <w:spacing w:line="360" w:lineRule="auto"/>
        <w:ind w:firstLine="709"/>
        <w:jc w:val="both"/>
        <w:rPr>
          <w:sz w:val="26"/>
          <w:szCs w:val="26"/>
        </w:rPr>
      </w:pPr>
      <w:r w:rsidDel="00000000" w:rsidR="00000000" w:rsidRPr="00000000">
        <w:rPr>
          <w:sz w:val="26"/>
          <w:szCs w:val="26"/>
          <w:rtl w:val="0"/>
        </w:rPr>
        <w:t xml:space="preserve">[3]. Bùi Quốc Khánh, Hoàng Xuân Bình, </w:t>
      </w:r>
      <w:r w:rsidDel="00000000" w:rsidR="00000000" w:rsidRPr="00000000">
        <w:rPr>
          <w:i w:val="1"/>
          <w:iCs w:val="1"/>
          <w:sz w:val="26"/>
          <w:szCs w:val="26"/>
          <w:rtl w:val="0"/>
        </w:rPr>
        <w:t xml:space="preserve">Trang bị điện – điện tử tự động hóa cầu trục và cần trục</w:t>
      </w:r>
      <w:r w:rsidDel="00000000" w:rsidR="00000000" w:rsidRPr="00000000">
        <w:rPr>
          <w:sz w:val="26"/>
          <w:szCs w:val="26"/>
          <w:rtl w:val="0"/>
        </w:rPr>
        <w:t xml:space="preserve">, NXB KHKT, 2006.</w:t>
      </w:r>
    </w:p>
    <w:p w:rsidR="00000000" w:rsidDel="00000000" w:rsidP="00000000" w:rsidRDefault="00000000" w:rsidRPr="00000000" w14:paraId="0000114A">
      <w:pPr>
        <w:spacing w:line="360" w:lineRule="auto"/>
        <w:ind w:firstLine="709"/>
        <w:jc w:val="both"/>
        <w:rPr>
          <w:sz w:val="26"/>
          <w:szCs w:val="26"/>
        </w:rPr>
      </w:pPr>
      <w:r w:rsidDel="00000000" w:rsidR="00000000" w:rsidRPr="00000000">
        <w:rPr>
          <w:sz w:val="26"/>
          <w:szCs w:val="26"/>
          <w:rtl w:val="0"/>
        </w:rPr>
        <w:t xml:space="preserve">[4]. Bùi Quốc Khánh. Nguyễn Thị Hiền. Nguyễn Văn Liễn, </w:t>
      </w:r>
      <w:r w:rsidDel="00000000" w:rsidR="00000000" w:rsidRPr="00000000">
        <w:rPr>
          <w:i w:val="1"/>
          <w:iCs w:val="1"/>
          <w:sz w:val="26"/>
          <w:szCs w:val="26"/>
          <w:rtl w:val="0"/>
        </w:rPr>
        <w:t xml:space="preserve">Truyền động điện</w:t>
      </w:r>
      <w:r w:rsidDel="00000000" w:rsidR="00000000" w:rsidRPr="00000000">
        <w:rPr>
          <w:sz w:val="26"/>
          <w:szCs w:val="26"/>
          <w:rtl w:val="0"/>
        </w:rPr>
        <w:t xml:space="preserve">, NXB KHKT, 2006.</w:t>
      </w:r>
    </w:p>
    <w:p w:rsidR="00000000" w:rsidDel="00000000" w:rsidP="00000000" w:rsidRDefault="00000000" w:rsidRPr="00000000" w14:paraId="0000114B">
      <w:pPr>
        <w:spacing w:line="360" w:lineRule="auto"/>
        <w:ind w:firstLine="709"/>
        <w:jc w:val="both"/>
        <w:rPr>
          <w:sz w:val="26"/>
          <w:szCs w:val="26"/>
        </w:rPr>
      </w:pPr>
      <w:r w:rsidDel="00000000" w:rsidR="00000000" w:rsidRPr="00000000">
        <w:rPr>
          <w:sz w:val="26"/>
          <w:szCs w:val="26"/>
          <w:rtl w:val="0"/>
        </w:rPr>
        <w:t xml:space="preserve">[5]. Nguyễn Đức Lợi, </w:t>
      </w:r>
      <w:r w:rsidDel="00000000" w:rsidR="00000000" w:rsidRPr="00000000">
        <w:rPr>
          <w:i w:val="1"/>
          <w:iCs w:val="1"/>
          <w:sz w:val="26"/>
          <w:szCs w:val="26"/>
          <w:rtl w:val="0"/>
        </w:rPr>
        <w:t xml:space="preserve">Giáo trình chuyên ngành điện tập 1,2,3,4</w:t>
      </w:r>
      <w:r w:rsidDel="00000000" w:rsidR="00000000" w:rsidRPr="00000000">
        <w:rPr>
          <w:sz w:val="26"/>
          <w:szCs w:val="26"/>
          <w:rtl w:val="0"/>
        </w:rPr>
        <w:t xml:space="preserve">, NXB Thống kê, 2001.</w:t>
      </w:r>
    </w:p>
    <w:p w:rsidR="00000000" w:rsidDel="00000000" w:rsidP="00000000" w:rsidRDefault="00000000" w:rsidRPr="00000000" w14:paraId="0000114C">
      <w:pPr>
        <w:spacing w:line="360" w:lineRule="auto"/>
        <w:ind w:firstLine="709"/>
        <w:rPr>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114D">
      <w:pPr>
        <w:rPr>
          <w:b w:val="1"/>
          <w:bCs w:val="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114E">
      <w:pPr>
        <w:spacing w:line="360" w:lineRule="auto"/>
        <w:ind w:firstLine="720"/>
        <w:jc w:val="center"/>
        <w:rPr>
          <w:b w:val="1"/>
          <w:bCs w:val="1"/>
          <w:sz w:val="26"/>
          <w:szCs w:val="26"/>
        </w:rPr>
      </w:pPr>
      <w:r w:rsidDel="00000000" w:rsidR="00000000" w:rsidRPr="00000000">
        <w:rPr>
          <w:b w:val="1"/>
          <w:bCs w:val="1"/>
          <w:sz w:val="28"/>
          <w:szCs w:val="28"/>
          <w:rtl w:val="0"/>
        </w:rPr>
        <w:t xml:space="preserve">CHƯƠNG TRÌNH MÔ ĐUN</w:t>
      </w:r>
      <w:r w:rsidDel="00000000" w:rsidR="00000000" w:rsidRPr="00000000">
        <w:rPr>
          <w:rtl w:val="0"/>
        </w:rPr>
      </w:r>
    </w:p>
    <w:p w:rsidR="00000000" w:rsidDel="00000000" w:rsidP="00000000" w:rsidRDefault="00000000" w:rsidRPr="00000000" w14:paraId="0000114F">
      <w:pPr>
        <w:spacing w:line="360" w:lineRule="auto"/>
        <w:jc w:val="both"/>
        <w:rPr>
          <w:b w:val="1"/>
          <w:bCs w:val="1"/>
          <w:sz w:val="26"/>
          <w:szCs w:val="26"/>
        </w:rPr>
      </w:pPr>
      <w:r w:rsidDel="00000000" w:rsidR="00000000" w:rsidRPr="00000000">
        <w:rPr>
          <w:b w:val="1"/>
          <w:bCs w:val="1"/>
          <w:sz w:val="26"/>
          <w:szCs w:val="26"/>
          <w:rtl w:val="0"/>
        </w:rPr>
        <w:t xml:space="preserve">Tên mô đun: Máy điện </w:t>
      </w:r>
    </w:p>
    <w:p w:rsidR="00000000" w:rsidDel="00000000" w:rsidP="00000000" w:rsidRDefault="00000000" w:rsidRPr="00000000" w14:paraId="00001150">
      <w:pPr>
        <w:spacing w:line="360" w:lineRule="auto"/>
        <w:jc w:val="both"/>
        <w:rPr>
          <w:b w:val="1"/>
          <w:bCs w:val="1"/>
          <w:sz w:val="26"/>
          <w:szCs w:val="26"/>
        </w:rPr>
      </w:pPr>
      <w:r w:rsidDel="00000000" w:rsidR="00000000" w:rsidRPr="00000000">
        <w:rPr>
          <w:b w:val="1"/>
          <w:bCs w:val="1"/>
          <w:sz w:val="26"/>
          <w:szCs w:val="26"/>
          <w:rtl w:val="0"/>
        </w:rPr>
        <w:t xml:space="preserve">Mã mô đun: MĐ 14</w:t>
      </w:r>
    </w:p>
    <w:p w:rsidR="00000000" w:rsidDel="00000000" w:rsidP="00000000" w:rsidRDefault="00000000" w:rsidRPr="00000000" w14:paraId="00001151">
      <w:pPr>
        <w:spacing w:line="360" w:lineRule="auto"/>
        <w:jc w:val="both"/>
        <w:rPr>
          <w:b w:val="1"/>
          <w:bCs w:val="1"/>
          <w:sz w:val="26"/>
          <w:szCs w:val="26"/>
        </w:rPr>
      </w:pPr>
      <w:r w:rsidDel="00000000" w:rsidR="00000000" w:rsidRPr="00000000">
        <w:rPr>
          <w:b w:val="1"/>
          <w:bCs w:val="1"/>
          <w:sz w:val="26"/>
          <w:szCs w:val="26"/>
          <w:rtl w:val="0"/>
        </w:rPr>
        <w:t xml:space="preserve">Thời gian thực hiện mô đun:</w:t>
      </w:r>
      <w:r w:rsidDel="00000000" w:rsidR="00000000" w:rsidRPr="00000000">
        <w:rPr>
          <w:b w:val="1"/>
          <w:bCs w:val="1"/>
          <w:i w:val="1"/>
          <w:iCs w:val="1"/>
          <w:sz w:val="26"/>
          <w:szCs w:val="26"/>
          <w:rtl w:val="0"/>
        </w:rPr>
        <w:t xml:space="preserve"> </w:t>
      </w:r>
      <w:r w:rsidDel="00000000" w:rsidR="00000000" w:rsidRPr="00000000">
        <w:rPr>
          <w:i w:val="1"/>
          <w:iCs w:val="1"/>
          <w:sz w:val="26"/>
          <w:szCs w:val="26"/>
          <w:rtl w:val="0"/>
        </w:rPr>
        <w:t xml:space="preserve">60 giờ; (Lý thuyết: 10 giờ; Thực hành</w:t>
      </w:r>
      <w:r w:rsidDel="00000000" w:rsidR="00000000" w:rsidRPr="00000000">
        <w:rPr>
          <w:b w:val="1"/>
          <w:bCs w:val="1"/>
          <w:i w:val="1"/>
          <w:iCs w:val="1"/>
          <w:sz w:val="26"/>
          <w:szCs w:val="26"/>
          <w:rtl w:val="0"/>
        </w:rPr>
        <w:t xml:space="preserve">, </w:t>
      </w:r>
      <w:r w:rsidDel="00000000" w:rsidR="00000000" w:rsidRPr="00000000">
        <w:rPr>
          <w:i w:val="1"/>
          <w:iCs w:val="1"/>
          <w:sz w:val="26"/>
          <w:szCs w:val="26"/>
          <w:rtl w:val="0"/>
        </w:rPr>
        <w:t xml:space="preserve">thí nghiệm, thảo luận, bài tập: 42 giờ; Kiểm tra: 08 giờ)</w:t>
      </w:r>
      <w:r w:rsidDel="00000000" w:rsidR="00000000" w:rsidRPr="00000000">
        <w:rPr>
          <w:rtl w:val="0"/>
        </w:rPr>
      </w:r>
    </w:p>
    <w:p w:rsidR="00000000" w:rsidDel="00000000" w:rsidP="00000000" w:rsidRDefault="00000000" w:rsidRPr="00000000" w14:paraId="00001152">
      <w:pPr>
        <w:spacing w:line="360" w:lineRule="auto"/>
        <w:jc w:val="both"/>
        <w:rPr>
          <w:b w:val="1"/>
          <w:bCs w:val="1"/>
          <w:sz w:val="26"/>
          <w:szCs w:val="26"/>
        </w:rPr>
      </w:pPr>
      <w:r w:rsidDel="00000000" w:rsidR="00000000" w:rsidRPr="00000000">
        <w:rPr>
          <w:b w:val="1"/>
          <w:bCs w:val="1"/>
          <w:sz w:val="26"/>
          <w:szCs w:val="26"/>
          <w:rtl w:val="0"/>
        </w:rPr>
        <w:t xml:space="preserve">I. Vị trí, tính chất của mô đun</w:t>
      </w:r>
    </w:p>
    <w:p w:rsidR="00000000" w:rsidDel="00000000" w:rsidP="00000000" w:rsidRDefault="00000000" w:rsidRPr="00000000" w14:paraId="00001153">
      <w:pPr>
        <w:spacing w:line="360" w:lineRule="auto"/>
        <w:ind w:firstLine="720"/>
        <w:jc w:val="both"/>
        <w:rPr>
          <w:sz w:val="26"/>
          <w:szCs w:val="26"/>
        </w:rPr>
      </w:pPr>
      <w:r w:rsidDel="00000000" w:rsidR="00000000" w:rsidRPr="00000000">
        <w:rPr>
          <w:sz w:val="26"/>
          <w:szCs w:val="26"/>
          <w:rtl w:val="0"/>
        </w:rPr>
        <w:t xml:space="preserve">- Vị trí: Mô đun này phải học sau khi đã hoàn thành các môn học, mô đun cơ sở và một số mô đun chuyên môn như: Đo lường điện, Linh kiện điện tử, ...</w:t>
      </w:r>
    </w:p>
    <w:p w:rsidR="00000000" w:rsidDel="00000000" w:rsidP="00000000" w:rsidRDefault="00000000" w:rsidRPr="00000000" w14:paraId="00001154">
      <w:pPr>
        <w:spacing w:line="360" w:lineRule="auto"/>
        <w:ind w:firstLine="720"/>
        <w:jc w:val="both"/>
        <w:rPr>
          <w:sz w:val="26"/>
          <w:szCs w:val="26"/>
        </w:rPr>
      </w:pPr>
      <w:r w:rsidDel="00000000" w:rsidR="00000000" w:rsidRPr="00000000">
        <w:rPr>
          <w:sz w:val="26"/>
          <w:szCs w:val="26"/>
          <w:rtl w:val="0"/>
        </w:rPr>
        <w:t xml:space="preserve">- Tính chất: Mô đun chuyên môn bắt buộc.</w:t>
      </w:r>
    </w:p>
    <w:p w:rsidR="00000000" w:rsidDel="00000000" w:rsidP="00000000" w:rsidRDefault="00000000" w:rsidRPr="00000000" w14:paraId="00001155">
      <w:pPr>
        <w:spacing w:line="360" w:lineRule="auto"/>
        <w:jc w:val="both"/>
        <w:rPr>
          <w:b w:val="1"/>
          <w:bCs w:val="1"/>
          <w:sz w:val="26"/>
          <w:szCs w:val="26"/>
        </w:rPr>
      </w:pPr>
      <w:r w:rsidDel="00000000" w:rsidR="00000000" w:rsidRPr="00000000">
        <w:rPr>
          <w:b w:val="1"/>
          <w:bCs w:val="1"/>
          <w:sz w:val="26"/>
          <w:szCs w:val="26"/>
          <w:rtl w:val="0"/>
        </w:rPr>
        <w:t xml:space="preserve">II. Mục tiêu mô đun</w:t>
      </w:r>
    </w:p>
    <w:p w:rsidR="00000000" w:rsidDel="00000000" w:rsidP="00000000" w:rsidRDefault="00000000" w:rsidRPr="00000000" w14:paraId="00001156">
      <w:pPr>
        <w:spacing w:line="360" w:lineRule="auto"/>
        <w:ind w:firstLine="720"/>
        <w:jc w:val="both"/>
        <w:rPr>
          <w:sz w:val="26"/>
          <w:szCs w:val="26"/>
        </w:rPr>
      </w:pPr>
      <w:r w:rsidDel="00000000" w:rsidR="00000000" w:rsidRPr="00000000">
        <w:rPr>
          <w:sz w:val="26"/>
          <w:szCs w:val="26"/>
          <w:rtl w:val="0"/>
        </w:rPr>
        <w:t xml:space="preserve">- Kiến thức:</w:t>
      </w:r>
    </w:p>
    <w:p w:rsidR="00000000" w:rsidDel="00000000" w:rsidP="00000000" w:rsidRDefault="00000000" w:rsidRPr="00000000" w14:paraId="00001157">
      <w:pPr>
        <w:spacing w:line="360" w:lineRule="auto"/>
        <w:ind w:firstLine="720"/>
        <w:jc w:val="both"/>
        <w:rPr>
          <w:sz w:val="26"/>
          <w:szCs w:val="26"/>
        </w:rPr>
      </w:pPr>
      <w:r w:rsidDel="00000000" w:rsidR="00000000" w:rsidRPr="00000000">
        <w:rPr>
          <w:sz w:val="26"/>
          <w:szCs w:val="26"/>
          <w:rtl w:val="0"/>
        </w:rPr>
        <w:t xml:space="preserve"> + Tính toán lại một số thông số cơ bản của bộ dây quấn máy bơm nước</w:t>
      </w:r>
    </w:p>
    <w:p w:rsidR="00000000" w:rsidDel="00000000" w:rsidP="00000000" w:rsidRDefault="00000000" w:rsidRPr="00000000" w14:paraId="00001158">
      <w:pPr>
        <w:spacing w:line="360" w:lineRule="auto"/>
        <w:ind w:firstLine="720"/>
        <w:jc w:val="both"/>
        <w:rPr>
          <w:sz w:val="26"/>
          <w:szCs w:val="26"/>
        </w:rPr>
      </w:pPr>
      <w:r w:rsidDel="00000000" w:rsidR="00000000" w:rsidRPr="00000000">
        <w:rPr>
          <w:sz w:val="26"/>
          <w:szCs w:val="26"/>
          <w:rtl w:val="0"/>
        </w:rPr>
        <w:t xml:space="preserve"> + Tính toán quấn lại máy biến áp công suất nhỏ</w:t>
      </w:r>
    </w:p>
    <w:p w:rsidR="00000000" w:rsidDel="00000000" w:rsidP="00000000" w:rsidRDefault="00000000" w:rsidRPr="00000000" w14:paraId="00001159">
      <w:pPr>
        <w:spacing w:line="360" w:lineRule="auto"/>
        <w:ind w:firstLine="720"/>
        <w:jc w:val="both"/>
        <w:rPr>
          <w:sz w:val="26"/>
          <w:szCs w:val="26"/>
        </w:rPr>
      </w:pPr>
      <w:r w:rsidDel="00000000" w:rsidR="00000000" w:rsidRPr="00000000">
        <w:rPr>
          <w:sz w:val="26"/>
          <w:szCs w:val="26"/>
          <w:rtl w:val="0"/>
        </w:rPr>
        <w:t xml:space="preserve">- Kỹ năng:</w:t>
      </w:r>
    </w:p>
    <w:p w:rsidR="00000000" w:rsidDel="00000000" w:rsidP="00000000" w:rsidRDefault="00000000" w:rsidRPr="00000000" w14:paraId="0000115A">
      <w:pPr>
        <w:spacing w:line="360" w:lineRule="auto"/>
        <w:ind w:firstLine="720"/>
        <w:jc w:val="both"/>
        <w:rPr>
          <w:sz w:val="26"/>
          <w:szCs w:val="26"/>
        </w:rPr>
      </w:pPr>
      <w:r w:rsidDel="00000000" w:rsidR="00000000" w:rsidRPr="00000000">
        <w:rPr>
          <w:sz w:val="26"/>
          <w:szCs w:val="26"/>
          <w:rtl w:val="0"/>
        </w:rPr>
        <w:t xml:space="preserve"> + Quấn lại được bộ dây máy bơm nước theo số liệu có sẵn đúng yêu cầu kỹ thuật.</w:t>
      </w:r>
    </w:p>
    <w:p w:rsidR="00000000" w:rsidDel="00000000" w:rsidP="00000000" w:rsidRDefault="00000000" w:rsidRPr="00000000" w14:paraId="0000115B">
      <w:pPr>
        <w:spacing w:line="360" w:lineRule="auto"/>
        <w:ind w:firstLine="720"/>
        <w:jc w:val="both"/>
        <w:rPr>
          <w:sz w:val="26"/>
          <w:szCs w:val="26"/>
        </w:rPr>
      </w:pPr>
      <w:r w:rsidDel="00000000" w:rsidR="00000000" w:rsidRPr="00000000">
        <w:rPr>
          <w:sz w:val="26"/>
          <w:szCs w:val="26"/>
          <w:rtl w:val="0"/>
        </w:rPr>
        <w:t xml:space="preserve"> + Quấn được máy biến áp công suất nhỏ</w:t>
      </w:r>
    </w:p>
    <w:p w:rsidR="00000000" w:rsidDel="00000000" w:rsidP="00000000" w:rsidRDefault="00000000" w:rsidRPr="00000000" w14:paraId="0000115C">
      <w:pPr>
        <w:spacing w:line="360" w:lineRule="auto"/>
        <w:ind w:firstLine="720"/>
        <w:jc w:val="both"/>
        <w:rPr>
          <w:sz w:val="26"/>
          <w:szCs w:val="26"/>
        </w:rPr>
      </w:pPr>
      <w:r w:rsidDel="00000000" w:rsidR="00000000" w:rsidRPr="00000000">
        <w:rPr>
          <w:sz w:val="26"/>
          <w:szCs w:val="26"/>
          <w:rtl w:val="0"/>
        </w:rPr>
        <w:t xml:space="preserve">- Năng lực tự chủ và trách nhiệm:</w:t>
      </w:r>
    </w:p>
    <w:p w:rsidR="00000000" w:rsidDel="00000000" w:rsidP="00000000" w:rsidRDefault="00000000" w:rsidRPr="00000000" w14:paraId="0000115D">
      <w:pPr>
        <w:spacing w:line="360" w:lineRule="auto"/>
        <w:ind w:firstLine="720"/>
        <w:jc w:val="both"/>
        <w:rPr>
          <w:sz w:val="26"/>
          <w:szCs w:val="26"/>
        </w:rPr>
      </w:pPr>
      <w:r w:rsidDel="00000000" w:rsidR="00000000" w:rsidRPr="00000000">
        <w:rPr>
          <w:sz w:val="26"/>
          <w:szCs w:val="26"/>
          <w:rtl w:val="0"/>
        </w:rPr>
        <w:t xml:space="preserve"> +  Chủ động lập kế hoạch, dự trù được vật tư, thiết bị.</w:t>
      </w:r>
    </w:p>
    <w:p w:rsidR="00000000" w:rsidDel="00000000" w:rsidP="00000000" w:rsidRDefault="00000000" w:rsidRPr="00000000" w14:paraId="0000115E">
      <w:pPr>
        <w:spacing w:line="360" w:lineRule="auto"/>
        <w:ind w:firstLine="720"/>
        <w:jc w:val="both"/>
        <w:rPr>
          <w:sz w:val="26"/>
          <w:szCs w:val="26"/>
        </w:rPr>
      </w:pPr>
      <w:r w:rsidDel="00000000" w:rsidR="00000000" w:rsidRPr="00000000">
        <w:rPr>
          <w:sz w:val="26"/>
          <w:szCs w:val="26"/>
          <w:rtl w:val="0"/>
        </w:rPr>
        <w:t xml:space="preserve"> + Phát huy tính tích cực, chủ động, sáng tạo và tư duy khoa học trong công việc.</w:t>
      </w:r>
    </w:p>
    <w:p w:rsidR="00000000" w:rsidDel="00000000" w:rsidP="00000000" w:rsidRDefault="00000000" w:rsidRPr="00000000" w14:paraId="0000115F">
      <w:pPr>
        <w:spacing w:line="360" w:lineRule="auto"/>
        <w:jc w:val="both"/>
        <w:rPr>
          <w:b w:val="1"/>
          <w:bCs w:val="1"/>
          <w:sz w:val="26"/>
          <w:szCs w:val="26"/>
        </w:rPr>
      </w:pPr>
      <w:r w:rsidDel="00000000" w:rsidR="00000000" w:rsidRPr="00000000">
        <w:rPr>
          <w:b w:val="1"/>
          <w:bCs w:val="1"/>
          <w:sz w:val="26"/>
          <w:szCs w:val="26"/>
          <w:rtl w:val="0"/>
        </w:rPr>
        <w:t xml:space="preserve">III. Nội dung mô đun</w:t>
      </w:r>
    </w:p>
    <w:p w:rsidR="00000000" w:rsidDel="00000000" w:rsidP="00000000" w:rsidRDefault="00000000" w:rsidRPr="00000000" w14:paraId="00001160">
      <w:pPr>
        <w:spacing w:after="120" w:line="360" w:lineRule="auto"/>
        <w:ind w:firstLine="720"/>
        <w:jc w:val="both"/>
        <w:rPr>
          <w:sz w:val="26"/>
          <w:szCs w:val="26"/>
        </w:rPr>
      </w:pPr>
      <w:r w:rsidDel="00000000" w:rsidR="00000000" w:rsidRPr="00000000">
        <w:rPr>
          <w:sz w:val="26"/>
          <w:szCs w:val="26"/>
          <w:rtl w:val="0"/>
        </w:rPr>
        <w:t xml:space="preserve">1. Nội dung tổng quát và phân bổ thời gian</w:t>
      </w:r>
    </w:p>
    <w:tbl>
      <w:tblPr>
        <w:tblStyle w:val="Table18"/>
        <w:tblW w:w="9072.0" w:type="dxa"/>
        <w:jc w:val="left"/>
        <w:tblInd w:w="-6.99999999999999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65"/>
        <w:gridCol w:w="3971"/>
        <w:gridCol w:w="795"/>
        <w:gridCol w:w="924"/>
        <w:gridCol w:w="1968"/>
        <w:gridCol w:w="849"/>
        <w:tblGridChange w:id="0">
          <w:tblGrid>
            <w:gridCol w:w="565"/>
            <w:gridCol w:w="3971"/>
            <w:gridCol w:w="795"/>
            <w:gridCol w:w="924"/>
            <w:gridCol w:w="1968"/>
            <w:gridCol w:w="849"/>
          </w:tblGrid>
        </w:tblGridChange>
      </w:tblGrid>
      <w:tr>
        <w:trPr>
          <w:cantSplit w:val="0"/>
          <w:trHeight w:val="519" w:hRule="atLeast"/>
          <w:tblHeader w:val="1"/>
        </w:trPr>
        <w:tc>
          <w:tcPr>
            <w:vMerge w:val="restart"/>
            <w:vAlign w:val="center"/>
          </w:tcPr>
          <w:p w:rsidR="00000000" w:rsidDel="00000000" w:rsidP="00000000" w:rsidRDefault="00000000" w:rsidRPr="00000000" w14:paraId="00001161">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Số TT</w:t>
            </w:r>
          </w:p>
        </w:tc>
        <w:tc>
          <w:tcPr>
            <w:vMerge w:val="restart"/>
            <w:vAlign w:val="center"/>
          </w:tcPr>
          <w:p w:rsidR="00000000" w:rsidDel="00000000" w:rsidP="00000000" w:rsidRDefault="00000000" w:rsidRPr="00000000" w14:paraId="00001162">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Tên các bài trong mô đun</w:t>
            </w:r>
          </w:p>
        </w:tc>
        <w:tc>
          <w:tcPr>
            <w:gridSpan w:val="4"/>
            <w:vAlign w:val="center"/>
          </w:tcPr>
          <w:p w:rsidR="00000000" w:rsidDel="00000000" w:rsidP="00000000" w:rsidRDefault="00000000" w:rsidRPr="00000000" w14:paraId="00001163">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Thời gian (giờ)</w:t>
            </w:r>
          </w:p>
        </w:tc>
      </w:tr>
      <w:tr>
        <w:trPr>
          <w:cantSplit w:val="0"/>
          <w:trHeight w:val="1147" w:hRule="atLeast"/>
          <w:tblHeader w:val="1"/>
        </w:trPr>
        <w:tc>
          <w:tcPr>
            <w:vMerge w:val="continue"/>
            <w:vAlign w:val="center"/>
          </w:tcPr>
          <w:p w:rsidR="00000000" w:rsidDel="00000000" w:rsidP="00000000" w:rsidRDefault="00000000" w:rsidRPr="00000000" w14:paraId="000011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Merge w:val="continue"/>
            <w:vAlign w:val="center"/>
          </w:tcPr>
          <w:p w:rsidR="00000000" w:rsidDel="00000000" w:rsidP="00000000" w:rsidRDefault="00000000" w:rsidRPr="00000000" w14:paraId="000011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bottom w:color="000000" w:space="0" w:sz="4" w:val="single"/>
            </w:tcBorders>
            <w:vAlign w:val="center"/>
          </w:tcPr>
          <w:p w:rsidR="00000000" w:rsidDel="00000000" w:rsidP="00000000" w:rsidRDefault="00000000" w:rsidRPr="00000000" w14:paraId="00001169">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Tổng số</w:t>
            </w:r>
          </w:p>
        </w:tc>
        <w:tc>
          <w:tcPr>
            <w:tcBorders>
              <w:bottom w:color="000000" w:space="0" w:sz="4" w:val="single"/>
            </w:tcBorders>
            <w:vAlign w:val="center"/>
          </w:tcPr>
          <w:p w:rsidR="00000000" w:rsidDel="00000000" w:rsidP="00000000" w:rsidRDefault="00000000" w:rsidRPr="00000000" w14:paraId="0000116A">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Lý thuyết</w:t>
            </w:r>
          </w:p>
        </w:tc>
        <w:tc>
          <w:tcPr>
            <w:tcBorders>
              <w:bottom w:color="000000" w:space="0" w:sz="4" w:val="single"/>
            </w:tcBorders>
            <w:vAlign w:val="center"/>
          </w:tcPr>
          <w:p w:rsidR="00000000" w:rsidDel="00000000" w:rsidP="00000000" w:rsidRDefault="00000000" w:rsidRPr="00000000" w14:paraId="0000116B">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Thực hành, thí nghiệm, thảo luận, bài tập</w:t>
            </w:r>
          </w:p>
        </w:tc>
        <w:tc>
          <w:tcPr>
            <w:tcBorders>
              <w:bottom w:color="000000" w:space="0" w:sz="4" w:val="single"/>
            </w:tcBorders>
            <w:vAlign w:val="center"/>
          </w:tcPr>
          <w:p w:rsidR="00000000" w:rsidDel="00000000" w:rsidP="00000000" w:rsidRDefault="00000000" w:rsidRPr="00000000" w14:paraId="0000116C">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Kiểm tra</w:t>
            </w:r>
          </w:p>
        </w:tc>
      </w:tr>
      <w:tr>
        <w:trPr>
          <w:cantSplit w:val="0"/>
          <w:trHeight w:val="405" w:hRule="atLeast"/>
          <w:tblHeader w:val="0"/>
        </w:trPr>
        <w:tc>
          <w:tcPr>
            <w:vMerge w:val="restart"/>
          </w:tcPr>
          <w:p w:rsidR="00000000" w:rsidDel="00000000" w:rsidP="00000000" w:rsidRDefault="00000000" w:rsidRPr="00000000" w14:paraId="0000116D">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bottom w:color="000000" w:space="0" w:sz="4" w:val="dotted"/>
            </w:tcBorders>
            <w:shd w:fill="ffffff" w:val="clear"/>
            <w:vAlign w:val="center"/>
          </w:tcPr>
          <w:p w:rsidR="00000000" w:rsidDel="00000000" w:rsidP="00000000" w:rsidRDefault="00000000" w:rsidRPr="00000000" w14:paraId="0000116E">
            <w:pPr>
              <w:spacing w:line="360" w:lineRule="auto"/>
              <w:rPr>
                <w:color w:val="000000"/>
                <w:sz w:val="26"/>
                <w:szCs w:val="26"/>
              </w:rPr>
            </w:pPr>
            <w:r w:rsidDel="00000000" w:rsidR="00000000" w:rsidRPr="00000000">
              <w:rPr>
                <w:color w:val="000000"/>
                <w:sz w:val="26"/>
                <w:szCs w:val="26"/>
                <w:rtl w:val="0"/>
              </w:rPr>
              <w:t xml:space="preserve">Bài 1: Quấn máy biến áp một pha kiểu cảm ứng</w:t>
            </w:r>
          </w:p>
        </w:tc>
        <w:tc>
          <w:tcPr>
            <w:tcBorders>
              <w:bottom w:color="000000" w:space="0" w:sz="4" w:val="dotted"/>
            </w:tcBorders>
            <w:shd w:fill="ffffff" w:val="clear"/>
            <w:vAlign w:val="center"/>
          </w:tcPr>
          <w:p w:rsidR="00000000" w:rsidDel="00000000" w:rsidP="00000000" w:rsidRDefault="00000000" w:rsidRPr="00000000" w14:paraId="0000116F">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18</w:t>
            </w:r>
          </w:p>
        </w:tc>
        <w:tc>
          <w:tcPr>
            <w:tcBorders>
              <w:bottom w:color="000000" w:space="0" w:sz="4" w:val="dotted"/>
            </w:tcBorders>
            <w:shd w:fill="ffffff" w:val="clear"/>
            <w:vAlign w:val="center"/>
          </w:tcPr>
          <w:p w:rsidR="00000000" w:rsidDel="00000000" w:rsidP="00000000" w:rsidRDefault="00000000" w:rsidRPr="00000000" w14:paraId="00001170">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4</w:t>
            </w:r>
          </w:p>
        </w:tc>
        <w:tc>
          <w:tcPr>
            <w:tcBorders>
              <w:bottom w:color="000000" w:space="0" w:sz="4" w:val="dotted"/>
            </w:tcBorders>
            <w:shd w:fill="ffffff" w:val="clear"/>
            <w:vAlign w:val="center"/>
          </w:tcPr>
          <w:p w:rsidR="00000000" w:rsidDel="00000000" w:rsidP="00000000" w:rsidRDefault="00000000" w:rsidRPr="00000000" w14:paraId="00001171">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12</w:t>
            </w:r>
          </w:p>
        </w:tc>
        <w:tc>
          <w:tcPr>
            <w:tcBorders>
              <w:bottom w:color="000000" w:space="0" w:sz="4" w:val="dotted"/>
            </w:tcBorders>
            <w:shd w:fill="ffffff" w:val="clear"/>
            <w:vAlign w:val="center"/>
          </w:tcPr>
          <w:p w:rsidR="00000000" w:rsidDel="00000000" w:rsidP="00000000" w:rsidRDefault="00000000" w:rsidRPr="00000000" w14:paraId="00001172">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2</w:t>
            </w:r>
          </w:p>
        </w:tc>
      </w:tr>
      <w:tr>
        <w:trPr>
          <w:cantSplit w:val="0"/>
          <w:trHeight w:val="405" w:hRule="atLeast"/>
          <w:tblHeader w:val="0"/>
        </w:trPr>
        <w:tc>
          <w:tcPr>
            <w:vMerge w:val="continue"/>
          </w:tcPr>
          <w:p w:rsidR="00000000" w:rsidDel="00000000" w:rsidP="00000000" w:rsidRDefault="00000000" w:rsidRPr="00000000" w14:paraId="000011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4" w:val="dotted"/>
              <w:bottom w:color="000000" w:space="0" w:sz="4" w:val="dotted"/>
            </w:tcBorders>
            <w:shd w:fill="ffffff" w:val="clear"/>
            <w:vAlign w:val="center"/>
          </w:tcPr>
          <w:p w:rsidR="00000000" w:rsidDel="00000000" w:rsidP="00000000" w:rsidRDefault="00000000" w:rsidRPr="00000000" w14:paraId="00001174">
            <w:pPr>
              <w:spacing w:line="360" w:lineRule="auto"/>
              <w:rPr>
                <w:color w:val="000000"/>
                <w:sz w:val="26"/>
                <w:szCs w:val="26"/>
              </w:rPr>
            </w:pPr>
            <w:r w:rsidDel="00000000" w:rsidR="00000000" w:rsidRPr="00000000">
              <w:rPr>
                <w:color w:val="000000"/>
                <w:sz w:val="26"/>
                <w:szCs w:val="26"/>
                <w:rtl w:val="0"/>
              </w:rPr>
              <w:t xml:space="preserve">1. Cấu tạo máy biến áp</w:t>
            </w:r>
          </w:p>
        </w:tc>
        <w:tc>
          <w:tcPr>
            <w:tcBorders>
              <w:top w:color="000000" w:space="0" w:sz="4" w:val="dotted"/>
              <w:bottom w:color="000000" w:space="0" w:sz="4" w:val="dotted"/>
            </w:tcBorders>
            <w:shd w:fill="ffffff" w:val="clear"/>
            <w:vAlign w:val="center"/>
          </w:tcPr>
          <w:p w:rsidR="00000000" w:rsidDel="00000000" w:rsidP="00000000" w:rsidRDefault="00000000" w:rsidRPr="00000000" w14:paraId="00001175">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4" w:val="dotted"/>
              <w:bottom w:color="000000" w:space="0" w:sz="4" w:val="dotted"/>
            </w:tcBorders>
            <w:shd w:fill="ffffff" w:val="clear"/>
            <w:vAlign w:val="center"/>
          </w:tcPr>
          <w:p w:rsidR="00000000" w:rsidDel="00000000" w:rsidP="00000000" w:rsidRDefault="00000000" w:rsidRPr="00000000" w14:paraId="00001176">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4" w:val="dotted"/>
              <w:bottom w:color="000000" w:space="0" w:sz="4" w:val="dotted"/>
            </w:tcBorders>
            <w:shd w:fill="ffffff" w:val="clear"/>
            <w:vAlign w:val="center"/>
          </w:tcPr>
          <w:p w:rsidR="00000000" w:rsidDel="00000000" w:rsidP="00000000" w:rsidRDefault="00000000" w:rsidRPr="00000000" w14:paraId="00001177">
            <w:pPr>
              <w:spacing w:line="360" w:lineRule="auto"/>
              <w:jc w:val="center"/>
              <w:rPr>
                <w:color w:val="000000"/>
                <w:sz w:val="26"/>
                <w:szCs w:val="26"/>
              </w:rPr>
            </w:pPr>
            <w:r w:rsidDel="00000000" w:rsidR="00000000" w:rsidRPr="00000000">
              <w:rPr>
                <w:rtl w:val="0"/>
              </w:rPr>
            </w:r>
          </w:p>
        </w:tc>
        <w:tc>
          <w:tcPr>
            <w:tcBorders>
              <w:top w:color="000000" w:space="0" w:sz="4" w:val="dotted"/>
              <w:bottom w:color="000000" w:space="0" w:sz="4" w:val="dotted"/>
            </w:tcBorders>
            <w:shd w:fill="ffffff" w:val="clear"/>
            <w:vAlign w:val="center"/>
          </w:tcPr>
          <w:p w:rsidR="00000000" w:rsidDel="00000000" w:rsidP="00000000" w:rsidRDefault="00000000" w:rsidRPr="00000000" w14:paraId="00001178">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405" w:hRule="atLeast"/>
          <w:tblHeader w:val="0"/>
        </w:trPr>
        <w:tc>
          <w:tcPr>
            <w:vMerge w:val="continue"/>
          </w:tcPr>
          <w:p w:rsidR="00000000" w:rsidDel="00000000" w:rsidP="00000000" w:rsidRDefault="00000000" w:rsidRPr="00000000" w14:paraId="000011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bottom w:color="000000" w:space="0" w:sz="4" w:val="dotted"/>
            </w:tcBorders>
            <w:shd w:fill="ffffff" w:val="clear"/>
            <w:vAlign w:val="center"/>
          </w:tcPr>
          <w:p w:rsidR="00000000" w:rsidDel="00000000" w:rsidP="00000000" w:rsidRDefault="00000000" w:rsidRPr="00000000" w14:paraId="0000117A">
            <w:pPr>
              <w:spacing w:line="360" w:lineRule="auto"/>
              <w:rPr>
                <w:color w:val="000000"/>
                <w:sz w:val="26"/>
                <w:szCs w:val="26"/>
              </w:rPr>
            </w:pPr>
            <w:r w:rsidDel="00000000" w:rsidR="00000000" w:rsidRPr="00000000">
              <w:rPr>
                <w:color w:val="000000"/>
                <w:sz w:val="26"/>
                <w:szCs w:val="26"/>
                <w:rtl w:val="0"/>
              </w:rPr>
              <w:t xml:space="preserve">2. Tính toán số liệu dây quấn MBA một pha.</w:t>
            </w:r>
          </w:p>
        </w:tc>
        <w:tc>
          <w:tcPr>
            <w:tcBorders>
              <w:top w:color="000000" w:space="0" w:sz="4" w:val="dotted"/>
              <w:bottom w:color="000000" w:space="0" w:sz="4" w:val="dotted"/>
            </w:tcBorders>
            <w:shd w:fill="ffffff" w:val="clear"/>
            <w:vAlign w:val="center"/>
          </w:tcPr>
          <w:p w:rsidR="00000000" w:rsidDel="00000000" w:rsidP="00000000" w:rsidRDefault="00000000" w:rsidRPr="00000000" w14:paraId="0000117B">
            <w:pPr>
              <w:spacing w:line="360" w:lineRule="auto"/>
              <w:jc w:val="center"/>
              <w:rPr>
                <w:color w:val="000000"/>
                <w:sz w:val="26"/>
                <w:szCs w:val="26"/>
              </w:rPr>
            </w:pPr>
            <w:r w:rsidDel="00000000" w:rsidR="00000000" w:rsidRPr="00000000">
              <w:rPr>
                <w:color w:val="000000"/>
                <w:sz w:val="26"/>
                <w:szCs w:val="26"/>
                <w:rtl w:val="0"/>
              </w:rPr>
              <w:t xml:space="preserve">4</w:t>
            </w:r>
          </w:p>
        </w:tc>
        <w:tc>
          <w:tcPr>
            <w:tcBorders>
              <w:top w:color="000000" w:space="0" w:sz="4" w:val="dotted"/>
              <w:bottom w:color="000000" w:space="0" w:sz="4" w:val="dotted"/>
            </w:tcBorders>
            <w:shd w:fill="ffffff" w:val="clear"/>
            <w:vAlign w:val="center"/>
          </w:tcPr>
          <w:p w:rsidR="00000000" w:rsidDel="00000000" w:rsidP="00000000" w:rsidRDefault="00000000" w:rsidRPr="00000000" w14:paraId="0000117C">
            <w:pPr>
              <w:spacing w:line="360" w:lineRule="auto"/>
              <w:jc w:val="center"/>
              <w:rPr>
                <w:color w:val="000000"/>
                <w:sz w:val="26"/>
                <w:szCs w:val="26"/>
              </w:rPr>
            </w:pPr>
            <w:r w:rsidDel="00000000" w:rsidR="00000000" w:rsidRPr="00000000">
              <w:rPr>
                <w:color w:val="000000"/>
                <w:sz w:val="26"/>
                <w:szCs w:val="26"/>
                <w:rtl w:val="0"/>
              </w:rPr>
              <w:t xml:space="preserve">2</w:t>
            </w:r>
          </w:p>
        </w:tc>
        <w:tc>
          <w:tcPr>
            <w:tcBorders>
              <w:top w:color="000000" w:space="0" w:sz="4" w:val="dotted"/>
              <w:bottom w:color="000000" w:space="0" w:sz="4" w:val="dotted"/>
            </w:tcBorders>
            <w:shd w:fill="ffffff" w:val="clear"/>
            <w:vAlign w:val="center"/>
          </w:tcPr>
          <w:p w:rsidR="00000000" w:rsidDel="00000000" w:rsidP="00000000" w:rsidRDefault="00000000" w:rsidRPr="00000000" w14:paraId="0000117D">
            <w:pPr>
              <w:spacing w:line="360" w:lineRule="auto"/>
              <w:jc w:val="center"/>
              <w:rPr>
                <w:color w:val="000000"/>
                <w:sz w:val="26"/>
                <w:szCs w:val="26"/>
              </w:rPr>
            </w:pPr>
            <w:r w:rsidDel="00000000" w:rsidR="00000000" w:rsidRPr="00000000">
              <w:rPr>
                <w:color w:val="000000"/>
                <w:sz w:val="26"/>
                <w:szCs w:val="26"/>
                <w:rtl w:val="0"/>
              </w:rPr>
              <w:t xml:space="preserve">2</w:t>
            </w:r>
          </w:p>
        </w:tc>
        <w:tc>
          <w:tcPr>
            <w:tcBorders>
              <w:top w:color="000000" w:space="0" w:sz="4" w:val="dotted"/>
              <w:bottom w:color="000000" w:space="0" w:sz="4" w:val="dotted"/>
            </w:tcBorders>
            <w:shd w:fill="ffffff" w:val="clear"/>
            <w:vAlign w:val="center"/>
          </w:tcPr>
          <w:p w:rsidR="00000000" w:rsidDel="00000000" w:rsidP="00000000" w:rsidRDefault="00000000" w:rsidRPr="00000000" w14:paraId="0000117E">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405" w:hRule="atLeast"/>
          <w:tblHeader w:val="0"/>
        </w:trPr>
        <w:tc>
          <w:tcPr>
            <w:vMerge w:val="continue"/>
          </w:tcPr>
          <w:p w:rsidR="00000000" w:rsidDel="00000000" w:rsidP="00000000" w:rsidRDefault="00000000" w:rsidRPr="00000000" w14:paraId="000011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bottom w:color="000000" w:space="0" w:sz="4" w:val="dotted"/>
            </w:tcBorders>
            <w:shd w:fill="ffffff" w:val="clear"/>
            <w:vAlign w:val="center"/>
          </w:tcPr>
          <w:p w:rsidR="00000000" w:rsidDel="00000000" w:rsidP="00000000" w:rsidRDefault="00000000" w:rsidRPr="00000000" w14:paraId="00001180">
            <w:pPr>
              <w:spacing w:line="360" w:lineRule="auto"/>
              <w:rPr>
                <w:color w:val="000000"/>
                <w:sz w:val="26"/>
                <w:szCs w:val="26"/>
              </w:rPr>
            </w:pPr>
            <w:r w:rsidDel="00000000" w:rsidR="00000000" w:rsidRPr="00000000">
              <w:rPr>
                <w:color w:val="000000"/>
                <w:sz w:val="26"/>
                <w:szCs w:val="26"/>
                <w:rtl w:val="0"/>
              </w:rPr>
              <w:t xml:space="preserve">3. Trình tự quấn bộ dây máy biến áp một pha </w:t>
            </w:r>
          </w:p>
        </w:tc>
        <w:tc>
          <w:tcPr>
            <w:tcBorders>
              <w:top w:color="000000" w:space="0" w:sz="4" w:val="dotted"/>
              <w:bottom w:color="000000" w:space="0" w:sz="4" w:val="dotted"/>
            </w:tcBorders>
            <w:shd w:fill="ffffff" w:val="clear"/>
            <w:vAlign w:val="center"/>
          </w:tcPr>
          <w:p w:rsidR="00000000" w:rsidDel="00000000" w:rsidP="00000000" w:rsidRDefault="00000000" w:rsidRPr="00000000" w14:paraId="00001181">
            <w:pPr>
              <w:spacing w:line="360" w:lineRule="auto"/>
              <w:jc w:val="center"/>
              <w:rPr>
                <w:color w:val="000000"/>
                <w:sz w:val="26"/>
                <w:szCs w:val="26"/>
              </w:rPr>
            </w:pPr>
            <w:r w:rsidDel="00000000" w:rsidR="00000000" w:rsidRPr="00000000">
              <w:rPr>
                <w:color w:val="000000"/>
                <w:sz w:val="26"/>
                <w:szCs w:val="26"/>
                <w:rtl w:val="0"/>
              </w:rPr>
              <w:t xml:space="preserve">10</w:t>
            </w:r>
          </w:p>
        </w:tc>
        <w:tc>
          <w:tcPr>
            <w:tcBorders>
              <w:top w:color="000000" w:space="0" w:sz="4" w:val="dotted"/>
              <w:bottom w:color="000000" w:space="0" w:sz="4" w:val="dotted"/>
            </w:tcBorders>
            <w:shd w:fill="ffffff" w:val="clear"/>
            <w:vAlign w:val="center"/>
          </w:tcPr>
          <w:p w:rsidR="00000000" w:rsidDel="00000000" w:rsidP="00000000" w:rsidRDefault="00000000" w:rsidRPr="00000000" w14:paraId="00001182">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4" w:val="dotted"/>
              <w:bottom w:color="000000" w:space="0" w:sz="4" w:val="dotted"/>
            </w:tcBorders>
            <w:shd w:fill="ffffff" w:val="clear"/>
            <w:vAlign w:val="center"/>
          </w:tcPr>
          <w:p w:rsidR="00000000" w:rsidDel="00000000" w:rsidP="00000000" w:rsidRDefault="00000000" w:rsidRPr="00000000" w14:paraId="00001183">
            <w:pPr>
              <w:spacing w:line="360" w:lineRule="auto"/>
              <w:jc w:val="center"/>
              <w:rPr>
                <w:color w:val="000000"/>
                <w:sz w:val="26"/>
                <w:szCs w:val="26"/>
              </w:rPr>
            </w:pPr>
            <w:r w:rsidDel="00000000" w:rsidR="00000000" w:rsidRPr="00000000">
              <w:rPr>
                <w:color w:val="000000"/>
                <w:sz w:val="26"/>
                <w:szCs w:val="26"/>
                <w:rtl w:val="0"/>
              </w:rPr>
              <w:t xml:space="preserve">9</w:t>
            </w:r>
          </w:p>
        </w:tc>
        <w:tc>
          <w:tcPr>
            <w:tcBorders>
              <w:top w:color="000000" w:space="0" w:sz="4" w:val="dotted"/>
              <w:bottom w:color="000000" w:space="0" w:sz="4" w:val="dotted"/>
            </w:tcBorders>
            <w:shd w:fill="ffffff" w:val="clear"/>
            <w:vAlign w:val="center"/>
          </w:tcPr>
          <w:p w:rsidR="00000000" w:rsidDel="00000000" w:rsidP="00000000" w:rsidRDefault="00000000" w:rsidRPr="00000000" w14:paraId="00001184">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405" w:hRule="atLeast"/>
          <w:tblHeader w:val="0"/>
        </w:trPr>
        <w:tc>
          <w:tcPr>
            <w:vMerge w:val="continue"/>
          </w:tcPr>
          <w:p w:rsidR="00000000" w:rsidDel="00000000" w:rsidP="00000000" w:rsidRDefault="00000000" w:rsidRPr="00000000" w14:paraId="000011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bottom w:color="000000" w:space="0" w:sz="4" w:val="dotted"/>
            </w:tcBorders>
            <w:shd w:fill="ffffff" w:val="clear"/>
            <w:vAlign w:val="center"/>
          </w:tcPr>
          <w:p w:rsidR="00000000" w:rsidDel="00000000" w:rsidP="00000000" w:rsidRDefault="00000000" w:rsidRPr="00000000" w14:paraId="00001186">
            <w:pPr>
              <w:spacing w:line="360" w:lineRule="auto"/>
              <w:rPr>
                <w:color w:val="000000"/>
                <w:sz w:val="26"/>
                <w:szCs w:val="26"/>
              </w:rPr>
            </w:pPr>
            <w:r w:rsidDel="00000000" w:rsidR="00000000" w:rsidRPr="00000000">
              <w:rPr>
                <w:color w:val="000000"/>
                <w:sz w:val="26"/>
                <w:szCs w:val="26"/>
                <w:rtl w:val="0"/>
              </w:rPr>
              <w:t xml:space="preserve">4. Kiểm tra, chạy thử</w:t>
            </w:r>
          </w:p>
        </w:tc>
        <w:tc>
          <w:tcPr>
            <w:tcBorders>
              <w:top w:color="000000" w:space="0" w:sz="4" w:val="dotted"/>
              <w:bottom w:color="000000" w:space="0" w:sz="4" w:val="dotted"/>
            </w:tcBorders>
            <w:shd w:fill="ffffff" w:val="clear"/>
            <w:vAlign w:val="center"/>
          </w:tcPr>
          <w:p w:rsidR="00000000" w:rsidDel="00000000" w:rsidP="00000000" w:rsidRDefault="00000000" w:rsidRPr="00000000" w14:paraId="00001187">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4" w:val="dotted"/>
              <w:bottom w:color="000000" w:space="0" w:sz="4" w:val="dotted"/>
            </w:tcBorders>
            <w:shd w:fill="ffffff" w:val="clear"/>
            <w:vAlign w:val="center"/>
          </w:tcPr>
          <w:p w:rsidR="00000000" w:rsidDel="00000000" w:rsidP="00000000" w:rsidRDefault="00000000" w:rsidRPr="00000000" w14:paraId="00001188">
            <w:pPr>
              <w:spacing w:line="360" w:lineRule="auto"/>
              <w:jc w:val="center"/>
              <w:rPr>
                <w:color w:val="000000"/>
                <w:sz w:val="26"/>
                <w:szCs w:val="26"/>
              </w:rPr>
            </w:pPr>
            <w:r w:rsidDel="00000000" w:rsidR="00000000" w:rsidRPr="00000000">
              <w:rPr>
                <w:color w:val="000000"/>
                <w:sz w:val="26"/>
                <w:szCs w:val="26"/>
                <w:rtl w:val="0"/>
              </w:rPr>
              <w:t xml:space="preserve">0</w:t>
            </w:r>
          </w:p>
        </w:tc>
        <w:tc>
          <w:tcPr>
            <w:tcBorders>
              <w:top w:color="000000" w:space="0" w:sz="4" w:val="dotted"/>
              <w:bottom w:color="000000" w:space="0" w:sz="4" w:val="dotted"/>
            </w:tcBorders>
            <w:shd w:fill="ffffff" w:val="clear"/>
            <w:vAlign w:val="center"/>
          </w:tcPr>
          <w:p w:rsidR="00000000" w:rsidDel="00000000" w:rsidP="00000000" w:rsidRDefault="00000000" w:rsidRPr="00000000" w14:paraId="00001189">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4" w:val="dotted"/>
              <w:bottom w:color="000000" w:space="0" w:sz="4" w:val="dotted"/>
            </w:tcBorders>
            <w:shd w:fill="ffffff" w:val="clear"/>
            <w:vAlign w:val="center"/>
          </w:tcPr>
          <w:p w:rsidR="00000000" w:rsidDel="00000000" w:rsidP="00000000" w:rsidRDefault="00000000" w:rsidRPr="00000000" w14:paraId="0000118A">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405" w:hRule="atLeast"/>
          <w:tblHeader w:val="0"/>
        </w:trPr>
        <w:tc>
          <w:tcPr>
            <w:vMerge w:val="continue"/>
          </w:tcPr>
          <w:p w:rsidR="00000000" w:rsidDel="00000000" w:rsidP="00000000" w:rsidRDefault="00000000" w:rsidRPr="00000000" w14:paraId="000011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bottom w:color="000000" w:space="0" w:sz="4" w:val="single"/>
            </w:tcBorders>
            <w:shd w:fill="ffffff" w:val="clear"/>
            <w:vAlign w:val="center"/>
          </w:tcPr>
          <w:p w:rsidR="00000000" w:rsidDel="00000000" w:rsidP="00000000" w:rsidRDefault="00000000" w:rsidRPr="00000000" w14:paraId="0000118C">
            <w:pPr>
              <w:spacing w:line="360" w:lineRule="auto"/>
              <w:rPr>
                <w:color w:val="000000"/>
                <w:sz w:val="26"/>
                <w:szCs w:val="26"/>
              </w:rPr>
            </w:pPr>
            <w:r w:rsidDel="00000000" w:rsidR="00000000" w:rsidRPr="00000000">
              <w:rPr>
                <w:color w:val="000000"/>
                <w:sz w:val="26"/>
                <w:szCs w:val="26"/>
                <w:rtl w:val="0"/>
              </w:rPr>
              <w:t xml:space="preserve">5. Kiểm tra số 1</w:t>
            </w:r>
          </w:p>
        </w:tc>
        <w:tc>
          <w:tcPr>
            <w:tcBorders>
              <w:top w:color="000000" w:space="0" w:sz="4" w:val="dotted"/>
              <w:bottom w:color="000000" w:space="0" w:sz="4" w:val="single"/>
            </w:tcBorders>
            <w:shd w:fill="ffffff" w:val="clear"/>
            <w:vAlign w:val="center"/>
          </w:tcPr>
          <w:p w:rsidR="00000000" w:rsidDel="00000000" w:rsidP="00000000" w:rsidRDefault="00000000" w:rsidRPr="00000000" w14:paraId="0000118D">
            <w:pPr>
              <w:spacing w:line="360" w:lineRule="auto"/>
              <w:jc w:val="center"/>
              <w:rPr>
                <w:color w:val="000000"/>
                <w:sz w:val="26"/>
                <w:szCs w:val="26"/>
              </w:rPr>
            </w:pPr>
            <w:r w:rsidDel="00000000" w:rsidR="00000000" w:rsidRPr="00000000">
              <w:rPr>
                <w:color w:val="000000"/>
                <w:sz w:val="26"/>
                <w:szCs w:val="26"/>
                <w:rtl w:val="0"/>
              </w:rPr>
              <w:t xml:space="preserve">2</w:t>
            </w:r>
          </w:p>
        </w:tc>
        <w:tc>
          <w:tcPr>
            <w:tcBorders>
              <w:top w:color="000000" w:space="0" w:sz="4" w:val="dotted"/>
              <w:bottom w:color="000000" w:space="0" w:sz="4" w:val="single"/>
            </w:tcBorders>
            <w:shd w:fill="ffffff" w:val="clear"/>
            <w:vAlign w:val="center"/>
          </w:tcPr>
          <w:p w:rsidR="00000000" w:rsidDel="00000000" w:rsidP="00000000" w:rsidRDefault="00000000" w:rsidRPr="00000000" w14:paraId="0000118E">
            <w:pPr>
              <w:spacing w:line="360" w:lineRule="auto"/>
              <w:jc w:val="center"/>
              <w:rPr>
                <w:color w:val="000000"/>
                <w:sz w:val="26"/>
                <w:szCs w:val="26"/>
              </w:rPr>
            </w:pPr>
            <w:r w:rsidDel="00000000" w:rsidR="00000000" w:rsidRPr="00000000">
              <w:rPr>
                <w:color w:val="000000"/>
                <w:sz w:val="26"/>
                <w:szCs w:val="26"/>
                <w:rtl w:val="0"/>
              </w:rPr>
              <w:t xml:space="preserve">0</w:t>
            </w:r>
          </w:p>
        </w:tc>
        <w:tc>
          <w:tcPr>
            <w:tcBorders>
              <w:top w:color="000000" w:space="0" w:sz="4" w:val="dotted"/>
              <w:bottom w:color="000000" w:space="0" w:sz="4" w:val="single"/>
            </w:tcBorders>
            <w:shd w:fill="ffffff" w:val="clear"/>
            <w:vAlign w:val="center"/>
          </w:tcPr>
          <w:p w:rsidR="00000000" w:rsidDel="00000000" w:rsidP="00000000" w:rsidRDefault="00000000" w:rsidRPr="00000000" w14:paraId="0000118F">
            <w:pPr>
              <w:spacing w:line="360" w:lineRule="auto"/>
              <w:jc w:val="center"/>
              <w:rPr>
                <w:color w:val="000000"/>
                <w:sz w:val="26"/>
                <w:szCs w:val="26"/>
              </w:rPr>
            </w:pPr>
            <w:r w:rsidDel="00000000" w:rsidR="00000000" w:rsidRPr="00000000">
              <w:rPr>
                <w:color w:val="000000"/>
                <w:sz w:val="26"/>
                <w:szCs w:val="26"/>
                <w:rtl w:val="0"/>
              </w:rPr>
              <w:t xml:space="preserve">0</w:t>
            </w:r>
          </w:p>
        </w:tc>
        <w:tc>
          <w:tcPr>
            <w:tcBorders>
              <w:top w:color="000000" w:space="0" w:sz="4" w:val="dotted"/>
              <w:bottom w:color="000000" w:space="0" w:sz="4" w:val="single"/>
            </w:tcBorders>
            <w:shd w:fill="ffffff" w:val="clear"/>
            <w:vAlign w:val="center"/>
          </w:tcPr>
          <w:p w:rsidR="00000000" w:rsidDel="00000000" w:rsidP="00000000" w:rsidRDefault="00000000" w:rsidRPr="00000000" w14:paraId="00001190">
            <w:pPr>
              <w:spacing w:line="360" w:lineRule="auto"/>
              <w:jc w:val="center"/>
              <w:rPr>
                <w:color w:val="000000"/>
                <w:sz w:val="26"/>
                <w:szCs w:val="26"/>
              </w:rPr>
            </w:pPr>
            <w:r w:rsidDel="00000000" w:rsidR="00000000" w:rsidRPr="00000000">
              <w:rPr>
                <w:color w:val="000000"/>
                <w:sz w:val="26"/>
                <w:szCs w:val="26"/>
                <w:rtl w:val="0"/>
              </w:rPr>
              <w:t xml:space="preserve">2</w:t>
            </w:r>
          </w:p>
        </w:tc>
      </w:tr>
      <w:tr>
        <w:trPr>
          <w:cantSplit w:val="0"/>
          <w:trHeight w:val="405" w:hRule="atLeast"/>
          <w:tblHeader w:val="0"/>
        </w:trPr>
        <w:tc>
          <w:tcPr>
            <w:vMerge w:val="restart"/>
            <w:vAlign w:val="center"/>
          </w:tcPr>
          <w:p w:rsidR="00000000" w:rsidDel="00000000" w:rsidP="00000000" w:rsidRDefault="00000000" w:rsidRPr="00000000" w14:paraId="00001191">
            <w:pPr>
              <w:spacing w:line="360" w:lineRule="auto"/>
              <w:jc w:val="center"/>
              <w:rPr>
                <w:color w:val="000000"/>
                <w:sz w:val="26"/>
                <w:szCs w:val="26"/>
              </w:rPr>
            </w:pPr>
            <w:r w:rsidDel="00000000" w:rsidR="00000000" w:rsidRPr="00000000">
              <w:rPr>
                <w:color w:val="000000"/>
                <w:sz w:val="26"/>
                <w:szCs w:val="26"/>
                <w:rtl w:val="0"/>
              </w:rPr>
              <w:t xml:space="preserve">2</w:t>
            </w:r>
          </w:p>
        </w:tc>
        <w:tc>
          <w:tcPr>
            <w:tcBorders>
              <w:bottom w:color="000000" w:space="0" w:sz="4" w:val="dotted"/>
            </w:tcBorders>
            <w:shd w:fill="ffffff" w:val="clear"/>
            <w:vAlign w:val="center"/>
          </w:tcPr>
          <w:p w:rsidR="00000000" w:rsidDel="00000000" w:rsidP="00000000" w:rsidRDefault="00000000" w:rsidRPr="00000000" w14:paraId="00001192">
            <w:pPr>
              <w:spacing w:line="360" w:lineRule="auto"/>
              <w:rPr>
                <w:color w:val="000000"/>
                <w:sz w:val="26"/>
                <w:szCs w:val="26"/>
              </w:rPr>
            </w:pPr>
            <w:r w:rsidDel="00000000" w:rsidR="00000000" w:rsidRPr="00000000">
              <w:rPr>
                <w:color w:val="000000"/>
                <w:sz w:val="26"/>
                <w:szCs w:val="26"/>
                <w:rtl w:val="0"/>
              </w:rPr>
              <w:t xml:space="preserve">Bài 2: Quấn máy bơm nước</w:t>
            </w:r>
          </w:p>
        </w:tc>
        <w:tc>
          <w:tcPr>
            <w:tcBorders>
              <w:bottom w:color="000000" w:space="0" w:sz="4" w:val="dotted"/>
            </w:tcBorders>
            <w:shd w:fill="ffffff" w:val="clear"/>
            <w:vAlign w:val="center"/>
          </w:tcPr>
          <w:p w:rsidR="00000000" w:rsidDel="00000000" w:rsidP="00000000" w:rsidRDefault="00000000" w:rsidRPr="00000000" w14:paraId="00001193">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20</w:t>
            </w:r>
          </w:p>
        </w:tc>
        <w:tc>
          <w:tcPr>
            <w:tcBorders>
              <w:bottom w:color="000000" w:space="0" w:sz="4" w:val="dotted"/>
            </w:tcBorders>
            <w:shd w:fill="ffffff" w:val="clear"/>
            <w:vAlign w:val="center"/>
          </w:tcPr>
          <w:p w:rsidR="00000000" w:rsidDel="00000000" w:rsidP="00000000" w:rsidRDefault="00000000" w:rsidRPr="00000000" w14:paraId="00001194">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3</w:t>
            </w:r>
          </w:p>
        </w:tc>
        <w:tc>
          <w:tcPr>
            <w:tcBorders>
              <w:bottom w:color="000000" w:space="0" w:sz="4" w:val="dotted"/>
            </w:tcBorders>
            <w:shd w:fill="ffffff" w:val="clear"/>
            <w:vAlign w:val="center"/>
          </w:tcPr>
          <w:p w:rsidR="00000000" w:rsidDel="00000000" w:rsidP="00000000" w:rsidRDefault="00000000" w:rsidRPr="00000000" w14:paraId="00001195">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15</w:t>
            </w:r>
          </w:p>
        </w:tc>
        <w:tc>
          <w:tcPr>
            <w:tcBorders>
              <w:bottom w:color="000000" w:space="0" w:sz="4" w:val="dotted"/>
            </w:tcBorders>
            <w:shd w:fill="ffffff" w:val="clear"/>
            <w:vAlign w:val="center"/>
          </w:tcPr>
          <w:p w:rsidR="00000000" w:rsidDel="00000000" w:rsidP="00000000" w:rsidRDefault="00000000" w:rsidRPr="00000000" w14:paraId="00001196">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2</w:t>
            </w:r>
          </w:p>
        </w:tc>
      </w:tr>
      <w:tr>
        <w:trPr>
          <w:cantSplit w:val="0"/>
          <w:trHeight w:val="405" w:hRule="atLeast"/>
          <w:tblHeader w:val="0"/>
        </w:trPr>
        <w:tc>
          <w:tcPr>
            <w:vMerge w:val="continue"/>
            <w:vAlign w:val="center"/>
          </w:tcPr>
          <w:p w:rsidR="00000000" w:rsidDel="00000000" w:rsidP="00000000" w:rsidRDefault="00000000" w:rsidRPr="00000000" w14:paraId="000011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4" w:val="dotted"/>
              <w:bottom w:color="000000" w:space="0" w:sz="4" w:val="dotted"/>
            </w:tcBorders>
            <w:shd w:fill="ffffff" w:val="clear"/>
            <w:vAlign w:val="center"/>
          </w:tcPr>
          <w:p w:rsidR="00000000" w:rsidDel="00000000" w:rsidP="00000000" w:rsidRDefault="00000000" w:rsidRPr="00000000" w14:paraId="00001198">
            <w:pPr>
              <w:spacing w:line="360" w:lineRule="auto"/>
              <w:rPr>
                <w:color w:val="000000"/>
                <w:sz w:val="26"/>
                <w:szCs w:val="26"/>
              </w:rPr>
            </w:pPr>
            <w:r w:rsidDel="00000000" w:rsidR="00000000" w:rsidRPr="00000000">
              <w:rPr>
                <w:color w:val="000000"/>
                <w:sz w:val="26"/>
                <w:szCs w:val="26"/>
                <w:rtl w:val="0"/>
              </w:rPr>
              <w:t xml:space="preserve">1. Cấu tạo và nguyên lý làm việc</w:t>
            </w:r>
          </w:p>
        </w:tc>
        <w:tc>
          <w:tcPr>
            <w:tcBorders>
              <w:top w:color="000000" w:space="0" w:sz="4" w:val="dotted"/>
              <w:bottom w:color="000000" w:space="0" w:sz="4" w:val="dotted"/>
            </w:tcBorders>
            <w:shd w:fill="ffffff" w:val="clear"/>
            <w:vAlign w:val="center"/>
          </w:tcPr>
          <w:p w:rsidR="00000000" w:rsidDel="00000000" w:rsidP="00000000" w:rsidRDefault="00000000" w:rsidRPr="00000000" w14:paraId="00001199">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4" w:val="dotted"/>
              <w:bottom w:color="000000" w:space="0" w:sz="4" w:val="dotted"/>
            </w:tcBorders>
            <w:shd w:fill="ffffff" w:val="clear"/>
            <w:vAlign w:val="center"/>
          </w:tcPr>
          <w:p w:rsidR="00000000" w:rsidDel="00000000" w:rsidP="00000000" w:rsidRDefault="00000000" w:rsidRPr="00000000" w14:paraId="0000119A">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4" w:val="dotted"/>
              <w:bottom w:color="000000" w:space="0" w:sz="4" w:val="dotted"/>
            </w:tcBorders>
            <w:shd w:fill="ffffff" w:val="clear"/>
            <w:vAlign w:val="center"/>
          </w:tcPr>
          <w:p w:rsidR="00000000" w:rsidDel="00000000" w:rsidP="00000000" w:rsidRDefault="00000000" w:rsidRPr="00000000" w14:paraId="0000119B">
            <w:pPr>
              <w:spacing w:line="360" w:lineRule="auto"/>
              <w:jc w:val="center"/>
              <w:rPr>
                <w:color w:val="000000"/>
                <w:sz w:val="26"/>
                <w:szCs w:val="26"/>
              </w:rPr>
            </w:pPr>
            <w:r w:rsidDel="00000000" w:rsidR="00000000" w:rsidRPr="00000000">
              <w:rPr>
                <w:color w:val="000000"/>
                <w:sz w:val="26"/>
                <w:szCs w:val="26"/>
                <w:rtl w:val="0"/>
              </w:rPr>
              <w:t xml:space="preserve">0</w:t>
            </w:r>
          </w:p>
        </w:tc>
        <w:tc>
          <w:tcPr>
            <w:tcBorders>
              <w:top w:color="000000" w:space="0" w:sz="4" w:val="dotted"/>
              <w:bottom w:color="000000" w:space="0" w:sz="4" w:val="dotted"/>
            </w:tcBorders>
            <w:shd w:fill="ffffff" w:val="clear"/>
            <w:vAlign w:val="center"/>
          </w:tcPr>
          <w:p w:rsidR="00000000" w:rsidDel="00000000" w:rsidP="00000000" w:rsidRDefault="00000000" w:rsidRPr="00000000" w14:paraId="0000119C">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405" w:hRule="atLeast"/>
          <w:tblHeader w:val="0"/>
        </w:trPr>
        <w:tc>
          <w:tcPr>
            <w:vMerge w:val="continue"/>
            <w:vAlign w:val="center"/>
          </w:tcPr>
          <w:p w:rsidR="00000000" w:rsidDel="00000000" w:rsidP="00000000" w:rsidRDefault="00000000" w:rsidRPr="00000000" w14:paraId="000011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bottom w:color="000000" w:space="0" w:sz="4" w:val="dotted"/>
            </w:tcBorders>
            <w:shd w:fill="ffffff" w:val="clear"/>
            <w:vAlign w:val="center"/>
          </w:tcPr>
          <w:p w:rsidR="00000000" w:rsidDel="00000000" w:rsidP="00000000" w:rsidRDefault="00000000" w:rsidRPr="00000000" w14:paraId="0000119E">
            <w:pPr>
              <w:spacing w:line="360" w:lineRule="auto"/>
              <w:rPr>
                <w:color w:val="000000"/>
                <w:sz w:val="26"/>
                <w:szCs w:val="26"/>
              </w:rPr>
            </w:pPr>
            <w:r w:rsidDel="00000000" w:rsidR="00000000" w:rsidRPr="00000000">
              <w:rPr>
                <w:color w:val="000000"/>
                <w:sz w:val="26"/>
                <w:szCs w:val="26"/>
                <w:rtl w:val="0"/>
              </w:rPr>
              <w:t xml:space="preserve">2. Sơ đồ bộ dây quấn</w:t>
            </w:r>
          </w:p>
        </w:tc>
        <w:tc>
          <w:tcPr>
            <w:tcBorders>
              <w:top w:color="000000" w:space="0" w:sz="4" w:val="dotted"/>
              <w:bottom w:color="000000" w:space="0" w:sz="4" w:val="dotted"/>
            </w:tcBorders>
            <w:shd w:fill="ffffff" w:val="clear"/>
            <w:vAlign w:val="center"/>
          </w:tcPr>
          <w:p w:rsidR="00000000" w:rsidDel="00000000" w:rsidP="00000000" w:rsidRDefault="00000000" w:rsidRPr="00000000" w14:paraId="0000119F">
            <w:pPr>
              <w:spacing w:line="360" w:lineRule="auto"/>
              <w:jc w:val="center"/>
              <w:rPr>
                <w:color w:val="000000"/>
                <w:sz w:val="26"/>
                <w:szCs w:val="26"/>
              </w:rPr>
            </w:pPr>
            <w:r w:rsidDel="00000000" w:rsidR="00000000" w:rsidRPr="00000000">
              <w:rPr>
                <w:color w:val="000000"/>
                <w:sz w:val="26"/>
                <w:szCs w:val="26"/>
                <w:rtl w:val="0"/>
              </w:rPr>
              <w:t xml:space="preserve">2</w:t>
            </w:r>
          </w:p>
        </w:tc>
        <w:tc>
          <w:tcPr>
            <w:tcBorders>
              <w:top w:color="000000" w:space="0" w:sz="4" w:val="dotted"/>
              <w:bottom w:color="000000" w:space="0" w:sz="4" w:val="dotted"/>
            </w:tcBorders>
            <w:shd w:fill="ffffff" w:val="clear"/>
            <w:vAlign w:val="center"/>
          </w:tcPr>
          <w:p w:rsidR="00000000" w:rsidDel="00000000" w:rsidP="00000000" w:rsidRDefault="00000000" w:rsidRPr="00000000" w14:paraId="000011A0">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4" w:val="dotted"/>
              <w:bottom w:color="000000" w:space="0" w:sz="4" w:val="dotted"/>
            </w:tcBorders>
            <w:shd w:fill="ffffff" w:val="clear"/>
            <w:vAlign w:val="center"/>
          </w:tcPr>
          <w:p w:rsidR="00000000" w:rsidDel="00000000" w:rsidP="00000000" w:rsidRDefault="00000000" w:rsidRPr="00000000" w14:paraId="000011A1">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4" w:val="dotted"/>
              <w:bottom w:color="000000" w:space="0" w:sz="4" w:val="dotted"/>
            </w:tcBorders>
            <w:shd w:fill="ffffff" w:val="clear"/>
            <w:vAlign w:val="center"/>
          </w:tcPr>
          <w:p w:rsidR="00000000" w:rsidDel="00000000" w:rsidP="00000000" w:rsidRDefault="00000000" w:rsidRPr="00000000" w14:paraId="000011A2">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405" w:hRule="atLeast"/>
          <w:tblHeader w:val="0"/>
        </w:trPr>
        <w:tc>
          <w:tcPr>
            <w:vMerge w:val="continue"/>
            <w:vAlign w:val="center"/>
          </w:tcPr>
          <w:p w:rsidR="00000000" w:rsidDel="00000000" w:rsidP="00000000" w:rsidRDefault="00000000" w:rsidRPr="00000000" w14:paraId="000011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bottom w:color="000000" w:space="0" w:sz="4" w:val="dotted"/>
            </w:tcBorders>
            <w:shd w:fill="ffffff" w:val="clear"/>
            <w:vAlign w:val="center"/>
          </w:tcPr>
          <w:p w:rsidR="00000000" w:rsidDel="00000000" w:rsidP="00000000" w:rsidRDefault="00000000" w:rsidRPr="00000000" w14:paraId="000011A4">
            <w:pPr>
              <w:spacing w:line="360" w:lineRule="auto"/>
              <w:rPr>
                <w:color w:val="000000"/>
                <w:sz w:val="26"/>
                <w:szCs w:val="26"/>
              </w:rPr>
            </w:pPr>
            <w:r w:rsidDel="00000000" w:rsidR="00000000" w:rsidRPr="00000000">
              <w:rPr>
                <w:color w:val="000000"/>
                <w:sz w:val="26"/>
                <w:szCs w:val="26"/>
                <w:rtl w:val="0"/>
              </w:rPr>
              <w:t xml:space="preserve">3. Qui trình quấn</w:t>
            </w:r>
          </w:p>
        </w:tc>
        <w:tc>
          <w:tcPr>
            <w:tcBorders>
              <w:top w:color="000000" w:space="0" w:sz="4" w:val="dotted"/>
              <w:bottom w:color="000000" w:space="0" w:sz="4" w:val="dotted"/>
            </w:tcBorders>
            <w:shd w:fill="ffffff" w:val="clear"/>
            <w:vAlign w:val="center"/>
          </w:tcPr>
          <w:p w:rsidR="00000000" w:rsidDel="00000000" w:rsidP="00000000" w:rsidRDefault="00000000" w:rsidRPr="00000000" w14:paraId="000011A5">
            <w:pPr>
              <w:spacing w:line="360" w:lineRule="auto"/>
              <w:jc w:val="center"/>
              <w:rPr>
                <w:color w:val="000000"/>
                <w:sz w:val="26"/>
                <w:szCs w:val="26"/>
              </w:rPr>
            </w:pPr>
            <w:r w:rsidDel="00000000" w:rsidR="00000000" w:rsidRPr="00000000">
              <w:rPr>
                <w:color w:val="000000"/>
                <w:sz w:val="26"/>
                <w:szCs w:val="26"/>
                <w:rtl w:val="0"/>
              </w:rPr>
              <w:t xml:space="preserve">15</w:t>
            </w:r>
          </w:p>
        </w:tc>
        <w:tc>
          <w:tcPr>
            <w:tcBorders>
              <w:top w:color="000000" w:space="0" w:sz="4" w:val="dotted"/>
              <w:bottom w:color="000000" w:space="0" w:sz="4" w:val="dotted"/>
            </w:tcBorders>
            <w:shd w:fill="ffffff" w:val="clear"/>
            <w:vAlign w:val="center"/>
          </w:tcPr>
          <w:p w:rsidR="00000000" w:rsidDel="00000000" w:rsidP="00000000" w:rsidRDefault="00000000" w:rsidRPr="00000000" w14:paraId="000011A6">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4" w:val="dotted"/>
              <w:bottom w:color="000000" w:space="0" w:sz="4" w:val="dotted"/>
            </w:tcBorders>
            <w:shd w:fill="ffffff" w:val="clear"/>
            <w:vAlign w:val="center"/>
          </w:tcPr>
          <w:p w:rsidR="00000000" w:rsidDel="00000000" w:rsidP="00000000" w:rsidRDefault="00000000" w:rsidRPr="00000000" w14:paraId="000011A7">
            <w:pPr>
              <w:spacing w:line="360" w:lineRule="auto"/>
              <w:jc w:val="center"/>
              <w:rPr>
                <w:color w:val="000000"/>
                <w:sz w:val="26"/>
                <w:szCs w:val="26"/>
              </w:rPr>
            </w:pPr>
            <w:r w:rsidDel="00000000" w:rsidR="00000000" w:rsidRPr="00000000">
              <w:rPr>
                <w:color w:val="000000"/>
                <w:sz w:val="26"/>
                <w:szCs w:val="26"/>
                <w:rtl w:val="0"/>
              </w:rPr>
              <w:t xml:space="preserve">14</w:t>
            </w:r>
          </w:p>
        </w:tc>
        <w:tc>
          <w:tcPr>
            <w:tcBorders>
              <w:top w:color="000000" w:space="0" w:sz="4" w:val="dotted"/>
              <w:bottom w:color="000000" w:space="0" w:sz="4" w:val="dotted"/>
            </w:tcBorders>
            <w:shd w:fill="ffffff" w:val="clear"/>
            <w:vAlign w:val="center"/>
          </w:tcPr>
          <w:p w:rsidR="00000000" w:rsidDel="00000000" w:rsidP="00000000" w:rsidRDefault="00000000" w:rsidRPr="00000000" w14:paraId="000011A8">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405" w:hRule="atLeast"/>
          <w:tblHeader w:val="0"/>
        </w:trPr>
        <w:tc>
          <w:tcPr>
            <w:vMerge w:val="continue"/>
            <w:vAlign w:val="center"/>
          </w:tcPr>
          <w:p w:rsidR="00000000" w:rsidDel="00000000" w:rsidP="00000000" w:rsidRDefault="00000000" w:rsidRPr="00000000" w14:paraId="000011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bottom w:color="000000" w:space="0" w:sz="4" w:val="single"/>
            </w:tcBorders>
            <w:shd w:fill="ffffff" w:val="clear"/>
            <w:vAlign w:val="center"/>
          </w:tcPr>
          <w:p w:rsidR="00000000" w:rsidDel="00000000" w:rsidP="00000000" w:rsidRDefault="00000000" w:rsidRPr="00000000" w14:paraId="000011AA">
            <w:pPr>
              <w:spacing w:line="360" w:lineRule="auto"/>
              <w:rPr>
                <w:color w:val="000000"/>
                <w:sz w:val="26"/>
                <w:szCs w:val="26"/>
              </w:rPr>
            </w:pPr>
            <w:r w:rsidDel="00000000" w:rsidR="00000000" w:rsidRPr="00000000">
              <w:rPr>
                <w:color w:val="000000"/>
                <w:sz w:val="26"/>
                <w:szCs w:val="26"/>
                <w:rtl w:val="0"/>
              </w:rPr>
              <w:t xml:space="preserve">4. Kiểm tra số 2</w:t>
            </w:r>
          </w:p>
        </w:tc>
        <w:tc>
          <w:tcPr>
            <w:tcBorders>
              <w:top w:color="000000" w:space="0" w:sz="4" w:val="dotted"/>
              <w:bottom w:color="000000" w:space="0" w:sz="4" w:val="single"/>
            </w:tcBorders>
            <w:shd w:fill="ffffff" w:val="clear"/>
            <w:vAlign w:val="center"/>
          </w:tcPr>
          <w:p w:rsidR="00000000" w:rsidDel="00000000" w:rsidP="00000000" w:rsidRDefault="00000000" w:rsidRPr="00000000" w14:paraId="000011AB">
            <w:pPr>
              <w:spacing w:line="360" w:lineRule="auto"/>
              <w:jc w:val="center"/>
              <w:rPr>
                <w:color w:val="000000"/>
                <w:sz w:val="26"/>
                <w:szCs w:val="26"/>
              </w:rPr>
            </w:pPr>
            <w:r w:rsidDel="00000000" w:rsidR="00000000" w:rsidRPr="00000000">
              <w:rPr>
                <w:color w:val="000000"/>
                <w:sz w:val="26"/>
                <w:szCs w:val="26"/>
                <w:rtl w:val="0"/>
              </w:rPr>
              <w:t xml:space="preserve">2</w:t>
            </w:r>
          </w:p>
        </w:tc>
        <w:tc>
          <w:tcPr>
            <w:tcBorders>
              <w:top w:color="000000" w:space="0" w:sz="4" w:val="dotted"/>
              <w:bottom w:color="000000" w:space="0" w:sz="4" w:val="single"/>
            </w:tcBorders>
            <w:shd w:fill="ffffff" w:val="clear"/>
            <w:vAlign w:val="center"/>
          </w:tcPr>
          <w:p w:rsidR="00000000" w:rsidDel="00000000" w:rsidP="00000000" w:rsidRDefault="00000000" w:rsidRPr="00000000" w14:paraId="000011AC">
            <w:pPr>
              <w:spacing w:line="360" w:lineRule="auto"/>
              <w:jc w:val="center"/>
              <w:rPr>
                <w:color w:val="000000"/>
                <w:sz w:val="26"/>
                <w:szCs w:val="26"/>
              </w:rPr>
            </w:pPr>
            <w:r w:rsidDel="00000000" w:rsidR="00000000" w:rsidRPr="00000000">
              <w:rPr>
                <w:color w:val="000000"/>
                <w:sz w:val="26"/>
                <w:szCs w:val="26"/>
                <w:rtl w:val="0"/>
              </w:rPr>
              <w:t xml:space="preserve">0</w:t>
            </w:r>
          </w:p>
        </w:tc>
        <w:tc>
          <w:tcPr>
            <w:tcBorders>
              <w:top w:color="000000" w:space="0" w:sz="4" w:val="dotted"/>
              <w:bottom w:color="000000" w:space="0" w:sz="4" w:val="single"/>
            </w:tcBorders>
            <w:shd w:fill="ffffff" w:val="clear"/>
            <w:vAlign w:val="center"/>
          </w:tcPr>
          <w:p w:rsidR="00000000" w:rsidDel="00000000" w:rsidP="00000000" w:rsidRDefault="00000000" w:rsidRPr="00000000" w14:paraId="000011AD">
            <w:pPr>
              <w:spacing w:line="360" w:lineRule="auto"/>
              <w:jc w:val="center"/>
              <w:rPr>
                <w:color w:val="000000"/>
                <w:sz w:val="26"/>
                <w:szCs w:val="26"/>
              </w:rPr>
            </w:pPr>
            <w:r w:rsidDel="00000000" w:rsidR="00000000" w:rsidRPr="00000000">
              <w:rPr>
                <w:color w:val="000000"/>
                <w:sz w:val="26"/>
                <w:szCs w:val="26"/>
                <w:rtl w:val="0"/>
              </w:rPr>
              <w:t xml:space="preserve">0</w:t>
            </w:r>
          </w:p>
        </w:tc>
        <w:tc>
          <w:tcPr>
            <w:tcBorders>
              <w:top w:color="000000" w:space="0" w:sz="4" w:val="dotted"/>
              <w:bottom w:color="000000" w:space="0" w:sz="4" w:val="single"/>
            </w:tcBorders>
            <w:shd w:fill="ffffff" w:val="clear"/>
            <w:vAlign w:val="center"/>
          </w:tcPr>
          <w:p w:rsidR="00000000" w:rsidDel="00000000" w:rsidP="00000000" w:rsidRDefault="00000000" w:rsidRPr="00000000" w14:paraId="000011AE">
            <w:pPr>
              <w:spacing w:line="360" w:lineRule="auto"/>
              <w:jc w:val="center"/>
              <w:rPr>
                <w:color w:val="000000"/>
                <w:sz w:val="26"/>
                <w:szCs w:val="26"/>
              </w:rPr>
            </w:pPr>
            <w:r w:rsidDel="00000000" w:rsidR="00000000" w:rsidRPr="00000000">
              <w:rPr>
                <w:color w:val="000000"/>
                <w:sz w:val="26"/>
                <w:szCs w:val="26"/>
                <w:rtl w:val="0"/>
              </w:rPr>
              <w:t xml:space="preserve">2</w:t>
            </w:r>
          </w:p>
        </w:tc>
      </w:tr>
      <w:tr>
        <w:trPr>
          <w:cantSplit w:val="0"/>
          <w:trHeight w:val="405" w:hRule="atLeast"/>
          <w:tblHeader w:val="0"/>
        </w:trPr>
        <w:tc>
          <w:tcPr>
            <w:vMerge w:val="restart"/>
            <w:vAlign w:val="center"/>
          </w:tcPr>
          <w:p w:rsidR="00000000" w:rsidDel="00000000" w:rsidP="00000000" w:rsidRDefault="00000000" w:rsidRPr="00000000" w14:paraId="000011AF">
            <w:pPr>
              <w:spacing w:line="360" w:lineRule="auto"/>
              <w:jc w:val="center"/>
              <w:rPr>
                <w:color w:val="000000"/>
                <w:sz w:val="26"/>
                <w:szCs w:val="26"/>
              </w:rPr>
            </w:pPr>
            <w:r w:rsidDel="00000000" w:rsidR="00000000" w:rsidRPr="00000000">
              <w:rPr>
                <w:color w:val="000000"/>
                <w:sz w:val="26"/>
                <w:szCs w:val="26"/>
                <w:rtl w:val="0"/>
              </w:rPr>
              <w:t xml:space="preserve">3</w:t>
            </w:r>
          </w:p>
        </w:tc>
        <w:tc>
          <w:tcPr>
            <w:tcBorders>
              <w:bottom w:color="000000" w:space="0" w:sz="4" w:val="dotted"/>
            </w:tcBorders>
            <w:shd w:fill="ffffff" w:val="clear"/>
            <w:vAlign w:val="center"/>
          </w:tcPr>
          <w:p w:rsidR="00000000" w:rsidDel="00000000" w:rsidP="00000000" w:rsidRDefault="00000000" w:rsidRPr="00000000" w14:paraId="000011B0">
            <w:pPr>
              <w:spacing w:line="360" w:lineRule="auto"/>
              <w:rPr>
                <w:color w:val="000000"/>
                <w:sz w:val="26"/>
                <w:szCs w:val="26"/>
              </w:rPr>
            </w:pPr>
            <w:r w:rsidDel="00000000" w:rsidR="00000000" w:rsidRPr="00000000">
              <w:rPr>
                <w:color w:val="000000"/>
                <w:sz w:val="26"/>
                <w:szCs w:val="26"/>
                <w:rtl w:val="0"/>
              </w:rPr>
              <w:t xml:space="preserve">Bài 3: Quấn  động cơ  3 pha kiểu đồng tâm đơn</w:t>
            </w:r>
          </w:p>
        </w:tc>
        <w:tc>
          <w:tcPr>
            <w:tcBorders>
              <w:bottom w:color="000000" w:space="0" w:sz="4" w:val="dotted"/>
            </w:tcBorders>
            <w:shd w:fill="ffffff" w:val="clear"/>
            <w:vAlign w:val="center"/>
          </w:tcPr>
          <w:p w:rsidR="00000000" w:rsidDel="00000000" w:rsidP="00000000" w:rsidRDefault="00000000" w:rsidRPr="00000000" w14:paraId="000011B1">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18</w:t>
            </w:r>
          </w:p>
        </w:tc>
        <w:tc>
          <w:tcPr>
            <w:tcBorders>
              <w:bottom w:color="000000" w:space="0" w:sz="4" w:val="dotted"/>
            </w:tcBorders>
            <w:shd w:fill="ffffff" w:val="clear"/>
            <w:vAlign w:val="center"/>
          </w:tcPr>
          <w:p w:rsidR="00000000" w:rsidDel="00000000" w:rsidP="00000000" w:rsidRDefault="00000000" w:rsidRPr="00000000" w14:paraId="000011B2">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3</w:t>
            </w:r>
          </w:p>
        </w:tc>
        <w:tc>
          <w:tcPr>
            <w:tcBorders>
              <w:bottom w:color="000000" w:space="0" w:sz="4" w:val="dotted"/>
            </w:tcBorders>
            <w:shd w:fill="ffffff" w:val="clear"/>
            <w:vAlign w:val="center"/>
          </w:tcPr>
          <w:p w:rsidR="00000000" w:rsidDel="00000000" w:rsidP="00000000" w:rsidRDefault="00000000" w:rsidRPr="00000000" w14:paraId="000011B3">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15</w:t>
            </w:r>
          </w:p>
        </w:tc>
        <w:tc>
          <w:tcPr>
            <w:tcBorders>
              <w:bottom w:color="000000" w:space="0" w:sz="4" w:val="dotted"/>
            </w:tcBorders>
            <w:shd w:fill="ffffff" w:val="clear"/>
            <w:vAlign w:val="center"/>
          </w:tcPr>
          <w:p w:rsidR="00000000" w:rsidDel="00000000" w:rsidP="00000000" w:rsidRDefault="00000000" w:rsidRPr="00000000" w14:paraId="000011B4">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405" w:hRule="atLeast"/>
          <w:tblHeader w:val="0"/>
        </w:trPr>
        <w:tc>
          <w:tcPr>
            <w:vMerge w:val="continue"/>
            <w:vAlign w:val="center"/>
          </w:tcPr>
          <w:p w:rsidR="00000000" w:rsidDel="00000000" w:rsidP="00000000" w:rsidRDefault="00000000" w:rsidRPr="00000000" w14:paraId="000011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4" w:val="dotted"/>
              <w:bottom w:color="000000" w:space="0" w:sz="4" w:val="dotted"/>
            </w:tcBorders>
            <w:shd w:fill="ffffff" w:val="clear"/>
            <w:vAlign w:val="center"/>
          </w:tcPr>
          <w:p w:rsidR="00000000" w:rsidDel="00000000" w:rsidP="00000000" w:rsidRDefault="00000000" w:rsidRPr="00000000" w14:paraId="000011B6">
            <w:pPr>
              <w:spacing w:line="360" w:lineRule="auto"/>
              <w:rPr>
                <w:color w:val="000000"/>
                <w:sz w:val="26"/>
                <w:szCs w:val="26"/>
              </w:rPr>
            </w:pPr>
            <w:r w:rsidDel="00000000" w:rsidR="00000000" w:rsidRPr="00000000">
              <w:rPr>
                <w:color w:val="000000"/>
                <w:sz w:val="26"/>
                <w:szCs w:val="26"/>
                <w:rtl w:val="0"/>
              </w:rPr>
              <w:t xml:space="preserve">1. Cấu tạo và nguyên lý làm việc</w:t>
            </w:r>
          </w:p>
        </w:tc>
        <w:tc>
          <w:tcPr>
            <w:tcBorders>
              <w:top w:color="000000" w:space="0" w:sz="4" w:val="dotted"/>
              <w:bottom w:color="000000" w:space="0" w:sz="4" w:val="dotted"/>
            </w:tcBorders>
            <w:shd w:fill="ffffff" w:val="clear"/>
            <w:vAlign w:val="center"/>
          </w:tcPr>
          <w:p w:rsidR="00000000" w:rsidDel="00000000" w:rsidP="00000000" w:rsidRDefault="00000000" w:rsidRPr="00000000" w14:paraId="000011B7">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4" w:val="dotted"/>
              <w:bottom w:color="000000" w:space="0" w:sz="4" w:val="dotted"/>
            </w:tcBorders>
            <w:shd w:fill="ffffff" w:val="clear"/>
            <w:vAlign w:val="center"/>
          </w:tcPr>
          <w:p w:rsidR="00000000" w:rsidDel="00000000" w:rsidP="00000000" w:rsidRDefault="00000000" w:rsidRPr="00000000" w14:paraId="000011B8">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4" w:val="dotted"/>
              <w:bottom w:color="000000" w:space="0" w:sz="4" w:val="dotted"/>
            </w:tcBorders>
            <w:shd w:fill="ffffff" w:val="clear"/>
            <w:vAlign w:val="center"/>
          </w:tcPr>
          <w:p w:rsidR="00000000" w:rsidDel="00000000" w:rsidP="00000000" w:rsidRDefault="00000000" w:rsidRPr="00000000" w14:paraId="000011B9">
            <w:pPr>
              <w:spacing w:line="360" w:lineRule="auto"/>
              <w:jc w:val="center"/>
              <w:rPr>
                <w:color w:val="000000"/>
                <w:sz w:val="26"/>
                <w:szCs w:val="26"/>
              </w:rPr>
            </w:pPr>
            <w:r w:rsidDel="00000000" w:rsidR="00000000" w:rsidRPr="00000000">
              <w:rPr>
                <w:color w:val="000000"/>
                <w:sz w:val="26"/>
                <w:szCs w:val="26"/>
                <w:rtl w:val="0"/>
              </w:rPr>
              <w:t xml:space="preserve">0</w:t>
            </w:r>
          </w:p>
        </w:tc>
        <w:tc>
          <w:tcPr>
            <w:tcBorders>
              <w:top w:color="000000" w:space="0" w:sz="4" w:val="dotted"/>
              <w:bottom w:color="000000" w:space="0" w:sz="4" w:val="dotted"/>
            </w:tcBorders>
            <w:shd w:fill="ffffff" w:val="clear"/>
            <w:vAlign w:val="center"/>
          </w:tcPr>
          <w:p w:rsidR="00000000" w:rsidDel="00000000" w:rsidP="00000000" w:rsidRDefault="00000000" w:rsidRPr="00000000" w14:paraId="000011BA">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405" w:hRule="atLeast"/>
          <w:tblHeader w:val="0"/>
        </w:trPr>
        <w:tc>
          <w:tcPr>
            <w:vMerge w:val="continue"/>
            <w:vAlign w:val="center"/>
          </w:tcPr>
          <w:p w:rsidR="00000000" w:rsidDel="00000000" w:rsidP="00000000" w:rsidRDefault="00000000" w:rsidRPr="00000000" w14:paraId="000011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bottom w:color="000000" w:space="0" w:sz="4" w:val="dotted"/>
            </w:tcBorders>
            <w:shd w:fill="ffffff" w:val="clear"/>
            <w:vAlign w:val="center"/>
          </w:tcPr>
          <w:p w:rsidR="00000000" w:rsidDel="00000000" w:rsidP="00000000" w:rsidRDefault="00000000" w:rsidRPr="00000000" w14:paraId="000011BC">
            <w:pPr>
              <w:spacing w:line="360" w:lineRule="auto"/>
              <w:rPr>
                <w:color w:val="000000"/>
                <w:sz w:val="26"/>
                <w:szCs w:val="26"/>
              </w:rPr>
            </w:pPr>
            <w:r w:rsidDel="00000000" w:rsidR="00000000" w:rsidRPr="00000000">
              <w:rPr>
                <w:color w:val="000000"/>
                <w:sz w:val="26"/>
                <w:szCs w:val="26"/>
                <w:rtl w:val="0"/>
              </w:rPr>
              <w:t xml:space="preserve">2. Sơ đồ bộ dây quấn</w:t>
            </w:r>
          </w:p>
        </w:tc>
        <w:tc>
          <w:tcPr>
            <w:tcBorders>
              <w:top w:color="000000" w:space="0" w:sz="4" w:val="dotted"/>
              <w:bottom w:color="000000" w:space="0" w:sz="4" w:val="dotted"/>
            </w:tcBorders>
            <w:shd w:fill="ffffff" w:val="clear"/>
            <w:vAlign w:val="center"/>
          </w:tcPr>
          <w:p w:rsidR="00000000" w:rsidDel="00000000" w:rsidP="00000000" w:rsidRDefault="00000000" w:rsidRPr="00000000" w14:paraId="000011BD">
            <w:pPr>
              <w:spacing w:line="360" w:lineRule="auto"/>
              <w:jc w:val="center"/>
              <w:rPr>
                <w:color w:val="000000"/>
                <w:sz w:val="26"/>
                <w:szCs w:val="26"/>
              </w:rPr>
            </w:pPr>
            <w:r w:rsidDel="00000000" w:rsidR="00000000" w:rsidRPr="00000000">
              <w:rPr>
                <w:color w:val="000000"/>
                <w:sz w:val="26"/>
                <w:szCs w:val="26"/>
                <w:rtl w:val="0"/>
              </w:rPr>
              <w:t xml:space="preserve">3</w:t>
            </w:r>
          </w:p>
        </w:tc>
        <w:tc>
          <w:tcPr>
            <w:tcBorders>
              <w:top w:color="000000" w:space="0" w:sz="4" w:val="dotted"/>
              <w:bottom w:color="000000" w:space="0" w:sz="4" w:val="dotted"/>
            </w:tcBorders>
            <w:shd w:fill="ffffff" w:val="clear"/>
            <w:vAlign w:val="center"/>
          </w:tcPr>
          <w:p w:rsidR="00000000" w:rsidDel="00000000" w:rsidP="00000000" w:rsidRDefault="00000000" w:rsidRPr="00000000" w14:paraId="000011BE">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4" w:val="dotted"/>
              <w:bottom w:color="000000" w:space="0" w:sz="4" w:val="dotted"/>
            </w:tcBorders>
            <w:shd w:fill="ffffff" w:val="clear"/>
            <w:vAlign w:val="center"/>
          </w:tcPr>
          <w:p w:rsidR="00000000" w:rsidDel="00000000" w:rsidP="00000000" w:rsidRDefault="00000000" w:rsidRPr="00000000" w14:paraId="000011BF">
            <w:pPr>
              <w:spacing w:line="360" w:lineRule="auto"/>
              <w:jc w:val="center"/>
              <w:rPr>
                <w:color w:val="000000"/>
                <w:sz w:val="26"/>
                <w:szCs w:val="26"/>
              </w:rPr>
            </w:pPr>
            <w:r w:rsidDel="00000000" w:rsidR="00000000" w:rsidRPr="00000000">
              <w:rPr>
                <w:color w:val="000000"/>
                <w:sz w:val="26"/>
                <w:szCs w:val="26"/>
                <w:rtl w:val="0"/>
              </w:rPr>
              <w:t xml:space="preserve">2</w:t>
            </w:r>
          </w:p>
        </w:tc>
        <w:tc>
          <w:tcPr>
            <w:tcBorders>
              <w:top w:color="000000" w:space="0" w:sz="4" w:val="dotted"/>
              <w:bottom w:color="000000" w:space="0" w:sz="4" w:val="dotted"/>
            </w:tcBorders>
            <w:shd w:fill="ffffff" w:val="clear"/>
            <w:vAlign w:val="center"/>
          </w:tcPr>
          <w:p w:rsidR="00000000" w:rsidDel="00000000" w:rsidP="00000000" w:rsidRDefault="00000000" w:rsidRPr="00000000" w14:paraId="000011C0">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405" w:hRule="atLeast"/>
          <w:tblHeader w:val="0"/>
        </w:trPr>
        <w:tc>
          <w:tcPr>
            <w:vMerge w:val="continue"/>
            <w:vAlign w:val="center"/>
          </w:tcPr>
          <w:p w:rsidR="00000000" w:rsidDel="00000000" w:rsidP="00000000" w:rsidRDefault="00000000" w:rsidRPr="00000000" w14:paraId="000011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tcBorders>
            <w:shd w:fill="ffffff" w:val="clear"/>
            <w:vAlign w:val="center"/>
          </w:tcPr>
          <w:p w:rsidR="00000000" w:rsidDel="00000000" w:rsidP="00000000" w:rsidRDefault="00000000" w:rsidRPr="00000000" w14:paraId="000011C2">
            <w:pPr>
              <w:spacing w:line="360" w:lineRule="auto"/>
              <w:rPr>
                <w:color w:val="000000"/>
                <w:sz w:val="26"/>
                <w:szCs w:val="26"/>
              </w:rPr>
            </w:pPr>
            <w:r w:rsidDel="00000000" w:rsidR="00000000" w:rsidRPr="00000000">
              <w:rPr>
                <w:color w:val="000000"/>
                <w:sz w:val="26"/>
                <w:szCs w:val="26"/>
                <w:rtl w:val="0"/>
              </w:rPr>
              <w:t xml:space="preserve">3. Qui trình quấn</w:t>
            </w:r>
          </w:p>
        </w:tc>
        <w:tc>
          <w:tcPr>
            <w:tcBorders>
              <w:top w:color="000000" w:space="0" w:sz="4" w:val="dotted"/>
            </w:tcBorders>
            <w:shd w:fill="ffffff" w:val="clear"/>
            <w:vAlign w:val="center"/>
          </w:tcPr>
          <w:p w:rsidR="00000000" w:rsidDel="00000000" w:rsidP="00000000" w:rsidRDefault="00000000" w:rsidRPr="00000000" w14:paraId="000011C3">
            <w:pPr>
              <w:spacing w:line="360" w:lineRule="auto"/>
              <w:jc w:val="center"/>
              <w:rPr>
                <w:color w:val="000000"/>
                <w:sz w:val="26"/>
                <w:szCs w:val="26"/>
              </w:rPr>
            </w:pPr>
            <w:r w:rsidDel="00000000" w:rsidR="00000000" w:rsidRPr="00000000">
              <w:rPr>
                <w:color w:val="000000"/>
                <w:sz w:val="26"/>
                <w:szCs w:val="26"/>
                <w:rtl w:val="0"/>
              </w:rPr>
              <w:t xml:space="preserve">14</w:t>
            </w:r>
          </w:p>
        </w:tc>
        <w:tc>
          <w:tcPr>
            <w:tcBorders>
              <w:top w:color="000000" w:space="0" w:sz="4" w:val="dotted"/>
            </w:tcBorders>
            <w:shd w:fill="ffffff" w:val="clear"/>
            <w:vAlign w:val="center"/>
          </w:tcPr>
          <w:p w:rsidR="00000000" w:rsidDel="00000000" w:rsidP="00000000" w:rsidRDefault="00000000" w:rsidRPr="00000000" w14:paraId="000011C4">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4" w:val="dotted"/>
            </w:tcBorders>
            <w:shd w:fill="ffffff" w:val="clear"/>
            <w:vAlign w:val="center"/>
          </w:tcPr>
          <w:p w:rsidR="00000000" w:rsidDel="00000000" w:rsidP="00000000" w:rsidRDefault="00000000" w:rsidRPr="00000000" w14:paraId="000011C5">
            <w:pPr>
              <w:spacing w:line="360" w:lineRule="auto"/>
              <w:jc w:val="center"/>
              <w:rPr>
                <w:color w:val="000000"/>
                <w:sz w:val="26"/>
                <w:szCs w:val="26"/>
              </w:rPr>
            </w:pPr>
            <w:r w:rsidDel="00000000" w:rsidR="00000000" w:rsidRPr="00000000">
              <w:rPr>
                <w:color w:val="000000"/>
                <w:sz w:val="26"/>
                <w:szCs w:val="26"/>
                <w:rtl w:val="0"/>
              </w:rPr>
              <w:t xml:space="preserve">13</w:t>
            </w:r>
          </w:p>
        </w:tc>
        <w:tc>
          <w:tcPr>
            <w:tcBorders>
              <w:top w:color="000000" w:space="0" w:sz="4" w:val="dotted"/>
            </w:tcBorders>
            <w:shd w:fill="ffffff" w:val="clear"/>
            <w:vAlign w:val="center"/>
          </w:tcPr>
          <w:p w:rsidR="00000000" w:rsidDel="00000000" w:rsidP="00000000" w:rsidRDefault="00000000" w:rsidRPr="00000000" w14:paraId="000011C6">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405" w:hRule="atLeast"/>
          <w:tblHeader w:val="0"/>
        </w:trPr>
        <w:tc>
          <w:tcPr>
            <w:vAlign w:val="center"/>
          </w:tcPr>
          <w:p w:rsidR="00000000" w:rsidDel="00000000" w:rsidP="00000000" w:rsidRDefault="00000000" w:rsidRPr="00000000" w14:paraId="000011C7">
            <w:pPr>
              <w:spacing w:line="360" w:lineRule="auto"/>
              <w:jc w:val="center"/>
              <w:rPr>
                <w:color w:val="000000"/>
                <w:sz w:val="26"/>
                <w:szCs w:val="26"/>
              </w:rPr>
            </w:pPr>
            <w:r w:rsidDel="00000000" w:rsidR="00000000" w:rsidRPr="00000000">
              <w:rPr>
                <w:color w:val="000000"/>
                <w:sz w:val="26"/>
                <w:szCs w:val="26"/>
                <w:rtl w:val="0"/>
              </w:rPr>
              <w:t xml:space="preserve">4</w:t>
            </w:r>
          </w:p>
        </w:tc>
        <w:tc>
          <w:tcPr>
            <w:shd w:fill="ffffff" w:val="clear"/>
            <w:vAlign w:val="center"/>
          </w:tcPr>
          <w:p w:rsidR="00000000" w:rsidDel="00000000" w:rsidP="00000000" w:rsidRDefault="00000000" w:rsidRPr="00000000" w14:paraId="000011C8">
            <w:pPr>
              <w:spacing w:line="360" w:lineRule="auto"/>
              <w:rPr>
                <w:color w:val="000000"/>
                <w:sz w:val="26"/>
                <w:szCs w:val="26"/>
              </w:rPr>
            </w:pPr>
            <w:r w:rsidDel="00000000" w:rsidR="00000000" w:rsidRPr="00000000">
              <w:rPr>
                <w:color w:val="000000"/>
                <w:sz w:val="26"/>
                <w:szCs w:val="26"/>
                <w:rtl w:val="0"/>
              </w:rPr>
              <w:t xml:space="preserve">Kiểm tra kết thúc mô đun</w:t>
            </w:r>
          </w:p>
        </w:tc>
        <w:tc>
          <w:tcPr>
            <w:shd w:fill="ffffff" w:val="clear"/>
            <w:vAlign w:val="center"/>
          </w:tcPr>
          <w:p w:rsidR="00000000" w:rsidDel="00000000" w:rsidP="00000000" w:rsidRDefault="00000000" w:rsidRPr="00000000" w14:paraId="000011C9">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4</w:t>
            </w:r>
          </w:p>
        </w:tc>
        <w:tc>
          <w:tcPr>
            <w:shd w:fill="ffffff" w:val="clear"/>
            <w:vAlign w:val="center"/>
          </w:tcPr>
          <w:p w:rsidR="00000000" w:rsidDel="00000000" w:rsidP="00000000" w:rsidRDefault="00000000" w:rsidRPr="00000000" w14:paraId="000011CA">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w:t>
            </w:r>
          </w:p>
        </w:tc>
        <w:tc>
          <w:tcPr>
            <w:shd w:fill="ffffff" w:val="clear"/>
            <w:vAlign w:val="center"/>
          </w:tcPr>
          <w:p w:rsidR="00000000" w:rsidDel="00000000" w:rsidP="00000000" w:rsidRDefault="00000000" w:rsidRPr="00000000" w14:paraId="000011CB">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w:t>
            </w:r>
          </w:p>
        </w:tc>
        <w:tc>
          <w:tcPr>
            <w:shd w:fill="ffffff" w:val="clear"/>
            <w:vAlign w:val="center"/>
          </w:tcPr>
          <w:p w:rsidR="00000000" w:rsidDel="00000000" w:rsidP="00000000" w:rsidRDefault="00000000" w:rsidRPr="00000000" w14:paraId="000011CC">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4</w:t>
            </w:r>
          </w:p>
        </w:tc>
      </w:tr>
      <w:tr>
        <w:trPr>
          <w:cantSplit w:val="0"/>
          <w:trHeight w:val="405" w:hRule="atLeast"/>
          <w:tblHeader w:val="0"/>
        </w:trPr>
        <w:tc>
          <w:tcPr>
            <w:vAlign w:val="center"/>
          </w:tcPr>
          <w:p w:rsidR="00000000" w:rsidDel="00000000" w:rsidP="00000000" w:rsidRDefault="00000000" w:rsidRPr="00000000" w14:paraId="000011CD">
            <w:pPr>
              <w:spacing w:line="360" w:lineRule="auto"/>
              <w:rPr>
                <w:color w:val="000000"/>
                <w:sz w:val="26"/>
                <w:szCs w:val="26"/>
              </w:rPr>
            </w:pPr>
            <w:r w:rsidDel="00000000" w:rsidR="00000000" w:rsidRPr="00000000">
              <w:rPr>
                <w:rtl w:val="0"/>
              </w:rPr>
            </w:r>
          </w:p>
        </w:tc>
        <w:tc>
          <w:tcPr>
            <w:shd w:fill="ffffff" w:val="clear"/>
            <w:vAlign w:val="center"/>
          </w:tcPr>
          <w:p w:rsidR="00000000" w:rsidDel="00000000" w:rsidP="00000000" w:rsidRDefault="00000000" w:rsidRPr="00000000" w14:paraId="000011CE">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Cộng</w:t>
            </w:r>
          </w:p>
        </w:tc>
        <w:tc>
          <w:tcPr>
            <w:shd w:fill="ffffff" w:val="clear"/>
            <w:vAlign w:val="center"/>
          </w:tcPr>
          <w:p w:rsidR="00000000" w:rsidDel="00000000" w:rsidP="00000000" w:rsidRDefault="00000000" w:rsidRPr="00000000" w14:paraId="000011CF">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60</w:t>
            </w:r>
          </w:p>
        </w:tc>
        <w:tc>
          <w:tcPr>
            <w:shd w:fill="ffffff" w:val="clear"/>
            <w:vAlign w:val="center"/>
          </w:tcPr>
          <w:p w:rsidR="00000000" w:rsidDel="00000000" w:rsidP="00000000" w:rsidRDefault="00000000" w:rsidRPr="00000000" w14:paraId="000011D0">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10</w:t>
            </w:r>
          </w:p>
        </w:tc>
        <w:tc>
          <w:tcPr>
            <w:shd w:fill="ffffff" w:val="clear"/>
            <w:vAlign w:val="center"/>
          </w:tcPr>
          <w:p w:rsidR="00000000" w:rsidDel="00000000" w:rsidP="00000000" w:rsidRDefault="00000000" w:rsidRPr="00000000" w14:paraId="000011D1">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42</w:t>
            </w:r>
          </w:p>
        </w:tc>
        <w:tc>
          <w:tcPr>
            <w:shd w:fill="ffffff" w:val="clear"/>
            <w:vAlign w:val="center"/>
          </w:tcPr>
          <w:p w:rsidR="00000000" w:rsidDel="00000000" w:rsidP="00000000" w:rsidRDefault="00000000" w:rsidRPr="00000000" w14:paraId="000011D2">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8</w:t>
            </w:r>
          </w:p>
        </w:tc>
      </w:tr>
    </w:tbl>
    <w:p w:rsidR="00000000" w:rsidDel="00000000" w:rsidP="00000000" w:rsidRDefault="00000000" w:rsidRPr="00000000" w14:paraId="000011D3">
      <w:pPr>
        <w:spacing w:line="360" w:lineRule="auto"/>
        <w:ind w:firstLine="720"/>
        <w:rPr>
          <w:sz w:val="26"/>
          <w:szCs w:val="26"/>
        </w:rPr>
      </w:pPr>
      <w:r w:rsidDel="00000000" w:rsidR="00000000" w:rsidRPr="00000000">
        <w:rPr>
          <w:sz w:val="26"/>
          <w:szCs w:val="26"/>
          <w:rtl w:val="0"/>
        </w:rPr>
        <w:t xml:space="preserve">2. Nội dung chi tiết</w:t>
      </w:r>
    </w:p>
    <w:p w:rsidR="00000000" w:rsidDel="00000000" w:rsidP="00000000" w:rsidRDefault="00000000" w:rsidRPr="00000000" w14:paraId="000011D4">
      <w:pPr>
        <w:spacing w:line="360" w:lineRule="auto"/>
        <w:rPr>
          <w:sz w:val="26"/>
          <w:szCs w:val="26"/>
        </w:rPr>
      </w:pPr>
      <w:r w:rsidDel="00000000" w:rsidR="00000000" w:rsidRPr="00000000">
        <w:rPr>
          <w:b w:val="1"/>
          <w:bCs w:val="1"/>
          <w:sz w:val="26"/>
          <w:szCs w:val="26"/>
          <w:rtl w:val="0"/>
        </w:rPr>
        <w:t xml:space="preserve">Bài 1: Quấn máy biến áp một pha kiểu cảm ứng</w:t>
      </w:r>
      <w:r w:rsidDel="00000000" w:rsidR="00000000" w:rsidRPr="00000000">
        <w:rPr>
          <w:sz w:val="26"/>
          <w:szCs w:val="26"/>
          <w:rtl w:val="0"/>
        </w:rPr>
        <w:tab/>
        <w:t xml:space="preserve">                       Thời gian: 18 giờ</w:t>
      </w:r>
    </w:p>
    <w:p w:rsidR="00000000" w:rsidDel="00000000" w:rsidP="00000000" w:rsidRDefault="00000000" w:rsidRPr="00000000" w14:paraId="000011D5">
      <w:pPr>
        <w:spacing w:line="360" w:lineRule="auto"/>
        <w:ind w:firstLine="576"/>
        <w:jc w:val="both"/>
        <w:rPr>
          <w:sz w:val="26"/>
          <w:szCs w:val="26"/>
        </w:rPr>
      </w:pPr>
      <w:r w:rsidDel="00000000" w:rsidR="00000000" w:rsidRPr="00000000">
        <w:rPr>
          <w:sz w:val="26"/>
          <w:szCs w:val="26"/>
          <w:rtl w:val="0"/>
        </w:rPr>
        <w:t xml:space="preserve">1. Mục tiêu của bài</w:t>
      </w:r>
    </w:p>
    <w:p w:rsidR="00000000" w:rsidDel="00000000" w:rsidP="00000000" w:rsidRDefault="00000000" w:rsidRPr="00000000" w14:paraId="000011D6">
      <w:pPr>
        <w:spacing w:line="360" w:lineRule="auto"/>
        <w:ind w:firstLine="720"/>
        <w:jc w:val="both"/>
        <w:rPr>
          <w:sz w:val="26"/>
          <w:szCs w:val="26"/>
        </w:rPr>
      </w:pPr>
      <w:r w:rsidDel="00000000" w:rsidR="00000000" w:rsidRPr="00000000">
        <w:rPr>
          <w:sz w:val="26"/>
          <w:szCs w:val="26"/>
          <w:rtl w:val="0"/>
        </w:rPr>
        <w:t xml:space="preserve">- Tính toán được các thông số của máy biến áp ở các trạng thái: không tải, có tải,  ngắn mạch.</w:t>
      </w:r>
    </w:p>
    <w:p w:rsidR="00000000" w:rsidDel="00000000" w:rsidP="00000000" w:rsidRDefault="00000000" w:rsidRPr="00000000" w14:paraId="000011D7">
      <w:pPr>
        <w:spacing w:line="360" w:lineRule="auto"/>
        <w:ind w:firstLine="720"/>
        <w:jc w:val="both"/>
        <w:rPr>
          <w:sz w:val="26"/>
          <w:szCs w:val="26"/>
        </w:rPr>
      </w:pPr>
      <w:r w:rsidDel="00000000" w:rsidR="00000000" w:rsidRPr="00000000">
        <w:rPr>
          <w:sz w:val="26"/>
          <w:szCs w:val="26"/>
          <w:rtl w:val="0"/>
        </w:rPr>
        <w:t xml:space="preserve">- Quấn lại được máy biến áp một pha cỡ nhỏ </w:t>
      </w:r>
    </w:p>
    <w:p w:rsidR="00000000" w:rsidDel="00000000" w:rsidP="00000000" w:rsidRDefault="00000000" w:rsidRPr="00000000" w14:paraId="000011D8">
      <w:pPr>
        <w:spacing w:line="360" w:lineRule="auto"/>
        <w:ind w:firstLine="720"/>
        <w:jc w:val="both"/>
        <w:rPr>
          <w:sz w:val="26"/>
          <w:szCs w:val="26"/>
        </w:rPr>
      </w:pPr>
      <w:r w:rsidDel="00000000" w:rsidR="00000000" w:rsidRPr="00000000">
        <w:rPr>
          <w:sz w:val="26"/>
          <w:szCs w:val="26"/>
          <w:rtl w:val="0"/>
        </w:rPr>
        <w:t xml:space="preserve">- Chọn lựa đúng máy biến áp phù hợp với mục đích sử dụng. Bảo dưỡng và sửa chữa máy biến áp theo yêu cầu.</w:t>
      </w:r>
    </w:p>
    <w:p w:rsidR="00000000" w:rsidDel="00000000" w:rsidP="00000000" w:rsidRDefault="00000000" w:rsidRPr="00000000" w14:paraId="000011D9">
      <w:pPr>
        <w:spacing w:line="360" w:lineRule="auto"/>
        <w:ind w:firstLine="720"/>
        <w:jc w:val="both"/>
        <w:rPr>
          <w:sz w:val="26"/>
          <w:szCs w:val="26"/>
        </w:rPr>
      </w:pPr>
      <w:r w:rsidDel="00000000" w:rsidR="00000000" w:rsidRPr="00000000">
        <w:rPr>
          <w:sz w:val="26"/>
          <w:szCs w:val="26"/>
          <w:rtl w:val="0"/>
        </w:rPr>
        <w:t xml:space="preserve">- Sửa chữa được các hư hỏng ở máy biến áo cẩm ứng một pha.</w:t>
      </w:r>
    </w:p>
    <w:p w:rsidR="00000000" w:rsidDel="00000000" w:rsidP="00000000" w:rsidRDefault="00000000" w:rsidRPr="00000000" w14:paraId="000011DA">
      <w:pPr>
        <w:spacing w:line="360" w:lineRule="auto"/>
        <w:ind w:firstLine="720"/>
        <w:jc w:val="both"/>
        <w:rPr>
          <w:sz w:val="26"/>
          <w:szCs w:val="26"/>
        </w:rPr>
      </w:pPr>
      <w:r w:rsidDel="00000000" w:rsidR="00000000" w:rsidRPr="00000000">
        <w:rPr>
          <w:sz w:val="26"/>
          <w:szCs w:val="26"/>
          <w:rtl w:val="0"/>
        </w:rPr>
        <w:t xml:space="preserve">- Rèn luyện tính cẩn thận, tỉ mỉ, chính xác, tư duy khoa học và sáng tạo.</w:t>
      </w:r>
    </w:p>
    <w:p w:rsidR="00000000" w:rsidDel="00000000" w:rsidP="00000000" w:rsidRDefault="00000000" w:rsidRPr="00000000" w14:paraId="000011DB">
      <w:pPr>
        <w:spacing w:line="360" w:lineRule="auto"/>
        <w:ind w:firstLine="720"/>
        <w:jc w:val="both"/>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11DC">
      <w:pPr>
        <w:shd w:fill="ffffff" w:val="clear"/>
        <w:spacing w:line="360" w:lineRule="auto"/>
        <w:ind w:firstLine="709"/>
        <w:rPr>
          <w:color w:val="000000"/>
          <w:sz w:val="26"/>
          <w:szCs w:val="26"/>
        </w:rPr>
      </w:pPr>
      <w:r w:rsidDel="00000000" w:rsidR="00000000" w:rsidRPr="00000000">
        <w:rPr>
          <w:color w:val="000000"/>
          <w:sz w:val="26"/>
          <w:szCs w:val="26"/>
          <w:rtl w:val="0"/>
        </w:rPr>
        <w:t xml:space="preserve">2.1. Cấu tạo máy biến áp</w:t>
      </w:r>
    </w:p>
    <w:p w:rsidR="00000000" w:rsidDel="00000000" w:rsidP="00000000" w:rsidRDefault="00000000" w:rsidRPr="00000000" w14:paraId="000011DD">
      <w:pPr>
        <w:shd w:fill="ffffff" w:val="clear"/>
        <w:spacing w:line="360" w:lineRule="auto"/>
        <w:ind w:firstLine="709"/>
        <w:rPr>
          <w:color w:val="000000"/>
          <w:sz w:val="26"/>
          <w:szCs w:val="26"/>
        </w:rPr>
      </w:pPr>
      <w:r w:rsidDel="00000000" w:rsidR="00000000" w:rsidRPr="00000000">
        <w:rPr>
          <w:color w:val="000000"/>
          <w:sz w:val="26"/>
          <w:szCs w:val="26"/>
          <w:rtl w:val="0"/>
        </w:rPr>
        <w:t xml:space="preserve">2.2. Tính toán số liệu dây quấn MBA một pha.</w:t>
      </w:r>
    </w:p>
    <w:p w:rsidR="00000000" w:rsidDel="00000000" w:rsidP="00000000" w:rsidRDefault="00000000" w:rsidRPr="00000000" w14:paraId="000011DE">
      <w:pPr>
        <w:shd w:fill="ffffff" w:val="clear"/>
        <w:spacing w:line="360" w:lineRule="auto"/>
        <w:ind w:firstLine="709"/>
        <w:rPr>
          <w:color w:val="000000"/>
          <w:sz w:val="26"/>
          <w:szCs w:val="26"/>
        </w:rPr>
      </w:pPr>
      <w:r w:rsidDel="00000000" w:rsidR="00000000" w:rsidRPr="00000000">
        <w:rPr>
          <w:color w:val="000000"/>
          <w:sz w:val="26"/>
          <w:szCs w:val="26"/>
          <w:rtl w:val="0"/>
        </w:rPr>
        <w:t xml:space="preserve">2.2.1. Tính công suất MBA</w:t>
      </w:r>
    </w:p>
    <w:p w:rsidR="00000000" w:rsidDel="00000000" w:rsidP="00000000" w:rsidRDefault="00000000" w:rsidRPr="00000000" w14:paraId="000011DF">
      <w:pPr>
        <w:shd w:fill="ffffff" w:val="clear"/>
        <w:spacing w:line="360" w:lineRule="auto"/>
        <w:ind w:firstLine="709"/>
        <w:rPr>
          <w:color w:val="000000"/>
          <w:sz w:val="26"/>
          <w:szCs w:val="26"/>
        </w:rPr>
      </w:pPr>
      <w:r w:rsidDel="00000000" w:rsidR="00000000" w:rsidRPr="00000000">
        <w:rPr>
          <w:color w:val="000000"/>
          <w:sz w:val="26"/>
          <w:szCs w:val="26"/>
          <w:rtl w:val="0"/>
        </w:rPr>
        <w:t xml:space="preserve">2.2.2. Tính tiết diện lõi thép</w:t>
      </w:r>
    </w:p>
    <w:p w:rsidR="00000000" w:rsidDel="00000000" w:rsidP="00000000" w:rsidRDefault="00000000" w:rsidRPr="00000000" w14:paraId="000011E0">
      <w:pPr>
        <w:shd w:fill="ffffff" w:val="clear"/>
        <w:spacing w:line="360" w:lineRule="auto"/>
        <w:ind w:firstLine="709"/>
        <w:rPr>
          <w:color w:val="000000"/>
          <w:sz w:val="26"/>
          <w:szCs w:val="26"/>
        </w:rPr>
      </w:pPr>
      <w:r w:rsidDel="00000000" w:rsidR="00000000" w:rsidRPr="00000000">
        <w:rPr>
          <w:color w:val="000000"/>
          <w:sz w:val="26"/>
          <w:szCs w:val="26"/>
          <w:rtl w:val="0"/>
        </w:rPr>
        <w:t xml:space="preserve">2.2.3. Tính số vòng vôn</w:t>
      </w:r>
    </w:p>
    <w:p w:rsidR="00000000" w:rsidDel="00000000" w:rsidP="00000000" w:rsidRDefault="00000000" w:rsidRPr="00000000" w14:paraId="000011E1">
      <w:pPr>
        <w:shd w:fill="ffffff" w:val="clear"/>
        <w:spacing w:line="360" w:lineRule="auto"/>
        <w:ind w:firstLine="709"/>
        <w:rPr>
          <w:color w:val="000000"/>
          <w:sz w:val="26"/>
          <w:szCs w:val="26"/>
        </w:rPr>
      </w:pPr>
      <w:r w:rsidDel="00000000" w:rsidR="00000000" w:rsidRPr="00000000">
        <w:rPr>
          <w:color w:val="000000"/>
          <w:sz w:val="26"/>
          <w:szCs w:val="26"/>
          <w:rtl w:val="0"/>
        </w:rPr>
        <w:t xml:space="preserve">2.2.4. Tính đường kính dây</w:t>
      </w:r>
    </w:p>
    <w:p w:rsidR="00000000" w:rsidDel="00000000" w:rsidP="00000000" w:rsidRDefault="00000000" w:rsidRPr="00000000" w14:paraId="000011E2">
      <w:pPr>
        <w:shd w:fill="ffffff" w:val="clear"/>
        <w:spacing w:line="360" w:lineRule="auto"/>
        <w:ind w:firstLine="709"/>
        <w:rPr>
          <w:color w:val="000000"/>
          <w:sz w:val="26"/>
          <w:szCs w:val="26"/>
        </w:rPr>
      </w:pPr>
      <w:r w:rsidDel="00000000" w:rsidR="00000000" w:rsidRPr="00000000">
        <w:rPr>
          <w:color w:val="000000"/>
          <w:sz w:val="26"/>
          <w:szCs w:val="26"/>
          <w:rtl w:val="0"/>
        </w:rPr>
        <w:t xml:space="preserve">2.3. Trình tự quấn bộ dây máy biến áp một pha </w:t>
      </w:r>
    </w:p>
    <w:p w:rsidR="00000000" w:rsidDel="00000000" w:rsidP="00000000" w:rsidRDefault="00000000" w:rsidRPr="00000000" w14:paraId="000011E3">
      <w:pPr>
        <w:shd w:fill="ffffff" w:val="clear"/>
        <w:spacing w:line="360" w:lineRule="auto"/>
        <w:ind w:firstLine="709"/>
        <w:rPr>
          <w:color w:val="000000"/>
          <w:sz w:val="26"/>
          <w:szCs w:val="26"/>
        </w:rPr>
      </w:pPr>
      <w:r w:rsidDel="00000000" w:rsidR="00000000" w:rsidRPr="00000000">
        <w:rPr>
          <w:color w:val="000000"/>
          <w:sz w:val="26"/>
          <w:szCs w:val="26"/>
          <w:rtl w:val="0"/>
        </w:rPr>
        <w:t xml:space="preserve">2.3.1. Làm khuân</w:t>
      </w:r>
    </w:p>
    <w:p w:rsidR="00000000" w:rsidDel="00000000" w:rsidP="00000000" w:rsidRDefault="00000000" w:rsidRPr="00000000" w14:paraId="000011E4">
      <w:pPr>
        <w:shd w:fill="ffffff" w:val="clear"/>
        <w:spacing w:line="360" w:lineRule="auto"/>
        <w:ind w:firstLine="709"/>
        <w:rPr>
          <w:color w:val="000000"/>
          <w:sz w:val="26"/>
          <w:szCs w:val="26"/>
        </w:rPr>
      </w:pPr>
      <w:r w:rsidDel="00000000" w:rsidR="00000000" w:rsidRPr="00000000">
        <w:rPr>
          <w:color w:val="000000"/>
          <w:sz w:val="26"/>
          <w:szCs w:val="26"/>
          <w:rtl w:val="0"/>
        </w:rPr>
        <w:t xml:space="preserve">2.3.2. Kỹ thuật quấn</w:t>
      </w:r>
    </w:p>
    <w:p w:rsidR="00000000" w:rsidDel="00000000" w:rsidP="00000000" w:rsidRDefault="00000000" w:rsidRPr="00000000" w14:paraId="000011E5">
      <w:pPr>
        <w:shd w:fill="ffffff" w:val="clear"/>
        <w:spacing w:line="360" w:lineRule="auto"/>
        <w:ind w:firstLine="709"/>
        <w:rPr>
          <w:color w:val="000000"/>
          <w:sz w:val="26"/>
          <w:szCs w:val="26"/>
        </w:rPr>
      </w:pPr>
      <w:r w:rsidDel="00000000" w:rsidR="00000000" w:rsidRPr="00000000">
        <w:rPr>
          <w:color w:val="000000"/>
          <w:sz w:val="26"/>
          <w:szCs w:val="26"/>
          <w:rtl w:val="0"/>
        </w:rPr>
        <w:t xml:space="preserve">2.3.3. Cách ghép lá thép</w:t>
      </w:r>
    </w:p>
    <w:p w:rsidR="00000000" w:rsidDel="00000000" w:rsidP="00000000" w:rsidRDefault="00000000" w:rsidRPr="00000000" w14:paraId="000011E6">
      <w:pPr>
        <w:shd w:fill="ffffff" w:val="clear"/>
        <w:spacing w:line="360" w:lineRule="auto"/>
        <w:ind w:firstLine="709"/>
        <w:rPr>
          <w:color w:val="000000"/>
          <w:sz w:val="26"/>
          <w:szCs w:val="26"/>
        </w:rPr>
      </w:pPr>
      <w:r w:rsidDel="00000000" w:rsidR="00000000" w:rsidRPr="00000000">
        <w:rPr>
          <w:color w:val="000000"/>
          <w:sz w:val="26"/>
          <w:szCs w:val="26"/>
          <w:rtl w:val="0"/>
        </w:rPr>
        <w:t xml:space="preserve">2.4. Kiểm tra,chạy thử</w:t>
      </w:r>
    </w:p>
    <w:p w:rsidR="00000000" w:rsidDel="00000000" w:rsidP="00000000" w:rsidRDefault="00000000" w:rsidRPr="00000000" w14:paraId="000011E7">
      <w:pPr>
        <w:shd w:fill="ffffff" w:val="clear"/>
        <w:spacing w:line="360" w:lineRule="auto"/>
        <w:ind w:firstLine="709"/>
        <w:rPr>
          <w:color w:val="081b3a"/>
          <w:sz w:val="26"/>
          <w:szCs w:val="26"/>
        </w:rPr>
      </w:pPr>
      <w:r w:rsidDel="00000000" w:rsidR="00000000" w:rsidRPr="00000000">
        <w:rPr>
          <w:color w:val="000000"/>
          <w:sz w:val="26"/>
          <w:szCs w:val="26"/>
          <w:rtl w:val="0"/>
        </w:rPr>
        <w:t xml:space="preserve">2.5. Kiểm</w:t>
      </w:r>
      <w:r w:rsidDel="00000000" w:rsidR="00000000" w:rsidRPr="00000000">
        <w:rPr>
          <w:color w:val="081b3a"/>
          <w:sz w:val="26"/>
          <w:szCs w:val="26"/>
          <w:rtl w:val="0"/>
        </w:rPr>
        <w:t xml:space="preserve"> tra số 1</w:t>
      </w:r>
    </w:p>
    <w:p w:rsidR="00000000" w:rsidDel="00000000" w:rsidP="00000000" w:rsidRDefault="00000000" w:rsidRPr="00000000" w14:paraId="000011E8">
      <w:pPr>
        <w:spacing w:line="360" w:lineRule="auto"/>
        <w:rPr>
          <w:sz w:val="26"/>
          <w:szCs w:val="26"/>
        </w:rPr>
      </w:pPr>
      <w:r w:rsidDel="00000000" w:rsidR="00000000" w:rsidRPr="00000000">
        <w:rPr>
          <w:b w:val="1"/>
          <w:bCs w:val="1"/>
          <w:sz w:val="26"/>
          <w:szCs w:val="26"/>
          <w:rtl w:val="0"/>
        </w:rPr>
        <w:t xml:space="preserve">  Bài 2: Quấn dây máy bơm nước                                                       </w:t>
      </w:r>
      <w:r w:rsidDel="00000000" w:rsidR="00000000" w:rsidRPr="00000000">
        <w:rPr>
          <w:sz w:val="26"/>
          <w:szCs w:val="26"/>
          <w:rtl w:val="0"/>
        </w:rPr>
        <w:t xml:space="preserve">Thời gian: 20 giờ</w:t>
      </w:r>
    </w:p>
    <w:p w:rsidR="00000000" w:rsidDel="00000000" w:rsidP="00000000" w:rsidRDefault="00000000" w:rsidRPr="00000000" w14:paraId="000011E9">
      <w:pPr>
        <w:spacing w:line="360" w:lineRule="auto"/>
        <w:ind w:firstLine="720"/>
        <w:jc w:val="both"/>
        <w:rPr>
          <w:sz w:val="26"/>
          <w:szCs w:val="26"/>
        </w:rPr>
      </w:pPr>
      <w:r w:rsidDel="00000000" w:rsidR="00000000" w:rsidRPr="00000000">
        <w:rPr>
          <w:sz w:val="26"/>
          <w:szCs w:val="26"/>
          <w:rtl w:val="0"/>
        </w:rPr>
        <w:t xml:space="preserve">1. Mục tiêu của bài</w:t>
      </w:r>
    </w:p>
    <w:p w:rsidR="00000000" w:rsidDel="00000000" w:rsidP="00000000" w:rsidRDefault="00000000" w:rsidRPr="00000000" w14:paraId="000011EA">
      <w:pPr>
        <w:spacing w:line="360" w:lineRule="auto"/>
        <w:ind w:firstLine="720"/>
        <w:jc w:val="both"/>
        <w:rPr>
          <w:sz w:val="26"/>
          <w:szCs w:val="26"/>
        </w:rPr>
      </w:pPr>
      <w:r w:rsidDel="00000000" w:rsidR="00000000" w:rsidRPr="00000000">
        <w:rPr>
          <w:sz w:val="26"/>
          <w:szCs w:val="26"/>
          <w:rtl w:val="0"/>
        </w:rPr>
        <w:t xml:space="preserve">- Quấn lại bộ dây máy bơm nước bị hỏng theo số liệu có sẵn, đảm bảo máy bơm hoạt động tốt với các thông số kỹ thuật, theo tiêu chuẩn kỹ thuật điện.</w:t>
      </w:r>
    </w:p>
    <w:p w:rsidR="00000000" w:rsidDel="00000000" w:rsidP="00000000" w:rsidRDefault="00000000" w:rsidRPr="00000000" w14:paraId="000011EB">
      <w:pPr>
        <w:spacing w:line="360" w:lineRule="auto"/>
        <w:ind w:firstLine="720"/>
        <w:jc w:val="both"/>
        <w:rPr>
          <w:sz w:val="26"/>
          <w:szCs w:val="26"/>
        </w:rPr>
      </w:pPr>
      <w:r w:rsidDel="00000000" w:rsidR="00000000" w:rsidRPr="00000000">
        <w:rPr>
          <w:sz w:val="26"/>
          <w:szCs w:val="26"/>
          <w:rtl w:val="0"/>
        </w:rPr>
        <w:t xml:space="preserve">- Sửa chữa được các pan hư hỏng của máy bơm nước.</w:t>
      </w:r>
    </w:p>
    <w:p w:rsidR="00000000" w:rsidDel="00000000" w:rsidP="00000000" w:rsidRDefault="00000000" w:rsidRPr="00000000" w14:paraId="000011EC">
      <w:pPr>
        <w:spacing w:line="360" w:lineRule="auto"/>
        <w:ind w:firstLine="720"/>
        <w:jc w:val="both"/>
        <w:rPr>
          <w:sz w:val="26"/>
          <w:szCs w:val="26"/>
        </w:rPr>
      </w:pPr>
      <w:r w:rsidDel="00000000" w:rsidR="00000000" w:rsidRPr="00000000">
        <w:rPr>
          <w:sz w:val="26"/>
          <w:szCs w:val="26"/>
          <w:rtl w:val="0"/>
        </w:rPr>
        <w:t xml:space="preserve">- Rèn luyện tính cẩn thận, tỉ mỉ, chính xác, tư duy khoa học và sáng tạo.</w:t>
      </w:r>
    </w:p>
    <w:p w:rsidR="00000000" w:rsidDel="00000000" w:rsidP="00000000" w:rsidRDefault="00000000" w:rsidRPr="00000000" w14:paraId="000011ED">
      <w:pPr>
        <w:spacing w:line="360" w:lineRule="auto"/>
        <w:ind w:firstLine="720"/>
        <w:jc w:val="both"/>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11EE">
      <w:pPr>
        <w:spacing w:line="360" w:lineRule="auto"/>
        <w:ind w:firstLine="720"/>
        <w:rPr>
          <w:sz w:val="26"/>
          <w:szCs w:val="26"/>
        </w:rPr>
      </w:pPr>
      <w:r w:rsidDel="00000000" w:rsidR="00000000" w:rsidRPr="00000000">
        <w:rPr>
          <w:sz w:val="26"/>
          <w:szCs w:val="26"/>
          <w:rtl w:val="0"/>
        </w:rPr>
        <w:t xml:space="preserve">2.1. Cấu tạo và nguyên lý làm việc</w:t>
      </w:r>
    </w:p>
    <w:p w:rsidR="00000000" w:rsidDel="00000000" w:rsidP="00000000" w:rsidRDefault="00000000" w:rsidRPr="00000000" w14:paraId="000011EF">
      <w:pPr>
        <w:spacing w:line="360" w:lineRule="auto"/>
        <w:ind w:firstLine="720"/>
        <w:rPr>
          <w:sz w:val="26"/>
          <w:szCs w:val="26"/>
        </w:rPr>
      </w:pPr>
      <w:r w:rsidDel="00000000" w:rsidR="00000000" w:rsidRPr="00000000">
        <w:rPr>
          <w:sz w:val="26"/>
          <w:szCs w:val="26"/>
          <w:rtl w:val="0"/>
        </w:rPr>
        <w:t xml:space="preserve">2.2. Sơ đồ dây quấn</w:t>
      </w:r>
    </w:p>
    <w:p w:rsidR="00000000" w:rsidDel="00000000" w:rsidP="00000000" w:rsidRDefault="00000000" w:rsidRPr="00000000" w14:paraId="000011F0">
      <w:pPr>
        <w:spacing w:line="360" w:lineRule="auto"/>
        <w:ind w:firstLine="720"/>
        <w:rPr>
          <w:sz w:val="26"/>
          <w:szCs w:val="26"/>
        </w:rPr>
      </w:pPr>
      <w:r w:rsidDel="00000000" w:rsidR="00000000" w:rsidRPr="00000000">
        <w:rPr>
          <w:sz w:val="26"/>
          <w:szCs w:val="26"/>
          <w:rtl w:val="0"/>
        </w:rPr>
        <w:t xml:space="preserve">2.3. Qui trình quấn</w:t>
      </w:r>
    </w:p>
    <w:p w:rsidR="00000000" w:rsidDel="00000000" w:rsidP="00000000" w:rsidRDefault="00000000" w:rsidRPr="00000000" w14:paraId="000011F1">
      <w:pPr>
        <w:spacing w:line="360" w:lineRule="auto"/>
        <w:ind w:firstLine="720"/>
        <w:rPr>
          <w:sz w:val="26"/>
          <w:szCs w:val="26"/>
        </w:rPr>
      </w:pPr>
      <w:r w:rsidDel="00000000" w:rsidR="00000000" w:rsidRPr="00000000">
        <w:rPr>
          <w:sz w:val="26"/>
          <w:szCs w:val="26"/>
          <w:rtl w:val="0"/>
        </w:rPr>
        <w:t xml:space="preserve">2.3.1. Xác định các thông số cơ bản bộ dây</w:t>
      </w:r>
    </w:p>
    <w:p w:rsidR="00000000" w:rsidDel="00000000" w:rsidP="00000000" w:rsidRDefault="00000000" w:rsidRPr="00000000" w14:paraId="000011F2">
      <w:pPr>
        <w:spacing w:line="360" w:lineRule="auto"/>
        <w:ind w:firstLine="709"/>
        <w:rPr>
          <w:sz w:val="26"/>
          <w:szCs w:val="26"/>
        </w:rPr>
      </w:pPr>
      <w:r w:rsidDel="00000000" w:rsidR="00000000" w:rsidRPr="00000000">
        <w:rPr>
          <w:sz w:val="26"/>
          <w:szCs w:val="26"/>
          <w:rtl w:val="0"/>
        </w:rPr>
        <w:t xml:space="preserve">2.3.2. Tháo và vệ sinh rãnh</w:t>
      </w:r>
    </w:p>
    <w:p w:rsidR="00000000" w:rsidDel="00000000" w:rsidP="00000000" w:rsidRDefault="00000000" w:rsidRPr="00000000" w14:paraId="000011F3">
      <w:pPr>
        <w:spacing w:line="360" w:lineRule="auto"/>
        <w:ind w:firstLine="709"/>
        <w:rPr>
          <w:sz w:val="26"/>
          <w:szCs w:val="26"/>
        </w:rPr>
      </w:pPr>
      <w:r w:rsidDel="00000000" w:rsidR="00000000" w:rsidRPr="00000000">
        <w:rPr>
          <w:sz w:val="26"/>
          <w:szCs w:val="26"/>
          <w:rtl w:val="0"/>
        </w:rPr>
        <w:t xml:space="preserve">2.3.3. Lót bìa vào rãnh</w:t>
      </w:r>
    </w:p>
    <w:p w:rsidR="00000000" w:rsidDel="00000000" w:rsidP="00000000" w:rsidRDefault="00000000" w:rsidRPr="00000000" w14:paraId="000011F4">
      <w:pPr>
        <w:spacing w:line="360" w:lineRule="auto"/>
        <w:ind w:firstLine="709"/>
        <w:rPr>
          <w:sz w:val="26"/>
          <w:szCs w:val="26"/>
        </w:rPr>
      </w:pPr>
      <w:r w:rsidDel="00000000" w:rsidR="00000000" w:rsidRPr="00000000">
        <w:rPr>
          <w:sz w:val="26"/>
          <w:szCs w:val="26"/>
          <w:rtl w:val="0"/>
        </w:rPr>
        <w:t xml:space="preserve">2.3.4. Quấn dây</w:t>
      </w:r>
    </w:p>
    <w:p w:rsidR="00000000" w:rsidDel="00000000" w:rsidP="00000000" w:rsidRDefault="00000000" w:rsidRPr="00000000" w14:paraId="000011F5">
      <w:pPr>
        <w:spacing w:line="360" w:lineRule="auto"/>
        <w:ind w:firstLine="709"/>
        <w:rPr>
          <w:sz w:val="26"/>
          <w:szCs w:val="26"/>
        </w:rPr>
      </w:pPr>
      <w:r w:rsidDel="00000000" w:rsidR="00000000" w:rsidRPr="00000000">
        <w:rPr>
          <w:sz w:val="26"/>
          <w:szCs w:val="26"/>
          <w:rtl w:val="0"/>
        </w:rPr>
        <w:t xml:space="preserve">2.3.5. Vào dây trong rãnh</w:t>
      </w:r>
    </w:p>
    <w:p w:rsidR="00000000" w:rsidDel="00000000" w:rsidP="00000000" w:rsidRDefault="00000000" w:rsidRPr="00000000" w14:paraId="000011F6">
      <w:pPr>
        <w:spacing w:line="360" w:lineRule="auto"/>
        <w:ind w:firstLine="709"/>
        <w:rPr>
          <w:sz w:val="26"/>
          <w:szCs w:val="26"/>
        </w:rPr>
      </w:pPr>
      <w:r w:rsidDel="00000000" w:rsidR="00000000" w:rsidRPr="00000000">
        <w:rPr>
          <w:sz w:val="26"/>
          <w:szCs w:val="26"/>
          <w:rtl w:val="0"/>
        </w:rPr>
        <w:t xml:space="preserve">2.3.6. Kiểm tra đấu dây</w:t>
      </w:r>
    </w:p>
    <w:p w:rsidR="00000000" w:rsidDel="00000000" w:rsidP="00000000" w:rsidRDefault="00000000" w:rsidRPr="00000000" w14:paraId="000011F7">
      <w:pPr>
        <w:spacing w:line="360" w:lineRule="auto"/>
        <w:ind w:firstLine="709"/>
        <w:rPr>
          <w:sz w:val="26"/>
          <w:szCs w:val="26"/>
        </w:rPr>
      </w:pPr>
      <w:r w:rsidDel="00000000" w:rsidR="00000000" w:rsidRPr="00000000">
        <w:rPr>
          <w:sz w:val="26"/>
          <w:szCs w:val="26"/>
          <w:rtl w:val="0"/>
        </w:rPr>
        <w:t xml:space="preserve">2.3.7. Kiểm tra, bó dây</w:t>
      </w:r>
    </w:p>
    <w:p w:rsidR="00000000" w:rsidDel="00000000" w:rsidP="00000000" w:rsidRDefault="00000000" w:rsidRPr="00000000" w14:paraId="000011F8">
      <w:pPr>
        <w:spacing w:line="360" w:lineRule="auto"/>
        <w:ind w:firstLine="709"/>
        <w:rPr>
          <w:sz w:val="26"/>
          <w:szCs w:val="26"/>
        </w:rPr>
      </w:pPr>
      <w:r w:rsidDel="00000000" w:rsidR="00000000" w:rsidRPr="00000000">
        <w:rPr>
          <w:sz w:val="26"/>
          <w:szCs w:val="26"/>
          <w:rtl w:val="0"/>
        </w:rPr>
        <w:t xml:space="preserve">2.3.8. Kiểm tra chạy thử</w:t>
      </w:r>
    </w:p>
    <w:p w:rsidR="00000000" w:rsidDel="00000000" w:rsidP="00000000" w:rsidRDefault="00000000" w:rsidRPr="00000000" w14:paraId="000011F9">
      <w:pPr>
        <w:spacing w:line="360" w:lineRule="auto"/>
        <w:ind w:firstLine="709"/>
        <w:rPr>
          <w:sz w:val="26"/>
          <w:szCs w:val="26"/>
        </w:rPr>
      </w:pPr>
      <w:r w:rsidDel="00000000" w:rsidR="00000000" w:rsidRPr="00000000">
        <w:rPr>
          <w:sz w:val="26"/>
          <w:szCs w:val="26"/>
          <w:rtl w:val="0"/>
        </w:rPr>
        <w:t xml:space="preserve">2.3.9. Tẩm sơn cách điện</w:t>
      </w:r>
    </w:p>
    <w:p w:rsidR="00000000" w:rsidDel="00000000" w:rsidP="00000000" w:rsidRDefault="00000000" w:rsidRPr="00000000" w14:paraId="000011FA">
      <w:pPr>
        <w:spacing w:line="360" w:lineRule="auto"/>
        <w:ind w:firstLine="709"/>
        <w:rPr>
          <w:sz w:val="26"/>
          <w:szCs w:val="26"/>
        </w:rPr>
      </w:pPr>
      <w:r w:rsidDel="00000000" w:rsidR="00000000" w:rsidRPr="00000000">
        <w:rPr>
          <w:sz w:val="26"/>
          <w:szCs w:val="26"/>
          <w:rtl w:val="0"/>
        </w:rPr>
        <w:t xml:space="preserve">2.4. Kiểm tra số 2</w:t>
      </w:r>
    </w:p>
    <w:p w:rsidR="00000000" w:rsidDel="00000000" w:rsidP="00000000" w:rsidRDefault="00000000" w:rsidRPr="00000000" w14:paraId="000011FB">
      <w:pPr>
        <w:spacing w:line="360" w:lineRule="auto"/>
        <w:rPr>
          <w:sz w:val="26"/>
          <w:szCs w:val="26"/>
        </w:rPr>
      </w:pPr>
      <w:r w:rsidDel="00000000" w:rsidR="00000000" w:rsidRPr="00000000">
        <w:rPr>
          <w:b w:val="1"/>
          <w:bCs w:val="1"/>
          <w:sz w:val="26"/>
          <w:szCs w:val="26"/>
          <w:rtl w:val="0"/>
        </w:rPr>
        <w:t xml:space="preserve">Bài 3: Quấn động cơ ba pha kiểu đồng tâm đơn</w:t>
      </w:r>
      <w:r w:rsidDel="00000000" w:rsidR="00000000" w:rsidRPr="00000000">
        <w:rPr>
          <w:sz w:val="26"/>
          <w:szCs w:val="26"/>
          <w:rtl w:val="0"/>
        </w:rPr>
        <w:t xml:space="preserve">      </w:t>
        <w:tab/>
        <w:t xml:space="preserve">                      Thời gian: 18 giờ</w:t>
      </w:r>
    </w:p>
    <w:p w:rsidR="00000000" w:rsidDel="00000000" w:rsidP="00000000" w:rsidRDefault="00000000" w:rsidRPr="00000000" w14:paraId="000011FC">
      <w:pPr>
        <w:spacing w:line="360" w:lineRule="auto"/>
        <w:ind w:firstLine="720"/>
        <w:jc w:val="both"/>
        <w:rPr>
          <w:sz w:val="26"/>
          <w:szCs w:val="26"/>
        </w:rPr>
      </w:pPr>
      <w:r w:rsidDel="00000000" w:rsidR="00000000" w:rsidRPr="00000000">
        <w:rPr>
          <w:sz w:val="26"/>
          <w:szCs w:val="26"/>
          <w:rtl w:val="0"/>
        </w:rPr>
        <w:t xml:space="preserve">1.Mục tiêu của bài</w:t>
      </w:r>
    </w:p>
    <w:p w:rsidR="00000000" w:rsidDel="00000000" w:rsidP="00000000" w:rsidRDefault="00000000" w:rsidRPr="00000000" w14:paraId="000011FD">
      <w:pPr>
        <w:spacing w:line="360" w:lineRule="auto"/>
        <w:ind w:firstLine="720"/>
        <w:jc w:val="both"/>
        <w:rPr>
          <w:sz w:val="26"/>
          <w:szCs w:val="26"/>
        </w:rPr>
      </w:pPr>
      <w:r w:rsidDel="00000000" w:rsidR="00000000" w:rsidRPr="00000000">
        <w:rPr>
          <w:sz w:val="26"/>
          <w:szCs w:val="26"/>
          <w:rtl w:val="0"/>
        </w:rPr>
        <w:t xml:space="preserve">- Quấn lại động cơ bap ha kiểu đồng tâm đơn, đảm bảo động cơ hoạt động tốt vơi các thông số kỹ thuật theo tiêu chuẩn kỹ thuật điện.</w:t>
      </w:r>
    </w:p>
    <w:p w:rsidR="00000000" w:rsidDel="00000000" w:rsidP="00000000" w:rsidRDefault="00000000" w:rsidRPr="00000000" w14:paraId="000011FE">
      <w:pPr>
        <w:spacing w:line="360" w:lineRule="auto"/>
        <w:ind w:firstLine="720"/>
        <w:jc w:val="both"/>
        <w:rPr>
          <w:sz w:val="26"/>
          <w:szCs w:val="26"/>
        </w:rPr>
      </w:pPr>
      <w:r w:rsidDel="00000000" w:rsidR="00000000" w:rsidRPr="00000000">
        <w:rPr>
          <w:sz w:val="26"/>
          <w:szCs w:val="26"/>
          <w:rtl w:val="0"/>
        </w:rPr>
        <w:t xml:space="preserve">- Sửa chữa được các pan hư hỏng của động cơ bap ha.</w:t>
      </w:r>
    </w:p>
    <w:p w:rsidR="00000000" w:rsidDel="00000000" w:rsidP="00000000" w:rsidRDefault="00000000" w:rsidRPr="00000000" w14:paraId="000011FF">
      <w:pPr>
        <w:spacing w:line="360" w:lineRule="auto"/>
        <w:ind w:firstLine="720"/>
        <w:jc w:val="both"/>
        <w:rPr>
          <w:sz w:val="26"/>
          <w:szCs w:val="26"/>
        </w:rPr>
      </w:pPr>
      <w:r w:rsidDel="00000000" w:rsidR="00000000" w:rsidRPr="00000000">
        <w:rPr>
          <w:sz w:val="26"/>
          <w:szCs w:val="26"/>
          <w:rtl w:val="0"/>
        </w:rPr>
        <w:t xml:space="preserve">- Rèn luyện tính cẩn thận, tỉ mỉ, chính xác, tư duy khoa học và sáng tạo.</w:t>
      </w:r>
    </w:p>
    <w:p w:rsidR="00000000" w:rsidDel="00000000" w:rsidP="00000000" w:rsidRDefault="00000000" w:rsidRPr="00000000" w14:paraId="00001200">
      <w:pPr>
        <w:spacing w:line="360" w:lineRule="auto"/>
        <w:ind w:firstLine="720"/>
        <w:jc w:val="both"/>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1201">
      <w:pPr>
        <w:spacing w:line="360" w:lineRule="auto"/>
        <w:ind w:firstLine="763"/>
        <w:rPr>
          <w:sz w:val="26"/>
          <w:szCs w:val="26"/>
        </w:rPr>
      </w:pPr>
      <w:r w:rsidDel="00000000" w:rsidR="00000000" w:rsidRPr="00000000">
        <w:rPr>
          <w:sz w:val="26"/>
          <w:szCs w:val="26"/>
          <w:rtl w:val="0"/>
        </w:rPr>
        <w:t xml:space="preserve">2.1. Cấu tạo và nguyên lý làm việc</w:t>
      </w:r>
    </w:p>
    <w:p w:rsidR="00000000" w:rsidDel="00000000" w:rsidP="00000000" w:rsidRDefault="00000000" w:rsidRPr="00000000" w14:paraId="00001202">
      <w:pPr>
        <w:spacing w:line="360" w:lineRule="auto"/>
        <w:ind w:firstLine="763"/>
        <w:rPr>
          <w:sz w:val="26"/>
          <w:szCs w:val="26"/>
        </w:rPr>
      </w:pPr>
      <w:r w:rsidDel="00000000" w:rsidR="00000000" w:rsidRPr="00000000">
        <w:rPr>
          <w:sz w:val="26"/>
          <w:szCs w:val="26"/>
          <w:rtl w:val="0"/>
        </w:rPr>
        <w:t xml:space="preserve">2.2. Sơ đồ bộ dây quấn</w:t>
      </w:r>
    </w:p>
    <w:p w:rsidR="00000000" w:rsidDel="00000000" w:rsidP="00000000" w:rsidRDefault="00000000" w:rsidRPr="00000000" w14:paraId="00001203">
      <w:pPr>
        <w:spacing w:line="360" w:lineRule="auto"/>
        <w:ind w:firstLine="763"/>
        <w:rPr>
          <w:sz w:val="26"/>
          <w:szCs w:val="26"/>
        </w:rPr>
      </w:pPr>
      <w:r w:rsidDel="00000000" w:rsidR="00000000" w:rsidRPr="00000000">
        <w:rPr>
          <w:sz w:val="26"/>
          <w:szCs w:val="26"/>
          <w:rtl w:val="0"/>
        </w:rPr>
        <w:t xml:space="preserve">2.3. Qui trình quấn</w:t>
      </w:r>
    </w:p>
    <w:p w:rsidR="00000000" w:rsidDel="00000000" w:rsidP="00000000" w:rsidRDefault="00000000" w:rsidRPr="00000000" w14:paraId="00001204">
      <w:pPr>
        <w:spacing w:line="360" w:lineRule="auto"/>
        <w:ind w:firstLine="763"/>
        <w:rPr>
          <w:sz w:val="26"/>
          <w:szCs w:val="26"/>
        </w:rPr>
      </w:pPr>
      <w:r w:rsidDel="00000000" w:rsidR="00000000" w:rsidRPr="00000000">
        <w:rPr>
          <w:sz w:val="26"/>
          <w:szCs w:val="26"/>
          <w:rtl w:val="0"/>
        </w:rPr>
        <w:t xml:space="preserve">2.3.1. Xác địnhcác thông số cơ bản bộ dây</w:t>
      </w:r>
    </w:p>
    <w:p w:rsidR="00000000" w:rsidDel="00000000" w:rsidP="00000000" w:rsidRDefault="00000000" w:rsidRPr="00000000" w14:paraId="00001205">
      <w:pPr>
        <w:spacing w:line="360" w:lineRule="auto"/>
        <w:ind w:firstLine="763"/>
        <w:rPr>
          <w:sz w:val="26"/>
          <w:szCs w:val="26"/>
        </w:rPr>
      </w:pPr>
      <w:r w:rsidDel="00000000" w:rsidR="00000000" w:rsidRPr="00000000">
        <w:rPr>
          <w:sz w:val="26"/>
          <w:szCs w:val="26"/>
          <w:rtl w:val="0"/>
        </w:rPr>
        <w:t xml:space="preserve">2.3.2. Tháo và vệ sinh rãnh</w:t>
      </w:r>
    </w:p>
    <w:p w:rsidR="00000000" w:rsidDel="00000000" w:rsidP="00000000" w:rsidRDefault="00000000" w:rsidRPr="00000000" w14:paraId="00001206">
      <w:pPr>
        <w:spacing w:line="360" w:lineRule="auto"/>
        <w:ind w:firstLine="763"/>
        <w:rPr>
          <w:sz w:val="26"/>
          <w:szCs w:val="26"/>
        </w:rPr>
      </w:pPr>
      <w:r w:rsidDel="00000000" w:rsidR="00000000" w:rsidRPr="00000000">
        <w:rPr>
          <w:sz w:val="26"/>
          <w:szCs w:val="26"/>
          <w:rtl w:val="0"/>
        </w:rPr>
        <w:t xml:space="preserve">3.3. Lót bìa vào rãnh</w:t>
      </w:r>
    </w:p>
    <w:p w:rsidR="00000000" w:rsidDel="00000000" w:rsidP="00000000" w:rsidRDefault="00000000" w:rsidRPr="00000000" w14:paraId="00001207">
      <w:pPr>
        <w:spacing w:line="360" w:lineRule="auto"/>
        <w:ind w:firstLine="763"/>
        <w:rPr>
          <w:sz w:val="26"/>
          <w:szCs w:val="26"/>
        </w:rPr>
      </w:pPr>
      <w:r w:rsidDel="00000000" w:rsidR="00000000" w:rsidRPr="00000000">
        <w:rPr>
          <w:sz w:val="26"/>
          <w:szCs w:val="26"/>
          <w:rtl w:val="0"/>
        </w:rPr>
        <w:t xml:space="preserve">3.3.4. Quấn dây</w:t>
      </w:r>
    </w:p>
    <w:p w:rsidR="00000000" w:rsidDel="00000000" w:rsidP="00000000" w:rsidRDefault="00000000" w:rsidRPr="00000000" w14:paraId="00001208">
      <w:pPr>
        <w:spacing w:line="360" w:lineRule="auto"/>
        <w:ind w:firstLine="763"/>
        <w:rPr>
          <w:sz w:val="26"/>
          <w:szCs w:val="26"/>
        </w:rPr>
      </w:pPr>
      <w:r w:rsidDel="00000000" w:rsidR="00000000" w:rsidRPr="00000000">
        <w:rPr>
          <w:sz w:val="26"/>
          <w:szCs w:val="26"/>
          <w:rtl w:val="0"/>
        </w:rPr>
        <w:t xml:space="preserve">3.3.5. Vào dây trong rãnh</w:t>
      </w:r>
    </w:p>
    <w:p w:rsidR="00000000" w:rsidDel="00000000" w:rsidP="00000000" w:rsidRDefault="00000000" w:rsidRPr="00000000" w14:paraId="00001209">
      <w:pPr>
        <w:spacing w:line="360" w:lineRule="auto"/>
        <w:ind w:firstLine="763"/>
        <w:rPr>
          <w:sz w:val="26"/>
          <w:szCs w:val="26"/>
        </w:rPr>
      </w:pPr>
      <w:r w:rsidDel="00000000" w:rsidR="00000000" w:rsidRPr="00000000">
        <w:rPr>
          <w:sz w:val="26"/>
          <w:szCs w:val="26"/>
          <w:rtl w:val="0"/>
        </w:rPr>
        <w:t xml:space="preserve">3.3.6. Kiểm tra đấu dây</w:t>
      </w:r>
    </w:p>
    <w:p w:rsidR="00000000" w:rsidDel="00000000" w:rsidP="00000000" w:rsidRDefault="00000000" w:rsidRPr="00000000" w14:paraId="0000120A">
      <w:pPr>
        <w:spacing w:line="360" w:lineRule="auto"/>
        <w:ind w:firstLine="763"/>
        <w:rPr>
          <w:sz w:val="26"/>
          <w:szCs w:val="26"/>
        </w:rPr>
      </w:pPr>
      <w:r w:rsidDel="00000000" w:rsidR="00000000" w:rsidRPr="00000000">
        <w:rPr>
          <w:sz w:val="26"/>
          <w:szCs w:val="26"/>
          <w:rtl w:val="0"/>
        </w:rPr>
        <w:t xml:space="preserve">3.3.7. Kiểm tra, bó dây</w:t>
      </w:r>
    </w:p>
    <w:p w:rsidR="00000000" w:rsidDel="00000000" w:rsidP="00000000" w:rsidRDefault="00000000" w:rsidRPr="00000000" w14:paraId="0000120B">
      <w:pPr>
        <w:spacing w:line="360" w:lineRule="auto"/>
        <w:ind w:firstLine="763"/>
        <w:rPr>
          <w:sz w:val="26"/>
          <w:szCs w:val="26"/>
        </w:rPr>
      </w:pPr>
      <w:r w:rsidDel="00000000" w:rsidR="00000000" w:rsidRPr="00000000">
        <w:rPr>
          <w:sz w:val="26"/>
          <w:szCs w:val="26"/>
          <w:rtl w:val="0"/>
        </w:rPr>
        <w:t xml:space="preserve">3.3.8. Kiểm tra chạy thử</w:t>
      </w:r>
    </w:p>
    <w:p w:rsidR="00000000" w:rsidDel="00000000" w:rsidP="00000000" w:rsidRDefault="00000000" w:rsidRPr="00000000" w14:paraId="0000120C">
      <w:pPr>
        <w:spacing w:line="360" w:lineRule="auto"/>
        <w:ind w:firstLine="763"/>
        <w:rPr>
          <w:sz w:val="26"/>
          <w:szCs w:val="26"/>
        </w:rPr>
      </w:pPr>
      <w:r w:rsidDel="00000000" w:rsidR="00000000" w:rsidRPr="00000000">
        <w:rPr>
          <w:sz w:val="26"/>
          <w:szCs w:val="26"/>
          <w:rtl w:val="0"/>
        </w:rPr>
        <w:t xml:space="preserve">3.3.9. Tẩm sơn cách điện</w:t>
      </w:r>
    </w:p>
    <w:p w:rsidR="00000000" w:rsidDel="00000000" w:rsidP="00000000" w:rsidRDefault="00000000" w:rsidRPr="00000000" w14:paraId="0000120D">
      <w:pPr>
        <w:spacing w:line="360" w:lineRule="auto"/>
        <w:ind w:firstLine="763"/>
        <w:rPr>
          <w:sz w:val="26"/>
          <w:szCs w:val="26"/>
        </w:rPr>
      </w:pPr>
      <w:r w:rsidDel="00000000" w:rsidR="00000000" w:rsidRPr="00000000">
        <w:rPr>
          <w:sz w:val="26"/>
          <w:szCs w:val="26"/>
          <w:rtl w:val="0"/>
        </w:rPr>
        <w:t xml:space="preserve">3.4. Kiểm tra kết thúc môn</w:t>
      </w:r>
    </w:p>
    <w:p w:rsidR="00000000" w:rsidDel="00000000" w:rsidP="00000000" w:rsidRDefault="00000000" w:rsidRPr="00000000" w14:paraId="0000120E">
      <w:pPr>
        <w:spacing w:line="360" w:lineRule="auto"/>
        <w:jc w:val="both"/>
        <w:rPr>
          <w:b w:val="1"/>
          <w:bCs w:val="1"/>
          <w:sz w:val="26"/>
          <w:szCs w:val="26"/>
        </w:rPr>
      </w:pPr>
      <w:r w:rsidDel="00000000" w:rsidR="00000000" w:rsidRPr="00000000">
        <w:rPr>
          <w:b w:val="1"/>
          <w:bCs w:val="1"/>
          <w:sz w:val="26"/>
          <w:szCs w:val="26"/>
          <w:rtl w:val="0"/>
        </w:rPr>
        <w:t xml:space="preserve">IV. Điều kiện thực hiện mô đun </w:t>
      </w:r>
    </w:p>
    <w:p w:rsidR="00000000" w:rsidDel="00000000" w:rsidP="00000000" w:rsidRDefault="00000000" w:rsidRPr="00000000" w14:paraId="0000120F">
      <w:pPr>
        <w:spacing w:line="360" w:lineRule="auto"/>
        <w:ind w:firstLine="720"/>
        <w:jc w:val="both"/>
        <w:rPr>
          <w:sz w:val="26"/>
          <w:szCs w:val="26"/>
        </w:rPr>
      </w:pPr>
      <w:r w:rsidDel="00000000" w:rsidR="00000000" w:rsidRPr="00000000">
        <w:rPr>
          <w:sz w:val="26"/>
          <w:szCs w:val="26"/>
          <w:rtl w:val="0"/>
        </w:rPr>
        <w:t xml:space="preserve">1. Phòng học chuyên môn hóa, nhà xưởng:</w:t>
      </w:r>
    </w:p>
    <w:p w:rsidR="00000000" w:rsidDel="00000000" w:rsidP="00000000" w:rsidRDefault="00000000" w:rsidRPr="00000000" w14:paraId="00001210">
      <w:pPr>
        <w:spacing w:line="360" w:lineRule="auto"/>
        <w:ind w:firstLine="720"/>
        <w:jc w:val="both"/>
        <w:rPr>
          <w:sz w:val="26"/>
          <w:szCs w:val="26"/>
        </w:rPr>
      </w:pPr>
      <w:r w:rsidDel="00000000" w:rsidR="00000000" w:rsidRPr="00000000">
        <w:rPr>
          <w:sz w:val="26"/>
          <w:szCs w:val="26"/>
          <w:rtl w:val="0"/>
        </w:rPr>
        <w:t xml:space="preserve">- Bảng viết, bàn ghế của giáo viên</w:t>
      </w:r>
    </w:p>
    <w:p w:rsidR="00000000" w:rsidDel="00000000" w:rsidP="00000000" w:rsidRDefault="00000000" w:rsidRPr="00000000" w14:paraId="00001211">
      <w:pPr>
        <w:spacing w:line="360" w:lineRule="auto"/>
        <w:ind w:firstLine="720"/>
        <w:jc w:val="both"/>
        <w:rPr>
          <w:sz w:val="26"/>
          <w:szCs w:val="26"/>
        </w:rPr>
      </w:pPr>
      <w:r w:rsidDel="00000000" w:rsidR="00000000" w:rsidRPr="00000000">
        <w:rPr>
          <w:sz w:val="26"/>
          <w:szCs w:val="26"/>
          <w:rtl w:val="0"/>
        </w:rPr>
        <w:t xml:space="preserve">- Bàn thực tập đủ 30 chỗ </w:t>
      </w:r>
    </w:p>
    <w:p w:rsidR="00000000" w:rsidDel="00000000" w:rsidP="00000000" w:rsidRDefault="00000000" w:rsidRPr="00000000" w14:paraId="00001212">
      <w:pPr>
        <w:spacing w:line="360" w:lineRule="auto"/>
        <w:ind w:firstLine="720"/>
        <w:jc w:val="both"/>
        <w:rPr>
          <w:sz w:val="26"/>
          <w:szCs w:val="26"/>
        </w:rPr>
      </w:pPr>
      <w:r w:rsidDel="00000000" w:rsidR="00000000" w:rsidRPr="00000000">
        <w:rPr>
          <w:sz w:val="26"/>
          <w:szCs w:val="26"/>
          <w:rtl w:val="0"/>
        </w:rPr>
        <w:t xml:space="preserve">- Máy chiếu Projector, màn chiếu</w:t>
      </w:r>
    </w:p>
    <w:p w:rsidR="00000000" w:rsidDel="00000000" w:rsidP="00000000" w:rsidRDefault="00000000" w:rsidRPr="00000000" w14:paraId="00001213">
      <w:pPr>
        <w:spacing w:line="360" w:lineRule="auto"/>
        <w:ind w:firstLine="720"/>
        <w:jc w:val="both"/>
        <w:rPr>
          <w:sz w:val="26"/>
          <w:szCs w:val="26"/>
        </w:rPr>
      </w:pPr>
      <w:r w:rsidDel="00000000" w:rsidR="00000000" w:rsidRPr="00000000">
        <w:rPr>
          <w:sz w:val="26"/>
          <w:szCs w:val="26"/>
          <w:rtl w:val="0"/>
        </w:rPr>
        <w:t xml:space="preserve">2. Trang thiết bị máy móc:</w:t>
      </w:r>
    </w:p>
    <w:p w:rsidR="00000000" w:rsidDel="00000000" w:rsidP="00000000" w:rsidRDefault="00000000" w:rsidRPr="00000000" w14:paraId="00001214">
      <w:pPr>
        <w:spacing w:line="360" w:lineRule="auto"/>
        <w:ind w:firstLine="720"/>
        <w:jc w:val="both"/>
        <w:rPr>
          <w:sz w:val="26"/>
          <w:szCs w:val="26"/>
        </w:rPr>
      </w:pPr>
      <w:r w:rsidDel="00000000" w:rsidR="00000000" w:rsidRPr="00000000">
        <w:rPr>
          <w:sz w:val="26"/>
          <w:szCs w:val="26"/>
          <w:rtl w:val="0"/>
        </w:rPr>
        <w:t xml:space="preserve">- Các loại máy đo: VOM/DVOM, Watt kế AC, Cosj  kế, tần số kế...</w:t>
      </w:r>
    </w:p>
    <w:p w:rsidR="00000000" w:rsidDel="00000000" w:rsidP="00000000" w:rsidRDefault="00000000" w:rsidRPr="00000000" w14:paraId="00001215">
      <w:pPr>
        <w:spacing w:line="360" w:lineRule="auto"/>
        <w:ind w:firstLine="720"/>
        <w:jc w:val="both"/>
        <w:rPr>
          <w:sz w:val="26"/>
          <w:szCs w:val="26"/>
        </w:rPr>
      </w:pPr>
      <w:r w:rsidDel="00000000" w:rsidR="00000000" w:rsidRPr="00000000">
        <w:rPr>
          <w:sz w:val="26"/>
          <w:szCs w:val="26"/>
          <w:rtl w:val="0"/>
        </w:rPr>
        <w:t xml:space="preserve">- Các loại máy điện.</w:t>
      </w:r>
    </w:p>
    <w:p w:rsidR="00000000" w:rsidDel="00000000" w:rsidP="00000000" w:rsidRDefault="00000000" w:rsidRPr="00000000" w14:paraId="00001216">
      <w:pPr>
        <w:spacing w:line="360" w:lineRule="auto"/>
        <w:ind w:firstLine="720"/>
        <w:jc w:val="both"/>
        <w:rPr>
          <w:sz w:val="26"/>
          <w:szCs w:val="26"/>
        </w:rPr>
      </w:pPr>
      <w:r w:rsidDel="00000000" w:rsidR="00000000" w:rsidRPr="00000000">
        <w:rPr>
          <w:sz w:val="26"/>
          <w:szCs w:val="26"/>
          <w:rtl w:val="0"/>
        </w:rPr>
        <w:t xml:space="preserve">- Mô hình thực hành máy biến áp một pha, ba pha.</w:t>
      </w:r>
    </w:p>
    <w:p w:rsidR="00000000" w:rsidDel="00000000" w:rsidP="00000000" w:rsidRDefault="00000000" w:rsidRPr="00000000" w14:paraId="00001217">
      <w:pPr>
        <w:spacing w:line="360" w:lineRule="auto"/>
        <w:ind w:firstLine="720"/>
        <w:jc w:val="both"/>
        <w:rPr>
          <w:sz w:val="26"/>
          <w:szCs w:val="26"/>
        </w:rPr>
      </w:pPr>
      <w:r w:rsidDel="00000000" w:rsidR="00000000" w:rsidRPr="00000000">
        <w:rPr>
          <w:sz w:val="26"/>
          <w:szCs w:val="26"/>
          <w:rtl w:val="0"/>
        </w:rPr>
        <w:t xml:space="preserve">- Mô hình thực hành  động cơ một pha, ba pha.</w:t>
      </w:r>
    </w:p>
    <w:p w:rsidR="00000000" w:rsidDel="00000000" w:rsidP="00000000" w:rsidRDefault="00000000" w:rsidRPr="00000000" w14:paraId="00001218">
      <w:pPr>
        <w:spacing w:line="360" w:lineRule="auto"/>
        <w:ind w:firstLine="720"/>
        <w:jc w:val="both"/>
        <w:rPr>
          <w:sz w:val="26"/>
          <w:szCs w:val="26"/>
        </w:rPr>
      </w:pPr>
      <w:r w:rsidDel="00000000" w:rsidR="00000000" w:rsidRPr="00000000">
        <w:rPr>
          <w:sz w:val="26"/>
          <w:szCs w:val="26"/>
          <w:rtl w:val="0"/>
        </w:rPr>
        <w:t xml:space="preserve">- Mô hình cắt bổ động cơ điện một pha, ba pha.</w:t>
      </w:r>
    </w:p>
    <w:p w:rsidR="00000000" w:rsidDel="00000000" w:rsidP="00000000" w:rsidRDefault="00000000" w:rsidRPr="00000000" w14:paraId="00001219">
      <w:pPr>
        <w:spacing w:line="360" w:lineRule="auto"/>
        <w:ind w:firstLine="720"/>
        <w:jc w:val="both"/>
        <w:rPr>
          <w:sz w:val="26"/>
          <w:szCs w:val="26"/>
        </w:rPr>
      </w:pPr>
      <w:r w:rsidDel="00000000" w:rsidR="00000000" w:rsidRPr="00000000">
        <w:rPr>
          <w:sz w:val="26"/>
          <w:szCs w:val="26"/>
          <w:rtl w:val="0"/>
        </w:rPr>
        <w:t xml:space="preserve">- Mô hình thực hành đấu dây động cơ ba pha 2 cấp tốc độ. </w:t>
      </w:r>
    </w:p>
    <w:p w:rsidR="00000000" w:rsidDel="00000000" w:rsidP="00000000" w:rsidRDefault="00000000" w:rsidRPr="00000000" w14:paraId="0000121A">
      <w:pPr>
        <w:spacing w:line="360" w:lineRule="auto"/>
        <w:ind w:firstLine="720"/>
        <w:jc w:val="both"/>
        <w:rPr>
          <w:sz w:val="26"/>
          <w:szCs w:val="26"/>
        </w:rPr>
      </w:pPr>
      <w:r w:rsidDel="00000000" w:rsidR="00000000" w:rsidRPr="00000000">
        <w:rPr>
          <w:sz w:val="26"/>
          <w:szCs w:val="26"/>
          <w:rtl w:val="0"/>
        </w:rPr>
        <w:t xml:space="preserve">- Mô hình mô phỏng sự cố trên máy điện xoay chiều.</w:t>
      </w:r>
    </w:p>
    <w:p w:rsidR="00000000" w:rsidDel="00000000" w:rsidP="00000000" w:rsidRDefault="00000000" w:rsidRPr="00000000" w14:paraId="0000121B">
      <w:pPr>
        <w:spacing w:line="360" w:lineRule="auto"/>
        <w:ind w:firstLine="720"/>
        <w:jc w:val="both"/>
        <w:rPr>
          <w:sz w:val="26"/>
          <w:szCs w:val="26"/>
        </w:rPr>
      </w:pPr>
      <w:r w:rsidDel="00000000" w:rsidR="00000000" w:rsidRPr="00000000">
        <w:rPr>
          <w:sz w:val="26"/>
          <w:szCs w:val="26"/>
          <w:rtl w:val="0"/>
        </w:rPr>
        <w:t xml:space="preserve">- Các loại máy đo (AC &amp; DC): ampe kế, volt kế, Ohm kế, watt kế, tần số kế, Cosj kế, điện kế 1pha, 3 pha,  </w:t>
      </w:r>
    </w:p>
    <w:p w:rsidR="00000000" w:rsidDel="00000000" w:rsidP="00000000" w:rsidRDefault="00000000" w:rsidRPr="00000000" w14:paraId="0000121C">
      <w:pPr>
        <w:spacing w:line="360" w:lineRule="auto"/>
        <w:ind w:firstLine="720"/>
        <w:jc w:val="both"/>
        <w:rPr>
          <w:sz w:val="26"/>
          <w:szCs w:val="26"/>
        </w:rPr>
      </w:pPr>
      <w:r w:rsidDel="00000000" w:rsidR="00000000" w:rsidRPr="00000000">
        <w:rPr>
          <w:sz w:val="26"/>
          <w:szCs w:val="26"/>
          <w:rtl w:val="0"/>
        </w:rPr>
        <w:t xml:space="preserve">- Máy bơm nước </w:t>
      </w:r>
    </w:p>
    <w:p w:rsidR="00000000" w:rsidDel="00000000" w:rsidP="00000000" w:rsidRDefault="00000000" w:rsidRPr="00000000" w14:paraId="0000121D">
      <w:pPr>
        <w:spacing w:line="360" w:lineRule="auto"/>
        <w:ind w:firstLine="720"/>
        <w:jc w:val="both"/>
        <w:rPr>
          <w:sz w:val="26"/>
          <w:szCs w:val="26"/>
        </w:rPr>
      </w:pPr>
      <w:r w:rsidDel="00000000" w:rsidR="00000000" w:rsidRPr="00000000">
        <w:rPr>
          <w:sz w:val="26"/>
          <w:szCs w:val="26"/>
          <w:rtl w:val="0"/>
        </w:rPr>
        <w:t xml:space="preserve">- Máy biến áp.</w:t>
      </w:r>
    </w:p>
    <w:p w:rsidR="00000000" w:rsidDel="00000000" w:rsidP="00000000" w:rsidRDefault="00000000" w:rsidRPr="00000000" w14:paraId="0000121E">
      <w:pPr>
        <w:spacing w:line="360" w:lineRule="auto"/>
        <w:ind w:firstLine="720"/>
        <w:jc w:val="both"/>
        <w:rPr>
          <w:sz w:val="26"/>
          <w:szCs w:val="26"/>
        </w:rPr>
      </w:pPr>
      <w:r w:rsidDel="00000000" w:rsidR="00000000" w:rsidRPr="00000000">
        <w:rPr>
          <w:sz w:val="26"/>
          <w:szCs w:val="26"/>
          <w:rtl w:val="0"/>
        </w:rPr>
        <w:t xml:space="preserve">- Nguồn AC 1 pha, 3 pha.</w:t>
      </w:r>
    </w:p>
    <w:p w:rsidR="00000000" w:rsidDel="00000000" w:rsidP="00000000" w:rsidRDefault="00000000" w:rsidRPr="00000000" w14:paraId="0000121F">
      <w:pPr>
        <w:spacing w:line="360" w:lineRule="auto"/>
        <w:ind w:firstLine="720"/>
        <w:jc w:val="both"/>
        <w:rPr>
          <w:sz w:val="26"/>
          <w:szCs w:val="26"/>
        </w:rPr>
      </w:pPr>
      <w:r w:rsidDel="00000000" w:rsidR="00000000" w:rsidRPr="00000000">
        <w:rPr>
          <w:sz w:val="26"/>
          <w:szCs w:val="26"/>
          <w:rtl w:val="0"/>
        </w:rPr>
        <w:t xml:space="preserve">3. Học liệu, dụng cụ, nguyên vật liệu:</w:t>
      </w:r>
    </w:p>
    <w:p w:rsidR="00000000" w:rsidDel="00000000" w:rsidP="00000000" w:rsidRDefault="00000000" w:rsidRPr="00000000" w14:paraId="00001220">
      <w:pPr>
        <w:spacing w:line="360" w:lineRule="auto"/>
        <w:ind w:firstLine="720"/>
        <w:jc w:val="both"/>
        <w:rPr>
          <w:sz w:val="26"/>
          <w:szCs w:val="26"/>
        </w:rPr>
      </w:pPr>
      <w:r w:rsidDel="00000000" w:rsidR="00000000" w:rsidRPr="00000000">
        <w:rPr>
          <w:sz w:val="26"/>
          <w:szCs w:val="26"/>
          <w:rtl w:val="0"/>
        </w:rPr>
        <w:t xml:space="preserve">- Học liệu</w:t>
      </w:r>
    </w:p>
    <w:p w:rsidR="00000000" w:rsidDel="00000000" w:rsidP="00000000" w:rsidRDefault="00000000" w:rsidRPr="00000000" w14:paraId="00001221">
      <w:pPr>
        <w:spacing w:line="360" w:lineRule="auto"/>
        <w:ind w:firstLine="720"/>
        <w:jc w:val="both"/>
        <w:rPr>
          <w:sz w:val="26"/>
          <w:szCs w:val="26"/>
        </w:rPr>
      </w:pPr>
      <w:r w:rsidDel="00000000" w:rsidR="00000000" w:rsidRPr="00000000">
        <w:rPr>
          <w:sz w:val="26"/>
          <w:szCs w:val="26"/>
          <w:rtl w:val="0"/>
        </w:rPr>
        <w:t xml:space="preserve"> + Giáo trình, đề cương,tài liệu tham khảo</w:t>
      </w:r>
    </w:p>
    <w:p w:rsidR="00000000" w:rsidDel="00000000" w:rsidP="00000000" w:rsidRDefault="00000000" w:rsidRPr="00000000" w14:paraId="00001222">
      <w:pPr>
        <w:spacing w:line="360" w:lineRule="auto"/>
        <w:ind w:firstLine="720"/>
        <w:jc w:val="both"/>
        <w:rPr>
          <w:sz w:val="26"/>
          <w:szCs w:val="26"/>
        </w:rPr>
      </w:pPr>
      <w:r w:rsidDel="00000000" w:rsidR="00000000" w:rsidRPr="00000000">
        <w:rPr>
          <w:sz w:val="26"/>
          <w:szCs w:val="26"/>
          <w:rtl w:val="0"/>
        </w:rPr>
        <w:t xml:space="preserve"> + Các loại bản vẽ sơ đồ trải</w:t>
      </w:r>
    </w:p>
    <w:p w:rsidR="00000000" w:rsidDel="00000000" w:rsidP="00000000" w:rsidRDefault="00000000" w:rsidRPr="00000000" w14:paraId="00001223">
      <w:pPr>
        <w:spacing w:line="360" w:lineRule="auto"/>
        <w:ind w:firstLine="720"/>
        <w:jc w:val="both"/>
        <w:rPr>
          <w:sz w:val="26"/>
          <w:szCs w:val="26"/>
        </w:rPr>
      </w:pPr>
      <w:r w:rsidDel="00000000" w:rsidR="00000000" w:rsidRPr="00000000">
        <w:rPr>
          <w:sz w:val="26"/>
          <w:szCs w:val="26"/>
          <w:rtl w:val="0"/>
        </w:rPr>
        <w:t xml:space="preserve">- Dụng cụ</w:t>
      </w:r>
    </w:p>
    <w:p w:rsidR="00000000" w:rsidDel="00000000" w:rsidP="00000000" w:rsidRDefault="00000000" w:rsidRPr="00000000" w14:paraId="00001224">
      <w:pPr>
        <w:spacing w:line="360" w:lineRule="auto"/>
        <w:ind w:firstLine="720"/>
        <w:jc w:val="both"/>
        <w:rPr>
          <w:sz w:val="26"/>
          <w:szCs w:val="26"/>
        </w:rPr>
      </w:pPr>
      <w:r w:rsidDel="00000000" w:rsidR="00000000" w:rsidRPr="00000000">
        <w:rPr>
          <w:sz w:val="26"/>
          <w:szCs w:val="26"/>
          <w:rtl w:val="0"/>
        </w:rPr>
        <w:t xml:space="preserve"> + Bộ đồ nghề điện, cơ khí cầm tay.</w:t>
      </w:r>
    </w:p>
    <w:p w:rsidR="00000000" w:rsidDel="00000000" w:rsidP="00000000" w:rsidRDefault="00000000" w:rsidRPr="00000000" w14:paraId="00001225">
      <w:pPr>
        <w:spacing w:line="360" w:lineRule="auto"/>
        <w:ind w:firstLine="720"/>
        <w:jc w:val="both"/>
        <w:rPr>
          <w:sz w:val="26"/>
          <w:szCs w:val="26"/>
        </w:rPr>
      </w:pPr>
      <w:r w:rsidDel="00000000" w:rsidR="00000000" w:rsidRPr="00000000">
        <w:rPr>
          <w:sz w:val="26"/>
          <w:szCs w:val="26"/>
          <w:rtl w:val="0"/>
        </w:rPr>
        <w:t xml:space="preserve">- Nguyên vật liệu</w:t>
      </w:r>
    </w:p>
    <w:p w:rsidR="00000000" w:rsidDel="00000000" w:rsidP="00000000" w:rsidRDefault="00000000" w:rsidRPr="00000000" w14:paraId="00001226">
      <w:pPr>
        <w:spacing w:line="360" w:lineRule="auto"/>
        <w:ind w:firstLine="720"/>
        <w:jc w:val="both"/>
        <w:rPr>
          <w:sz w:val="26"/>
          <w:szCs w:val="26"/>
        </w:rPr>
      </w:pPr>
      <w:r w:rsidDel="00000000" w:rsidR="00000000" w:rsidRPr="00000000">
        <w:rPr>
          <w:sz w:val="26"/>
          <w:szCs w:val="26"/>
          <w:rtl w:val="0"/>
        </w:rPr>
        <w:t xml:space="preserve"> + Dây dẫn điện.</w:t>
      </w:r>
    </w:p>
    <w:p w:rsidR="00000000" w:rsidDel="00000000" w:rsidP="00000000" w:rsidRDefault="00000000" w:rsidRPr="00000000" w14:paraId="00001227">
      <w:pPr>
        <w:spacing w:line="360" w:lineRule="auto"/>
        <w:ind w:firstLine="720"/>
        <w:jc w:val="both"/>
        <w:rPr>
          <w:sz w:val="26"/>
          <w:szCs w:val="26"/>
        </w:rPr>
      </w:pPr>
      <w:r w:rsidDel="00000000" w:rsidR="00000000" w:rsidRPr="00000000">
        <w:rPr>
          <w:sz w:val="26"/>
          <w:szCs w:val="26"/>
          <w:rtl w:val="0"/>
        </w:rPr>
        <w:t xml:space="preserve"> + Dây điện từ các loại.</w:t>
      </w:r>
    </w:p>
    <w:p w:rsidR="00000000" w:rsidDel="00000000" w:rsidP="00000000" w:rsidRDefault="00000000" w:rsidRPr="00000000" w14:paraId="00001228">
      <w:pPr>
        <w:spacing w:line="360" w:lineRule="auto"/>
        <w:ind w:firstLine="720"/>
        <w:jc w:val="both"/>
        <w:rPr>
          <w:sz w:val="26"/>
          <w:szCs w:val="26"/>
        </w:rPr>
      </w:pPr>
      <w:r w:rsidDel="00000000" w:rsidR="00000000" w:rsidRPr="00000000">
        <w:rPr>
          <w:sz w:val="26"/>
          <w:szCs w:val="26"/>
          <w:rtl w:val="0"/>
        </w:rPr>
        <w:t xml:space="preserve"> + Giấy cách điện.</w:t>
      </w:r>
    </w:p>
    <w:p w:rsidR="00000000" w:rsidDel="00000000" w:rsidP="00000000" w:rsidRDefault="00000000" w:rsidRPr="00000000" w14:paraId="00001229">
      <w:pPr>
        <w:spacing w:line="360" w:lineRule="auto"/>
        <w:ind w:firstLine="720"/>
        <w:jc w:val="both"/>
        <w:rPr>
          <w:sz w:val="26"/>
          <w:szCs w:val="26"/>
        </w:rPr>
      </w:pPr>
      <w:r w:rsidDel="00000000" w:rsidR="00000000" w:rsidRPr="00000000">
        <w:rPr>
          <w:sz w:val="26"/>
          <w:szCs w:val="26"/>
          <w:rtl w:val="0"/>
        </w:rPr>
        <w:t xml:space="preserve"> + Gen cách điện bằng amiăng. </w:t>
      </w:r>
    </w:p>
    <w:p w:rsidR="00000000" w:rsidDel="00000000" w:rsidP="00000000" w:rsidRDefault="00000000" w:rsidRPr="00000000" w14:paraId="0000122A">
      <w:pPr>
        <w:spacing w:line="360" w:lineRule="auto"/>
        <w:ind w:firstLine="720"/>
        <w:jc w:val="both"/>
        <w:rPr>
          <w:sz w:val="26"/>
          <w:szCs w:val="26"/>
        </w:rPr>
      </w:pPr>
      <w:r w:rsidDel="00000000" w:rsidR="00000000" w:rsidRPr="00000000">
        <w:rPr>
          <w:sz w:val="26"/>
          <w:szCs w:val="26"/>
          <w:rtl w:val="0"/>
        </w:rPr>
        <w:t xml:space="preserve"> + Dây đai. </w:t>
      </w:r>
    </w:p>
    <w:p w:rsidR="00000000" w:rsidDel="00000000" w:rsidP="00000000" w:rsidRDefault="00000000" w:rsidRPr="00000000" w14:paraId="0000122B">
      <w:pPr>
        <w:spacing w:line="360" w:lineRule="auto"/>
        <w:ind w:firstLine="720"/>
        <w:jc w:val="both"/>
        <w:rPr>
          <w:sz w:val="26"/>
          <w:szCs w:val="26"/>
        </w:rPr>
      </w:pPr>
      <w:r w:rsidDel="00000000" w:rsidR="00000000" w:rsidRPr="00000000">
        <w:rPr>
          <w:sz w:val="26"/>
          <w:szCs w:val="26"/>
          <w:rtl w:val="0"/>
        </w:rPr>
        <w:t xml:space="preserve"> + Thiếc (chì) hàn; Nhựa thông; Vécni...</w:t>
      </w:r>
    </w:p>
    <w:p w:rsidR="00000000" w:rsidDel="00000000" w:rsidP="00000000" w:rsidRDefault="00000000" w:rsidRPr="00000000" w14:paraId="0000122C">
      <w:pPr>
        <w:spacing w:line="360" w:lineRule="auto"/>
        <w:ind w:firstLine="720"/>
        <w:jc w:val="both"/>
        <w:rPr>
          <w:sz w:val="26"/>
          <w:szCs w:val="26"/>
        </w:rPr>
      </w:pPr>
      <w:r w:rsidDel="00000000" w:rsidR="00000000" w:rsidRPr="00000000">
        <w:rPr>
          <w:sz w:val="26"/>
          <w:szCs w:val="26"/>
          <w:rtl w:val="0"/>
        </w:rPr>
        <w:t xml:space="preserve"> + Một số vật liệu cần thiết khác.   </w:t>
      </w:r>
    </w:p>
    <w:p w:rsidR="00000000" w:rsidDel="00000000" w:rsidP="00000000" w:rsidRDefault="00000000" w:rsidRPr="00000000" w14:paraId="0000122D">
      <w:pPr>
        <w:spacing w:line="360" w:lineRule="auto"/>
        <w:ind w:firstLine="709"/>
        <w:jc w:val="both"/>
        <w:rPr>
          <w:sz w:val="26"/>
          <w:szCs w:val="26"/>
        </w:rPr>
      </w:pPr>
      <w:r w:rsidDel="00000000" w:rsidR="00000000" w:rsidRPr="00000000">
        <w:rPr>
          <w:sz w:val="26"/>
          <w:szCs w:val="26"/>
          <w:rtl w:val="0"/>
        </w:rPr>
        <w:t xml:space="preserve">4. Các điều kiện khác </w:t>
      </w:r>
    </w:p>
    <w:p w:rsidR="00000000" w:rsidDel="00000000" w:rsidP="00000000" w:rsidRDefault="00000000" w:rsidRPr="00000000" w14:paraId="0000122E">
      <w:pPr>
        <w:shd w:fill="ffffff" w:val="clear"/>
        <w:spacing w:line="360" w:lineRule="auto"/>
        <w:ind w:firstLine="709"/>
        <w:jc w:val="both"/>
        <w:rPr>
          <w:sz w:val="26"/>
          <w:szCs w:val="26"/>
        </w:rPr>
      </w:pPr>
      <w:r w:rsidDel="00000000" w:rsidR="00000000" w:rsidRPr="00000000">
        <w:rPr>
          <w:sz w:val="26"/>
          <w:szCs w:val="26"/>
          <w:rtl w:val="0"/>
        </w:rPr>
        <w:t xml:space="preserve">Điều kiện đối với Nhà giáo: Đạt Chuẩn nhà giáo theo quy định trong Thông tư 08/2017/TT-BLĐTBXH đối với nhà giáo giảng dạy tích hợp trình độ cao đẳng. Cụ thể: </w:t>
      </w:r>
    </w:p>
    <w:p w:rsidR="00000000" w:rsidDel="00000000" w:rsidP="00000000" w:rsidRDefault="00000000" w:rsidRPr="00000000" w14:paraId="0000122F">
      <w:pPr>
        <w:spacing w:line="360" w:lineRule="auto"/>
        <w:ind w:firstLine="709"/>
        <w:jc w:val="both"/>
        <w:rPr>
          <w:i w:val="1"/>
          <w:iCs w:val="1"/>
          <w:sz w:val="26"/>
          <w:szCs w:val="26"/>
        </w:rPr>
      </w:pPr>
      <w:r w:rsidDel="00000000" w:rsidR="00000000" w:rsidRPr="00000000">
        <w:rPr>
          <w:sz w:val="26"/>
          <w:szCs w:val="26"/>
          <w:rtl w:val="0"/>
        </w:rPr>
        <w:t xml:space="preserve"> </w:t>
      </w:r>
      <w:r w:rsidDel="00000000" w:rsidR="00000000" w:rsidRPr="00000000">
        <w:rPr>
          <w:i w:val="1"/>
          <w:iCs w:val="1"/>
          <w:sz w:val="26"/>
          <w:szCs w:val="26"/>
          <w:rtl w:val="0"/>
        </w:rPr>
        <w:t xml:space="preserve">- Về năng lực chuyên môn:</w:t>
      </w:r>
    </w:p>
    <w:p w:rsidR="00000000" w:rsidDel="00000000" w:rsidP="00000000" w:rsidRDefault="00000000" w:rsidRPr="00000000" w14:paraId="00001230">
      <w:pPr>
        <w:spacing w:line="360" w:lineRule="auto"/>
        <w:ind w:firstLine="709"/>
        <w:jc w:val="both"/>
        <w:rPr>
          <w:sz w:val="26"/>
          <w:szCs w:val="26"/>
        </w:rPr>
      </w:pPr>
      <w:r w:rsidDel="00000000" w:rsidR="00000000" w:rsidRPr="00000000">
        <w:rPr>
          <w:sz w:val="26"/>
          <w:szCs w:val="26"/>
          <w:rtl w:val="0"/>
        </w:rPr>
        <w:t xml:space="preserve">+ Có bằng tốt nghiệp đại học chuyên ngành hoặc đại học sư phạm chuyên ngành trở lên, phù hợp với ngành, nghề giảng dạy và có một trong các chứng chỉ kỹ năng nghề phù hợp với ngành, nghề giảng dạy để dạy thực hành trình độ cao đẳng sau: Chứng chỉ kỹ năng nghề quốc gia Bậc 3 hoặc chứng nhận bậc thợ 5/7, 4/6 trở lên hoặc bằng tốt nghiệp cao đẳng nghề hoặc chứng chỉ kỹ năng thực hành nghề trình độ cao đẳng nghề hoặc tương đương;</w:t>
      </w:r>
    </w:p>
    <w:p w:rsidR="00000000" w:rsidDel="00000000" w:rsidP="00000000" w:rsidRDefault="00000000" w:rsidRPr="00000000" w14:paraId="00001231">
      <w:pPr>
        <w:spacing w:line="360" w:lineRule="auto"/>
        <w:ind w:firstLine="709"/>
        <w:jc w:val="both"/>
        <w:rPr>
          <w:sz w:val="26"/>
          <w:szCs w:val="26"/>
        </w:rPr>
      </w:pPr>
      <w:r w:rsidDel="00000000" w:rsidR="00000000" w:rsidRPr="00000000">
        <w:rPr>
          <w:sz w:val="26"/>
          <w:szCs w:val="26"/>
          <w:rtl w:val="0"/>
        </w:rPr>
        <w:t xml:space="preserve">+ Nắm vững kiến thức ngành, nghề được phân công giảng dạy;</w:t>
      </w:r>
    </w:p>
    <w:p w:rsidR="00000000" w:rsidDel="00000000" w:rsidP="00000000" w:rsidRDefault="00000000" w:rsidRPr="00000000" w14:paraId="00001232">
      <w:pPr>
        <w:spacing w:line="360" w:lineRule="auto"/>
        <w:ind w:firstLine="709"/>
        <w:jc w:val="both"/>
        <w:rPr>
          <w:sz w:val="26"/>
          <w:szCs w:val="26"/>
        </w:rPr>
      </w:pPr>
      <w:r w:rsidDel="00000000" w:rsidR="00000000" w:rsidRPr="00000000">
        <w:rPr>
          <w:sz w:val="26"/>
          <w:szCs w:val="26"/>
          <w:rtl w:val="0"/>
        </w:rPr>
        <w:t xml:space="preserve">+ Có kiến thức về ngành, nghề liên quan;</w:t>
      </w:r>
    </w:p>
    <w:p w:rsidR="00000000" w:rsidDel="00000000" w:rsidP="00000000" w:rsidRDefault="00000000" w:rsidRPr="00000000" w14:paraId="00001233">
      <w:pPr>
        <w:spacing w:line="360" w:lineRule="auto"/>
        <w:ind w:firstLine="709"/>
        <w:jc w:val="both"/>
        <w:rPr>
          <w:sz w:val="26"/>
          <w:szCs w:val="26"/>
        </w:rPr>
      </w:pPr>
      <w:r w:rsidDel="00000000" w:rsidR="00000000" w:rsidRPr="00000000">
        <w:rPr>
          <w:sz w:val="26"/>
          <w:szCs w:val="26"/>
          <w:rtl w:val="0"/>
        </w:rPr>
        <w:t xml:space="preserve">+ Hiểu biết về thực tiễn nghề nghiệp, tiến bộ khoa học kỹ thuật, công nghệ mới và kỹ thuật an toàn, vệ sinh lao động của ngành, nghề được phân công giảng dạy;</w:t>
      </w:r>
    </w:p>
    <w:p w:rsidR="00000000" w:rsidDel="00000000" w:rsidP="00000000" w:rsidRDefault="00000000" w:rsidRPr="00000000" w14:paraId="00001234">
      <w:pPr>
        <w:spacing w:line="360" w:lineRule="auto"/>
        <w:ind w:firstLine="709"/>
        <w:jc w:val="both"/>
        <w:rPr>
          <w:sz w:val="26"/>
          <w:szCs w:val="26"/>
        </w:rPr>
      </w:pPr>
      <w:r w:rsidDel="00000000" w:rsidR="00000000" w:rsidRPr="00000000">
        <w:rPr>
          <w:sz w:val="26"/>
          <w:szCs w:val="26"/>
          <w:rtl w:val="0"/>
        </w:rPr>
        <w:t xml:space="preserve">+ Thực hiện thành thạo các kỹ năng của ngành, nghề được phân công giảng dạy;</w:t>
      </w:r>
    </w:p>
    <w:p w:rsidR="00000000" w:rsidDel="00000000" w:rsidP="00000000" w:rsidRDefault="00000000" w:rsidRPr="00000000" w14:paraId="00001235">
      <w:pPr>
        <w:spacing w:line="360" w:lineRule="auto"/>
        <w:ind w:firstLine="709"/>
        <w:jc w:val="both"/>
        <w:rPr>
          <w:sz w:val="26"/>
          <w:szCs w:val="26"/>
        </w:rPr>
      </w:pPr>
      <w:r w:rsidDel="00000000" w:rsidR="00000000" w:rsidRPr="00000000">
        <w:rPr>
          <w:sz w:val="26"/>
          <w:szCs w:val="26"/>
          <w:rtl w:val="0"/>
        </w:rPr>
        <w:t xml:space="preserve">+ Tổ chức thành thạo các hoạt động lao động sản xuất, dịch vụ ngành, nghề được phân công giảng dạy.</w:t>
      </w:r>
    </w:p>
    <w:p w:rsidR="00000000" w:rsidDel="00000000" w:rsidP="00000000" w:rsidRDefault="00000000" w:rsidRPr="00000000" w14:paraId="00001236">
      <w:pPr>
        <w:shd w:fill="ffffff" w:val="clear"/>
        <w:spacing w:line="360" w:lineRule="auto"/>
        <w:ind w:firstLine="709"/>
        <w:jc w:val="both"/>
        <w:rPr>
          <w:i w:val="1"/>
          <w:iCs w:val="1"/>
          <w:sz w:val="26"/>
          <w:szCs w:val="26"/>
        </w:rPr>
      </w:pPr>
      <w:r w:rsidDel="00000000" w:rsidR="00000000" w:rsidRPr="00000000">
        <w:rPr>
          <w:i w:val="1"/>
          <w:iCs w:val="1"/>
          <w:sz w:val="26"/>
          <w:szCs w:val="26"/>
          <w:rtl w:val="0"/>
        </w:rPr>
        <w:t xml:space="preserve">- Về trình độ ngoại ngữ: </w:t>
      </w:r>
    </w:p>
    <w:p w:rsidR="00000000" w:rsidDel="00000000" w:rsidP="00000000" w:rsidRDefault="00000000" w:rsidRPr="00000000" w14:paraId="00001237">
      <w:pPr>
        <w:spacing w:line="360" w:lineRule="auto"/>
        <w:ind w:firstLine="709"/>
        <w:jc w:val="both"/>
        <w:rPr>
          <w:sz w:val="26"/>
          <w:szCs w:val="26"/>
        </w:rPr>
      </w:pPr>
      <w:r w:rsidDel="00000000" w:rsidR="00000000" w:rsidRPr="00000000">
        <w:rPr>
          <w:sz w:val="26"/>
          <w:szCs w:val="26"/>
          <w:rtl w:val="0"/>
        </w:rPr>
        <w:t xml:space="preserve">Đạt chuẩn ngoại ngữ theo qui định của Đại học Thái Nguyên: Bậc 3 (B1) theo Khung năng lực ngoại ngữ 6 bậc của Việt Nam hoặc tương đương trở lên.</w:t>
      </w:r>
    </w:p>
    <w:p w:rsidR="00000000" w:rsidDel="00000000" w:rsidP="00000000" w:rsidRDefault="00000000" w:rsidRPr="00000000" w14:paraId="00001238">
      <w:pPr>
        <w:shd w:fill="ffffff" w:val="clear"/>
        <w:spacing w:line="360" w:lineRule="auto"/>
        <w:ind w:firstLine="709"/>
        <w:jc w:val="both"/>
        <w:rPr>
          <w:i w:val="1"/>
          <w:iCs w:val="1"/>
          <w:sz w:val="26"/>
          <w:szCs w:val="26"/>
        </w:rPr>
      </w:pPr>
      <w:r w:rsidDel="00000000" w:rsidR="00000000" w:rsidRPr="00000000">
        <w:rPr>
          <w:i w:val="1"/>
          <w:iCs w:val="1"/>
          <w:sz w:val="26"/>
          <w:szCs w:val="26"/>
          <w:rtl w:val="0"/>
        </w:rPr>
        <w:t xml:space="preserve">- Về trình độ tin học:</w:t>
      </w:r>
    </w:p>
    <w:p w:rsidR="00000000" w:rsidDel="00000000" w:rsidP="00000000" w:rsidRDefault="00000000" w:rsidRPr="00000000" w14:paraId="00001239">
      <w:pPr>
        <w:spacing w:line="360" w:lineRule="auto"/>
        <w:ind w:firstLine="709"/>
        <w:jc w:val="both"/>
        <w:rPr>
          <w:sz w:val="26"/>
          <w:szCs w:val="26"/>
        </w:rPr>
      </w:pPr>
      <w:r w:rsidDel="00000000" w:rsidR="00000000" w:rsidRPr="00000000">
        <w:rPr>
          <w:sz w:val="26"/>
          <w:szCs w:val="26"/>
          <w:rtl w:val="0"/>
        </w:rPr>
        <w:t xml:space="preserve">Có trình độ tin học đạt Chuẩn kỹ năng sử dụng công nghệ thông tin cơ bản theo quy định tại Thông tư số </w:t>
      </w:r>
      <w:hyperlink r:id="rId11">
        <w:r w:rsidDel="00000000" w:rsidR="00000000" w:rsidRPr="00000000">
          <w:rPr>
            <w:sz w:val="26"/>
            <w:szCs w:val="26"/>
            <w:rtl w:val="0"/>
          </w:rPr>
          <w:t xml:space="preserve">03/2014/TT-BTTTT</w:t>
        </w:r>
      </w:hyperlink>
      <w:r w:rsidDel="00000000" w:rsidR="00000000" w:rsidRPr="00000000">
        <w:rPr>
          <w:sz w:val="26"/>
          <w:szCs w:val="26"/>
          <w:rtl w:val="0"/>
        </w:rPr>
        <w:t xml:space="preserve"> ngày 11/3/2014 của Bộ Thông tin và Truyền thông quy định Chuẩn kỹ năng sử dụng công nghệ thông tin hoặc tương đương trở lên.</w:t>
      </w:r>
    </w:p>
    <w:p w:rsidR="00000000" w:rsidDel="00000000" w:rsidP="00000000" w:rsidRDefault="00000000" w:rsidRPr="00000000" w14:paraId="0000123A">
      <w:pPr>
        <w:shd w:fill="ffffff" w:val="clear"/>
        <w:spacing w:line="360" w:lineRule="auto"/>
        <w:ind w:firstLine="709"/>
        <w:jc w:val="both"/>
        <w:rPr>
          <w:i w:val="1"/>
          <w:iCs w:val="1"/>
          <w:sz w:val="26"/>
          <w:szCs w:val="26"/>
        </w:rPr>
      </w:pPr>
      <w:r w:rsidDel="00000000" w:rsidR="00000000" w:rsidRPr="00000000">
        <w:rPr>
          <w:i w:val="1"/>
          <w:iCs w:val="1"/>
          <w:sz w:val="26"/>
          <w:szCs w:val="26"/>
          <w:rtl w:val="0"/>
        </w:rPr>
        <w:t xml:space="preserve">- Về năng lực sư phạm:</w:t>
      </w:r>
    </w:p>
    <w:p w:rsidR="00000000" w:rsidDel="00000000" w:rsidP="00000000" w:rsidRDefault="00000000" w:rsidRPr="00000000" w14:paraId="0000123B">
      <w:pPr>
        <w:spacing w:line="360" w:lineRule="auto"/>
        <w:ind w:firstLine="709"/>
        <w:jc w:val="both"/>
        <w:rPr>
          <w:sz w:val="26"/>
          <w:szCs w:val="26"/>
        </w:rPr>
      </w:pPr>
      <w:r w:rsidDel="00000000" w:rsidR="00000000" w:rsidRPr="00000000">
        <w:rPr>
          <w:sz w:val="26"/>
          <w:szCs w:val="26"/>
          <w:rtl w:val="0"/>
        </w:rPr>
        <w:tab/>
        <w:t xml:space="preserve">+ Có chứng chỉ sư phạm dạy nghề dạy trình độ cao đẳng;</w:t>
      </w:r>
    </w:p>
    <w:p w:rsidR="00000000" w:rsidDel="00000000" w:rsidP="00000000" w:rsidRDefault="00000000" w:rsidRPr="00000000" w14:paraId="0000123C">
      <w:pPr>
        <w:spacing w:line="360" w:lineRule="auto"/>
        <w:ind w:firstLine="709"/>
        <w:jc w:val="both"/>
        <w:rPr>
          <w:sz w:val="26"/>
          <w:szCs w:val="26"/>
        </w:rPr>
      </w:pPr>
      <w:r w:rsidDel="00000000" w:rsidR="00000000" w:rsidRPr="00000000">
        <w:rPr>
          <w:sz w:val="26"/>
          <w:szCs w:val="26"/>
          <w:rtl w:val="0"/>
        </w:rPr>
        <w:tab/>
        <w:t xml:space="preserve">+ Đạt các tiêu chuẩn khác về năng lực sư phạm theo quy định về: Chuẩn bị và thực hiện hoạt động giảng dạy; Kiểm tra, đánh giá kết quả học tập của người học; Quản lý hồ sơ dạy học; Xây dựng, biên soạn giáo trình, tài liệu giảng dạy; Xây dựng kế hoạch và thực hiện các hoạt động giáo dục; Quản lý người học; Hoạt động xã hội.</w:t>
      </w:r>
    </w:p>
    <w:p w:rsidR="00000000" w:rsidDel="00000000" w:rsidP="00000000" w:rsidRDefault="00000000" w:rsidRPr="00000000" w14:paraId="0000123D">
      <w:pPr>
        <w:shd w:fill="ffffff" w:val="clear"/>
        <w:spacing w:line="360" w:lineRule="auto"/>
        <w:ind w:firstLine="709"/>
        <w:jc w:val="both"/>
        <w:rPr>
          <w:i w:val="1"/>
          <w:iCs w:val="1"/>
          <w:sz w:val="26"/>
          <w:szCs w:val="26"/>
        </w:rPr>
      </w:pPr>
      <w:r w:rsidDel="00000000" w:rsidR="00000000" w:rsidRPr="00000000">
        <w:rPr>
          <w:i w:val="1"/>
          <w:iCs w:val="1"/>
          <w:sz w:val="26"/>
          <w:szCs w:val="26"/>
          <w:rtl w:val="0"/>
        </w:rPr>
        <w:t xml:space="preserve">- Về năng lực phát triển nghề nghiệp và nghiên cứu khoa học:</w:t>
      </w:r>
    </w:p>
    <w:p w:rsidR="00000000" w:rsidDel="00000000" w:rsidP="00000000" w:rsidRDefault="00000000" w:rsidRPr="00000000" w14:paraId="0000123E">
      <w:pPr>
        <w:spacing w:line="360" w:lineRule="auto"/>
        <w:ind w:firstLine="709"/>
        <w:jc w:val="both"/>
        <w:rPr>
          <w:sz w:val="26"/>
          <w:szCs w:val="26"/>
        </w:rPr>
      </w:pPr>
      <w:r w:rsidDel="00000000" w:rsidR="00000000" w:rsidRPr="00000000">
        <w:rPr>
          <w:sz w:val="26"/>
          <w:szCs w:val="26"/>
          <w:rtl w:val="0"/>
        </w:rPr>
        <w:tab/>
        <w:t xml:space="preserve">+ Thường xuyên học tập, bồi dưỡng, nâng cao trình độ chuyên môn, nghề nghiệp.</w:t>
      </w:r>
    </w:p>
    <w:p w:rsidR="00000000" w:rsidDel="00000000" w:rsidP="00000000" w:rsidRDefault="00000000" w:rsidRPr="00000000" w14:paraId="0000123F">
      <w:pPr>
        <w:spacing w:line="360" w:lineRule="auto"/>
        <w:ind w:firstLine="709"/>
        <w:jc w:val="both"/>
        <w:rPr>
          <w:sz w:val="26"/>
          <w:szCs w:val="26"/>
        </w:rPr>
      </w:pPr>
      <w:r w:rsidDel="00000000" w:rsidR="00000000" w:rsidRPr="00000000">
        <w:rPr>
          <w:sz w:val="26"/>
          <w:szCs w:val="26"/>
          <w:rtl w:val="0"/>
        </w:rPr>
        <w:tab/>
        <w:t xml:space="preserve">+ Phát triển năng lực nghề nghiệp cho người học;</w:t>
      </w:r>
    </w:p>
    <w:p w:rsidR="00000000" w:rsidDel="00000000" w:rsidP="00000000" w:rsidRDefault="00000000" w:rsidRPr="00000000" w14:paraId="00001240">
      <w:pPr>
        <w:shd w:fill="ffffff" w:val="clear"/>
        <w:spacing w:line="360" w:lineRule="auto"/>
        <w:ind w:firstLine="709"/>
        <w:jc w:val="both"/>
        <w:rPr>
          <w:sz w:val="26"/>
          <w:szCs w:val="26"/>
        </w:rPr>
      </w:pPr>
      <w:r w:rsidDel="00000000" w:rsidR="00000000" w:rsidRPr="00000000">
        <w:rPr>
          <w:sz w:val="26"/>
          <w:szCs w:val="26"/>
          <w:rtl w:val="0"/>
        </w:rPr>
        <w:tab/>
        <w:t xml:space="preserve">+ Tích cực tham gia nghiên cứu khoa học: Chủ trì hoặc tham gia đề tài NCKH các cấp.</w:t>
      </w:r>
    </w:p>
    <w:p w:rsidR="00000000" w:rsidDel="00000000" w:rsidP="00000000" w:rsidRDefault="00000000" w:rsidRPr="00000000" w14:paraId="00001241">
      <w:pPr>
        <w:spacing w:line="360" w:lineRule="auto"/>
        <w:jc w:val="both"/>
        <w:rPr>
          <w:b w:val="1"/>
          <w:bCs w:val="1"/>
          <w:sz w:val="26"/>
          <w:szCs w:val="26"/>
        </w:rPr>
      </w:pPr>
      <w:r w:rsidDel="00000000" w:rsidR="00000000" w:rsidRPr="00000000">
        <w:rPr>
          <w:b w:val="1"/>
          <w:bCs w:val="1"/>
          <w:sz w:val="26"/>
          <w:szCs w:val="26"/>
          <w:rtl w:val="0"/>
        </w:rPr>
        <w:t xml:space="preserve">V. Nội dung và phương pháp đánh giá </w:t>
      </w:r>
    </w:p>
    <w:p w:rsidR="00000000" w:rsidDel="00000000" w:rsidP="00000000" w:rsidRDefault="00000000" w:rsidRPr="00000000" w14:paraId="00001242">
      <w:pPr>
        <w:spacing w:line="360" w:lineRule="auto"/>
        <w:ind w:firstLine="720"/>
        <w:jc w:val="both"/>
        <w:rPr>
          <w:sz w:val="26"/>
          <w:szCs w:val="26"/>
        </w:rPr>
      </w:pPr>
      <w:r w:rsidDel="00000000" w:rsidR="00000000" w:rsidRPr="00000000">
        <w:rPr>
          <w:sz w:val="26"/>
          <w:szCs w:val="26"/>
          <w:rtl w:val="0"/>
        </w:rPr>
        <w:t xml:space="preserve">1. Nội dung đánh giá</w:t>
      </w:r>
    </w:p>
    <w:p w:rsidR="00000000" w:rsidDel="00000000" w:rsidP="00000000" w:rsidRDefault="00000000" w:rsidRPr="00000000" w14:paraId="00001243">
      <w:pPr>
        <w:spacing w:line="360" w:lineRule="auto"/>
        <w:ind w:firstLine="720"/>
        <w:jc w:val="both"/>
        <w:rPr>
          <w:sz w:val="26"/>
          <w:szCs w:val="26"/>
        </w:rPr>
      </w:pPr>
      <w:r w:rsidDel="00000000" w:rsidR="00000000" w:rsidRPr="00000000">
        <w:rPr>
          <w:sz w:val="26"/>
          <w:szCs w:val="26"/>
          <w:rtl w:val="0"/>
        </w:rPr>
        <w:t xml:space="preserve">- Kiến thức:</w:t>
      </w:r>
    </w:p>
    <w:p w:rsidR="00000000" w:rsidDel="00000000" w:rsidP="00000000" w:rsidRDefault="00000000" w:rsidRPr="00000000" w14:paraId="00001244">
      <w:pPr>
        <w:spacing w:line="360" w:lineRule="auto"/>
        <w:ind w:firstLine="720"/>
        <w:jc w:val="both"/>
        <w:rPr>
          <w:sz w:val="26"/>
          <w:szCs w:val="26"/>
        </w:rPr>
      </w:pPr>
      <w:r w:rsidDel="00000000" w:rsidR="00000000" w:rsidRPr="00000000">
        <w:rPr>
          <w:sz w:val="26"/>
          <w:szCs w:val="26"/>
          <w:rtl w:val="0"/>
        </w:rPr>
        <w:t xml:space="preserve"> + Nhận dạng và đo kiểm tra, đấu dây vận hành đúng sơ đồ.</w:t>
      </w:r>
    </w:p>
    <w:p w:rsidR="00000000" w:rsidDel="00000000" w:rsidP="00000000" w:rsidRDefault="00000000" w:rsidRPr="00000000" w14:paraId="00001245">
      <w:pPr>
        <w:spacing w:line="360" w:lineRule="auto"/>
        <w:ind w:firstLine="720"/>
        <w:jc w:val="both"/>
        <w:rPr>
          <w:sz w:val="26"/>
          <w:szCs w:val="26"/>
        </w:rPr>
      </w:pPr>
      <w:r w:rsidDel="00000000" w:rsidR="00000000" w:rsidRPr="00000000">
        <w:rPr>
          <w:sz w:val="26"/>
          <w:szCs w:val="26"/>
          <w:rtl w:val="0"/>
        </w:rPr>
        <w:t xml:space="preserve"> + Phân tích sơ đồ dây quấn.</w:t>
      </w:r>
    </w:p>
    <w:p w:rsidR="00000000" w:rsidDel="00000000" w:rsidP="00000000" w:rsidRDefault="00000000" w:rsidRPr="00000000" w14:paraId="00001246">
      <w:pPr>
        <w:spacing w:line="360" w:lineRule="auto"/>
        <w:ind w:firstLine="720"/>
        <w:jc w:val="both"/>
        <w:rPr>
          <w:sz w:val="26"/>
          <w:szCs w:val="26"/>
        </w:rPr>
      </w:pPr>
      <w:r w:rsidDel="00000000" w:rsidR="00000000" w:rsidRPr="00000000">
        <w:rPr>
          <w:sz w:val="26"/>
          <w:szCs w:val="26"/>
          <w:rtl w:val="0"/>
        </w:rPr>
        <w:t xml:space="preserve">- Kỹ năng:</w:t>
      </w:r>
    </w:p>
    <w:p w:rsidR="00000000" w:rsidDel="00000000" w:rsidP="00000000" w:rsidRDefault="00000000" w:rsidRPr="00000000" w14:paraId="00001247">
      <w:pPr>
        <w:spacing w:line="360" w:lineRule="auto"/>
        <w:ind w:firstLine="720"/>
        <w:jc w:val="both"/>
        <w:rPr>
          <w:sz w:val="26"/>
          <w:szCs w:val="26"/>
        </w:rPr>
      </w:pPr>
      <w:r w:rsidDel="00000000" w:rsidR="00000000" w:rsidRPr="00000000">
        <w:rPr>
          <w:sz w:val="26"/>
          <w:szCs w:val="26"/>
          <w:rtl w:val="0"/>
        </w:rPr>
        <w:t xml:space="preserve"> + Vẽ, phân tích sơ đồ dây quấn.</w:t>
      </w:r>
    </w:p>
    <w:p w:rsidR="00000000" w:rsidDel="00000000" w:rsidP="00000000" w:rsidRDefault="00000000" w:rsidRPr="00000000" w14:paraId="00001248">
      <w:pPr>
        <w:spacing w:line="360" w:lineRule="auto"/>
        <w:ind w:firstLine="720"/>
        <w:jc w:val="both"/>
        <w:rPr>
          <w:sz w:val="26"/>
          <w:szCs w:val="26"/>
        </w:rPr>
      </w:pPr>
      <w:r w:rsidDel="00000000" w:rsidR="00000000" w:rsidRPr="00000000">
        <w:rPr>
          <w:sz w:val="26"/>
          <w:szCs w:val="26"/>
          <w:rtl w:val="0"/>
        </w:rPr>
        <w:t xml:space="preserve"> + Dò tìm, phát hiện và sửa chữa khắc phục một số hư hỏng</w:t>
      </w:r>
    </w:p>
    <w:p w:rsidR="00000000" w:rsidDel="00000000" w:rsidP="00000000" w:rsidRDefault="00000000" w:rsidRPr="00000000" w14:paraId="00001249">
      <w:pPr>
        <w:spacing w:line="360" w:lineRule="auto"/>
        <w:ind w:firstLine="720"/>
        <w:jc w:val="both"/>
        <w:rPr>
          <w:sz w:val="26"/>
          <w:szCs w:val="26"/>
        </w:rPr>
      </w:pPr>
      <w:r w:rsidDel="00000000" w:rsidR="00000000" w:rsidRPr="00000000">
        <w:rPr>
          <w:sz w:val="26"/>
          <w:szCs w:val="26"/>
          <w:rtl w:val="0"/>
        </w:rPr>
        <w:t xml:space="preserve"> + Quấn lại được động cơ một pha và bap ha hỏng theo đúng số liệu có sẵn, đúng kỹ thuật, hoạt động được.</w:t>
      </w:r>
    </w:p>
    <w:p w:rsidR="00000000" w:rsidDel="00000000" w:rsidP="00000000" w:rsidRDefault="00000000" w:rsidRPr="00000000" w14:paraId="0000124A">
      <w:pPr>
        <w:spacing w:line="360" w:lineRule="auto"/>
        <w:ind w:firstLine="720"/>
        <w:jc w:val="both"/>
        <w:rPr>
          <w:sz w:val="26"/>
          <w:szCs w:val="26"/>
        </w:rPr>
      </w:pPr>
      <w:r w:rsidDel="00000000" w:rsidR="00000000" w:rsidRPr="00000000">
        <w:rPr>
          <w:sz w:val="26"/>
          <w:szCs w:val="26"/>
          <w:rtl w:val="0"/>
        </w:rPr>
        <w:t xml:space="preserve">- Năng lực tự chủ và trách nhiệm:</w:t>
      </w:r>
    </w:p>
    <w:p w:rsidR="00000000" w:rsidDel="00000000" w:rsidP="00000000" w:rsidRDefault="00000000" w:rsidRPr="00000000" w14:paraId="0000124B">
      <w:pPr>
        <w:spacing w:line="360" w:lineRule="auto"/>
        <w:ind w:firstLine="720"/>
        <w:jc w:val="both"/>
        <w:rPr>
          <w:sz w:val="26"/>
          <w:szCs w:val="26"/>
        </w:rPr>
      </w:pPr>
      <w:r w:rsidDel="00000000" w:rsidR="00000000" w:rsidRPr="00000000">
        <w:rPr>
          <w:sz w:val="26"/>
          <w:szCs w:val="26"/>
          <w:rtl w:val="0"/>
        </w:rPr>
        <w:t xml:space="preserve">+ Nghiêm túc, tính kỷ luật cao</w:t>
      </w:r>
    </w:p>
    <w:p w:rsidR="00000000" w:rsidDel="00000000" w:rsidP="00000000" w:rsidRDefault="00000000" w:rsidRPr="00000000" w14:paraId="0000124C">
      <w:pPr>
        <w:spacing w:line="360" w:lineRule="auto"/>
        <w:ind w:firstLine="720"/>
        <w:jc w:val="both"/>
        <w:rPr>
          <w:sz w:val="26"/>
          <w:szCs w:val="26"/>
        </w:rPr>
      </w:pPr>
      <w:r w:rsidDel="00000000" w:rsidR="00000000" w:rsidRPr="00000000">
        <w:rPr>
          <w:sz w:val="26"/>
          <w:szCs w:val="26"/>
          <w:rtl w:val="0"/>
        </w:rPr>
        <w:t xml:space="preserve">+ An toàn cho người và thiết bị</w:t>
      </w:r>
    </w:p>
    <w:p w:rsidR="00000000" w:rsidDel="00000000" w:rsidP="00000000" w:rsidRDefault="00000000" w:rsidRPr="00000000" w14:paraId="0000124D">
      <w:pPr>
        <w:spacing w:line="360" w:lineRule="auto"/>
        <w:ind w:firstLine="720"/>
        <w:jc w:val="both"/>
        <w:rPr>
          <w:sz w:val="26"/>
          <w:szCs w:val="26"/>
        </w:rPr>
      </w:pPr>
      <w:r w:rsidDel="00000000" w:rsidR="00000000" w:rsidRPr="00000000">
        <w:rPr>
          <w:sz w:val="26"/>
          <w:szCs w:val="26"/>
          <w:rtl w:val="0"/>
        </w:rPr>
        <w:t xml:space="preserve">2. Phương pháp đánh giá </w:t>
      </w:r>
    </w:p>
    <w:p w:rsidR="00000000" w:rsidDel="00000000" w:rsidP="00000000" w:rsidRDefault="00000000" w:rsidRPr="00000000" w14:paraId="0000124E">
      <w:pPr>
        <w:spacing w:line="360" w:lineRule="auto"/>
        <w:ind w:firstLine="720"/>
        <w:jc w:val="both"/>
        <w:rPr>
          <w:sz w:val="26"/>
          <w:szCs w:val="26"/>
        </w:rPr>
      </w:pPr>
      <w:r w:rsidDel="00000000" w:rsidR="00000000" w:rsidRPr="00000000">
        <w:rPr>
          <w:sz w:val="26"/>
          <w:szCs w:val="26"/>
          <w:rtl w:val="0"/>
        </w:rPr>
        <w:t xml:space="preserve">- Về kiến thức: Áp dụng hình thức kiểm tra viết</w:t>
      </w:r>
    </w:p>
    <w:p w:rsidR="00000000" w:rsidDel="00000000" w:rsidP="00000000" w:rsidRDefault="00000000" w:rsidRPr="00000000" w14:paraId="0000124F">
      <w:pPr>
        <w:spacing w:line="360" w:lineRule="auto"/>
        <w:ind w:firstLine="720"/>
        <w:jc w:val="both"/>
        <w:rPr>
          <w:sz w:val="26"/>
          <w:szCs w:val="26"/>
        </w:rPr>
      </w:pPr>
      <w:r w:rsidDel="00000000" w:rsidR="00000000" w:rsidRPr="00000000">
        <w:rPr>
          <w:sz w:val="26"/>
          <w:szCs w:val="26"/>
          <w:rtl w:val="0"/>
        </w:rPr>
        <w:t xml:space="preserve">- Về kỹ năng:  Đánh giá trực tiếp trên sản phẩm của người học</w:t>
      </w:r>
    </w:p>
    <w:p w:rsidR="00000000" w:rsidDel="00000000" w:rsidP="00000000" w:rsidRDefault="00000000" w:rsidRPr="00000000" w14:paraId="00001250">
      <w:pPr>
        <w:spacing w:line="360" w:lineRule="auto"/>
        <w:ind w:firstLine="720"/>
        <w:jc w:val="both"/>
        <w:rPr>
          <w:sz w:val="26"/>
          <w:szCs w:val="26"/>
        </w:rPr>
      </w:pPr>
      <w:r w:rsidDel="00000000" w:rsidR="00000000" w:rsidRPr="00000000">
        <w:rPr>
          <w:sz w:val="26"/>
          <w:szCs w:val="26"/>
          <w:rtl w:val="0"/>
        </w:rPr>
        <w:t xml:space="preserve">- Về thái độ: Thông qua số giờ tham gia học, kết quả học tập của người học</w:t>
      </w:r>
    </w:p>
    <w:p w:rsidR="00000000" w:rsidDel="00000000" w:rsidP="00000000" w:rsidRDefault="00000000" w:rsidRPr="00000000" w14:paraId="00001251">
      <w:pPr>
        <w:keepNext w:val="1"/>
        <w:keepLines w:val="1"/>
        <w:spacing w:line="360" w:lineRule="auto"/>
        <w:jc w:val="both"/>
        <w:rPr>
          <w:b w:val="1"/>
          <w:bCs w:val="1"/>
          <w:sz w:val="26"/>
          <w:szCs w:val="26"/>
        </w:rPr>
      </w:pPr>
      <w:r w:rsidDel="00000000" w:rsidR="00000000" w:rsidRPr="00000000">
        <w:rPr>
          <w:b w:val="1"/>
          <w:bCs w:val="1"/>
          <w:sz w:val="26"/>
          <w:szCs w:val="26"/>
          <w:rtl w:val="0"/>
        </w:rPr>
        <w:t xml:space="preserve">VI. Hướng dẫn thực hiện mô đun</w:t>
      </w:r>
    </w:p>
    <w:p w:rsidR="00000000" w:rsidDel="00000000" w:rsidP="00000000" w:rsidRDefault="00000000" w:rsidRPr="00000000" w14:paraId="00001252">
      <w:pPr>
        <w:spacing w:line="360" w:lineRule="auto"/>
        <w:ind w:firstLine="720"/>
        <w:jc w:val="both"/>
        <w:rPr>
          <w:sz w:val="26"/>
          <w:szCs w:val="26"/>
        </w:rPr>
      </w:pPr>
      <w:r w:rsidDel="00000000" w:rsidR="00000000" w:rsidRPr="00000000">
        <w:rPr>
          <w:sz w:val="26"/>
          <w:szCs w:val="26"/>
          <w:rtl w:val="0"/>
        </w:rPr>
        <w:t xml:space="preserve">1. Phạm vi áp dụng mô đun</w:t>
      </w:r>
    </w:p>
    <w:p w:rsidR="00000000" w:rsidDel="00000000" w:rsidP="00000000" w:rsidRDefault="00000000" w:rsidRPr="00000000" w14:paraId="00001253">
      <w:pPr>
        <w:spacing w:line="360" w:lineRule="auto"/>
        <w:ind w:firstLine="720"/>
        <w:jc w:val="both"/>
        <w:rPr>
          <w:sz w:val="26"/>
          <w:szCs w:val="26"/>
        </w:rPr>
      </w:pPr>
      <w:r w:rsidDel="00000000" w:rsidR="00000000" w:rsidRPr="00000000">
        <w:rPr>
          <w:sz w:val="26"/>
          <w:szCs w:val="26"/>
          <w:rtl w:val="0"/>
        </w:rPr>
        <w:t xml:space="preserve">- Chương trình mô đun này được sử dụng để giảng dạy cho trình độ Sơ cấp ngành, nghề Điện tử công nghiệp.</w:t>
      </w:r>
    </w:p>
    <w:p w:rsidR="00000000" w:rsidDel="00000000" w:rsidP="00000000" w:rsidRDefault="00000000" w:rsidRPr="00000000" w14:paraId="00001254">
      <w:pPr>
        <w:spacing w:line="360" w:lineRule="auto"/>
        <w:ind w:firstLine="720"/>
        <w:jc w:val="both"/>
        <w:rPr>
          <w:sz w:val="26"/>
          <w:szCs w:val="26"/>
        </w:rPr>
      </w:pPr>
      <w:r w:rsidDel="00000000" w:rsidR="00000000" w:rsidRPr="00000000">
        <w:rPr>
          <w:sz w:val="26"/>
          <w:szCs w:val="26"/>
          <w:rtl w:val="0"/>
        </w:rPr>
        <w:t xml:space="preserve">2. Hướng dẫn về phương pháp giảng dạy, học tập mô đun</w:t>
      </w:r>
    </w:p>
    <w:p w:rsidR="00000000" w:rsidDel="00000000" w:rsidP="00000000" w:rsidRDefault="00000000" w:rsidRPr="00000000" w14:paraId="00001255">
      <w:pPr>
        <w:spacing w:line="360" w:lineRule="auto"/>
        <w:ind w:firstLine="720"/>
        <w:jc w:val="both"/>
        <w:rPr>
          <w:sz w:val="26"/>
          <w:szCs w:val="26"/>
        </w:rPr>
      </w:pPr>
      <w:r w:rsidDel="00000000" w:rsidR="00000000" w:rsidRPr="00000000">
        <w:rPr>
          <w:sz w:val="26"/>
          <w:szCs w:val="26"/>
          <w:rtl w:val="0"/>
        </w:rPr>
        <w:t xml:space="preserve">- Đối với giáo viên, giảng viên:</w:t>
      </w:r>
    </w:p>
    <w:p w:rsidR="00000000" w:rsidDel="00000000" w:rsidP="00000000" w:rsidRDefault="00000000" w:rsidRPr="00000000" w14:paraId="00001256">
      <w:pPr>
        <w:spacing w:line="360" w:lineRule="auto"/>
        <w:ind w:firstLine="720"/>
        <w:jc w:val="both"/>
        <w:rPr>
          <w:sz w:val="26"/>
          <w:szCs w:val="26"/>
        </w:rPr>
      </w:pPr>
      <w:r w:rsidDel="00000000" w:rsidR="00000000" w:rsidRPr="00000000">
        <w:rPr>
          <w:sz w:val="26"/>
          <w:szCs w:val="26"/>
          <w:rtl w:val="0"/>
        </w:rPr>
        <w:t xml:space="preserve">+ Trước khi giảng dạy, giáo viên cần căn cứ vào nội dung của từng bài học để chuẩn bị đầy đủ các điều kiện cần thiết nhằm đảm bảo chất lượng dạy học.</w:t>
      </w:r>
    </w:p>
    <w:p w:rsidR="00000000" w:rsidDel="00000000" w:rsidP="00000000" w:rsidRDefault="00000000" w:rsidRPr="00000000" w14:paraId="00001257">
      <w:pPr>
        <w:spacing w:line="360" w:lineRule="auto"/>
        <w:ind w:firstLine="720"/>
        <w:jc w:val="both"/>
        <w:rPr>
          <w:sz w:val="26"/>
          <w:szCs w:val="26"/>
        </w:rPr>
      </w:pPr>
      <w:r w:rsidDel="00000000" w:rsidR="00000000" w:rsidRPr="00000000">
        <w:rPr>
          <w:sz w:val="26"/>
          <w:szCs w:val="26"/>
          <w:rtl w:val="0"/>
        </w:rPr>
        <w:t xml:space="preserve">+ Bố trí thời gian làm các bài thực hành nhận dạng các loại động cơ, đo kiểm, đấu dây vận hành động cơ, máy phát.</w:t>
      </w:r>
    </w:p>
    <w:p w:rsidR="00000000" w:rsidDel="00000000" w:rsidP="00000000" w:rsidRDefault="00000000" w:rsidRPr="00000000" w14:paraId="00001258">
      <w:pPr>
        <w:spacing w:line="360" w:lineRule="auto"/>
        <w:ind w:firstLine="720"/>
        <w:jc w:val="both"/>
        <w:rPr>
          <w:sz w:val="26"/>
          <w:szCs w:val="26"/>
        </w:rPr>
      </w:pPr>
      <w:r w:rsidDel="00000000" w:rsidR="00000000" w:rsidRPr="00000000">
        <w:rPr>
          <w:sz w:val="26"/>
          <w:szCs w:val="26"/>
          <w:rtl w:val="0"/>
        </w:rPr>
        <w:t xml:space="preserve">+ Sử dụng các mô hình cắt bổ, để minh họa nguyên lý của các loại máy điện.</w:t>
      </w:r>
    </w:p>
    <w:p w:rsidR="00000000" w:rsidDel="00000000" w:rsidP="00000000" w:rsidRDefault="00000000" w:rsidRPr="00000000" w14:paraId="00001259">
      <w:pPr>
        <w:spacing w:line="360" w:lineRule="auto"/>
        <w:ind w:firstLine="720"/>
        <w:jc w:val="both"/>
        <w:rPr>
          <w:sz w:val="26"/>
          <w:szCs w:val="26"/>
        </w:rPr>
      </w:pPr>
      <w:r w:rsidDel="00000000" w:rsidR="00000000" w:rsidRPr="00000000">
        <w:rPr>
          <w:sz w:val="26"/>
          <w:szCs w:val="26"/>
          <w:rtl w:val="0"/>
        </w:rPr>
        <w:t xml:space="preserve">+ Cần tập trung cả lớp để hướng dẫn ban đầu: Phần này giáo viên cần thao tác mẫu cho sinh viên quan sát.</w:t>
      </w:r>
    </w:p>
    <w:p w:rsidR="00000000" w:rsidDel="00000000" w:rsidP="00000000" w:rsidRDefault="00000000" w:rsidRPr="00000000" w14:paraId="0000125A">
      <w:pPr>
        <w:spacing w:line="360" w:lineRule="auto"/>
        <w:ind w:firstLine="720"/>
        <w:jc w:val="both"/>
        <w:rPr>
          <w:sz w:val="26"/>
          <w:szCs w:val="26"/>
        </w:rPr>
      </w:pPr>
      <w:r w:rsidDel="00000000" w:rsidR="00000000" w:rsidRPr="00000000">
        <w:rPr>
          <w:sz w:val="26"/>
          <w:szCs w:val="26"/>
          <w:rtl w:val="0"/>
        </w:rPr>
        <w:t xml:space="preserve">+ Tùy vào thiết bị có của từng đơn vị để phân chia số lượng sinh viên thực tập trong mỗi nhóm (Mỗi nhóm nên tối đa là 3 sinh viên ): Phần này giáo viên nên quan sát từng nhóm và sửa sai tại chỗ (nếu có).</w:t>
      </w:r>
    </w:p>
    <w:p w:rsidR="00000000" w:rsidDel="00000000" w:rsidP="00000000" w:rsidRDefault="00000000" w:rsidRPr="00000000" w14:paraId="0000125B">
      <w:pPr>
        <w:spacing w:line="360" w:lineRule="auto"/>
        <w:ind w:firstLine="720"/>
        <w:jc w:val="both"/>
        <w:rPr>
          <w:sz w:val="26"/>
          <w:szCs w:val="26"/>
        </w:rPr>
      </w:pPr>
      <w:r w:rsidDel="00000000" w:rsidR="00000000" w:rsidRPr="00000000">
        <w:rPr>
          <w:sz w:val="26"/>
          <w:szCs w:val="26"/>
          <w:rtl w:val="0"/>
        </w:rPr>
        <w:t xml:space="preserve">+ Tập trung cả lớp để rút kinh nghiệm sau mỗi ca thực tập: Phần này giáo viên cho sinh viên nêu lên những vướng mắc trong ca thực tập và đưa ra phương pháp khắc</w:t>
      </w:r>
    </w:p>
    <w:p w:rsidR="00000000" w:rsidDel="00000000" w:rsidP="00000000" w:rsidRDefault="00000000" w:rsidRPr="00000000" w14:paraId="0000125C">
      <w:pPr>
        <w:spacing w:line="360" w:lineRule="auto"/>
        <w:ind w:firstLine="720"/>
        <w:jc w:val="both"/>
        <w:rPr>
          <w:sz w:val="26"/>
          <w:szCs w:val="26"/>
        </w:rPr>
      </w:pPr>
      <w:r w:rsidDel="00000000" w:rsidR="00000000" w:rsidRPr="00000000">
        <w:rPr>
          <w:sz w:val="26"/>
          <w:szCs w:val="26"/>
          <w:rtl w:val="0"/>
        </w:rPr>
        <w:t xml:space="preserve">- Đối với người học:</w:t>
      </w:r>
    </w:p>
    <w:p w:rsidR="00000000" w:rsidDel="00000000" w:rsidP="00000000" w:rsidRDefault="00000000" w:rsidRPr="00000000" w14:paraId="0000125D">
      <w:pPr>
        <w:spacing w:line="360" w:lineRule="auto"/>
        <w:ind w:firstLine="720"/>
        <w:jc w:val="both"/>
        <w:rPr>
          <w:sz w:val="26"/>
          <w:szCs w:val="26"/>
        </w:rPr>
      </w:pPr>
      <w:r w:rsidDel="00000000" w:rsidR="00000000" w:rsidRPr="00000000">
        <w:rPr>
          <w:sz w:val="26"/>
          <w:szCs w:val="26"/>
          <w:rtl w:val="0"/>
        </w:rPr>
        <w:t xml:space="preserve"> + Chú ý lắng nghe nhận xét của giáo viên và rút kinh nghiệm</w:t>
      </w:r>
    </w:p>
    <w:p w:rsidR="00000000" w:rsidDel="00000000" w:rsidP="00000000" w:rsidRDefault="00000000" w:rsidRPr="00000000" w14:paraId="0000125E">
      <w:pPr>
        <w:spacing w:line="360" w:lineRule="auto"/>
        <w:ind w:firstLine="720"/>
        <w:jc w:val="both"/>
        <w:rPr>
          <w:sz w:val="26"/>
          <w:szCs w:val="26"/>
        </w:rPr>
      </w:pPr>
      <w:r w:rsidDel="00000000" w:rsidR="00000000" w:rsidRPr="00000000">
        <w:rPr>
          <w:sz w:val="26"/>
          <w:szCs w:val="26"/>
          <w:rtl w:val="0"/>
        </w:rPr>
        <w:t xml:space="preserve">3. Những trọng tâm cần chú ý</w:t>
      </w:r>
    </w:p>
    <w:p w:rsidR="00000000" w:rsidDel="00000000" w:rsidP="00000000" w:rsidRDefault="00000000" w:rsidRPr="00000000" w14:paraId="0000125F">
      <w:pPr>
        <w:spacing w:line="360" w:lineRule="auto"/>
        <w:ind w:firstLine="720"/>
        <w:jc w:val="both"/>
        <w:rPr>
          <w:sz w:val="26"/>
          <w:szCs w:val="26"/>
        </w:rPr>
      </w:pPr>
      <w:r w:rsidDel="00000000" w:rsidR="00000000" w:rsidRPr="00000000">
        <w:rPr>
          <w:sz w:val="26"/>
          <w:szCs w:val="26"/>
          <w:rtl w:val="0"/>
        </w:rPr>
        <w:t xml:space="preserve">- Đấu dây, vận hành các loại động cơ, máy biến áp.</w:t>
      </w:r>
    </w:p>
    <w:p w:rsidR="00000000" w:rsidDel="00000000" w:rsidP="00000000" w:rsidRDefault="00000000" w:rsidRPr="00000000" w14:paraId="00001260">
      <w:pPr>
        <w:spacing w:line="360" w:lineRule="auto"/>
        <w:ind w:firstLine="720"/>
        <w:jc w:val="both"/>
        <w:rPr>
          <w:sz w:val="26"/>
          <w:szCs w:val="26"/>
        </w:rPr>
      </w:pPr>
      <w:r w:rsidDel="00000000" w:rsidR="00000000" w:rsidRPr="00000000">
        <w:rPr>
          <w:sz w:val="26"/>
          <w:szCs w:val="26"/>
          <w:rtl w:val="0"/>
        </w:rPr>
        <w:t xml:space="preserve">- Quấn được bộ dây stato động cơ theo đúng thông số và yêu cầu kỹ thuật.</w:t>
      </w:r>
    </w:p>
    <w:p w:rsidR="00000000" w:rsidDel="00000000" w:rsidP="00000000" w:rsidRDefault="00000000" w:rsidRPr="00000000" w14:paraId="00001261">
      <w:pPr>
        <w:spacing w:line="360" w:lineRule="auto"/>
        <w:ind w:firstLine="720"/>
        <w:jc w:val="both"/>
        <w:rPr>
          <w:sz w:val="26"/>
          <w:szCs w:val="26"/>
        </w:rPr>
      </w:pPr>
      <w:r w:rsidDel="00000000" w:rsidR="00000000" w:rsidRPr="00000000">
        <w:rPr>
          <w:sz w:val="26"/>
          <w:szCs w:val="26"/>
          <w:rtl w:val="0"/>
        </w:rPr>
        <w:t xml:space="preserve">- Vẽ và phân tích sơ đồ dây quấn.</w:t>
      </w:r>
    </w:p>
    <w:p w:rsidR="00000000" w:rsidDel="00000000" w:rsidP="00000000" w:rsidRDefault="00000000" w:rsidRPr="00000000" w14:paraId="00001262">
      <w:pPr>
        <w:spacing w:line="360" w:lineRule="auto"/>
        <w:ind w:firstLine="720"/>
        <w:jc w:val="both"/>
        <w:rPr>
          <w:sz w:val="26"/>
          <w:szCs w:val="26"/>
        </w:rPr>
      </w:pPr>
      <w:r w:rsidDel="00000000" w:rsidR="00000000" w:rsidRPr="00000000">
        <w:rPr>
          <w:sz w:val="26"/>
          <w:szCs w:val="26"/>
          <w:rtl w:val="0"/>
        </w:rPr>
        <w:t xml:space="preserve">- Sửa chữa một số hư hỏng thường gặp.</w:t>
      </w:r>
    </w:p>
    <w:p w:rsidR="00000000" w:rsidDel="00000000" w:rsidP="00000000" w:rsidRDefault="00000000" w:rsidRPr="00000000" w14:paraId="00001263">
      <w:pPr>
        <w:spacing w:line="360" w:lineRule="auto"/>
        <w:ind w:firstLine="720"/>
        <w:jc w:val="both"/>
        <w:rPr>
          <w:sz w:val="26"/>
          <w:szCs w:val="26"/>
        </w:rPr>
      </w:pPr>
      <w:r w:rsidDel="00000000" w:rsidR="00000000" w:rsidRPr="00000000">
        <w:rPr>
          <w:sz w:val="26"/>
          <w:szCs w:val="26"/>
          <w:rtl w:val="0"/>
        </w:rPr>
        <w:t xml:space="preserve">4. Tài liệu tham khảo</w:t>
      </w:r>
    </w:p>
    <w:p w:rsidR="00000000" w:rsidDel="00000000" w:rsidP="00000000" w:rsidRDefault="00000000" w:rsidRPr="00000000" w14:paraId="00001264">
      <w:pPr>
        <w:spacing w:line="360" w:lineRule="auto"/>
        <w:ind w:firstLine="720"/>
        <w:jc w:val="both"/>
        <w:rPr>
          <w:sz w:val="26"/>
          <w:szCs w:val="26"/>
        </w:rPr>
      </w:pPr>
      <w:r w:rsidDel="00000000" w:rsidR="00000000" w:rsidRPr="00000000">
        <w:rPr>
          <w:sz w:val="26"/>
          <w:szCs w:val="26"/>
          <w:rtl w:val="0"/>
        </w:rPr>
        <w:t xml:space="preserve">[1]. Vũ Gia Hanh, Trần Khánh Hà, Phan Tử Thụ, Nguyễn Văn Sáu, </w:t>
      </w:r>
      <w:r w:rsidDel="00000000" w:rsidR="00000000" w:rsidRPr="00000000">
        <w:rPr>
          <w:i w:val="1"/>
          <w:iCs w:val="1"/>
          <w:sz w:val="26"/>
          <w:szCs w:val="26"/>
          <w:rtl w:val="0"/>
        </w:rPr>
        <w:t xml:space="preserve">Máy điện 1</w:t>
      </w:r>
      <w:r w:rsidDel="00000000" w:rsidR="00000000" w:rsidRPr="00000000">
        <w:rPr>
          <w:sz w:val="26"/>
          <w:szCs w:val="26"/>
          <w:rtl w:val="0"/>
        </w:rPr>
        <w:t xml:space="preserve">, NXB Khoa học và Kỹ thuật, 2001.</w:t>
      </w:r>
    </w:p>
    <w:p w:rsidR="00000000" w:rsidDel="00000000" w:rsidP="00000000" w:rsidRDefault="00000000" w:rsidRPr="00000000" w14:paraId="00001265">
      <w:pPr>
        <w:spacing w:line="360" w:lineRule="auto"/>
        <w:ind w:firstLine="720"/>
        <w:jc w:val="both"/>
        <w:rPr>
          <w:sz w:val="26"/>
          <w:szCs w:val="26"/>
        </w:rPr>
      </w:pPr>
      <w:r w:rsidDel="00000000" w:rsidR="00000000" w:rsidRPr="00000000">
        <w:rPr>
          <w:sz w:val="26"/>
          <w:szCs w:val="26"/>
          <w:rtl w:val="0"/>
        </w:rPr>
        <w:t xml:space="preserve">[2]. Vũ Gia Hanh, Trần Khánh Hà, Phan Tử Thụ, Nguyễn Văn Sáu</w:t>
      </w:r>
      <w:r w:rsidDel="00000000" w:rsidR="00000000" w:rsidRPr="00000000">
        <w:rPr>
          <w:i w:val="1"/>
          <w:iCs w:val="1"/>
          <w:sz w:val="26"/>
          <w:szCs w:val="26"/>
          <w:rtl w:val="0"/>
        </w:rPr>
        <w:t xml:space="preserve">, Máy điện 2</w:t>
      </w:r>
      <w:r w:rsidDel="00000000" w:rsidR="00000000" w:rsidRPr="00000000">
        <w:rPr>
          <w:sz w:val="26"/>
          <w:szCs w:val="26"/>
          <w:rtl w:val="0"/>
        </w:rPr>
        <w:t xml:space="preserve">, NXB Khoa học và Kỹ thuật, 2001.</w:t>
      </w:r>
    </w:p>
    <w:p w:rsidR="00000000" w:rsidDel="00000000" w:rsidP="00000000" w:rsidRDefault="00000000" w:rsidRPr="00000000" w14:paraId="00001266">
      <w:pPr>
        <w:spacing w:line="360" w:lineRule="auto"/>
        <w:ind w:firstLine="720"/>
        <w:jc w:val="both"/>
        <w:rPr>
          <w:sz w:val="26"/>
          <w:szCs w:val="26"/>
        </w:rPr>
      </w:pPr>
      <w:r w:rsidDel="00000000" w:rsidR="00000000" w:rsidRPr="00000000">
        <w:rPr>
          <w:sz w:val="26"/>
          <w:szCs w:val="26"/>
          <w:rtl w:val="0"/>
        </w:rPr>
        <w:t xml:space="preserve">[3]. Minh Trí, </w:t>
      </w:r>
      <w:r w:rsidDel="00000000" w:rsidR="00000000" w:rsidRPr="00000000">
        <w:rPr>
          <w:i w:val="1"/>
          <w:iCs w:val="1"/>
          <w:sz w:val="26"/>
          <w:szCs w:val="26"/>
          <w:rtl w:val="0"/>
        </w:rPr>
        <w:t xml:space="preserve">Kỹ thuật quấn dây</w:t>
      </w:r>
      <w:r w:rsidDel="00000000" w:rsidR="00000000" w:rsidRPr="00000000">
        <w:rPr>
          <w:sz w:val="26"/>
          <w:szCs w:val="26"/>
          <w:rtl w:val="0"/>
        </w:rPr>
        <w:t xml:space="preserve">, NXB Đà Nẵng, 2000.</w:t>
      </w:r>
    </w:p>
    <w:p w:rsidR="00000000" w:rsidDel="00000000" w:rsidP="00000000" w:rsidRDefault="00000000" w:rsidRPr="00000000" w14:paraId="00001267">
      <w:pPr>
        <w:spacing w:line="360" w:lineRule="auto"/>
        <w:ind w:firstLine="720"/>
        <w:jc w:val="both"/>
        <w:rPr>
          <w:sz w:val="26"/>
          <w:szCs w:val="26"/>
        </w:rPr>
      </w:pPr>
      <w:r w:rsidDel="00000000" w:rsidR="00000000" w:rsidRPr="00000000">
        <w:rPr>
          <w:rtl w:val="0"/>
        </w:rPr>
      </w:r>
    </w:p>
    <w:p w:rsidR="00000000" w:rsidDel="00000000" w:rsidP="00000000" w:rsidRDefault="00000000" w:rsidRPr="00000000" w14:paraId="00001268">
      <w:pPr>
        <w:spacing w:line="360" w:lineRule="auto"/>
        <w:jc w:val="center"/>
        <w:rPr>
          <w:b w:val="1"/>
          <w:bCs w:val="1"/>
          <w:sz w:val="28"/>
          <w:szCs w:val="28"/>
        </w:rPr>
      </w:pPr>
      <w:r w:rsidDel="00000000" w:rsidR="00000000" w:rsidRPr="00000000">
        <w:rPr>
          <w:b w:val="1"/>
          <w:bCs w:val="1"/>
          <w:sz w:val="28"/>
          <w:szCs w:val="28"/>
          <w:rtl w:val="0"/>
        </w:rPr>
        <w:t xml:space="preserve">CHƯƠNG TRÌNH MÔ ĐUN</w:t>
      </w:r>
    </w:p>
    <w:p w:rsidR="00000000" w:rsidDel="00000000" w:rsidP="00000000" w:rsidRDefault="00000000" w:rsidRPr="00000000" w14:paraId="00001269">
      <w:pPr>
        <w:spacing w:line="360" w:lineRule="auto"/>
        <w:jc w:val="both"/>
        <w:rPr>
          <w:b w:val="1"/>
          <w:bCs w:val="1"/>
          <w:sz w:val="26"/>
          <w:szCs w:val="26"/>
        </w:rPr>
      </w:pPr>
      <w:r w:rsidDel="00000000" w:rsidR="00000000" w:rsidRPr="00000000">
        <w:rPr>
          <w:b w:val="1"/>
          <w:bCs w:val="1"/>
          <w:sz w:val="26"/>
          <w:szCs w:val="26"/>
          <w:rtl w:val="0"/>
        </w:rPr>
        <w:t xml:space="preserve">Tên mô đun: Điện tử tương tự </w:t>
      </w:r>
    </w:p>
    <w:p w:rsidR="00000000" w:rsidDel="00000000" w:rsidP="00000000" w:rsidRDefault="00000000" w:rsidRPr="00000000" w14:paraId="0000126A">
      <w:pPr>
        <w:spacing w:line="360" w:lineRule="auto"/>
        <w:jc w:val="both"/>
        <w:rPr>
          <w:b w:val="1"/>
          <w:bCs w:val="1"/>
          <w:sz w:val="26"/>
          <w:szCs w:val="26"/>
        </w:rPr>
      </w:pPr>
      <w:r w:rsidDel="00000000" w:rsidR="00000000" w:rsidRPr="00000000">
        <w:rPr>
          <w:b w:val="1"/>
          <w:bCs w:val="1"/>
          <w:sz w:val="26"/>
          <w:szCs w:val="26"/>
          <w:rtl w:val="0"/>
        </w:rPr>
        <w:t xml:space="preserve">Mã mô đun: MĐ 15</w:t>
      </w:r>
    </w:p>
    <w:p w:rsidR="00000000" w:rsidDel="00000000" w:rsidP="00000000" w:rsidRDefault="00000000" w:rsidRPr="00000000" w14:paraId="0000126B">
      <w:pPr>
        <w:spacing w:line="360" w:lineRule="auto"/>
        <w:jc w:val="both"/>
        <w:rPr>
          <w:b w:val="1"/>
          <w:bCs w:val="1"/>
          <w:sz w:val="26"/>
          <w:szCs w:val="26"/>
        </w:rPr>
      </w:pPr>
      <w:r w:rsidDel="00000000" w:rsidR="00000000" w:rsidRPr="00000000">
        <w:rPr>
          <w:b w:val="1"/>
          <w:bCs w:val="1"/>
          <w:sz w:val="26"/>
          <w:szCs w:val="26"/>
          <w:rtl w:val="0"/>
        </w:rPr>
        <w:t xml:space="preserve">Thời gian thực hiện mô đun:</w:t>
      </w:r>
      <w:r w:rsidDel="00000000" w:rsidR="00000000" w:rsidRPr="00000000">
        <w:rPr>
          <w:b w:val="1"/>
          <w:bCs w:val="1"/>
          <w:i w:val="1"/>
          <w:iCs w:val="1"/>
          <w:sz w:val="26"/>
          <w:szCs w:val="26"/>
          <w:rtl w:val="0"/>
        </w:rPr>
        <w:t xml:space="preserve"> </w:t>
      </w:r>
      <w:r w:rsidDel="00000000" w:rsidR="00000000" w:rsidRPr="00000000">
        <w:rPr>
          <w:i w:val="1"/>
          <w:iCs w:val="1"/>
          <w:sz w:val="26"/>
          <w:szCs w:val="26"/>
          <w:rtl w:val="0"/>
        </w:rPr>
        <w:t xml:space="preserve">60 giờ; (Lý thuyết: 19 giờ; Thực hành</w:t>
      </w:r>
      <w:r w:rsidDel="00000000" w:rsidR="00000000" w:rsidRPr="00000000">
        <w:rPr>
          <w:b w:val="1"/>
          <w:bCs w:val="1"/>
          <w:i w:val="1"/>
          <w:iCs w:val="1"/>
          <w:sz w:val="26"/>
          <w:szCs w:val="26"/>
          <w:rtl w:val="0"/>
        </w:rPr>
        <w:t xml:space="preserve">, </w:t>
      </w:r>
      <w:r w:rsidDel="00000000" w:rsidR="00000000" w:rsidRPr="00000000">
        <w:rPr>
          <w:i w:val="1"/>
          <w:iCs w:val="1"/>
          <w:sz w:val="26"/>
          <w:szCs w:val="26"/>
          <w:rtl w:val="0"/>
        </w:rPr>
        <w:t xml:space="preserve">thí nghiệm, thảo luận, bài tập: 35 giờ; Kiểm tra: 06 giờ)</w:t>
      </w:r>
      <w:r w:rsidDel="00000000" w:rsidR="00000000" w:rsidRPr="00000000">
        <w:rPr>
          <w:rtl w:val="0"/>
        </w:rPr>
      </w:r>
    </w:p>
    <w:p w:rsidR="00000000" w:rsidDel="00000000" w:rsidP="00000000" w:rsidRDefault="00000000" w:rsidRPr="00000000" w14:paraId="0000126C">
      <w:pPr>
        <w:spacing w:line="360" w:lineRule="auto"/>
        <w:ind w:right="509"/>
        <w:rPr>
          <w:b w:val="1"/>
          <w:bCs w:val="1"/>
          <w:sz w:val="26"/>
          <w:szCs w:val="26"/>
        </w:rPr>
      </w:pPr>
      <w:r w:rsidDel="00000000" w:rsidR="00000000" w:rsidRPr="00000000">
        <w:rPr>
          <w:b w:val="1"/>
          <w:bCs w:val="1"/>
          <w:sz w:val="26"/>
          <w:szCs w:val="26"/>
          <w:rtl w:val="0"/>
        </w:rPr>
        <w:t xml:space="preserve">I. Vị trí, tính chất của mô đun:</w:t>
      </w:r>
    </w:p>
    <w:p w:rsidR="00000000" w:rsidDel="00000000" w:rsidP="00000000" w:rsidRDefault="00000000" w:rsidRPr="00000000" w14:paraId="0000126D">
      <w:pPr>
        <w:spacing w:line="360" w:lineRule="auto"/>
        <w:ind w:firstLine="709"/>
        <w:jc w:val="both"/>
        <w:rPr>
          <w:sz w:val="26"/>
          <w:szCs w:val="26"/>
        </w:rPr>
      </w:pPr>
      <w:r w:rsidDel="00000000" w:rsidR="00000000" w:rsidRPr="00000000">
        <w:rPr>
          <w:sz w:val="26"/>
          <w:szCs w:val="26"/>
          <w:rtl w:val="0"/>
        </w:rPr>
        <w:t xml:space="preserve">- Vị trí: Mô đun được bố trí dạy sau khi học xong các môn học cơ bản chuyên môn như linh kiện điện tử, đo lường điện tử.</w:t>
      </w:r>
    </w:p>
    <w:p w:rsidR="00000000" w:rsidDel="00000000" w:rsidP="00000000" w:rsidRDefault="00000000" w:rsidRPr="00000000" w14:paraId="0000126E">
      <w:pPr>
        <w:spacing w:line="360" w:lineRule="auto"/>
        <w:ind w:firstLine="709"/>
        <w:jc w:val="both"/>
        <w:rPr>
          <w:sz w:val="26"/>
          <w:szCs w:val="26"/>
        </w:rPr>
      </w:pPr>
      <w:r w:rsidDel="00000000" w:rsidR="00000000" w:rsidRPr="00000000">
        <w:rPr>
          <w:sz w:val="26"/>
          <w:szCs w:val="26"/>
          <w:rtl w:val="0"/>
        </w:rPr>
        <w:t xml:space="preserve">- Tính chất: Là mô đun chuyên môn nghề</w:t>
      </w:r>
    </w:p>
    <w:p w:rsidR="00000000" w:rsidDel="00000000" w:rsidP="00000000" w:rsidRDefault="00000000" w:rsidRPr="00000000" w14:paraId="0000126F">
      <w:pPr>
        <w:spacing w:line="360" w:lineRule="auto"/>
        <w:jc w:val="both"/>
        <w:rPr>
          <w:b w:val="1"/>
          <w:bCs w:val="1"/>
          <w:sz w:val="26"/>
          <w:szCs w:val="26"/>
        </w:rPr>
      </w:pPr>
      <w:r w:rsidDel="00000000" w:rsidR="00000000" w:rsidRPr="00000000">
        <w:rPr>
          <w:b w:val="1"/>
          <w:bCs w:val="1"/>
          <w:sz w:val="26"/>
          <w:szCs w:val="26"/>
          <w:rtl w:val="0"/>
        </w:rPr>
        <w:t xml:space="preserve">II. Mục tiêu mô đun:</w:t>
      </w:r>
    </w:p>
    <w:p w:rsidR="00000000" w:rsidDel="00000000" w:rsidP="00000000" w:rsidRDefault="00000000" w:rsidRPr="00000000" w14:paraId="00001270">
      <w:pPr>
        <w:spacing w:line="360" w:lineRule="auto"/>
        <w:ind w:firstLine="709"/>
        <w:jc w:val="both"/>
        <w:rPr>
          <w:sz w:val="26"/>
          <w:szCs w:val="26"/>
        </w:rPr>
      </w:pPr>
      <w:r w:rsidDel="00000000" w:rsidR="00000000" w:rsidRPr="00000000">
        <w:rPr>
          <w:sz w:val="26"/>
          <w:szCs w:val="26"/>
          <w:rtl w:val="0"/>
        </w:rPr>
        <w:t xml:space="preserve">- Kiến thức: Giải thích được các sơ đồ ứng dụng vi mạch tương tự trong thực tế </w:t>
      </w:r>
    </w:p>
    <w:p w:rsidR="00000000" w:rsidDel="00000000" w:rsidP="00000000" w:rsidRDefault="00000000" w:rsidRPr="00000000" w14:paraId="00001271">
      <w:pPr>
        <w:tabs>
          <w:tab w:val="left" w:leader="none" w:pos="528"/>
        </w:tabs>
        <w:spacing w:line="360" w:lineRule="auto"/>
        <w:ind w:left="709" w:firstLine="0"/>
        <w:jc w:val="both"/>
        <w:rPr>
          <w:sz w:val="26"/>
          <w:szCs w:val="26"/>
        </w:rPr>
      </w:pPr>
      <w:r w:rsidDel="00000000" w:rsidR="00000000" w:rsidRPr="00000000">
        <w:rPr>
          <w:sz w:val="26"/>
          <w:szCs w:val="26"/>
          <w:rtl w:val="0"/>
        </w:rPr>
        <w:t xml:space="preserve">- Kỹ năng:</w:t>
      </w:r>
    </w:p>
    <w:p w:rsidR="00000000" w:rsidDel="00000000" w:rsidP="00000000" w:rsidRDefault="00000000" w:rsidRPr="00000000" w14:paraId="00001272">
      <w:pPr>
        <w:spacing w:line="360" w:lineRule="auto"/>
        <w:ind w:firstLine="709"/>
        <w:jc w:val="both"/>
        <w:rPr>
          <w:sz w:val="26"/>
          <w:szCs w:val="26"/>
        </w:rPr>
      </w:pPr>
      <w:r w:rsidDel="00000000" w:rsidR="00000000" w:rsidRPr="00000000">
        <w:rPr>
          <w:sz w:val="26"/>
          <w:szCs w:val="26"/>
          <w:rtl w:val="0"/>
        </w:rPr>
        <w:t xml:space="preserve">+ Phân tích được các nguyên nhân hư hỏng trên mạch ứng dụng dùng vi mạch tương tự.</w:t>
      </w:r>
    </w:p>
    <w:p w:rsidR="00000000" w:rsidDel="00000000" w:rsidP="00000000" w:rsidRDefault="00000000" w:rsidRPr="00000000" w14:paraId="00001273">
      <w:pPr>
        <w:spacing w:line="360" w:lineRule="auto"/>
        <w:ind w:firstLine="709"/>
        <w:jc w:val="both"/>
        <w:rPr>
          <w:sz w:val="26"/>
          <w:szCs w:val="26"/>
        </w:rPr>
      </w:pPr>
      <w:r w:rsidDel="00000000" w:rsidR="00000000" w:rsidRPr="00000000">
        <w:rPr>
          <w:sz w:val="26"/>
          <w:szCs w:val="26"/>
          <w:rtl w:val="0"/>
        </w:rPr>
        <w:t xml:space="preserve">+ Lắp ráp, kiểm tra, thay thế được các linh kiện hư hỏng trên các mạch điện tử dùng vi mạch tương tự.</w:t>
      </w:r>
    </w:p>
    <w:p w:rsidR="00000000" w:rsidDel="00000000" w:rsidP="00000000" w:rsidRDefault="00000000" w:rsidRPr="00000000" w14:paraId="00001274">
      <w:pPr>
        <w:tabs>
          <w:tab w:val="left" w:leader="none" w:pos="528"/>
        </w:tabs>
        <w:spacing w:line="360" w:lineRule="auto"/>
        <w:ind w:firstLine="709"/>
        <w:jc w:val="both"/>
        <w:rPr>
          <w:sz w:val="26"/>
          <w:szCs w:val="26"/>
        </w:rPr>
      </w:pPr>
      <w:r w:rsidDel="00000000" w:rsidR="00000000" w:rsidRPr="00000000">
        <w:rPr>
          <w:sz w:val="26"/>
          <w:szCs w:val="26"/>
          <w:rtl w:val="0"/>
        </w:rPr>
        <w:t xml:space="preserve">- Năng lực tự chủ và trách nhiệm: Rèn luyện cho sinh viên thái độ nghiêm túc, cẩn thận, chính xác trong học tập và thực hiện công việc</w:t>
      </w:r>
    </w:p>
    <w:p w:rsidR="00000000" w:rsidDel="00000000" w:rsidP="00000000" w:rsidRDefault="00000000" w:rsidRPr="00000000" w14:paraId="00001275">
      <w:pPr>
        <w:spacing w:line="360" w:lineRule="auto"/>
        <w:ind w:right="509"/>
        <w:rPr>
          <w:b w:val="1"/>
          <w:bCs w:val="1"/>
          <w:sz w:val="26"/>
          <w:szCs w:val="26"/>
        </w:rPr>
      </w:pPr>
      <w:r w:rsidDel="00000000" w:rsidR="00000000" w:rsidRPr="00000000">
        <w:rPr>
          <w:b w:val="1"/>
          <w:bCs w:val="1"/>
          <w:sz w:val="26"/>
          <w:szCs w:val="26"/>
          <w:rtl w:val="0"/>
        </w:rPr>
        <w:t xml:space="preserve">III. Nội dung mô đun</w:t>
      </w:r>
    </w:p>
    <w:p w:rsidR="00000000" w:rsidDel="00000000" w:rsidP="00000000" w:rsidRDefault="00000000" w:rsidRPr="00000000" w14:paraId="00001276">
      <w:pPr>
        <w:spacing w:after="120" w:line="360" w:lineRule="auto"/>
        <w:ind w:firstLine="720"/>
        <w:jc w:val="both"/>
        <w:rPr>
          <w:sz w:val="26"/>
          <w:szCs w:val="26"/>
        </w:rPr>
      </w:pPr>
      <w:r w:rsidDel="00000000" w:rsidR="00000000" w:rsidRPr="00000000">
        <w:rPr>
          <w:sz w:val="26"/>
          <w:szCs w:val="26"/>
          <w:rtl w:val="0"/>
        </w:rPr>
        <w:t xml:space="preserve">1. Nội dung tổng quát và phân bổ thời gian</w:t>
      </w:r>
    </w:p>
    <w:tbl>
      <w:tblPr>
        <w:tblStyle w:val="Table19"/>
        <w:tblW w:w="8931.0" w:type="dxa"/>
        <w:jc w:val="left"/>
        <w:tblInd w:w="-6.999999999999993" w:type="dxa"/>
        <w:tblLayout w:type="fixed"/>
        <w:tblLook w:val="0400"/>
      </w:tblPr>
      <w:tblGrid>
        <w:gridCol w:w="580"/>
        <w:gridCol w:w="3938"/>
        <w:gridCol w:w="795"/>
        <w:gridCol w:w="924"/>
        <w:gridCol w:w="1871"/>
        <w:gridCol w:w="823"/>
        <w:tblGridChange w:id="0">
          <w:tblGrid>
            <w:gridCol w:w="580"/>
            <w:gridCol w:w="3938"/>
            <w:gridCol w:w="795"/>
            <w:gridCol w:w="924"/>
            <w:gridCol w:w="1871"/>
            <w:gridCol w:w="823"/>
          </w:tblGrid>
        </w:tblGridChange>
      </w:tblGrid>
      <w:tr>
        <w:trPr>
          <w:cantSplit w:val="0"/>
          <w:trHeight w:val="450" w:hRule="atLeast"/>
          <w:tblHeader w:val="1"/>
        </w:trPr>
        <w:tc>
          <w:tcPr>
            <w:vMerge w:val="restart"/>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1277">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Số TT</w:t>
            </w:r>
          </w:p>
        </w:tc>
        <w:tc>
          <w:tcPr>
            <w:vMerge w:val="restart"/>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1278">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Tên các bài trong mô đun</w:t>
            </w:r>
          </w:p>
        </w:tc>
        <w:tc>
          <w:tcPr>
            <w:gridSpan w:val="4"/>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1279">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Thời gian (giờ)</w:t>
            </w:r>
          </w:p>
        </w:tc>
      </w:tr>
      <w:tr>
        <w:trPr>
          <w:cantSplit w:val="0"/>
          <w:trHeight w:val="960" w:hRule="atLeast"/>
          <w:tblHeader w:val="1"/>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12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12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127F">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Tổng số</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1280">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Lý thuyết</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1281">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Thực hành, thí nghiệm, thảo luận, bài tập</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1282">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Kiểm tra</w:t>
            </w:r>
          </w:p>
        </w:tc>
      </w:tr>
      <w:tr>
        <w:trPr>
          <w:cantSplit w:val="0"/>
          <w:trHeight w:val="675" w:hRule="atLeast"/>
          <w:tblHeader w:val="0"/>
        </w:trPr>
        <w:tc>
          <w:tcPr>
            <w:vMerge w:val="restart"/>
            <w:tcBorders>
              <w:top w:color="000000" w:space="0" w:sz="0" w:val="nil"/>
              <w:left w:color="000000" w:space="0" w:sz="8" w:val="single"/>
              <w:bottom w:color="000000" w:space="0" w:sz="8" w:val="single"/>
              <w:right w:color="000000" w:space="0" w:sz="8" w:val="single"/>
            </w:tcBorders>
          </w:tcPr>
          <w:p w:rsidR="00000000" w:rsidDel="00000000" w:rsidP="00000000" w:rsidRDefault="00000000" w:rsidRPr="00000000" w14:paraId="00001283">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dotted"/>
              <w:right w:color="000000" w:space="0" w:sz="8" w:val="single"/>
            </w:tcBorders>
            <w:vAlign w:val="center"/>
          </w:tcPr>
          <w:p w:rsidR="00000000" w:rsidDel="00000000" w:rsidP="00000000" w:rsidRDefault="00000000" w:rsidRPr="00000000" w14:paraId="00001284">
            <w:pPr>
              <w:spacing w:line="360" w:lineRule="auto"/>
              <w:rPr>
                <w:color w:val="000000"/>
                <w:sz w:val="26"/>
                <w:szCs w:val="26"/>
              </w:rPr>
            </w:pPr>
            <w:r w:rsidDel="00000000" w:rsidR="00000000" w:rsidRPr="00000000">
              <w:rPr>
                <w:color w:val="000000"/>
                <w:sz w:val="26"/>
                <w:szCs w:val="26"/>
                <w:rtl w:val="0"/>
              </w:rPr>
              <w:t xml:space="preserve">Bài 1: Các mạch khuếch đại tín hiệu nhỏ dùng Transistor BJT</w:t>
            </w:r>
          </w:p>
        </w:tc>
        <w:tc>
          <w:tcPr>
            <w:tcBorders>
              <w:top w:color="000000" w:space="0" w:sz="0" w:val="nil"/>
              <w:left w:color="000000" w:space="0" w:sz="0" w:val="nil"/>
              <w:bottom w:color="000000" w:space="0" w:sz="4" w:val="dotted"/>
              <w:right w:color="000000" w:space="0" w:sz="8" w:val="single"/>
            </w:tcBorders>
            <w:vAlign w:val="center"/>
          </w:tcPr>
          <w:p w:rsidR="00000000" w:rsidDel="00000000" w:rsidP="00000000" w:rsidRDefault="00000000" w:rsidRPr="00000000" w14:paraId="00001285">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12</w:t>
            </w:r>
          </w:p>
        </w:tc>
        <w:tc>
          <w:tcPr>
            <w:tcBorders>
              <w:top w:color="000000" w:space="0" w:sz="0" w:val="nil"/>
              <w:left w:color="000000" w:space="0" w:sz="0" w:val="nil"/>
              <w:bottom w:color="000000" w:space="0" w:sz="4" w:val="dotted"/>
              <w:right w:color="000000" w:space="0" w:sz="8" w:val="single"/>
            </w:tcBorders>
            <w:vAlign w:val="center"/>
          </w:tcPr>
          <w:p w:rsidR="00000000" w:rsidDel="00000000" w:rsidP="00000000" w:rsidRDefault="00000000" w:rsidRPr="00000000" w14:paraId="00001286">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3</w:t>
            </w:r>
          </w:p>
        </w:tc>
        <w:tc>
          <w:tcPr>
            <w:tcBorders>
              <w:top w:color="000000" w:space="0" w:sz="0" w:val="nil"/>
              <w:left w:color="000000" w:space="0" w:sz="0" w:val="nil"/>
              <w:bottom w:color="000000" w:space="0" w:sz="4" w:val="dotted"/>
              <w:right w:color="000000" w:space="0" w:sz="8" w:val="single"/>
            </w:tcBorders>
            <w:vAlign w:val="center"/>
          </w:tcPr>
          <w:p w:rsidR="00000000" w:rsidDel="00000000" w:rsidP="00000000" w:rsidRDefault="00000000" w:rsidRPr="00000000" w14:paraId="00001287">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9</w:t>
            </w:r>
          </w:p>
        </w:tc>
        <w:tc>
          <w:tcPr>
            <w:tcBorders>
              <w:top w:color="000000" w:space="0" w:sz="0" w:val="nil"/>
              <w:left w:color="000000" w:space="0" w:sz="0" w:val="nil"/>
              <w:bottom w:color="000000" w:space="0" w:sz="4" w:val="dotted"/>
              <w:right w:color="000000" w:space="0" w:sz="8" w:val="single"/>
            </w:tcBorders>
            <w:vAlign w:val="center"/>
          </w:tcPr>
          <w:p w:rsidR="00000000" w:rsidDel="00000000" w:rsidP="00000000" w:rsidRDefault="00000000" w:rsidRPr="00000000" w14:paraId="00001288">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345" w:hRule="atLeast"/>
          <w:tblHeader w:val="0"/>
        </w:trPr>
        <w:tc>
          <w:tcPr>
            <w:vMerge w:val="continue"/>
            <w:tcBorders>
              <w:top w:color="000000" w:space="0" w:sz="0" w:val="nil"/>
              <w:left w:color="000000" w:space="0" w:sz="8" w:val="single"/>
              <w:bottom w:color="000000" w:space="0" w:sz="8" w:val="single"/>
              <w:right w:color="000000" w:space="0" w:sz="8" w:val="single"/>
            </w:tcBorders>
          </w:tcPr>
          <w:p w:rsidR="00000000" w:rsidDel="00000000" w:rsidP="00000000" w:rsidRDefault="00000000" w:rsidRPr="00000000" w14:paraId="000012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28A">
            <w:pPr>
              <w:spacing w:line="360" w:lineRule="auto"/>
              <w:jc w:val="both"/>
              <w:rPr>
                <w:color w:val="000000"/>
                <w:sz w:val="26"/>
                <w:szCs w:val="26"/>
              </w:rPr>
            </w:pPr>
            <w:r w:rsidDel="00000000" w:rsidR="00000000" w:rsidRPr="00000000">
              <w:rPr>
                <w:color w:val="000000"/>
                <w:sz w:val="26"/>
                <w:szCs w:val="26"/>
                <w:rtl w:val="0"/>
              </w:rPr>
              <w:t xml:space="preserve">1. Mạch khuếch đại E chung (EC)</w:t>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28B">
            <w:pPr>
              <w:spacing w:line="360" w:lineRule="auto"/>
              <w:jc w:val="center"/>
              <w:rPr>
                <w:color w:val="000000"/>
                <w:sz w:val="26"/>
                <w:szCs w:val="26"/>
              </w:rPr>
            </w:pPr>
            <w:r w:rsidDel="00000000" w:rsidR="00000000" w:rsidRPr="00000000">
              <w:rPr>
                <w:color w:val="000000"/>
                <w:sz w:val="26"/>
                <w:szCs w:val="26"/>
                <w:rtl w:val="0"/>
              </w:rPr>
              <w:t xml:space="preserve">4</w:t>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28C">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28D">
            <w:pPr>
              <w:spacing w:line="360" w:lineRule="auto"/>
              <w:jc w:val="center"/>
              <w:rPr>
                <w:color w:val="000000"/>
                <w:sz w:val="26"/>
                <w:szCs w:val="26"/>
              </w:rPr>
            </w:pPr>
            <w:r w:rsidDel="00000000" w:rsidR="00000000" w:rsidRPr="00000000">
              <w:rPr>
                <w:color w:val="000000"/>
                <w:sz w:val="26"/>
                <w:szCs w:val="26"/>
                <w:rtl w:val="0"/>
              </w:rPr>
              <w:t xml:space="preserve">3</w:t>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28E">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345" w:hRule="atLeast"/>
          <w:tblHeader w:val="0"/>
        </w:trPr>
        <w:tc>
          <w:tcPr>
            <w:vMerge w:val="continue"/>
            <w:tcBorders>
              <w:top w:color="000000" w:space="0" w:sz="0" w:val="nil"/>
              <w:left w:color="000000" w:space="0" w:sz="8" w:val="single"/>
              <w:bottom w:color="000000" w:space="0" w:sz="8" w:val="single"/>
              <w:right w:color="000000" w:space="0" w:sz="8" w:val="single"/>
            </w:tcBorders>
          </w:tcPr>
          <w:p w:rsidR="00000000" w:rsidDel="00000000" w:rsidP="00000000" w:rsidRDefault="00000000" w:rsidRPr="00000000" w14:paraId="000012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290">
            <w:pPr>
              <w:spacing w:line="360" w:lineRule="auto"/>
              <w:jc w:val="both"/>
              <w:rPr>
                <w:color w:val="000000"/>
                <w:sz w:val="26"/>
                <w:szCs w:val="26"/>
              </w:rPr>
            </w:pPr>
            <w:r w:rsidDel="00000000" w:rsidR="00000000" w:rsidRPr="00000000">
              <w:rPr>
                <w:color w:val="000000"/>
                <w:sz w:val="26"/>
                <w:szCs w:val="26"/>
                <w:rtl w:val="0"/>
              </w:rPr>
              <w:t xml:space="preserve">2. Mạch khuếch đại B chung (BC)</w:t>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291">
            <w:pPr>
              <w:spacing w:line="360" w:lineRule="auto"/>
              <w:jc w:val="center"/>
              <w:rPr>
                <w:color w:val="000000"/>
                <w:sz w:val="26"/>
                <w:szCs w:val="26"/>
              </w:rPr>
            </w:pPr>
            <w:r w:rsidDel="00000000" w:rsidR="00000000" w:rsidRPr="00000000">
              <w:rPr>
                <w:color w:val="000000"/>
                <w:sz w:val="26"/>
                <w:szCs w:val="26"/>
                <w:rtl w:val="0"/>
              </w:rPr>
              <w:t xml:space="preserve">4</w:t>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292">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293">
            <w:pPr>
              <w:spacing w:line="360" w:lineRule="auto"/>
              <w:jc w:val="center"/>
              <w:rPr>
                <w:color w:val="000000"/>
                <w:sz w:val="26"/>
                <w:szCs w:val="26"/>
              </w:rPr>
            </w:pPr>
            <w:r w:rsidDel="00000000" w:rsidR="00000000" w:rsidRPr="00000000">
              <w:rPr>
                <w:color w:val="000000"/>
                <w:sz w:val="26"/>
                <w:szCs w:val="26"/>
                <w:rtl w:val="0"/>
              </w:rPr>
              <w:t xml:space="preserve">3</w:t>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294">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345" w:hRule="atLeast"/>
          <w:tblHeader w:val="0"/>
        </w:trPr>
        <w:tc>
          <w:tcPr>
            <w:vMerge w:val="continue"/>
            <w:tcBorders>
              <w:top w:color="000000" w:space="0" w:sz="0" w:val="nil"/>
              <w:left w:color="000000" w:space="0" w:sz="8" w:val="single"/>
              <w:bottom w:color="000000" w:space="0" w:sz="8" w:val="single"/>
              <w:right w:color="000000" w:space="0" w:sz="8" w:val="single"/>
            </w:tcBorders>
          </w:tcPr>
          <w:p w:rsidR="00000000" w:rsidDel="00000000" w:rsidP="00000000" w:rsidRDefault="00000000" w:rsidRPr="00000000" w14:paraId="000012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8" w:val="single"/>
              <w:right w:color="000000" w:space="0" w:sz="8" w:val="single"/>
            </w:tcBorders>
            <w:vAlign w:val="center"/>
          </w:tcPr>
          <w:p w:rsidR="00000000" w:rsidDel="00000000" w:rsidP="00000000" w:rsidRDefault="00000000" w:rsidRPr="00000000" w14:paraId="00001296">
            <w:pPr>
              <w:spacing w:line="360" w:lineRule="auto"/>
              <w:jc w:val="both"/>
              <w:rPr>
                <w:color w:val="000000"/>
                <w:sz w:val="26"/>
                <w:szCs w:val="26"/>
              </w:rPr>
            </w:pPr>
            <w:r w:rsidDel="00000000" w:rsidR="00000000" w:rsidRPr="00000000">
              <w:rPr>
                <w:color w:val="000000"/>
                <w:sz w:val="26"/>
                <w:szCs w:val="26"/>
                <w:rtl w:val="0"/>
              </w:rPr>
              <w:t xml:space="preserve">3. Mạch khuếch đại C chung (CC)</w:t>
            </w:r>
          </w:p>
        </w:tc>
        <w:tc>
          <w:tcPr>
            <w:tcBorders>
              <w:top w:color="000000" w:space="0" w:sz="4" w:val="dotted"/>
              <w:left w:color="000000" w:space="0" w:sz="0" w:val="nil"/>
              <w:bottom w:color="000000" w:space="0" w:sz="8" w:val="single"/>
              <w:right w:color="000000" w:space="0" w:sz="8" w:val="single"/>
            </w:tcBorders>
            <w:vAlign w:val="center"/>
          </w:tcPr>
          <w:p w:rsidR="00000000" w:rsidDel="00000000" w:rsidP="00000000" w:rsidRDefault="00000000" w:rsidRPr="00000000" w14:paraId="00001297">
            <w:pPr>
              <w:spacing w:line="360" w:lineRule="auto"/>
              <w:jc w:val="center"/>
              <w:rPr>
                <w:color w:val="000000"/>
                <w:sz w:val="26"/>
                <w:szCs w:val="26"/>
              </w:rPr>
            </w:pPr>
            <w:r w:rsidDel="00000000" w:rsidR="00000000" w:rsidRPr="00000000">
              <w:rPr>
                <w:color w:val="000000"/>
                <w:sz w:val="26"/>
                <w:szCs w:val="26"/>
                <w:rtl w:val="0"/>
              </w:rPr>
              <w:t xml:space="preserve">4</w:t>
            </w:r>
          </w:p>
        </w:tc>
        <w:tc>
          <w:tcPr>
            <w:tcBorders>
              <w:top w:color="000000" w:space="0" w:sz="4" w:val="dotted"/>
              <w:left w:color="000000" w:space="0" w:sz="0" w:val="nil"/>
              <w:bottom w:color="000000" w:space="0" w:sz="8" w:val="single"/>
              <w:right w:color="000000" w:space="0" w:sz="8" w:val="single"/>
            </w:tcBorders>
            <w:vAlign w:val="center"/>
          </w:tcPr>
          <w:p w:rsidR="00000000" w:rsidDel="00000000" w:rsidP="00000000" w:rsidRDefault="00000000" w:rsidRPr="00000000" w14:paraId="00001298">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4" w:val="dotted"/>
              <w:left w:color="000000" w:space="0" w:sz="0" w:val="nil"/>
              <w:bottom w:color="000000" w:space="0" w:sz="8" w:val="single"/>
              <w:right w:color="000000" w:space="0" w:sz="8" w:val="single"/>
            </w:tcBorders>
            <w:vAlign w:val="center"/>
          </w:tcPr>
          <w:p w:rsidR="00000000" w:rsidDel="00000000" w:rsidP="00000000" w:rsidRDefault="00000000" w:rsidRPr="00000000" w14:paraId="00001299">
            <w:pPr>
              <w:spacing w:line="360" w:lineRule="auto"/>
              <w:jc w:val="center"/>
              <w:rPr>
                <w:color w:val="000000"/>
                <w:sz w:val="26"/>
                <w:szCs w:val="26"/>
              </w:rPr>
            </w:pPr>
            <w:r w:rsidDel="00000000" w:rsidR="00000000" w:rsidRPr="00000000">
              <w:rPr>
                <w:color w:val="000000"/>
                <w:sz w:val="26"/>
                <w:szCs w:val="26"/>
                <w:rtl w:val="0"/>
              </w:rPr>
              <w:t xml:space="preserve">3</w:t>
            </w:r>
          </w:p>
        </w:tc>
        <w:tc>
          <w:tcPr>
            <w:tcBorders>
              <w:top w:color="000000" w:space="0" w:sz="4" w:val="dotted"/>
              <w:left w:color="000000" w:space="0" w:sz="0" w:val="nil"/>
              <w:bottom w:color="000000" w:space="0" w:sz="8" w:val="single"/>
              <w:right w:color="000000" w:space="0" w:sz="8" w:val="single"/>
            </w:tcBorders>
            <w:vAlign w:val="center"/>
          </w:tcPr>
          <w:p w:rsidR="00000000" w:rsidDel="00000000" w:rsidP="00000000" w:rsidRDefault="00000000" w:rsidRPr="00000000" w14:paraId="0000129A">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675" w:hRule="atLeast"/>
          <w:tblHeader w:val="0"/>
        </w:trPr>
        <w:tc>
          <w:tcPr>
            <w:vMerge w:val="restart"/>
            <w:tcBorders>
              <w:top w:color="000000" w:space="0" w:sz="0" w:val="nil"/>
              <w:left w:color="000000" w:space="0" w:sz="8" w:val="single"/>
              <w:bottom w:color="000000" w:space="0" w:sz="8" w:val="single"/>
              <w:right w:color="000000" w:space="0" w:sz="8" w:val="single"/>
            </w:tcBorders>
          </w:tcPr>
          <w:p w:rsidR="00000000" w:rsidDel="00000000" w:rsidP="00000000" w:rsidRDefault="00000000" w:rsidRPr="00000000" w14:paraId="0000129B">
            <w:pPr>
              <w:spacing w:line="360" w:lineRule="auto"/>
              <w:jc w:val="center"/>
              <w:rPr>
                <w:color w:val="000000"/>
                <w:sz w:val="26"/>
                <w:szCs w:val="26"/>
              </w:rPr>
            </w:pPr>
            <w:r w:rsidDel="00000000" w:rsidR="00000000" w:rsidRPr="00000000">
              <w:rPr>
                <w:color w:val="000000"/>
                <w:sz w:val="26"/>
                <w:szCs w:val="26"/>
                <w:rtl w:val="0"/>
              </w:rPr>
              <w:t xml:space="preserve">2</w:t>
            </w:r>
          </w:p>
        </w:tc>
        <w:tc>
          <w:tcPr>
            <w:tcBorders>
              <w:top w:color="000000" w:space="0" w:sz="8" w:val="single"/>
              <w:left w:color="000000" w:space="0" w:sz="0" w:val="nil"/>
              <w:bottom w:color="000000" w:space="0" w:sz="4" w:val="dotted"/>
              <w:right w:color="000000" w:space="0" w:sz="8" w:val="single"/>
            </w:tcBorders>
            <w:vAlign w:val="center"/>
          </w:tcPr>
          <w:p w:rsidR="00000000" w:rsidDel="00000000" w:rsidP="00000000" w:rsidRDefault="00000000" w:rsidRPr="00000000" w14:paraId="0000129C">
            <w:pPr>
              <w:spacing w:line="360" w:lineRule="auto"/>
              <w:jc w:val="both"/>
              <w:rPr>
                <w:color w:val="000000"/>
                <w:sz w:val="26"/>
                <w:szCs w:val="26"/>
              </w:rPr>
            </w:pPr>
            <w:r w:rsidDel="00000000" w:rsidR="00000000" w:rsidRPr="00000000">
              <w:rPr>
                <w:color w:val="000000"/>
                <w:sz w:val="26"/>
                <w:szCs w:val="26"/>
                <w:rtl w:val="0"/>
              </w:rPr>
              <w:t xml:space="preserve">Bài 2: Các mạch khuếch đại tín hiệu nhỏ dùng Transistor MOS-FET</w:t>
            </w:r>
          </w:p>
        </w:tc>
        <w:tc>
          <w:tcPr>
            <w:tcBorders>
              <w:top w:color="000000" w:space="0" w:sz="8" w:val="single"/>
              <w:left w:color="000000" w:space="0" w:sz="0" w:val="nil"/>
              <w:bottom w:color="000000" w:space="0" w:sz="4" w:val="dotted"/>
              <w:right w:color="000000" w:space="0" w:sz="8" w:val="single"/>
            </w:tcBorders>
            <w:vAlign w:val="center"/>
          </w:tcPr>
          <w:p w:rsidR="00000000" w:rsidDel="00000000" w:rsidP="00000000" w:rsidRDefault="00000000" w:rsidRPr="00000000" w14:paraId="0000129D">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12</w:t>
            </w:r>
          </w:p>
        </w:tc>
        <w:tc>
          <w:tcPr>
            <w:tcBorders>
              <w:top w:color="000000" w:space="0" w:sz="8" w:val="single"/>
              <w:left w:color="000000" w:space="0" w:sz="0" w:val="nil"/>
              <w:bottom w:color="000000" w:space="0" w:sz="4" w:val="dotted"/>
              <w:right w:color="000000" w:space="0" w:sz="8" w:val="single"/>
            </w:tcBorders>
            <w:vAlign w:val="center"/>
          </w:tcPr>
          <w:p w:rsidR="00000000" w:rsidDel="00000000" w:rsidP="00000000" w:rsidRDefault="00000000" w:rsidRPr="00000000" w14:paraId="0000129E">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6</w:t>
            </w:r>
          </w:p>
        </w:tc>
        <w:tc>
          <w:tcPr>
            <w:tcBorders>
              <w:top w:color="000000" w:space="0" w:sz="8" w:val="single"/>
              <w:left w:color="000000" w:space="0" w:sz="0" w:val="nil"/>
              <w:bottom w:color="000000" w:space="0" w:sz="4" w:val="dotted"/>
              <w:right w:color="000000" w:space="0" w:sz="8" w:val="single"/>
            </w:tcBorders>
            <w:vAlign w:val="center"/>
          </w:tcPr>
          <w:p w:rsidR="00000000" w:rsidDel="00000000" w:rsidP="00000000" w:rsidRDefault="00000000" w:rsidRPr="00000000" w14:paraId="0000129F">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6</w:t>
            </w:r>
          </w:p>
        </w:tc>
        <w:tc>
          <w:tcPr>
            <w:tcBorders>
              <w:top w:color="000000" w:space="0" w:sz="8" w:val="single"/>
              <w:left w:color="000000" w:space="0" w:sz="0" w:val="nil"/>
              <w:bottom w:color="000000" w:space="0" w:sz="4" w:val="dotted"/>
              <w:right w:color="000000" w:space="0" w:sz="8" w:val="single"/>
            </w:tcBorders>
            <w:vAlign w:val="center"/>
          </w:tcPr>
          <w:p w:rsidR="00000000" w:rsidDel="00000000" w:rsidP="00000000" w:rsidRDefault="00000000" w:rsidRPr="00000000" w14:paraId="000012A0">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345" w:hRule="atLeast"/>
          <w:tblHeader w:val="0"/>
        </w:trPr>
        <w:tc>
          <w:tcPr>
            <w:vMerge w:val="continue"/>
            <w:tcBorders>
              <w:top w:color="000000" w:space="0" w:sz="0" w:val="nil"/>
              <w:left w:color="000000" w:space="0" w:sz="8" w:val="single"/>
              <w:bottom w:color="000000" w:space="0" w:sz="8" w:val="single"/>
              <w:right w:color="000000" w:space="0" w:sz="8" w:val="single"/>
            </w:tcBorders>
          </w:tcPr>
          <w:p w:rsidR="00000000" w:rsidDel="00000000" w:rsidP="00000000" w:rsidRDefault="00000000" w:rsidRPr="00000000" w14:paraId="000012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2A2">
            <w:pPr>
              <w:spacing w:line="360" w:lineRule="auto"/>
              <w:jc w:val="both"/>
              <w:rPr>
                <w:color w:val="000000"/>
                <w:sz w:val="26"/>
                <w:szCs w:val="26"/>
              </w:rPr>
            </w:pPr>
            <w:r w:rsidDel="00000000" w:rsidR="00000000" w:rsidRPr="00000000">
              <w:rPr>
                <w:color w:val="000000"/>
                <w:sz w:val="26"/>
                <w:szCs w:val="26"/>
                <w:rtl w:val="0"/>
              </w:rPr>
              <w:t xml:space="preserve">1. Các mạch khuếch đại cơ bản</w:t>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2A3">
            <w:pPr>
              <w:spacing w:line="360" w:lineRule="auto"/>
              <w:jc w:val="center"/>
              <w:rPr>
                <w:color w:val="000000"/>
                <w:sz w:val="26"/>
                <w:szCs w:val="26"/>
              </w:rPr>
            </w:pPr>
            <w:r w:rsidDel="00000000" w:rsidR="00000000" w:rsidRPr="00000000">
              <w:rPr>
                <w:color w:val="000000"/>
                <w:sz w:val="26"/>
                <w:szCs w:val="26"/>
                <w:rtl w:val="0"/>
              </w:rPr>
              <w:t xml:space="preserve">4</w:t>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2A4">
            <w:pPr>
              <w:spacing w:line="360" w:lineRule="auto"/>
              <w:jc w:val="center"/>
              <w:rPr>
                <w:color w:val="000000"/>
                <w:sz w:val="26"/>
                <w:szCs w:val="26"/>
              </w:rPr>
            </w:pPr>
            <w:r w:rsidDel="00000000" w:rsidR="00000000" w:rsidRPr="00000000">
              <w:rPr>
                <w:color w:val="000000"/>
                <w:sz w:val="26"/>
                <w:szCs w:val="26"/>
                <w:rtl w:val="0"/>
              </w:rPr>
              <w:t xml:space="preserve">4</w:t>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2A5">
            <w:pPr>
              <w:spacing w:line="360" w:lineRule="auto"/>
              <w:jc w:val="center"/>
              <w:rPr>
                <w:color w:val="000000"/>
                <w:sz w:val="26"/>
                <w:szCs w:val="26"/>
              </w:rPr>
            </w:pPr>
            <w:r w:rsidDel="00000000" w:rsidR="00000000" w:rsidRPr="00000000">
              <w:rPr>
                <w:color w:val="000000"/>
                <w:sz w:val="26"/>
                <w:szCs w:val="26"/>
                <w:rtl w:val="0"/>
              </w:rPr>
              <w:t xml:space="preserve">0</w:t>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2A6">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675" w:hRule="atLeast"/>
          <w:tblHeader w:val="0"/>
        </w:trPr>
        <w:tc>
          <w:tcPr>
            <w:vMerge w:val="continue"/>
            <w:tcBorders>
              <w:top w:color="000000" w:space="0" w:sz="0" w:val="nil"/>
              <w:left w:color="000000" w:space="0" w:sz="8" w:val="single"/>
              <w:bottom w:color="000000" w:space="0" w:sz="8" w:val="single"/>
              <w:right w:color="000000" w:space="0" w:sz="8" w:val="single"/>
            </w:tcBorders>
          </w:tcPr>
          <w:p w:rsidR="00000000" w:rsidDel="00000000" w:rsidP="00000000" w:rsidRDefault="00000000" w:rsidRPr="00000000" w14:paraId="000012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8" w:val="single"/>
              <w:right w:color="000000" w:space="0" w:sz="8" w:val="single"/>
            </w:tcBorders>
            <w:vAlign w:val="center"/>
          </w:tcPr>
          <w:p w:rsidR="00000000" w:rsidDel="00000000" w:rsidP="00000000" w:rsidRDefault="00000000" w:rsidRPr="00000000" w14:paraId="000012A8">
            <w:pPr>
              <w:spacing w:line="360" w:lineRule="auto"/>
              <w:jc w:val="both"/>
              <w:rPr>
                <w:color w:val="000000"/>
                <w:sz w:val="26"/>
                <w:szCs w:val="26"/>
              </w:rPr>
            </w:pPr>
            <w:r w:rsidDel="00000000" w:rsidR="00000000" w:rsidRPr="00000000">
              <w:rPr>
                <w:color w:val="000000"/>
                <w:sz w:val="26"/>
                <w:szCs w:val="26"/>
                <w:rtl w:val="0"/>
              </w:rPr>
              <w:t xml:space="preserve">2. Lắp ráp, đo lường các mạch khuếch đại cơ bản</w:t>
            </w:r>
          </w:p>
        </w:tc>
        <w:tc>
          <w:tcPr>
            <w:tcBorders>
              <w:top w:color="000000" w:space="0" w:sz="4" w:val="dotted"/>
              <w:left w:color="000000" w:space="0" w:sz="0" w:val="nil"/>
              <w:bottom w:color="000000" w:space="0" w:sz="8" w:val="single"/>
              <w:right w:color="000000" w:space="0" w:sz="8" w:val="single"/>
            </w:tcBorders>
            <w:vAlign w:val="center"/>
          </w:tcPr>
          <w:p w:rsidR="00000000" w:rsidDel="00000000" w:rsidP="00000000" w:rsidRDefault="00000000" w:rsidRPr="00000000" w14:paraId="000012A9">
            <w:pPr>
              <w:spacing w:line="360" w:lineRule="auto"/>
              <w:jc w:val="center"/>
              <w:rPr>
                <w:color w:val="000000"/>
                <w:sz w:val="26"/>
                <w:szCs w:val="26"/>
              </w:rPr>
            </w:pPr>
            <w:r w:rsidDel="00000000" w:rsidR="00000000" w:rsidRPr="00000000">
              <w:rPr>
                <w:color w:val="000000"/>
                <w:sz w:val="26"/>
                <w:szCs w:val="26"/>
                <w:rtl w:val="0"/>
              </w:rPr>
              <w:t xml:space="preserve">8</w:t>
            </w:r>
          </w:p>
        </w:tc>
        <w:tc>
          <w:tcPr>
            <w:tcBorders>
              <w:top w:color="000000" w:space="0" w:sz="4" w:val="dotted"/>
              <w:left w:color="000000" w:space="0" w:sz="0" w:val="nil"/>
              <w:bottom w:color="000000" w:space="0" w:sz="8" w:val="single"/>
              <w:right w:color="000000" w:space="0" w:sz="8" w:val="single"/>
            </w:tcBorders>
            <w:vAlign w:val="center"/>
          </w:tcPr>
          <w:p w:rsidR="00000000" w:rsidDel="00000000" w:rsidP="00000000" w:rsidRDefault="00000000" w:rsidRPr="00000000" w14:paraId="000012AA">
            <w:pPr>
              <w:spacing w:line="360" w:lineRule="auto"/>
              <w:jc w:val="center"/>
              <w:rPr>
                <w:color w:val="000000"/>
                <w:sz w:val="26"/>
                <w:szCs w:val="26"/>
              </w:rPr>
            </w:pPr>
            <w:r w:rsidDel="00000000" w:rsidR="00000000" w:rsidRPr="00000000">
              <w:rPr>
                <w:color w:val="000000"/>
                <w:sz w:val="26"/>
                <w:szCs w:val="26"/>
                <w:rtl w:val="0"/>
              </w:rPr>
              <w:t xml:space="preserve">2</w:t>
            </w:r>
          </w:p>
        </w:tc>
        <w:tc>
          <w:tcPr>
            <w:tcBorders>
              <w:top w:color="000000" w:space="0" w:sz="4" w:val="dotted"/>
              <w:left w:color="000000" w:space="0" w:sz="0" w:val="nil"/>
              <w:bottom w:color="000000" w:space="0" w:sz="8" w:val="single"/>
              <w:right w:color="000000" w:space="0" w:sz="8" w:val="single"/>
            </w:tcBorders>
            <w:vAlign w:val="center"/>
          </w:tcPr>
          <w:p w:rsidR="00000000" w:rsidDel="00000000" w:rsidP="00000000" w:rsidRDefault="00000000" w:rsidRPr="00000000" w14:paraId="000012AB">
            <w:pPr>
              <w:spacing w:line="360" w:lineRule="auto"/>
              <w:jc w:val="center"/>
              <w:rPr>
                <w:color w:val="000000"/>
                <w:sz w:val="26"/>
                <w:szCs w:val="26"/>
              </w:rPr>
            </w:pPr>
            <w:r w:rsidDel="00000000" w:rsidR="00000000" w:rsidRPr="00000000">
              <w:rPr>
                <w:color w:val="000000"/>
                <w:sz w:val="26"/>
                <w:szCs w:val="26"/>
                <w:rtl w:val="0"/>
              </w:rPr>
              <w:t xml:space="preserve">6</w:t>
            </w:r>
          </w:p>
        </w:tc>
        <w:tc>
          <w:tcPr>
            <w:tcBorders>
              <w:top w:color="000000" w:space="0" w:sz="4" w:val="dotted"/>
              <w:left w:color="000000" w:space="0" w:sz="0" w:val="nil"/>
              <w:bottom w:color="000000" w:space="0" w:sz="8" w:val="single"/>
              <w:right w:color="000000" w:space="0" w:sz="8" w:val="single"/>
            </w:tcBorders>
            <w:vAlign w:val="center"/>
          </w:tcPr>
          <w:p w:rsidR="00000000" w:rsidDel="00000000" w:rsidP="00000000" w:rsidRDefault="00000000" w:rsidRPr="00000000" w14:paraId="000012AC">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345" w:hRule="atLeast"/>
          <w:tblHeader w:val="0"/>
        </w:trPr>
        <w:tc>
          <w:tcPr>
            <w:vMerge w:val="restart"/>
            <w:tcBorders>
              <w:top w:color="000000" w:space="0" w:sz="0" w:val="nil"/>
              <w:left w:color="000000" w:space="0" w:sz="8" w:val="single"/>
              <w:bottom w:color="000000" w:space="0" w:sz="8" w:val="single"/>
              <w:right w:color="000000" w:space="0" w:sz="8" w:val="single"/>
            </w:tcBorders>
          </w:tcPr>
          <w:p w:rsidR="00000000" w:rsidDel="00000000" w:rsidP="00000000" w:rsidRDefault="00000000" w:rsidRPr="00000000" w14:paraId="000012AD">
            <w:pPr>
              <w:spacing w:line="360" w:lineRule="auto"/>
              <w:jc w:val="center"/>
              <w:rPr>
                <w:color w:val="000000"/>
                <w:sz w:val="26"/>
                <w:szCs w:val="26"/>
              </w:rPr>
            </w:pPr>
            <w:r w:rsidDel="00000000" w:rsidR="00000000" w:rsidRPr="00000000">
              <w:rPr>
                <w:color w:val="000000"/>
                <w:sz w:val="26"/>
                <w:szCs w:val="26"/>
                <w:rtl w:val="0"/>
              </w:rPr>
              <w:t xml:space="preserve">3</w:t>
            </w:r>
          </w:p>
        </w:tc>
        <w:tc>
          <w:tcPr>
            <w:tcBorders>
              <w:top w:color="000000" w:space="0" w:sz="8" w:val="single"/>
              <w:left w:color="000000" w:space="0" w:sz="0" w:val="nil"/>
              <w:bottom w:color="000000" w:space="0" w:sz="4" w:val="dotted"/>
              <w:right w:color="000000" w:space="0" w:sz="8" w:val="single"/>
            </w:tcBorders>
            <w:vAlign w:val="center"/>
          </w:tcPr>
          <w:p w:rsidR="00000000" w:rsidDel="00000000" w:rsidP="00000000" w:rsidRDefault="00000000" w:rsidRPr="00000000" w14:paraId="000012AE">
            <w:pPr>
              <w:spacing w:line="360" w:lineRule="auto"/>
              <w:jc w:val="both"/>
              <w:rPr>
                <w:color w:val="000000"/>
                <w:sz w:val="26"/>
                <w:szCs w:val="26"/>
              </w:rPr>
            </w:pPr>
            <w:r w:rsidDel="00000000" w:rsidR="00000000" w:rsidRPr="00000000">
              <w:rPr>
                <w:color w:val="000000"/>
                <w:sz w:val="26"/>
                <w:szCs w:val="26"/>
                <w:rtl w:val="0"/>
              </w:rPr>
              <w:t xml:space="preserve">Bài 3: Các mạch ứng dụng của KĐTT</w:t>
            </w:r>
          </w:p>
        </w:tc>
        <w:tc>
          <w:tcPr>
            <w:tcBorders>
              <w:top w:color="000000" w:space="0" w:sz="8" w:val="single"/>
              <w:left w:color="000000" w:space="0" w:sz="0" w:val="nil"/>
              <w:bottom w:color="000000" w:space="0" w:sz="4" w:val="dotted"/>
              <w:right w:color="000000" w:space="0" w:sz="8" w:val="single"/>
            </w:tcBorders>
            <w:vAlign w:val="center"/>
          </w:tcPr>
          <w:p w:rsidR="00000000" w:rsidDel="00000000" w:rsidP="00000000" w:rsidRDefault="00000000" w:rsidRPr="00000000" w14:paraId="000012AF">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16</w:t>
            </w:r>
          </w:p>
        </w:tc>
        <w:tc>
          <w:tcPr>
            <w:tcBorders>
              <w:top w:color="000000" w:space="0" w:sz="8" w:val="single"/>
              <w:left w:color="000000" w:space="0" w:sz="0" w:val="nil"/>
              <w:bottom w:color="000000" w:space="0" w:sz="4" w:val="dotted"/>
              <w:right w:color="000000" w:space="0" w:sz="8" w:val="single"/>
            </w:tcBorders>
            <w:vAlign w:val="center"/>
          </w:tcPr>
          <w:p w:rsidR="00000000" w:rsidDel="00000000" w:rsidP="00000000" w:rsidRDefault="00000000" w:rsidRPr="00000000" w14:paraId="000012B0">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6</w:t>
            </w:r>
          </w:p>
        </w:tc>
        <w:tc>
          <w:tcPr>
            <w:tcBorders>
              <w:top w:color="000000" w:space="0" w:sz="8" w:val="single"/>
              <w:left w:color="000000" w:space="0" w:sz="0" w:val="nil"/>
              <w:bottom w:color="000000" w:space="0" w:sz="4" w:val="dotted"/>
              <w:right w:color="000000" w:space="0" w:sz="8" w:val="single"/>
            </w:tcBorders>
            <w:vAlign w:val="center"/>
          </w:tcPr>
          <w:p w:rsidR="00000000" w:rsidDel="00000000" w:rsidP="00000000" w:rsidRDefault="00000000" w:rsidRPr="00000000" w14:paraId="000012B1">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8</w:t>
            </w:r>
          </w:p>
        </w:tc>
        <w:tc>
          <w:tcPr>
            <w:tcBorders>
              <w:top w:color="000000" w:space="0" w:sz="8" w:val="single"/>
              <w:left w:color="000000" w:space="0" w:sz="0" w:val="nil"/>
              <w:bottom w:color="000000" w:space="0" w:sz="4" w:val="dotted"/>
              <w:right w:color="000000" w:space="0" w:sz="8" w:val="single"/>
            </w:tcBorders>
            <w:vAlign w:val="center"/>
          </w:tcPr>
          <w:p w:rsidR="00000000" w:rsidDel="00000000" w:rsidP="00000000" w:rsidRDefault="00000000" w:rsidRPr="00000000" w14:paraId="000012B2">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2</w:t>
            </w:r>
          </w:p>
        </w:tc>
      </w:tr>
      <w:tr>
        <w:trPr>
          <w:cantSplit w:val="0"/>
          <w:trHeight w:val="345" w:hRule="atLeast"/>
          <w:tblHeader w:val="0"/>
        </w:trPr>
        <w:tc>
          <w:tcPr>
            <w:vMerge w:val="continue"/>
            <w:tcBorders>
              <w:top w:color="000000" w:space="0" w:sz="0" w:val="nil"/>
              <w:left w:color="000000" w:space="0" w:sz="8" w:val="single"/>
              <w:bottom w:color="000000" w:space="0" w:sz="8" w:val="single"/>
              <w:right w:color="000000" w:space="0" w:sz="8" w:val="single"/>
            </w:tcBorders>
          </w:tcPr>
          <w:p w:rsidR="00000000" w:rsidDel="00000000" w:rsidP="00000000" w:rsidRDefault="00000000" w:rsidRPr="00000000" w14:paraId="000012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2B4">
            <w:pPr>
              <w:spacing w:line="360" w:lineRule="auto"/>
              <w:rPr>
                <w:color w:val="000000"/>
                <w:sz w:val="26"/>
                <w:szCs w:val="26"/>
              </w:rPr>
            </w:pPr>
            <w:r w:rsidDel="00000000" w:rsidR="00000000" w:rsidRPr="00000000">
              <w:rPr>
                <w:color w:val="000000"/>
                <w:sz w:val="26"/>
                <w:szCs w:val="26"/>
                <w:rtl w:val="0"/>
              </w:rPr>
              <w:t xml:space="preserve">1. Khuếch đại thuật toán</w:t>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2B5">
            <w:pPr>
              <w:spacing w:line="360" w:lineRule="auto"/>
              <w:jc w:val="center"/>
              <w:rPr>
                <w:color w:val="000000"/>
                <w:sz w:val="26"/>
                <w:szCs w:val="26"/>
              </w:rPr>
            </w:pPr>
            <w:r w:rsidDel="00000000" w:rsidR="00000000" w:rsidRPr="00000000">
              <w:rPr>
                <w:color w:val="000000"/>
                <w:sz w:val="26"/>
                <w:szCs w:val="26"/>
                <w:rtl w:val="0"/>
              </w:rPr>
              <w:t xml:space="preserve">6</w:t>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2B6">
            <w:pPr>
              <w:spacing w:line="360" w:lineRule="auto"/>
              <w:jc w:val="center"/>
              <w:rPr>
                <w:color w:val="000000"/>
                <w:sz w:val="26"/>
                <w:szCs w:val="26"/>
              </w:rPr>
            </w:pPr>
            <w:r w:rsidDel="00000000" w:rsidR="00000000" w:rsidRPr="00000000">
              <w:rPr>
                <w:color w:val="000000"/>
                <w:sz w:val="26"/>
                <w:szCs w:val="26"/>
                <w:rtl w:val="0"/>
              </w:rPr>
              <w:t xml:space="preserve">3</w:t>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2B7">
            <w:pPr>
              <w:spacing w:line="360" w:lineRule="auto"/>
              <w:jc w:val="center"/>
              <w:rPr>
                <w:color w:val="000000"/>
                <w:sz w:val="26"/>
                <w:szCs w:val="26"/>
              </w:rPr>
            </w:pPr>
            <w:r w:rsidDel="00000000" w:rsidR="00000000" w:rsidRPr="00000000">
              <w:rPr>
                <w:color w:val="000000"/>
                <w:sz w:val="26"/>
                <w:szCs w:val="26"/>
                <w:rtl w:val="0"/>
              </w:rPr>
              <w:t xml:space="preserve">3</w:t>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2B8">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675" w:hRule="atLeast"/>
          <w:tblHeader w:val="0"/>
        </w:trPr>
        <w:tc>
          <w:tcPr>
            <w:vMerge w:val="continue"/>
            <w:tcBorders>
              <w:top w:color="000000" w:space="0" w:sz="0" w:val="nil"/>
              <w:left w:color="000000" w:space="0" w:sz="8" w:val="single"/>
              <w:bottom w:color="000000" w:space="0" w:sz="8" w:val="single"/>
              <w:right w:color="000000" w:space="0" w:sz="8" w:val="single"/>
            </w:tcBorders>
          </w:tcPr>
          <w:p w:rsidR="00000000" w:rsidDel="00000000" w:rsidP="00000000" w:rsidRDefault="00000000" w:rsidRPr="00000000" w14:paraId="000012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2BA">
            <w:pPr>
              <w:spacing w:line="360" w:lineRule="auto"/>
              <w:rPr>
                <w:color w:val="000000"/>
                <w:sz w:val="26"/>
                <w:szCs w:val="26"/>
              </w:rPr>
            </w:pPr>
            <w:r w:rsidDel="00000000" w:rsidR="00000000" w:rsidRPr="00000000">
              <w:rPr>
                <w:color w:val="000000"/>
                <w:sz w:val="26"/>
                <w:szCs w:val="26"/>
                <w:rtl w:val="0"/>
              </w:rPr>
              <w:t xml:space="preserve">2. Khảo sát mạch khuếch đại đảo, cộng đảo</w:t>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2BB">
            <w:pPr>
              <w:spacing w:line="360" w:lineRule="auto"/>
              <w:jc w:val="center"/>
              <w:rPr>
                <w:color w:val="000000"/>
                <w:sz w:val="26"/>
                <w:szCs w:val="26"/>
              </w:rPr>
            </w:pPr>
            <w:r w:rsidDel="00000000" w:rsidR="00000000" w:rsidRPr="00000000">
              <w:rPr>
                <w:color w:val="000000"/>
                <w:sz w:val="26"/>
                <w:szCs w:val="26"/>
                <w:rtl w:val="0"/>
              </w:rPr>
              <w:t xml:space="preserve">3</w:t>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2BC">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2BD">
            <w:pPr>
              <w:spacing w:line="360" w:lineRule="auto"/>
              <w:jc w:val="center"/>
              <w:rPr>
                <w:color w:val="000000"/>
                <w:sz w:val="26"/>
                <w:szCs w:val="26"/>
              </w:rPr>
            </w:pPr>
            <w:r w:rsidDel="00000000" w:rsidR="00000000" w:rsidRPr="00000000">
              <w:rPr>
                <w:color w:val="000000"/>
                <w:sz w:val="26"/>
                <w:szCs w:val="26"/>
                <w:rtl w:val="0"/>
              </w:rPr>
              <w:t xml:space="preserve">2</w:t>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2BE">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675" w:hRule="atLeast"/>
          <w:tblHeader w:val="0"/>
        </w:trPr>
        <w:tc>
          <w:tcPr>
            <w:vMerge w:val="continue"/>
            <w:tcBorders>
              <w:top w:color="000000" w:space="0" w:sz="0" w:val="nil"/>
              <w:left w:color="000000" w:space="0" w:sz="8" w:val="single"/>
              <w:bottom w:color="000000" w:space="0" w:sz="8" w:val="single"/>
              <w:right w:color="000000" w:space="0" w:sz="8" w:val="single"/>
            </w:tcBorders>
          </w:tcPr>
          <w:p w:rsidR="00000000" w:rsidDel="00000000" w:rsidP="00000000" w:rsidRDefault="00000000" w:rsidRPr="00000000" w14:paraId="000012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2C0">
            <w:pPr>
              <w:spacing w:line="360" w:lineRule="auto"/>
              <w:rPr>
                <w:color w:val="000000"/>
                <w:sz w:val="26"/>
                <w:szCs w:val="26"/>
              </w:rPr>
            </w:pPr>
            <w:r w:rsidDel="00000000" w:rsidR="00000000" w:rsidRPr="00000000">
              <w:rPr>
                <w:color w:val="000000"/>
                <w:sz w:val="26"/>
                <w:szCs w:val="26"/>
                <w:rtl w:val="0"/>
              </w:rPr>
              <w:t xml:space="preserve">3. Khảo sát mạch khuếch đại không đảo, cộng không đảo</w:t>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2C1">
            <w:pPr>
              <w:spacing w:line="360" w:lineRule="auto"/>
              <w:jc w:val="center"/>
              <w:rPr>
                <w:color w:val="000000"/>
                <w:sz w:val="26"/>
                <w:szCs w:val="26"/>
              </w:rPr>
            </w:pPr>
            <w:r w:rsidDel="00000000" w:rsidR="00000000" w:rsidRPr="00000000">
              <w:rPr>
                <w:color w:val="000000"/>
                <w:sz w:val="26"/>
                <w:szCs w:val="26"/>
                <w:rtl w:val="0"/>
              </w:rPr>
              <w:t xml:space="preserve">3</w:t>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2C2">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2C3">
            <w:pPr>
              <w:spacing w:line="360" w:lineRule="auto"/>
              <w:jc w:val="center"/>
              <w:rPr>
                <w:color w:val="000000"/>
                <w:sz w:val="26"/>
                <w:szCs w:val="26"/>
              </w:rPr>
            </w:pPr>
            <w:r w:rsidDel="00000000" w:rsidR="00000000" w:rsidRPr="00000000">
              <w:rPr>
                <w:color w:val="000000"/>
                <w:sz w:val="26"/>
                <w:szCs w:val="26"/>
                <w:rtl w:val="0"/>
              </w:rPr>
              <w:t xml:space="preserve">2</w:t>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2C4">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345" w:hRule="atLeast"/>
          <w:tblHeader w:val="0"/>
        </w:trPr>
        <w:tc>
          <w:tcPr>
            <w:vMerge w:val="continue"/>
            <w:tcBorders>
              <w:top w:color="000000" w:space="0" w:sz="0" w:val="nil"/>
              <w:left w:color="000000" w:space="0" w:sz="8" w:val="single"/>
              <w:bottom w:color="000000" w:space="0" w:sz="8" w:val="single"/>
              <w:right w:color="000000" w:space="0" w:sz="8" w:val="single"/>
            </w:tcBorders>
          </w:tcPr>
          <w:p w:rsidR="00000000" w:rsidDel="00000000" w:rsidP="00000000" w:rsidRDefault="00000000" w:rsidRPr="00000000" w14:paraId="000012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2C6">
            <w:pPr>
              <w:spacing w:line="360" w:lineRule="auto"/>
              <w:rPr>
                <w:color w:val="000000"/>
                <w:sz w:val="26"/>
                <w:szCs w:val="26"/>
              </w:rPr>
            </w:pPr>
            <w:r w:rsidDel="00000000" w:rsidR="00000000" w:rsidRPr="00000000">
              <w:rPr>
                <w:color w:val="000000"/>
                <w:sz w:val="26"/>
                <w:szCs w:val="26"/>
                <w:rtl w:val="0"/>
              </w:rPr>
              <w:t xml:space="preserve">4. Khảo sát mạch vi sai</w:t>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2C7">
            <w:pPr>
              <w:spacing w:line="360" w:lineRule="auto"/>
              <w:jc w:val="center"/>
              <w:rPr>
                <w:color w:val="000000"/>
                <w:sz w:val="26"/>
                <w:szCs w:val="26"/>
              </w:rPr>
            </w:pPr>
            <w:r w:rsidDel="00000000" w:rsidR="00000000" w:rsidRPr="00000000">
              <w:rPr>
                <w:color w:val="000000"/>
                <w:sz w:val="26"/>
                <w:szCs w:val="26"/>
                <w:rtl w:val="0"/>
              </w:rPr>
              <w:t xml:space="preserve">2</w:t>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2C8">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2C9">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2CA">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345" w:hRule="atLeast"/>
          <w:tblHeader w:val="0"/>
        </w:trPr>
        <w:tc>
          <w:tcPr>
            <w:vMerge w:val="continue"/>
            <w:tcBorders>
              <w:top w:color="000000" w:space="0" w:sz="0" w:val="nil"/>
              <w:left w:color="000000" w:space="0" w:sz="8" w:val="single"/>
              <w:bottom w:color="000000" w:space="0" w:sz="8" w:val="single"/>
              <w:right w:color="000000" w:space="0" w:sz="8" w:val="single"/>
            </w:tcBorders>
          </w:tcPr>
          <w:p w:rsidR="00000000" w:rsidDel="00000000" w:rsidP="00000000" w:rsidRDefault="00000000" w:rsidRPr="00000000" w14:paraId="000012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8" w:val="single"/>
              <w:right w:color="000000" w:space="0" w:sz="8" w:val="single"/>
            </w:tcBorders>
            <w:vAlign w:val="center"/>
          </w:tcPr>
          <w:p w:rsidR="00000000" w:rsidDel="00000000" w:rsidP="00000000" w:rsidRDefault="00000000" w:rsidRPr="00000000" w14:paraId="000012CC">
            <w:pPr>
              <w:spacing w:line="360" w:lineRule="auto"/>
              <w:rPr>
                <w:color w:val="000000"/>
                <w:sz w:val="26"/>
                <w:szCs w:val="26"/>
              </w:rPr>
            </w:pPr>
            <w:r w:rsidDel="00000000" w:rsidR="00000000" w:rsidRPr="00000000">
              <w:rPr>
                <w:color w:val="000000"/>
                <w:sz w:val="26"/>
                <w:szCs w:val="26"/>
                <w:rtl w:val="0"/>
              </w:rPr>
              <w:t xml:space="preserve">5. Kiểm tra</w:t>
            </w:r>
          </w:p>
        </w:tc>
        <w:tc>
          <w:tcPr>
            <w:tcBorders>
              <w:top w:color="000000" w:space="0" w:sz="4" w:val="dotted"/>
              <w:left w:color="000000" w:space="0" w:sz="0" w:val="nil"/>
              <w:bottom w:color="000000" w:space="0" w:sz="8" w:val="single"/>
              <w:right w:color="000000" w:space="0" w:sz="8" w:val="single"/>
            </w:tcBorders>
            <w:vAlign w:val="center"/>
          </w:tcPr>
          <w:p w:rsidR="00000000" w:rsidDel="00000000" w:rsidP="00000000" w:rsidRDefault="00000000" w:rsidRPr="00000000" w14:paraId="000012CD">
            <w:pPr>
              <w:spacing w:line="360" w:lineRule="auto"/>
              <w:jc w:val="center"/>
              <w:rPr>
                <w:color w:val="000000"/>
                <w:sz w:val="26"/>
                <w:szCs w:val="26"/>
              </w:rPr>
            </w:pPr>
            <w:r w:rsidDel="00000000" w:rsidR="00000000" w:rsidRPr="00000000">
              <w:rPr>
                <w:color w:val="000000"/>
                <w:sz w:val="26"/>
                <w:szCs w:val="26"/>
                <w:rtl w:val="0"/>
              </w:rPr>
              <w:t xml:space="preserve">2</w:t>
            </w:r>
          </w:p>
        </w:tc>
        <w:tc>
          <w:tcPr>
            <w:tcBorders>
              <w:top w:color="000000" w:space="0" w:sz="4" w:val="dotted"/>
              <w:left w:color="000000" w:space="0" w:sz="0" w:val="nil"/>
              <w:bottom w:color="000000" w:space="0" w:sz="8" w:val="single"/>
              <w:right w:color="000000" w:space="0" w:sz="8" w:val="single"/>
            </w:tcBorders>
            <w:vAlign w:val="center"/>
          </w:tcPr>
          <w:p w:rsidR="00000000" w:rsidDel="00000000" w:rsidP="00000000" w:rsidRDefault="00000000" w:rsidRPr="00000000" w14:paraId="000012CE">
            <w:pPr>
              <w:spacing w:line="360" w:lineRule="auto"/>
              <w:jc w:val="center"/>
              <w:rPr>
                <w:color w:val="000000"/>
                <w:sz w:val="26"/>
                <w:szCs w:val="26"/>
              </w:rPr>
            </w:pPr>
            <w:r w:rsidDel="00000000" w:rsidR="00000000" w:rsidRPr="00000000">
              <w:rPr>
                <w:color w:val="000000"/>
                <w:sz w:val="26"/>
                <w:szCs w:val="26"/>
                <w:rtl w:val="0"/>
              </w:rPr>
              <w:t xml:space="preserve">0</w:t>
            </w:r>
          </w:p>
        </w:tc>
        <w:tc>
          <w:tcPr>
            <w:tcBorders>
              <w:top w:color="000000" w:space="0" w:sz="4" w:val="dotted"/>
              <w:left w:color="000000" w:space="0" w:sz="0" w:val="nil"/>
              <w:bottom w:color="000000" w:space="0" w:sz="8" w:val="single"/>
              <w:right w:color="000000" w:space="0" w:sz="8" w:val="single"/>
            </w:tcBorders>
            <w:vAlign w:val="center"/>
          </w:tcPr>
          <w:p w:rsidR="00000000" w:rsidDel="00000000" w:rsidP="00000000" w:rsidRDefault="00000000" w:rsidRPr="00000000" w14:paraId="000012CF">
            <w:pPr>
              <w:spacing w:line="360" w:lineRule="auto"/>
              <w:jc w:val="center"/>
              <w:rPr>
                <w:color w:val="000000"/>
                <w:sz w:val="26"/>
                <w:szCs w:val="26"/>
              </w:rPr>
            </w:pPr>
            <w:r w:rsidDel="00000000" w:rsidR="00000000" w:rsidRPr="00000000">
              <w:rPr>
                <w:color w:val="000000"/>
                <w:sz w:val="26"/>
                <w:szCs w:val="26"/>
                <w:rtl w:val="0"/>
              </w:rPr>
              <w:t xml:space="preserve">0</w:t>
            </w:r>
          </w:p>
        </w:tc>
        <w:tc>
          <w:tcPr>
            <w:tcBorders>
              <w:top w:color="000000" w:space="0" w:sz="4" w:val="dotted"/>
              <w:left w:color="000000" w:space="0" w:sz="0" w:val="nil"/>
              <w:bottom w:color="000000" w:space="0" w:sz="8" w:val="single"/>
              <w:right w:color="000000" w:space="0" w:sz="8" w:val="single"/>
            </w:tcBorders>
            <w:vAlign w:val="center"/>
          </w:tcPr>
          <w:p w:rsidR="00000000" w:rsidDel="00000000" w:rsidP="00000000" w:rsidRDefault="00000000" w:rsidRPr="00000000" w14:paraId="000012D0">
            <w:pPr>
              <w:spacing w:line="360" w:lineRule="auto"/>
              <w:jc w:val="center"/>
              <w:rPr>
                <w:color w:val="000000"/>
                <w:sz w:val="26"/>
                <w:szCs w:val="26"/>
              </w:rPr>
            </w:pPr>
            <w:r w:rsidDel="00000000" w:rsidR="00000000" w:rsidRPr="00000000">
              <w:rPr>
                <w:color w:val="000000"/>
                <w:sz w:val="26"/>
                <w:szCs w:val="26"/>
                <w:rtl w:val="0"/>
              </w:rPr>
              <w:t xml:space="preserve">2</w:t>
            </w:r>
          </w:p>
        </w:tc>
      </w:tr>
      <w:tr>
        <w:trPr>
          <w:cantSplit w:val="0"/>
          <w:trHeight w:val="345" w:hRule="atLeast"/>
          <w:tblHeader w:val="0"/>
        </w:trPr>
        <w:tc>
          <w:tcPr>
            <w:vMerge w:val="restart"/>
            <w:tcBorders>
              <w:top w:color="000000" w:space="0" w:sz="0" w:val="nil"/>
              <w:left w:color="000000" w:space="0" w:sz="8" w:val="single"/>
              <w:bottom w:color="000000" w:space="0" w:sz="8" w:val="single"/>
              <w:right w:color="000000" w:space="0" w:sz="8" w:val="single"/>
            </w:tcBorders>
          </w:tcPr>
          <w:p w:rsidR="00000000" w:rsidDel="00000000" w:rsidP="00000000" w:rsidRDefault="00000000" w:rsidRPr="00000000" w14:paraId="000012D1">
            <w:pPr>
              <w:spacing w:line="360" w:lineRule="auto"/>
              <w:jc w:val="center"/>
              <w:rPr>
                <w:color w:val="000000"/>
                <w:sz w:val="26"/>
                <w:szCs w:val="26"/>
              </w:rPr>
            </w:pPr>
            <w:r w:rsidDel="00000000" w:rsidR="00000000" w:rsidRPr="00000000">
              <w:rPr>
                <w:color w:val="000000"/>
                <w:sz w:val="26"/>
                <w:szCs w:val="26"/>
                <w:rtl w:val="0"/>
              </w:rPr>
              <w:t xml:space="preserve">4</w:t>
            </w:r>
          </w:p>
        </w:tc>
        <w:tc>
          <w:tcPr>
            <w:tcBorders>
              <w:top w:color="000000" w:space="0" w:sz="8" w:val="single"/>
              <w:left w:color="000000" w:space="0" w:sz="0" w:val="nil"/>
              <w:bottom w:color="000000" w:space="0" w:sz="4" w:val="dotted"/>
              <w:right w:color="000000" w:space="0" w:sz="8" w:val="single"/>
            </w:tcBorders>
            <w:vAlign w:val="center"/>
          </w:tcPr>
          <w:p w:rsidR="00000000" w:rsidDel="00000000" w:rsidP="00000000" w:rsidRDefault="00000000" w:rsidRPr="00000000" w14:paraId="000012D2">
            <w:pPr>
              <w:spacing w:line="360" w:lineRule="auto"/>
              <w:rPr>
                <w:color w:val="000000"/>
                <w:sz w:val="26"/>
                <w:szCs w:val="26"/>
              </w:rPr>
            </w:pPr>
            <w:r w:rsidDel="00000000" w:rsidR="00000000" w:rsidRPr="00000000">
              <w:rPr>
                <w:color w:val="000000"/>
                <w:sz w:val="26"/>
                <w:szCs w:val="26"/>
                <w:rtl w:val="0"/>
              </w:rPr>
              <w:t xml:space="preserve">Bài 4: Mạch khuếch đại công suất</w:t>
            </w:r>
          </w:p>
        </w:tc>
        <w:tc>
          <w:tcPr>
            <w:tcBorders>
              <w:top w:color="000000" w:space="0" w:sz="8" w:val="single"/>
              <w:left w:color="000000" w:space="0" w:sz="0" w:val="nil"/>
              <w:bottom w:color="000000" w:space="0" w:sz="4" w:val="dotted"/>
              <w:right w:color="000000" w:space="0" w:sz="8" w:val="single"/>
            </w:tcBorders>
            <w:vAlign w:val="center"/>
          </w:tcPr>
          <w:p w:rsidR="00000000" w:rsidDel="00000000" w:rsidP="00000000" w:rsidRDefault="00000000" w:rsidRPr="00000000" w14:paraId="000012D3">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16</w:t>
            </w:r>
          </w:p>
        </w:tc>
        <w:tc>
          <w:tcPr>
            <w:tcBorders>
              <w:top w:color="000000" w:space="0" w:sz="8" w:val="single"/>
              <w:left w:color="000000" w:space="0" w:sz="0" w:val="nil"/>
              <w:bottom w:color="000000" w:space="0" w:sz="4" w:val="dotted"/>
              <w:right w:color="000000" w:space="0" w:sz="8" w:val="single"/>
            </w:tcBorders>
            <w:vAlign w:val="center"/>
          </w:tcPr>
          <w:p w:rsidR="00000000" w:rsidDel="00000000" w:rsidP="00000000" w:rsidRDefault="00000000" w:rsidRPr="00000000" w14:paraId="000012D4">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4</w:t>
            </w:r>
          </w:p>
        </w:tc>
        <w:tc>
          <w:tcPr>
            <w:tcBorders>
              <w:top w:color="000000" w:space="0" w:sz="8" w:val="single"/>
              <w:left w:color="000000" w:space="0" w:sz="0" w:val="nil"/>
              <w:bottom w:color="000000" w:space="0" w:sz="4" w:val="dotted"/>
              <w:right w:color="000000" w:space="0" w:sz="8" w:val="single"/>
            </w:tcBorders>
            <w:vAlign w:val="center"/>
          </w:tcPr>
          <w:p w:rsidR="00000000" w:rsidDel="00000000" w:rsidP="00000000" w:rsidRDefault="00000000" w:rsidRPr="00000000" w14:paraId="000012D5">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12</w:t>
            </w:r>
          </w:p>
        </w:tc>
        <w:tc>
          <w:tcPr>
            <w:tcBorders>
              <w:top w:color="000000" w:space="0" w:sz="8" w:val="single"/>
              <w:left w:color="000000" w:space="0" w:sz="0" w:val="nil"/>
              <w:bottom w:color="000000" w:space="0" w:sz="4" w:val="dotted"/>
              <w:right w:color="000000" w:space="0" w:sz="8" w:val="single"/>
            </w:tcBorders>
            <w:vAlign w:val="center"/>
          </w:tcPr>
          <w:p w:rsidR="00000000" w:rsidDel="00000000" w:rsidP="00000000" w:rsidRDefault="00000000" w:rsidRPr="00000000" w14:paraId="000012D6">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345" w:hRule="atLeast"/>
          <w:tblHeader w:val="0"/>
        </w:trPr>
        <w:tc>
          <w:tcPr>
            <w:vMerge w:val="continue"/>
            <w:tcBorders>
              <w:top w:color="000000" w:space="0" w:sz="0" w:val="nil"/>
              <w:left w:color="000000" w:space="0" w:sz="8" w:val="single"/>
              <w:bottom w:color="000000" w:space="0" w:sz="8" w:val="single"/>
              <w:right w:color="000000" w:space="0" w:sz="8" w:val="single"/>
            </w:tcBorders>
          </w:tcPr>
          <w:p w:rsidR="00000000" w:rsidDel="00000000" w:rsidP="00000000" w:rsidRDefault="00000000" w:rsidRPr="00000000" w14:paraId="000012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2D8">
            <w:pPr>
              <w:spacing w:line="360" w:lineRule="auto"/>
              <w:rPr>
                <w:color w:val="000000"/>
                <w:sz w:val="26"/>
                <w:szCs w:val="26"/>
              </w:rPr>
            </w:pPr>
            <w:r w:rsidDel="00000000" w:rsidR="00000000" w:rsidRPr="00000000">
              <w:rPr>
                <w:color w:val="000000"/>
                <w:sz w:val="26"/>
                <w:szCs w:val="26"/>
                <w:rtl w:val="0"/>
              </w:rPr>
              <w:t xml:space="preserve">1. Mạch khuếch đại công suất loại A</w:t>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2D9">
            <w:pPr>
              <w:spacing w:line="360" w:lineRule="auto"/>
              <w:jc w:val="center"/>
              <w:rPr>
                <w:color w:val="000000"/>
                <w:sz w:val="26"/>
                <w:szCs w:val="26"/>
              </w:rPr>
            </w:pPr>
            <w:r w:rsidDel="00000000" w:rsidR="00000000" w:rsidRPr="00000000">
              <w:rPr>
                <w:color w:val="000000"/>
                <w:sz w:val="26"/>
                <w:szCs w:val="26"/>
                <w:rtl w:val="0"/>
              </w:rPr>
              <w:t xml:space="preserve">4</w:t>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2DA">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2DB">
            <w:pPr>
              <w:spacing w:line="360" w:lineRule="auto"/>
              <w:jc w:val="center"/>
              <w:rPr>
                <w:color w:val="000000"/>
                <w:sz w:val="26"/>
                <w:szCs w:val="26"/>
              </w:rPr>
            </w:pPr>
            <w:r w:rsidDel="00000000" w:rsidR="00000000" w:rsidRPr="00000000">
              <w:rPr>
                <w:color w:val="000000"/>
                <w:sz w:val="26"/>
                <w:szCs w:val="26"/>
                <w:rtl w:val="0"/>
              </w:rPr>
              <w:t xml:space="preserve">3</w:t>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2DC">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345" w:hRule="atLeast"/>
          <w:tblHeader w:val="0"/>
        </w:trPr>
        <w:tc>
          <w:tcPr>
            <w:vMerge w:val="continue"/>
            <w:tcBorders>
              <w:top w:color="000000" w:space="0" w:sz="0" w:val="nil"/>
              <w:left w:color="000000" w:space="0" w:sz="8" w:val="single"/>
              <w:bottom w:color="000000" w:space="0" w:sz="8" w:val="single"/>
              <w:right w:color="000000" w:space="0" w:sz="8" w:val="single"/>
            </w:tcBorders>
          </w:tcPr>
          <w:p w:rsidR="00000000" w:rsidDel="00000000" w:rsidP="00000000" w:rsidRDefault="00000000" w:rsidRPr="00000000" w14:paraId="000012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2DE">
            <w:pPr>
              <w:spacing w:line="360" w:lineRule="auto"/>
              <w:rPr>
                <w:color w:val="000000"/>
                <w:sz w:val="26"/>
                <w:szCs w:val="26"/>
              </w:rPr>
            </w:pPr>
            <w:r w:rsidDel="00000000" w:rsidR="00000000" w:rsidRPr="00000000">
              <w:rPr>
                <w:color w:val="000000"/>
                <w:sz w:val="26"/>
                <w:szCs w:val="26"/>
                <w:rtl w:val="0"/>
              </w:rPr>
              <w:t xml:space="preserve">2. Mạch khuếch đại công suất loại B</w:t>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2DF">
            <w:pPr>
              <w:spacing w:line="360" w:lineRule="auto"/>
              <w:jc w:val="center"/>
              <w:rPr>
                <w:color w:val="000000"/>
                <w:sz w:val="26"/>
                <w:szCs w:val="26"/>
              </w:rPr>
            </w:pPr>
            <w:r w:rsidDel="00000000" w:rsidR="00000000" w:rsidRPr="00000000">
              <w:rPr>
                <w:color w:val="000000"/>
                <w:sz w:val="26"/>
                <w:szCs w:val="26"/>
                <w:rtl w:val="0"/>
              </w:rPr>
              <w:t xml:space="preserve">4</w:t>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2E0">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2E1">
            <w:pPr>
              <w:spacing w:line="360" w:lineRule="auto"/>
              <w:jc w:val="center"/>
              <w:rPr>
                <w:color w:val="000000"/>
                <w:sz w:val="26"/>
                <w:szCs w:val="26"/>
              </w:rPr>
            </w:pPr>
            <w:r w:rsidDel="00000000" w:rsidR="00000000" w:rsidRPr="00000000">
              <w:rPr>
                <w:color w:val="000000"/>
                <w:sz w:val="26"/>
                <w:szCs w:val="26"/>
                <w:rtl w:val="0"/>
              </w:rPr>
              <w:t xml:space="preserve">3</w:t>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2E2">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345" w:hRule="atLeast"/>
          <w:tblHeader w:val="0"/>
        </w:trPr>
        <w:tc>
          <w:tcPr>
            <w:vMerge w:val="continue"/>
            <w:tcBorders>
              <w:top w:color="000000" w:space="0" w:sz="0" w:val="nil"/>
              <w:left w:color="000000" w:space="0" w:sz="8" w:val="single"/>
              <w:bottom w:color="000000" w:space="0" w:sz="8" w:val="single"/>
              <w:right w:color="000000" w:space="0" w:sz="8" w:val="single"/>
            </w:tcBorders>
          </w:tcPr>
          <w:p w:rsidR="00000000" w:rsidDel="00000000" w:rsidP="00000000" w:rsidRDefault="00000000" w:rsidRPr="00000000" w14:paraId="000012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8" w:val="single"/>
              <w:right w:color="000000" w:space="0" w:sz="8" w:val="single"/>
            </w:tcBorders>
            <w:vAlign w:val="center"/>
          </w:tcPr>
          <w:p w:rsidR="00000000" w:rsidDel="00000000" w:rsidP="00000000" w:rsidRDefault="00000000" w:rsidRPr="00000000" w14:paraId="000012E4">
            <w:pPr>
              <w:spacing w:line="360" w:lineRule="auto"/>
              <w:rPr>
                <w:color w:val="000000"/>
                <w:sz w:val="26"/>
                <w:szCs w:val="26"/>
              </w:rPr>
            </w:pPr>
            <w:r w:rsidDel="00000000" w:rsidR="00000000" w:rsidRPr="00000000">
              <w:rPr>
                <w:color w:val="000000"/>
                <w:sz w:val="26"/>
                <w:szCs w:val="26"/>
                <w:rtl w:val="0"/>
              </w:rPr>
              <w:t xml:space="preserve">3. IC công suất</w:t>
            </w:r>
          </w:p>
        </w:tc>
        <w:tc>
          <w:tcPr>
            <w:tcBorders>
              <w:top w:color="000000" w:space="0" w:sz="4" w:val="dotted"/>
              <w:left w:color="000000" w:space="0" w:sz="0" w:val="nil"/>
              <w:bottom w:color="000000" w:space="0" w:sz="8" w:val="single"/>
              <w:right w:color="000000" w:space="0" w:sz="8" w:val="single"/>
            </w:tcBorders>
            <w:vAlign w:val="center"/>
          </w:tcPr>
          <w:p w:rsidR="00000000" w:rsidDel="00000000" w:rsidP="00000000" w:rsidRDefault="00000000" w:rsidRPr="00000000" w14:paraId="000012E5">
            <w:pPr>
              <w:spacing w:line="360" w:lineRule="auto"/>
              <w:jc w:val="center"/>
              <w:rPr>
                <w:color w:val="000000"/>
                <w:sz w:val="26"/>
                <w:szCs w:val="26"/>
              </w:rPr>
            </w:pPr>
            <w:r w:rsidDel="00000000" w:rsidR="00000000" w:rsidRPr="00000000">
              <w:rPr>
                <w:color w:val="000000"/>
                <w:sz w:val="26"/>
                <w:szCs w:val="26"/>
                <w:rtl w:val="0"/>
              </w:rPr>
              <w:t xml:space="preserve">8</w:t>
            </w:r>
          </w:p>
        </w:tc>
        <w:tc>
          <w:tcPr>
            <w:tcBorders>
              <w:top w:color="000000" w:space="0" w:sz="4" w:val="dotted"/>
              <w:left w:color="000000" w:space="0" w:sz="0" w:val="nil"/>
              <w:bottom w:color="000000" w:space="0" w:sz="8" w:val="single"/>
              <w:right w:color="000000" w:space="0" w:sz="8" w:val="single"/>
            </w:tcBorders>
            <w:vAlign w:val="center"/>
          </w:tcPr>
          <w:p w:rsidR="00000000" w:rsidDel="00000000" w:rsidP="00000000" w:rsidRDefault="00000000" w:rsidRPr="00000000" w14:paraId="000012E6">
            <w:pPr>
              <w:spacing w:line="360" w:lineRule="auto"/>
              <w:jc w:val="center"/>
              <w:rPr>
                <w:color w:val="000000"/>
                <w:sz w:val="26"/>
                <w:szCs w:val="26"/>
              </w:rPr>
            </w:pPr>
            <w:r w:rsidDel="00000000" w:rsidR="00000000" w:rsidRPr="00000000">
              <w:rPr>
                <w:color w:val="000000"/>
                <w:sz w:val="26"/>
                <w:szCs w:val="26"/>
                <w:rtl w:val="0"/>
              </w:rPr>
              <w:t xml:space="preserve">2</w:t>
            </w:r>
          </w:p>
        </w:tc>
        <w:tc>
          <w:tcPr>
            <w:tcBorders>
              <w:top w:color="000000" w:space="0" w:sz="4" w:val="dotted"/>
              <w:left w:color="000000" w:space="0" w:sz="0" w:val="nil"/>
              <w:bottom w:color="000000" w:space="0" w:sz="8" w:val="single"/>
              <w:right w:color="000000" w:space="0" w:sz="8" w:val="single"/>
            </w:tcBorders>
            <w:vAlign w:val="center"/>
          </w:tcPr>
          <w:p w:rsidR="00000000" w:rsidDel="00000000" w:rsidP="00000000" w:rsidRDefault="00000000" w:rsidRPr="00000000" w14:paraId="000012E7">
            <w:pPr>
              <w:spacing w:line="360" w:lineRule="auto"/>
              <w:jc w:val="center"/>
              <w:rPr>
                <w:color w:val="000000"/>
                <w:sz w:val="26"/>
                <w:szCs w:val="26"/>
              </w:rPr>
            </w:pPr>
            <w:r w:rsidDel="00000000" w:rsidR="00000000" w:rsidRPr="00000000">
              <w:rPr>
                <w:color w:val="000000"/>
                <w:sz w:val="26"/>
                <w:szCs w:val="26"/>
                <w:rtl w:val="0"/>
              </w:rPr>
              <w:t xml:space="preserve">6</w:t>
            </w:r>
          </w:p>
        </w:tc>
        <w:tc>
          <w:tcPr>
            <w:tcBorders>
              <w:top w:color="000000" w:space="0" w:sz="4" w:val="dotted"/>
              <w:left w:color="000000" w:space="0" w:sz="0" w:val="nil"/>
              <w:bottom w:color="000000" w:space="0" w:sz="8" w:val="single"/>
              <w:right w:color="000000" w:space="0" w:sz="8" w:val="single"/>
            </w:tcBorders>
            <w:vAlign w:val="center"/>
          </w:tcPr>
          <w:p w:rsidR="00000000" w:rsidDel="00000000" w:rsidP="00000000" w:rsidRDefault="00000000" w:rsidRPr="00000000" w14:paraId="000012E8">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345" w:hRule="atLeast"/>
          <w:tblHeader w:val="0"/>
        </w:trPr>
        <w:tc>
          <w:tcPr>
            <w:tcBorders>
              <w:top w:color="000000" w:space="0" w:sz="0" w:val="nil"/>
              <w:left w:color="000000" w:space="0" w:sz="8" w:val="single"/>
              <w:bottom w:color="000000" w:space="0" w:sz="8" w:val="single"/>
              <w:right w:color="000000" w:space="0" w:sz="8" w:val="single"/>
            </w:tcBorders>
          </w:tcPr>
          <w:p w:rsidR="00000000" w:rsidDel="00000000" w:rsidP="00000000" w:rsidRDefault="00000000" w:rsidRPr="00000000" w14:paraId="000012E9">
            <w:pPr>
              <w:spacing w:line="360" w:lineRule="auto"/>
              <w:jc w:val="center"/>
              <w:rPr>
                <w:color w:val="000000"/>
                <w:sz w:val="26"/>
                <w:szCs w:val="26"/>
              </w:rPr>
            </w:pPr>
            <w:r w:rsidDel="00000000" w:rsidR="00000000" w:rsidRPr="00000000">
              <w:rPr>
                <w:color w:val="000000"/>
                <w:sz w:val="26"/>
                <w:szCs w:val="26"/>
                <w:rtl w:val="0"/>
              </w:rPr>
              <w:t xml:space="preserve">5</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12EA">
            <w:pPr>
              <w:spacing w:line="360" w:lineRule="auto"/>
              <w:rPr>
                <w:color w:val="000000"/>
                <w:sz w:val="26"/>
                <w:szCs w:val="26"/>
              </w:rPr>
            </w:pPr>
            <w:r w:rsidDel="00000000" w:rsidR="00000000" w:rsidRPr="00000000">
              <w:rPr>
                <w:color w:val="000000"/>
                <w:sz w:val="26"/>
                <w:szCs w:val="26"/>
                <w:rtl w:val="0"/>
              </w:rPr>
              <w:t xml:space="preserve">Kiểm tra kết thúc mô đun</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12EB">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4</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12EC">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12ED">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12EE">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4</w:t>
            </w:r>
          </w:p>
        </w:tc>
      </w:tr>
      <w:tr>
        <w:trPr>
          <w:cantSplit w:val="0"/>
          <w:trHeight w:val="345"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12EF">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12F0">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Cộng</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12F1">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60</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12F2">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19</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12F3">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35</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12F4">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6</w:t>
            </w:r>
          </w:p>
        </w:tc>
      </w:tr>
    </w:tbl>
    <w:p w:rsidR="00000000" w:rsidDel="00000000" w:rsidP="00000000" w:rsidRDefault="00000000" w:rsidRPr="00000000" w14:paraId="000012F5">
      <w:pPr>
        <w:spacing w:line="360" w:lineRule="auto"/>
        <w:ind w:right="510"/>
        <w:rPr>
          <w:sz w:val="26"/>
          <w:szCs w:val="26"/>
        </w:rPr>
      </w:pPr>
      <w:r w:rsidDel="00000000" w:rsidR="00000000" w:rsidRPr="00000000">
        <w:rPr>
          <w:sz w:val="26"/>
          <w:szCs w:val="26"/>
          <w:rtl w:val="0"/>
        </w:rPr>
        <w:tab/>
        <w:t xml:space="preserve">2. Nội dung chi tiết</w:t>
      </w:r>
    </w:p>
    <w:p w:rsidR="00000000" w:rsidDel="00000000" w:rsidP="00000000" w:rsidRDefault="00000000" w:rsidRPr="00000000" w14:paraId="000012F6">
      <w:pPr>
        <w:spacing w:line="360" w:lineRule="auto"/>
        <w:jc w:val="both"/>
        <w:rPr>
          <w:b w:val="1"/>
          <w:bCs w:val="1"/>
          <w:sz w:val="26"/>
          <w:szCs w:val="26"/>
        </w:rPr>
      </w:pPr>
      <w:r w:rsidDel="00000000" w:rsidR="00000000" w:rsidRPr="00000000">
        <w:rPr>
          <w:b w:val="1"/>
          <w:bCs w:val="1"/>
          <w:sz w:val="26"/>
          <w:szCs w:val="26"/>
          <w:rtl w:val="0"/>
        </w:rPr>
        <w:t xml:space="preserve">Bài 1:</w:t>
        <w:tab/>
        <w:t xml:space="preserve">Lắp ráp các mạch khuếch đại tín hiệu nhỏ dùng Transistor</w:t>
      </w:r>
    </w:p>
    <w:p w:rsidR="00000000" w:rsidDel="00000000" w:rsidP="00000000" w:rsidRDefault="00000000" w:rsidRPr="00000000" w14:paraId="000012F7">
      <w:pPr>
        <w:spacing w:line="360" w:lineRule="auto"/>
        <w:jc w:val="both"/>
        <w:rPr>
          <w:sz w:val="26"/>
          <w:szCs w:val="26"/>
        </w:rPr>
      </w:pPr>
      <w:r w:rsidDel="00000000" w:rsidR="00000000" w:rsidRPr="00000000">
        <w:rPr>
          <w:b w:val="1"/>
          <w:bCs w:val="1"/>
          <w:sz w:val="26"/>
          <w:szCs w:val="26"/>
          <w:rtl w:val="0"/>
        </w:rPr>
        <w:t xml:space="preserve">                                                                                                               </w:t>
      </w:r>
      <w:r w:rsidDel="00000000" w:rsidR="00000000" w:rsidRPr="00000000">
        <w:rPr>
          <w:sz w:val="26"/>
          <w:szCs w:val="26"/>
          <w:rtl w:val="0"/>
        </w:rPr>
        <w:t xml:space="preserve">Thời gian: 12 giờ</w:t>
      </w:r>
    </w:p>
    <w:p w:rsidR="00000000" w:rsidDel="00000000" w:rsidP="00000000" w:rsidRDefault="00000000" w:rsidRPr="00000000" w14:paraId="000012F8">
      <w:pPr>
        <w:tabs>
          <w:tab w:val="left" w:leader="none" w:pos="993"/>
        </w:tabs>
        <w:spacing w:line="360" w:lineRule="auto"/>
        <w:ind w:firstLine="709"/>
        <w:jc w:val="both"/>
        <w:rPr>
          <w:sz w:val="26"/>
          <w:szCs w:val="26"/>
        </w:rPr>
      </w:pPr>
      <w:r w:rsidDel="00000000" w:rsidR="00000000" w:rsidRPr="00000000">
        <w:rPr>
          <w:sz w:val="26"/>
          <w:szCs w:val="26"/>
          <w:rtl w:val="0"/>
        </w:rPr>
        <w:t xml:space="preserve">1. Mục tiêu của bài</w:t>
      </w:r>
    </w:p>
    <w:p w:rsidR="00000000" w:rsidDel="00000000" w:rsidP="00000000" w:rsidRDefault="00000000" w:rsidRPr="00000000" w14:paraId="000012F9">
      <w:pPr>
        <w:tabs>
          <w:tab w:val="left" w:leader="none" w:pos="473"/>
          <w:tab w:val="left" w:leader="none" w:pos="720"/>
          <w:tab w:val="left" w:leader="none" w:pos="993"/>
        </w:tabs>
        <w:spacing w:line="360" w:lineRule="auto"/>
        <w:ind w:left="1418" w:hanging="709"/>
        <w:jc w:val="both"/>
        <w:rPr>
          <w:sz w:val="26"/>
          <w:szCs w:val="26"/>
        </w:rPr>
      </w:pPr>
      <w:r w:rsidDel="00000000" w:rsidR="00000000" w:rsidRPr="00000000">
        <w:rPr>
          <w:sz w:val="26"/>
          <w:szCs w:val="26"/>
          <w:rtl w:val="0"/>
        </w:rPr>
        <w:t xml:space="preserve">- Kiểm tra được chế độ làm việc của tranzito theo sơ đồ thiết kế.</w:t>
      </w:r>
    </w:p>
    <w:p w:rsidR="00000000" w:rsidDel="00000000" w:rsidP="00000000" w:rsidRDefault="00000000" w:rsidRPr="00000000" w14:paraId="000012FA">
      <w:pPr>
        <w:tabs>
          <w:tab w:val="left" w:leader="none" w:pos="709"/>
        </w:tabs>
        <w:spacing w:line="360" w:lineRule="auto"/>
        <w:ind w:firstLine="709"/>
        <w:jc w:val="both"/>
        <w:rPr>
          <w:sz w:val="26"/>
          <w:szCs w:val="26"/>
        </w:rPr>
      </w:pPr>
      <w:r w:rsidDel="00000000" w:rsidR="00000000" w:rsidRPr="00000000">
        <w:rPr>
          <w:sz w:val="26"/>
          <w:szCs w:val="26"/>
          <w:rtl w:val="0"/>
        </w:rPr>
        <w:t xml:space="preserve">- Thiết kế, lắp ráp được các mạch khuếch đại dùng tranzito đơn giản theo yêu cầu kỹ thuật.</w:t>
      </w:r>
    </w:p>
    <w:p w:rsidR="00000000" w:rsidDel="00000000" w:rsidP="00000000" w:rsidRDefault="00000000" w:rsidRPr="00000000" w14:paraId="000012FB">
      <w:pPr>
        <w:tabs>
          <w:tab w:val="left" w:leader="none" w:pos="528"/>
          <w:tab w:val="left" w:leader="none" w:pos="720"/>
          <w:tab w:val="left" w:leader="none" w:pos="993"/>
        </w:tabs>
        <w:spacing w:line="360" w:lineRule="auto"/>
        <w:ind w:left="709" w:firstLine="0"/>
        <w:jc w:val="both"/>
        <w:rPr>
          <w:sz w:val="26"/>
          <w:szCs w:val="26"/>
        </w:rPr>
      </w:pPr>
      <w:r w:rsidDel="00000000" w:rsidR="00000000" w:rsidRPr="00000000">
        <w:rPr>
          <w:sz w:val="26"/>
          <w:szCs w:val="26"/>
          <w:rtl w:val="0"/>
        </w:rPr>
        <w:t xml:space="preserve">- Rèn luyện tính tỷ mỉ, chính xác, an toàn và vệ sinh công nghiệp.</w:t>
      </w:r>
    </w:p>
    <w:p w:rsidR="00000000" w:rsidDel="00000000" w:rsidP="00000000" w:rsidRDefault="00000000" w:rsidRPr="00000000" w14:paraId="000012FC">
      <w:pPr>
        <w:tabs>
          <w:tab w:val="left" w:leader="none" w:pos="993"/>
        </w:tabs>
        <w:spacing w:line="360" w:lineRule="auto"/>
        <w:ind w:firstLine="709"/>
        <w:jc w:val="both"/>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12FD">
      <w:pPr>
        <w:spacing w:line="360" w:lineRule="auto"/>
        <w:ind w:left="709" w:firstLine="0"/>
        <w:jc w:val="both"/>
        <w:rPr>
          <w:sz w:val="26"/>
          <w:szCs w:val="26"/>
        </w:rPr>
      </w:pPr>
      <w:r w:rsidDel="00000000" w:rsidR="00000000" w:rsidRPr="00000000">
        <w:rPr>
          <w:sz w:val="26"/>
          <w:szCs w:val="26"/>
          <w:rtl w:val="0"/>
        </w:rPr>
        <w:t xml:space="preserve">2.1. Mạch khuếch đại E chung (EC)</w:t>
      </w:r>
    </w:p>
    <w:p w:rsidR="00000000" w:rsidDel="00000000" w:rsidP="00000000" w:rsidRDefault="00000000" w:rsidRPr="00000000" w14:paraId="000012FE">
      <w:pPr>
        <w:spacing w:line="360" w:lineRule="auto"/>
        <w:ind w:left="709" w:firstLine="0"/>
        <w:jc w:val="both"/>
        <w:rPr>
          <w:sz w:val="26"/>
          <w:szCs w:val="26"/>
        </w:rPr>
      </w:pPr>
      <w:r w:rsidDel="00000000" w:rsidR="00000000" w:rsidRPr="00000000">
        <w:rPr>
          <w:sz w:val="26"/>
          <w:szCs w:val="26"/>
          <w:rtl w:val="0"/>
        </w:rPr>
        <w:t xml:space="preserve">2.1.1 Sơ đồ mạch khuếch đại E chung (EC)</w:t>
      </w:r>
    </w:p>
    <w:p w:rsidR="00000000" w:rsidDel="00000000" w:rsidP="00000000" w:rsidRDefault="00000000" w:rsidRPr="00000000" w14:paraId="000012FF">
      <w:pPr>
        <w:spacing w:line="360" w:lineRule="auto"/>
        <w:ind w:left="709" w:firstLine="0"/>
        <w:jc w:val="both"/>
        <w:rPr>
          <w:sz w:val="26"/>
          <w:szCs w:val="26"/>
        </w:rPr>
      </w:pPr>
      <w:r w:rsidDel="00000000" w:rsidR="00000000" w:rsidRPr="00000000">
        <w:rPr>
          <w:sz w:val="26"/>
          <w:szCs w:val="26"/>
          <w:rtl w:val="0"/>
        </w:rPr>
        <w:t xml:space="preserve">2.1.2. Lắp ráp, đo lường mạch khuếch đại E chung (EC)</w:t>
      </w:r>
    </w:p>
    <w:p w:rsidR="00000000" w:rsidDel="00000000" w:rsidP="00000000" w:rsidRDefault="00000000" w:rsidRPr="00000000" w14:paraId="00001300">
      <w:pPr>
        <w:spacing w:line="360" w:lineRule="auto"/>
        <w:ind w:left="709" w:firstLine="0"/>
        <w:jc w:val="both"/>
        <w:rPr>
          <w:sz w:val="26"/>
          <w:szCs w:val="26"/>
        </w:rPr>
      </w:pPr>
      <w:r w:rsidDel="00000000" w:rsidR="00000000" w:rsidRPr="00000000">
        <w:rPr>
          <w:sz w:val="26"/>
          <w:szCs w:val="26"/>
          <w:rtl w:val="0"/>
        </w:rPr>
        <w:t xml:space="preserve">2.2. Mạch khuếch đại B chung (BC)</w:t>
      </w:r>
    </w:p>
    <w:p w:rsidR="00000000" w:rsidDel="00000000" w:rsidP="00000000" w:rsidRDefault="00000000" w:rsidRPr="00000000" w14:paraId="00001301">
      <w:pPr>
        <w:spacing w:line="360" w:lineRule="auto"/>
        <w:ind w:left="709" w:firstLine="0"/>
        <w:jc w:val="both"/>
        <w:rPr>
          <w:sz w:val="26"/>
          <w:szCs w:val="26"/>
        </w:rPr>
      </w:pPr>
      <w:r w:rsidDel="00000000" w:rsidR="00000000" w:rsidRPr="00000000">
        <w:rPr>
          <w:sz w:val="26"/>
          <w:szCs w:val="26"/>
          <w:rtl w:val="0"/>
        </w:rPr>
        <w:t xml:space="preserve">2.2.1 .Sơ đồ mạch khuếch đại B chung (BC)</w:t>
      </w:r>
    </w:p>
    <w:p w:rsidR="00000000" w:rsidDel="00000000" w:rsidP="00000000" w:rsidRDefault="00000000" w:rsidRPr="00000000" w14:paraId="00001302">
      <w:pPr>
        <w:spacing w:line="360" w:lineRule="auto"/>
        <w:ind w:left="709" w:firstLine="0"/>
        <w:jc w:val="both"/>
        <w:rPr>
          <w:sz w:val="26"/>
          <w:szCs w:val="26"/>
        </w:rPr>
      </w:pPr>
      <w:r w:rsidDel="00000000" w:rsidR="00000000" w:rsidRPr="00000000">
        <w:rPr>
          <w:sz w:val="26"/>
          <w:szCs w:val="26"/>
          <w:rtl w:val="0"/>
        </w:rPr>
        <w:t xml:space="preserve">2.2.2. Lắp ráp, đo lường mạch khuếch đại B chung (BC)</w:t>
      </w:r>
    </w:p>
    <w:p w:rsidR="00000000" w:rsidDel="00000000" w:rsidP="00000000" w:rsidRDefault="00000000" w:rsidRPr="00000000" w14:paraId="00001303">
      <w:pPr>
        <w:spacing w:line="360" w:lineRule="auto"/>
        <w:ind w:left="709" w:firstLine="0"/>
        <w:jc w:val="both"/>
        <w:rPr>
          <w:sz w:val="26"/>
          <w:szCs w:val="26"/>
        </w:rPr>
      </w:pPr>
      <w:r w:rsidDel="00000000" w:rsidR="00000000" w:rsidRPr="00000000">
        <w:rPr>
          <w:sz w:val="26"/>
          <w:szCs w:val="26"/>
          <w:rtl w:val="0"/>
        </w:rPr>
        <w:t xml:space="preserve">2.3. Mạch khuếch đại C chung (CC)</w:t>
      </w:r>
    </w:p>
    <w:p w:rsidR="00000000" w:rsidDel="00000000" w:rsidP="00000000" w:rsidRDefault="00000000" w:rsidRPr="00000000" w14:paraId="00001304">
      <w:pPr>
        <w:spacing w:line="360" w:lineRule="auto"/>
        <w:ind w:left="709" w:firstLine="0"/>
        <w:jc w:val="both"/>
        <w:rPr>
          <w:sz w:val="26"/>
          <w:szCs w:val="26"/>
        </w:rPr>
      </w:pPr>
      <w:r w:rsidDel="00000000" w:rsidR="00000000" w:rsidRPr="00000000">
        <w:rPr>
          <w:sz w:val="26"/>
          <w:szCs w:val="26"/>
          <w:rtl w:val="0"/>
        </w:rPr>
        <w:t xml:space="preserve">2.3.1 .Sơ đồ mạch khuếch đại C chung (BC)</w:t>
      </w:r>
    </w:p>
    <w:p w:rsidR="00000000" w:rsidDel="00000000" w:rsidP="00000000" w:rsidRDefault="00000000" w:rsidRPr="00000000" w14:paraId="00001305">
      <w:pPr>
        <w:spacing w:line="360" w:lineRule="auto"/>
        <w:ind w:left="709" w:firstLine="0"/>
        <w:jc w:val="both"/>
        <w:rPr>
          <w:b w:val="1"/>
          <w:bCs w:val="1"/>
          <w:sz w:val="26"/>
          <w:szCs w:val="26"/>
        </w:rPr>
      </w:pPr>
      <w:r w:rsidDel="00000000" w:rsidR="00000000" w:rsidRPr="00000000">
        <w:rPr>
          <w:sz w:val="26"/>
          <w:szCs w:val="26"/>
          <w:rtl w:val="0"/>
        </w:rPr>
        <w:t xml:space="preserve">2.3.2. Lắp ráp, đo lường mạch khuếch đại C chung (CC)</w:t>
      </w:r>
      <w:r w:rsidDel="00000000" w:rsidR="00000000" w:rsidRPr="00000000">
        <w:rPr>
          <w:rtl w:val="0"/>
        </w:rPr>
      </w:r>
    </w:p>
    <w:p w:rsidR="00000000" w:rsidDel="00000000" w:rsidP="00000000" w:rsidRDefault="00000000" w:rsidRPr="00000000" w14:paraId="00001306">
      <w:pPr>
        <w:spacing w:line="360" w:lineRule="auto"/>
        <w:jc w:val="both"/>
        <w:rPr>
          <w:b w:val="1"/>
          <w:bCs w:val="1"/>
          <w:sz w:val="26"/>
          <w:szCs w:val="26"/>
        </w:rPr>
      </w:pPr>
      <w:r w:rsidDel="00000000" w:rsidR="00000000" w:rsidRPr="00000000">
        <w:rPr>
          <w:b w:val="1"/>
          <w:bCs w:val="1"/>
          <w:sz w:val="26"/>
          <w:szCs w:val="26"/>
          <w:rtl w:val="0"/>
        </w:rPr>
        <w:t xml:space="preserve">Bài 2:</w:t>
        <w:tab/>
        <w:t xml:space="preserve">Các mạch khuếch đại tín hiệu nhỏ dùng Transistor MOS-FET</w:t>
        <w:tab/>
        <w:t xml:space="preserve">    </w:t>
        <w:tab/>
      </w:r>
    </w:p>
    <w:p w:rsidR="00000000" w:rsidDel="00000000" w:rsidP="00000000" w:rsidRDefault="00000000" w:rsidRPr="00000000" w14:paraId="00001307">
      <w:pPr>
        <w:spacing w:line="360" w:lineRule="auto"/>
        <w:ind w:left="5760" w:firstLine="720"/>
        <w:jc w:val="both"/>
        <w:rPr>
          <w:sz w:val="26"/>
          <w:szCs w:val="26"/>
        </w:rPr>
      </w:pPr>
      <w:r w:rsidDel="00000000" w:rsidR="00000000" w:rsidRPr="00000000">
        <w:rPr>
          <w:sz w:val="26"/>
          <w:szCs w:val="26"/>
          <w:rtl w:val="0"/>
        </w:rPr>
        <w:t xml:space="preserve">          Thời gian: 12 giờ</w:t>
      </w:r>
    </w:p>
    <w:p w:rsidR="00000000" w:rsidDel="00000000" w:rsidP="00000000" w:rsidRDefault="00000000" w:rsidRPr="00000000" w14:paraId="00001308">
      <w:pPr>
        <w:spacing w:line="360" w:lineRule="auto"/>
        <w:ind w:left="720" w:firstLine="0"/>
        <w:rPr>
          <w:sz w:val="26"/>
          <w:szCs w:val="26"/>
        </w:rPr>
      </w:pPr>
      <w:r w:rsidDel="00000000" w:rsidR="00000000" w:rsidRPr="00000000">
        <w:rPr>
          <w:sz w:val="26"/>
          <w:szCs w:val="26"/>
          <w:rtl w:val="0"/>
        </w:rPr>
        <w:t xml:space="preserve">1. Mục tiêu của bài</w:t>
      </w:r>
    </w:p>
    <w:p w:rsidR="00000000" w:rsidDel="00000000" w:rsidP="00000000" w:rsidRDefault="00000000" w:rsidRPr="00000000" w14:paraId="00001309">
      <w:pPr>
        <w:tabs>
          <w:tab w:val="left" w:leader="none" w:pos="473"/>
          <w:tab w:val="left" w:leader="none" w:pos="720"/>
          <w:tab w:val="left" w:leader="none" w:pos="993"/>
        </w:tabs>
        <w:spacing w:line="360" w:lineRule="auto"/>
        <w:ind w:firstLine="709"/>
        <w:jc w:val="both"/>
        <w:rPr>
          <w:sz w:val="26"/>
          <w:szCs w:val="26"/>
        </w:rPr>
      </w:pPr>
      <w:r w:rsidDel="00000000" w:rsidR="00000000" w:rsidRPr="00000000">
        <w:rPr>
          <w:sz w:val="26"/>
          <w:szCs w:val="26"/>
          <w:rtl w:val="0"/>
        </w:rPr>
        <w:t xml:space="preserve">- Thiết kế, lắp ráp các mạch khuếch đại dùng MOS-FET theo đúng yêu cầu kỹ thuật.</w:t>
      </w:r>
    </w:p>
    <w:p w:rsidR="00000000" w:rsidDel="00000000" w:rsidP="00000000" w:rsidRDefault="00000000" w:rsidRPr="00000000" w14:paraId="0000130A">
      <w:pPr>
        <w:tabs>
          <w:tab w:val="left" w:leader="none" w:pos="473"/>
          <w:tab w:val="left" w:leader="none" w:pos="720"/>
          <w:tab w:val="left" w:leader="none" w:pos="993"/>
        </w:tabs>
        <w:spacing w:line="360" w:lineRule="auto"/>
        <w:ind w:firstLine="709"/>
        <w:jc w:val="both"/>
        <w:rPr>
          <w:sz w:val="26"/>
          <w:szCs w:val="26"/>
        </w:rPr>
      </w:pPr>
      <w:r w:rsidDel="00000000" w:rsidR="00000000" w:rsidRPr="00000000">
        <w:rPr>
          <w:sz w:val="26"/>
          <w:szCs w:val="26"/>
          <w:rtl w:val="0"/>
        </w:rPr>
        <w:t xml:space="preserve">- Đo đạc, kiểm tra, sửa chữa được các mạch điện tín hiệu nhỏ dùng MOS-FET theo yêu cầu kỹ thuật.</w:t>
      </w:r>
    </w:p>
    <w:p w:rsidR="00000000" w:rsidDel="00000000" w:rsidP="00000000" w:rsidRDefault="00000000" w:rsidRPr="00000000" w14:paraId="0000130B">
      <w:pPr>
        <w:tabs>
          <w:tab w:val="left" w:leader="none" w:pos="473"/>
          <w:tab w:val="left" w:leader="none" w:pos="720"/>
          <w:tab w:val="left" w:leader="none" w:pos="993"/>
        </w:tabs>
        <w:spacing w:line="360" w:lineRule="auto"/>
        <w:ind w:left="1418" w:hanging="709"/>
        <w:jc w:val="both"/>
        <w:rPr>
          <w:sz w:val="26"/>
          <w:szCs w:val="26"/>
        </w:rPr>
      </w:pPr>
      <w:r w:rsidDel="00000000" w:rsidR="00000000" w:rsidRPr="00000000">
        <w:rPr>
          <w:sz w:val="26"/>
          <w:szCs w:val="26"/>
          <w:rtl w:val="0"/>
        </w:rPr>
        <w:t xml:space="preserve">-  Rèn luyện tính tỷ mỉ, chính xác, an toàn và vệ sinh công nghiệp</w:t>
      </w:r>
    </w:p>
    <w:p w:rsidR="00000000" w:rsidDel="00000000" w:rsidP="00000000" w:rsidRDefault="00000000" w:rsidRPr="00000000" w14:paraId="0000130C">
      <w:pPr>
        <w:spacing w:line="360" w:lineRule="auto"/>
        <w:ind w:firstLine="709"/>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130D">
      <w:pPr>
        <w:spacing w:line="360" w:lineRule="auto"/>
        <w:ind w:firstLine="709"/>
        <w:rPr>
          <w:sz w:val="26"/>
          <w:szCs w:val="26"/>
        </w:rPr>
      </w:pPr>
      <w:r w:rsidDel="00000000" w:rsidR="00000000" w:rsidRPr="00000000">
        <w:rPr>
          <w:sz w:val="26"/>
          <w:szCs w:val="26"/>
          <w:rtl w:val="0"/>
        </w:rPr>
        <w:t xml:space="preserve">2.1. Các mạch khuếch đại cơ bản</w:t>
      </w:r>
    </w:p>
    <w:p w:rsidR="00000000" w:rsidDel="00000000" w:rsidP="00000000" w:rsidRDefault="00000000" w:rsidRPr="00000000" w14:paraId="0000130E">
      <w:pPr>
        <w:spacing w:line="360" w:lineRule="auto"/>
        <w:ind w:firstLine="709"/>
        <w:rPr>
          <w:sz w:val="26"/>
          <w:szCs w:val="26"/>
        </w:rPr>
      </w:pPr>
      <w:r w:rsidDel="00000000" w:rsidR="00000000" w:rsidRPr="00000000">
        <w:rPr>
          <w:sz w:val="26"/>
          <w:szCs w:val="26"/>
          <w:rtl w:val="0"/>
        </w:rPr>
        <w:t xml:space="preserve">2.1.1. Sơ đồ nguyên lý</w:t>
      </w:r>
    </w:p>
    <w:p w:rsidR="00000000" w:rsidDel="00000000" w:rsidP="00000000" w:rsidRDefault="00000000" w:rsidRPr="00000000" w14:paraId="0000130F">
      <w:pPr>
        <w:spacing w:line="360" w:lineRule="auto"/>
        <w:ind w:firstLine="709"/>
        <w:rPr>
          <w:sz w:val="26"/>
          <w:szCs w:val="26"/>
        </w:rPr>
      </w:pPr>
      <w:r w:rsidDel="00000000" w:rsidR="00000000" w:rsidRPr="00000000">
        <w:rPr>
          <w:sz w:val="26"/>
          <w:szCs w:val="26"/>
          <w:rtl w:val="0"/>
        </w:rPr>
        <w:t xml:space="preserve">2.1.2. Nguyên lý làm việc</w:t>
      </w:r>
    </w:p>
    <w:p w:rsidR="00000000" w:rsidDel="00000000" w:rsidP="00000000" w:rsidRDefault="00000000" w:rsidRPr="00000000" w14:paraId="00001310">
      <w:pPr>
        <w:spacing w:line="360" w:lineRule="auto"/>
        <w:ind w:firstLine="709"/>
        <w:rPr>
          <w:sz w:val="26"/>
          <w:szCs w:val="26"/>
        </w:rPr>
      </w:pPr>
      <w:r w:rsidDel="00000000" w:rsidR="00000000" w:rsidRPr="00000000">
        <w:rPr>
          <w:sz w:val="26"/>
          <w:szCs w:val="26"/>
          <w:rtl w:val="0"/>
        </w:rPr>
        <w:t xml:space="preserve">2.2. Lắp ráp, đo lường các mạch khuếch đại cơ bản</w:t>
      </w:r>
    </w:p>
    <w:p w:rsidR="00000000" w:rsidDel="00000000" w:rsidP="00000000" w:rsidRDefault="00000000" w:rsidRPr="00000000" w14:paraId="00001311">
      <w:pPr>
        <w:spacing w:line="360" w:lineRule="auto"/>
        <w:ind w:firstLine="709"/>
        <w:rPr>
          <w:sz w:val="26"/>
          <w:szCs w:val="26"/>
        </w:rPr>
      </w:pPr>
      <w:r w:rsidDel="00000000" w:rsidR="00000000" w:rsidRPr="00000000">
        <w:rPr>
          <w:sz w:val="26"/>
          <w:szCs w:val="26"/>
          <w:rtl w:val="0"/>
        </w:rPr>
        <w:t xml:space="preserve">2.2.1. Lắp ráp, đo lường các mạch khuếch đại 18W</w:t>
      </w:r>
    </w:p>
    <w:p w:rsidR="00000000" w:rsidDel="00000000" w:rsidP="00000000" w:rsidRDefault="00000000" w:rsidRPr="00000000" w14:paraId="00001312">
      <w:pPr>
        <w:spacing w:line="360" w:lineRule="auto"/>
        <w:ind w:firstLine="709"/>
        <w:rPr>
          <w:sz w:val="26"/>
          <w:szCs w:val="26"/>
        </w:rPr>
      </w:pPr>
      <w:r w:rsidDel="00000000" w:rsidR="00000000" w:rsidRPr="00000000">
        <w:rPr>
          <w:sz w:val="26"/>
          <w:szCs w:val="26"/>
          <w:rtl w:val="0"/>
        </w:rPr>
        <w:t xml:space="preserve">2.2.2. Lắp ráp, đo lường các mạch khuếch đại 10W</w:t>
      </w:r>
    </w:p>
    <w:p w:rsidR="00000000" w:rsidDel="00000000" w:rsidP="00000000" w:rsidRDefault="00000000" w:rsidRPr="00000000" w14:paraId="00001313">
      <w:pPr>
        <w:spacing w:line="360" w:lineRule="auto"/>
        <w:ind w:firstLine="709"/>
        <w:rPr>
          <w:sz w:val="26"/>
          <w:szCs w:val="26"/>
        </w:rPr>
      </w:pPr>
      <w:r w:rsidDel="00000000" w:rsidR="00000000" w:rsidRPr="00000000">
        <w:rPr>
          <w:sz w:val="26"/>
          <w:szCs w:val="26"/>
          <w:rtl w:val="0"/>
        </w:rPr>
        <w:t xml:space="preserve">2.2.3. Lắp ráp, đo lường các mạch khuếch đại 50W</w:t>
      </w:r>
    </w:p>
    <w:p w:rsidR="00000000" w:rsidDel="00000000" w:rsidP="00000000" w:rsidRDefault="00000000" w:rsidRPr="00000000" w14:paraId="00001314">
      <w:pPr>
        <w:spacing w:line="360" w:lineRule="auto"/>
        <w:rPr>
          <w:sz w:val="26"/>
          <w:szCs w:val="26"/>
        </w:rPr>
      </w:pPr>
      <w:r w:rsidDel="00000000" w:rsidR="00000000" w:rsidRPr="00000000">
        <w:rPr>
          <w:b w:val="1"/>
          <w:bCs w:val="1"/>
          <w:sz w:val="26"/>
          <w:szCs w:val="26"/>
          <w:rtl w:val="0"/>
        </w:rPr>
        <w:t xml:space="preserve">Bài 3:</w:t>
        <w:tab/>
        <w:t xml:space="preserve">Các mạch ứng dụng của KĐTT</w:t>
        <w:tab/>
        <w:t xml:space="preserve">                                  </w:t>
      </w:r>
      <w:r w:rsidDel="00000000" w:rsidR="00000000" w:rsidRPr="00000000">
        <w:rPr>
          <w:sz w:val="26"/>
          <w:szCs w:val="26"/>
          <w:rtl w:val="0"/>
        </w:rPr>
        <w:t xml:space="preserve">Thời gian: 16 giờ</w:t>
      </w:r>
    </w:p>
    <w:p w:rsidR="00000000" w:rsidDel="00000000" w:rsidP="00000000" w:rsidRDefault="00000000" w:rsidRPr="00000000" w14:paraId="00001315">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tabs>
          <w:tab w:val="left" w:leader="none" w:pos="993"/>
          <w:tab w:val="left" w:leader="none" w:pos="1276"/>
        </w:tabs>
        <w:spacing w:after="0" w:before="0" w:line="360" w:lineRule="auto"/>
        <w:ind w:left="1069"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Mục tiêu của bài</w:t>
      </w:r>
    </w:p>
    <w:p w:rsidR="00000000" w:rsidDel="00000000" w:rsidP="00000000" w:rsidRDefault="00000000" w:rsidRPr="00000000" w14:paraId="00001316">
      <w:pPr>
        <w:spacing w:line="360" w:lineRule="auto"/>
        <w:ind w:firstLine="709"/>
        <w:rPr>
          <w:sz w:val="26"/>
          <w:szCs w:val="26"/>
        </w:rPr>
      </w:pPr>
      <w:r w:rsidDel="00000000" w:rsidR="00000000" w:rsidRPr="00000000">
        <w:rPr>
          <w:sz w:val="26"/>
          <w:szCs w:val="26"/>
          <w:rtl w:val="0"/>
        </w:rPr>
        <w:t xml:space="preserve">- Thiết kế được các mạch ứng dụng cho một số mạch thông dụng trên</w:t>
      </w:r>
    </w:p>
    <w:p w:rsidR="00000000" w:rsidDel="00000000" w:rsidP="00000000" w:rsidRDefault="00000000" w:rsidRPr="00000000" w14:paraId="00001317">
      <w:pPr>
        <w:spacing w:line="360" w:lineRule="auto"/>
        <w:ind w:firstLine="709"/>
        <w:rPr>
          <w:sz w:val="26"/>
          <w:szCs w:val="26"/>
        </w:rPr>
      </w:pPr>
      <w:r w:rsidDel="00000000" w:rsidR="00000000" w:rsidRPr="00000000">
        <w:rPr>
          <w:sz w:val="26"/>
          <w:szCs w:val="26"/>
          <w:rtl w:val="0"/>
        </w:rPr>
        <w:t xml:space="preserve">- Kiểm tra, thay thế được các linh kiện hư hỏng trên mạch ứng dụng trên</w:t>
      </w:r>
    </w:p>
    <w:p w:rsidR="00000000" w:rsidDel="00000000" w:rsidP="00000000" w:rsidRDefault="00000000" w:rsidRPr="00000000" w14:paraId="00001318">
      <w:pPr>
        <w:spacing w:line="360" w:lineRule="auto"/>
        <w:ind w:firstLine="709"/>
        <w:rPr>
          <w:sz w:val="26"/>
          <w:szCs w:val="26"/>
        </w:rPr>
      </w:pPr>
      <w:r w:rsidDel="00000000" w:rsidR="00000000" w:rsidRPr="00000000">
        <w:rPr>
          <w:sz w:val="26"/>
          <w:szCs w:val="26"/>
          <w:rtl w:val="0"/>
        </w:rPr>
        <w:t xml:space="preserve">- Chủ động và tích cực trong học tập và rèn luyện</w:t>
      </w:r>
    </w:p>
    <w:p w:rsidR="00000000" w:rsidDel="00000000" w:rsidP="00000000" w:rsidRDefault="00000000" w:rsidRPr="00000000" w14:paraId="00001319">
      <w:pPr>
        <w:spacing w:line="360" w:lineRule="auto"/>
        <w:ind w:firstLine="709"/>
        <w:rPr>
          <w:sz w:val="26"/>
          <w:szCs w:val="26"/>
        </w:rPr>
      </w:pPr>
      <w:r w:rsidDel="00000000" w:rsidR="00000000" w:rsidRPr="00000000">
        <w:rPr>
          <w:sz w:val="26"/>
          <w:szCs w:val="26"/>
          <w:rtl w:val="0"/>
        </w:rPr>
        <w:t xml:space="preserve">2. Nội dung bài:</w:t>
      </w:r>
    </w:p>
    <w:p w:rsidR="00000000" w:rsidDel="00000000" w:rsidP="00000000" w:rsidRDefault="00000000" w:rsidRPr="00000000" w14:paraId="0000131A">
      <w:pPr>
        <w:spacing w:line="360" w:lineRule="auto"/>
        <w:ind w:firstLine="709"/>
        <w:rPr>
          <w:sz w:val="26"/>
          <w:szCs w:val="26"/>
        </w:rPr>
      </w:pPr>
      <w:r w:rsidDel="00000000" w:rsidR="00000000" w:rsidRPr="00000000">
        <w:rPr>
          <w:sz w:val="26"/>
          <w:szCs w:val="26"/>
          <w:rtl w:val="0"/>
        </w:rPr>
        <w:t xml:space="preserve">2.1. Khuếch đại thuật toán</w:t>
      </w:r>
    </w:p>
    <w:p w:rsidR="00000000" w:rsidDel="00000000" w:rsidP="00000000" w:rsidRDefault="00000000" w:rsidRPr="00000000" w14:paraId="0000131B">
      <w:pPr>
        <w:spacing w:line="360" w:lineRule="auto"/>
        <w:ind w:firstLine="709"/>
        <w:rPr>
          <w:sz w:val="26"/>
          <w:szCs w:val="26"/>
        </w:rPr>
      </w:pPr>
      <w:r w:rsidDel="00000000" w:rsidR="00000000" w:rsidRPr="00000000">
        <w:rPr>
          <w:sz w:val="26"/>
          <w:szCs w:val="26"/>
          <w:rtl w:val="0"/>
        </w:rPr>
        <w:t xml:space="preserve">2.1.1. Khái niệm khuếch đại thuật toán</w:t>
      </w:r>
    </w:p>
    <w:p w:rsidR="00000000" w:rsidDel="00000000" w:rsidP="00000000" w:rsidRDefault="00000000" w:rsidRPr="00000000" w14:paraId="0000131C">
      <w:pPr>
        <w:spacing w:line="360" w:lineRule="auto"/>
        <w:ind w:firstLine="709"/>
        <w:rPr>
          <w:sz w:val="26"/>
          <w:szCs w:val="26"/>
        </w:rPr>
      </w:pPr>
      <w:r w:rsidDel="00000000" w:rsidR="00000000" w:rsidRPr="00000000">
        <w:rPr>
          <w:sz w:val="26"/>
          <w:szCs w:val="26"/>
          <w:rtl w:val="0"/>
        </w:rPr>
        <w:t xml:space="preserve">2.1.2.Cấu tạo của bộ khuếch đại thuật toán</w:t>
      </w:r>
    </w:p>
    <w:p w:rsidR="00000000" w:rsidDel="00000000" w:rsidP="00000000" w:rsidRDefault="00000000" w:rsidRPr="00000000" w14:paraId="0000131D">
      <w:pPr>
        <w:spacing w:line="360" w:lineRule="auto"/>
        <w:ind w:firstLine="709"/>
        <w:rPr>
          <w:sz w:val="26"/>
          <w:szCs w:val="26"/>
        </w:rPr>
      </w:pPr>
      <w:r w:rsidDel="00000000" w:rsidR="00000000" w:rsidRPr="00000000">
        <w:rPr>
          <w:sz w:val="26"/>
          <w:szCs w:val="26"/>
          <w:rtl w:val="0"/>
        </w:rPr>
        <w:t xml:space="preserve">2.1.3. Một số bộ khuếch đại thuật toán thông dụng</w:t>
      </w:r>
    </w:p>
    <w:p w:rsidR="00000000" w:rsidDel="00000000" w:rsidP="00000000" w:rsidRDefault="00000000" w:rsidRPr="00000000" w14:paraId="0000131E">
      <w:pPr>
        <w:spacing w:line="360" w:lineRule="auto"/>
        <w:ind w:firstLine="709"/>
        <w:rPr>
          <w:sz w:val="26"/>
          <w:szCs w:val="26"/>
        </w:rPr>
      </w:pPr>
      <w:r w:rsidDel="00000000" w:rsidR="00000000" w:rsidRPr="00000000">
        <w:rPr>
          <w:sz w:val="26"/>
          <w:szCs w:val="26"/>
          <w:rtl w:val="0"/>
        </w:rPr>
        <w:t xml:space="preserve">2.2. Khảo sát mạch khuếch đại đảo, cộng đảo</w:t>
      </w:r>
    </w:p>
    <w:p w:rsidR="00000000" w:rsidDel="00000000" w:rsidP="00000000" w:rsidRDefault="00000000" w:rsidRPr="00000000" w14:paraId="0000131F">
      <w:pPr>
        <w:spacing w:line="360" w:lineRule="auto"/>
        <w:ind w:firstLine="709"/>
        <w:rPr>
          <w:sz w:val="26"/>
          <w:szCs w:val="26"/>
        </w:rPr>
      </w:pPr>
      <w:r w:rsidDel="00000000" w:rsidR="00000000" w:rsidRPr="00000000">
        <w:rPr>
          <w:sz w:val="26"/>
          <w:szCs w:val="26"/>
          <w:rtl w:val="0"/>
        </w:rPr>
        <w:t xml:space="preserve">2.2.1. Sơ đồ nguyên lý</w:t>
      </w:r>
    </w:p>
    <w:p w:rsidR="00000000" w:rsidDel="00000000" w:rsidP="00000000" w:rsidRDefault="00000000" w:rsidRPr="00000000" w14:paraId="00001320">
      <w:pPr>
        <w:spacing w:line="360" w:lineRule="auto"/>
        <w:ind w:firstLine="709"/>
        <w:rPr>
          <w:sz w:val="26"/>
          <w:szCs w:val="26"/>
        </w:rPr>
      </w:pPr>
      <w:r w:rsidDel="00000000" w:rsidR="00000000" w:rsidRPr="00000000">
        <w:rPr>
          <w:sz w:val="26"/>
          <w:szCs w:val="26"/>
          <w:rtl w:val="0"/>
        </w:rPr>
        <w:t xml:space="preserve">2.2.2. Lắp ráp mạch khuếch đại đảo, cộng đảo</w:t>
      </w:r>
    </w:p>
    <w:p w:rsidR="00000000" w:rsidDel="00000000" w:rsidP="00000000" w:rsidRDefault="00000000" w:rsidRPr="00000000" w14:paraId="00001321">
      <w:pPr>
        <w:spacing w:line="360" w:lineRule="auto"/>
        <w:ind w:firstLine="709"/>
        <w:rPr>
          <w:sz w:val="26"/>
          <w:szCs w:val="26"/>
        </w:rPr>
      </w:pPr>
      <w:r w:rsidDel="00000000" w:rsidR="00000000" w:rsidRPr="00000000">
        <w:rPr>
          <w:sz w:val="26"/>
          <w:szCs w:val="26"/>
          <w:rtl w:val="0"/>
        </w:rPr>
        <w:t xml:space="preserve">2.3. Khảo sát mạch khuếch đại không đảo, cộng không đảo</w:t>
      </w:r>
    </w:p>
    <w:p w:rsidR="00000000" w:rsidDel="00000000" w:rsidP="00000000" w:rsidRDefault="00000000" w:rsidRPr="00000000" w14:paraId="00001322">
      <w:pPr>
        <w:spacing w:line="360" w:lineRule="auto"/>
        <w:ind w:firstLine="709"/>
        <w:rPr>
          <w:sz w:val="26"/>
          <w:szCs w:val="26"/>
        </w:rPr>
      </w:pPr>
      <w:r w:rsidDel="00000000" w:rsidR="00000000" w:rsidRPr="00000000">
        <w:rPr>
          <w:sz w:val="26"/>
          <w:szCs w:val="26"/>
          <w:rtl w:val="0"/>
        </w:rPr>
        <w:t xml:space="preserve">2.3.1. Sơ đồ nguyên lý</w:t>
      </w:r>
    </w:p>
    <w:p w:rsidR="00000000" w:rsidDel="00000000" w:rsidP="00000000" w:rsidRDefault="00000000" w:rsidRPr="00000000" w14:paraId="00001323">
      <w:pPr>
        <w:spacing w:line="360" w:lineRule="auto"/>
        <w:ind w:firstLine="709"/>
        <w:rPr>
          <w:sz w:val="26"/>
          <w:szCs w:val="26"/>
        </w:rPr>
      </w:pPr>
      <w:r w:rsidDel="00000000" w:rsidR="00000000" w:rsidRPr="00000000">
        <w:rPr>
          <w:sz w:val="26"/>
          <w:szCs w:val="26"/>
          <w:rtl w:val="0"/>
        </w:rPr>
        <w:t xml:space="preserve">2.3.2. Lắp ráp mạch khuếch đại không đảo, cộng không đảo</w:t>
      </w:r>
    </w:p>
    <w:p w:rsidR="00000000" w:rsidDel="00000000" w:rsidP="00000000" w:rsidRDefault="00000000" w:rsidRPr="00000000" w14:paraId="00001324">
      <w:pPr>
        <w:spacing w:line="360" w:lineRule="auto"/>
        <w:ind w:firstLine="709"/>
        <w:rPr>
          <w:sz w:val="26"/>
          <w:szCs w:val="26"/>
        </w:rPr>
      </w:pPr>
      <w:r w:rsidDel="00000000" w:rsidR="00000000" w:rsidRPr="00000000">
        <w:rPr>
          <w:sz w:val="26"/>
          <w:szCs w:val="26"/>
          <w:rtl w:val="0"/>
        </w:rPr>
        <w:t xml:space="preserve">2.4. Khảo sát mạch vi sai</w:t>
      </w:r>
    </w:p>
    <w:p w:rsidR="00000000" w:rsidDel="00000000" w:rsidP="00000000" w:rsidRDefault="00000000" w:rsidRPr="00000000" w14:paraId="00001325">
      <w:pPr>
        <w:spacing w:line="360" w:lineRule="auto"/>
        <w:ind w:firstLine="709"/>
        <w:rPr>
          <w:sz w:val="26"/>
          <w:szCs w:val="26"/>
        </w:rPr>
      </w:pPr>
      <w:r w:rsidDel="00000000" w:rsidR="00000000" w:rsidRPr="00000000">
        <w:rPr>
          <w:sz w:val="26"/>
          <w:szCs w:val="26"/>
          <w:rtl w:val="0"/>
        </w:rPr>
        <w:t xml:space="preserve">2.4.1. Sơ đồ nguyên lý</w:t>
      </w:r>
    </w:p>
    <w:p w:rsidR="00000000" w:rsidDel="00000000" w:rsidP="00000000" w:rsidRDefault="00000000" w:rsidRPr="00000000" w14:paraId="00001326">
      <w:pPr>
        <w:spacing w:line="360" w:lineRule="auto"/>
        <w:ind w:firstLine="709"/>
        <w:rPr>
          <w:sz w:val="26"/>
          <w:szCs w:val="26"/>
        </w:rPr>
      </w:pPr>
      <w:r w:rsidDel="00000000" w:rsidR="00000000" w:rsidRPr="00000000">
        <w:rPr>
          <w:sz w:val="26"/>
          <w:szCs w:val="26"/>
          <w:rtl w:val="0"/>
        </w:rPr>
        <w:t xml:space="preserve">2.4.2. Lắp ráp mạch khuếch đại không đảo, cộng không đảo</w:t>
      </w:r>
    </w:p>
    <w:p w:rsidR="00000000" w:rsidDel="00000000" w:rsidP="00000000" w:rsidRDefault="00000000" w:rsidRPr="00000000" w14:paraId="00001327">
      <w:pPr>
        <w:spacing w:line="360" w:lineRule="auto"/>
        <w:rPr>
          <w:sz w:val="26"/>
          <w:szCs w:val="26"/>
        </w:rPr>
      </w:pPr>
      <w:r w:rsidDel="00000000" w:rsidR="00000000" w:rsidRPr="00000000">
        <w:rPr>
          <w:b w:val="1"/>
          <w:bCs w:val="1"/>
          <w:sz w:val="26"/>
          <w:szCs w:val="26"/>
          <w:rtl w:val="0"/>
        </w:rPr>
        <w:t xml:space="preserve">          </w:t>
      </w:r>
      <w:r w:rsidDel="00000000" w:rsidR="00000000" w:rsidRPr="00000000">
        <w:rPr>
          <w:sz w:val="26"/>
          <w:szCs w:val="26"/>
          <w:rtl w:val="0"/>
        </w:rPr>
        <w:t xml:space="preserve"> 2.5. Kiểm tra </w:t>
        <w:tab/>
        <w:tab/>
        <w:tab/>
      </w:r>
    </w:p>
    <w:p w:rsidR="00000000" w:rsidDel="00000000" w:rsidP="00000000" w:rsidRDefault="00000000" w:rsidRPr="00000000" w14:paraId="00001328">
      <w:pPr>
        <w:spacing w:line="360" w:lineRule="auto"/>
        <w:jc w:val="both"/>
        <w:rPr>
          <w:sz w:val="26"/>
          <w:szCs w:val="26"/>
        </w:rPr>
      </w:pPr>
      <w:r w:rsidDel="00000000" w:rsidR="00000000" w:rsidRPr="00000000">
        <w:rPr>
          <w:b w:val="1"/>
          <w:bCs w:val="1"/>
          <w:sz w:val="26"/>
          <w:szCs w:val="26"/>
          <w:rtl w:val="0"/>
        </w:rPr>
        <w:t xml:space="preserve">Bài 4: Mạch khuếch đại công suất</w:t>
      </w:r>
      <w:r w:rsidDel="00000000" w:rsidR="00000000" w:rsidRPr="00000000">
        <w:rPr>
          <w:sz w:val="26"/>
          <w:szCs w:val="26"/>
          <w:rtl w:val="0"/>
        </w:rPr>
        <w:tab/>
        <w:t xml:space="preserve"> </w:t>
        <w:tab/>
        <w:tab/>
        <w:tab/>
        <w:tab/>
        <w:t xml:space="preserve">Thời gian: 16 giờ</w:t>
      </w:r>
    </w:p>
    <w:p w:rsidR="00000000" w:rsidDel="00000000" w:rsidP="00000000" w:rsidRDefault="00000000" w:rsidRPr="00000000" w14:paraId="00001329">
      <w:pPr>
        <w:spacing w:line="360" w:lineRule="auto"/>
        <w:ind w:firstLine="709"/>
        <w:rPr>
          <w:sz w:val="26"/>
          <w:szCs w:val="26"/>
        </w:rPr>
      </w:pPr>
      <w:r w:rsidDel="00000000" w:rsidR="00000000" w:rsidRPr="00000000">
        <w:rPr>
          <w:sz w:val="26"/>
          <w:szCs w:val="26"/>
          <w:rtl w:val="0"/>
        </w:rPr>
        <w:t xml:space="preserve">1. Mục tiêu của bài</w:t>
      </w:r>
    </w:p>
    <w:p w:rsidR="00000000" w:rsidDel="00000000" w:rsidP="00000000" w:rsidRDefault="00000000" w:rsidRPr="00000000" w14:paraId="0000132A">
      <w:pPr>
        <w:spacing w:line="360" w:lineRule="auto"/>
        <w:ind w:firstLine="709"/>
        <w:rPr>
          <w:sz w:val="26"/>
          <w:szCs w:val="26"/>
        </w:rPr>
      </w:pPr>
      <w:r w:rsidDel="00000000" w:rsidR="00000000" w:rsidRPr="00000000">
        <w:rPr>
          <w:sz w:val="26"/>
          <w:szCs w:val="26"/>
          <w:rtl w:val="0"/>
        </w:rPr>
        <w:t xml:space="preserve">- Thiết kế được các mạch ứng dụng cơ bản đúng yêu cầu kỹ thuật</w:t>
      </w:r>
    </w:p>
    <w:p w:rsidR="00000000" w:rsidDel="00000000" w:rsidP="00000000" w:rsidRDefault="00000000" w:rsidRPr="00000000" w14:paraId="0000132B">
      <w:pPr>
        <w:spacing w:line="360" w:lineRule="auto"/>
        <w:ind w:firstLine="709"/>
        <w:rPr>
          <w:sz w:val="26"/>
          <w:szCs w:val="26"/>
        </w:rPr>
      </w:pPr>
      <w:r w:rsidDel="00000000" w:rsidR="00000000" w:rsidRPr="00000000">
        <w:rPr>
          <w:sz w:val="26"/>
          <w:szCs w:val="26"/>
          <w:rtl w:val="0"/>
        </w:rPr>
        <w:t xml:space="preserve">- Kiểm tra, thay thế được các vi mạch tương tự đạt yêu cầu kỹ thuật.</w:t>
      </w:r>
    </w:p>
    <w:p w:rsidR="00000000" w:rsidDel="00000000" w:rsidP="00000000" w:rsidRDefault="00000000" w:rsidRPr="00000000" w14:paraId="0000132C">
      <w:pPr>
        <w:spacing w:line="360" w:lineRule="auto"/>
        <w:ind w:firstLine="709"/>
        <w:rPr>
          <w:sz w:val="26"/>
          <w:szCs w:val="26"/>
        </w:rPr>
      </w:pPr>
      <w:r w:rsidDel="00000000" w:rsidR="00000000" w:rsidRPr="00000000">
        <w:rPr>
          <w:sz w:val="26"/>
          <w:szCs w:val="26"/>
          <w:rtl w:val="0"/>
        </w:rPr>
        <w:t xml:space="preserve">- Rèn luyện tính tỷ mỉ, chính xác, an toàn và vệ sinh công nghiệp</w:t>
      </w:r>
    </w:p>
    <w:p w:rsidR="00000000" w:rsidDel="00000000" w:rsidP="00000000" w:rsidRDefault="00000000" w:rsidRPr="00000000" w14:paraId="0000132D">
      <w:pPr>
        <w:spacing w:line="360" w:lineRule="auto"/>
        <w:ind w:firstLine="709"/>
        <w:rPr>
          <w:sz w:val="26"/>
          <w:szCs w:val="26"/>
        </w:rPr>
      </w:pPr>
      <w:r w:rsidDel="00000000" w:rsidR="00000000" w:rsidRPr="00000000">
        <w:rPr>
          <w:sz w:val="26"/>
          <w:szCs w:val="26"/>
          <w:rtl w:val="0"/>
        </w:rPr>
        <w:t xml:space="preserve">2. Nội dung bài:</w:t>
      </w:r>
    </w:p>
    <w:p w:rsidR="00000000" w:rsidDel="00000000" w:rsidP="00000000" w:rsidRDefault="00000000" w:rsidRPr="00000000" w14:paraId="0000132E">
      <w:pPr>
        <w:spacing w:line="360" w:lineRule="auto"/>
        <w:ind w:left="709" w:firstLine="0"/>
        <w:rPr>
          <w:sz w:val="26"/>
          <w:szCs w:val="26"/>
        </w:rPr>
      </w:pPr>
      <w:r w:rsidDel="00000000" w:rsidR="00000000" w:rsidRPr="00000000">
        <w:rPr>
          <w:sz w:val="26"/>
          <w:szCs w:val="26"/>
          <w:rtl w:val="0"/>
        </w:rPr>
        <w:t xml:space="preserve">2.1. Mạch khuếch đại công suất loại A</w:t>
      </w:r>
    </w:p>
    <w:p w:rsidR="00000000" w:rsidDel="00000000" w:rsidP="00000000" w:rsidRDefault="00000000" w:rsidRPr="00000000" w14:paraId="0000132F">
      <w:pPr>
        <w:spacing w:line="360" w:lineRule="auto"/>
        <w:ind w:left="709" w:firstLine="0"/>
        <w:rPr>
          <w:sz w:val="26"/>
          <w:szCs w:val="26"/>
        </w:rPr>
      </w:pPr>
      <w:r w:rsidDel="00000000" w:rsidR="00000000" w:rsidRPr="00000000">
        <w:rPr>
          <w:sz w:val="26"/>
          <w:szCs w:val="26"/>
          <w:rtl w:val="0"/>
        </w:rPr>
        <w:t xml:space="preserve">2.1.1. Sơ đồ nguyên lý</w:t>
      </w:r>
    </w:p>
    <w:p w:rsidR="00000000" w:rsidDel="00000000" w:rsidP="00000000" w:rsidRDefault="00000000" w:rsidRPr="00000000" w14:paraId="00001330">
      <w:pPr>
        <w:spacing w:line="360" w:lineRule="auto"/>
        <w:ind w:left="709" w:firstLine="0"/>
        <w:rPr>
          <w:sz w:val="26"/>
          <w:szCs w:val="26"/>
        </w:rPr>
      </w:pPr>
      <w:r w:rsidDel="00000000" w:rsidR="00000000" w:rsidRPr="00000000">
        <w:rPr>
          <w:sz w:val="26"/>
          <w:szCs w:val="26"/>
          <w:rtl w:val="0"/>
        </w:rPr>
        <w:t xml:space="preserve">2.1.2. Lắp ráp mạch khuếch đại công suất loại A</w:t>
      </w:r>
    </w:p>
    <w:p w:rsidR="00000000" w:rsidDel="00000000" w:rsidP="00000000" w:rsidRDefault="00000000" w:rsidRPr="00000000" w14:paraId="00001331">
      <w:pPr>
        <w:spacing w:line="360" w:lineRule="auto"/>
        <w:ind w:left="709" w:firstLine="0"/>
        <w:rPr>
          <w:sz w:val="26"/>
          <w:szCs w:val="26"/>
        </w:rPr>
      </w:pPr>
      <w:r w:rsidDel="00000000" w:rsidR="00000000" w:rsidRPr="00000000">
        <w:rPr>
          <w:sz w:val="26"/>
          <w:szCs w:val="26"/>
          <w:rtl w:val="0"/>
        </w:rPr>
        <w:t xml:space="preserve">2.2. Mạch khuếch đại công suất loại B</w:t>
      </w:r>
    </w:p>
    <w:p w:rsidR="00000000" w:rsidDel="00000000" w:rsidP="00000000" w:rsidRDefault="00000000" w:rsidRPr="00000000" w14:paraId="00001332">
      <w:pPr>
        <w:spacing w:line="360" w:lineRule="auto"/>
        <w:ind w:left="709" w:firstLine="0"/>
        <w:rPr>
          <w:sz w:val="26"/>
          <w:szCs w:val="26"/>
        </w:rPr>
      </w:pPr>
      <w:r w:rsidDel="00000000" w:rsidR="00000000" w:rsidRPr="00000000">
        <w:rPr>
          <w:sz w:val="26"/>
          <w:szCs w:val="26"/>
          <w:rtl w:val="0"/>
        </w:rPr>
        <w:t xml:space="preserve">2.2.1. Sơ đồ nguyên lý</w:t>
      </w:r>
    </w:p>
    <w:p w:rsidR="00000000" w:rsidDel="00000000" w:rsidP="00000000" w:rsidRDefault="00000000" w:rsidRPr="00000000" w14:paraId="00001333">
      <w:pPr>
        <w:spacing w:line="360" w:lineRule="auto"/>
        <w:ind w:left="709" w:firstLine="0"/>
        <w:rPr>
          <w:sz w:val="26"/>
          <w:szCs w:val="26"/>
        </w:rPr>
      </w:pPr>
      <w:r w:rsidDel="00000000" w:rsidR="00000000" w:rsidRPr="00000000">
        <w:rPr>
          <w:sz w:val="26"/>
          <w:szCs w:val="26"/>
          <w:rtl w:val="0"/>
        </w:rPr>
        <w:t xml:space="preserve">2.2.2. Lắp ráp mạch khuếch đại công suất loại B</w:t>
      </w:r>
    </w:p>
    <w:p w:rsidR="00000000" w:rsidDel="00000000" w:rsidP="00000000" w:rsidRDefault="00000000" w:rsidRPr="00000000" w14:paraId="00001334">
      <w:pPr>
        <w:spacing w:line="360" w:lineRule="auto"/>
        <w:ind w:left="709" w:firstLine="0"/>
        <w:rPr>
          <w:sz w:val="26"/>
          <w:szCs w:val="26"/>
        </w:rPr>
      </w:pPr>
      <w:r w:rsidDel="00000000" w:rsidR="00000000" w:rsidRPr="00000000">
        <w:rPr>
          <w:sz w:val="26"/>
          <w:szCs w:val="26"/>
          <w:rtl w:val="0"/>
        </w:rPr>
        <w:t xml:space="preserve">2.3. IC công suất</w:t>
      </w:r>
    </w:p>
    <w:p w:rsidR="00000000" w:rsidDel="00000000" w:rsidP="00000000" w:rsidRDefault="00000000" w:rsidRPr="00000000" w14:paraId="00001335">
      <w:pPr>
        <w:spacing w:line="360" w:lineRule="auto"/>
        <w:ind w:firstLine="709"/>
        <w:rPr>
          <w:sz w:val="26"/>
          <w:szCs w:val="26"/>
        </w:rPr>
      </w:pPr>
      <w:r w:rsidDel="00000000" w:rsidR="00000000" w:rsidRPr="00000000">
        <w:rPr>
          <w:sz w:val="26"/>
          <w:szCs w:val="26"/>
          <w:rtl w:val="0"/>
        </w:rPr>
        <w:t xml:space="preserve">2.3.1. Sơ đồ nguyên lý</w:t>
      </w:r>
    </w:p>
    <w:p w:rsidR="00000000" w:rsidDel="00000000" w:rsidP="00000000" w:rsidRDefault="00000000" w:rsidRPr="00000000" w14:paraId="00001336">
      <w:pPr>
        <w:spacing w:line="360" w:lineRule="auto"/>
        <w:ind w:firstLine="709"/>
        <w:rPr>
          <w:sz w:val="26"/>
          <w:szCs w:val="26"/>
        </w:rPr>
      </w:pPr>
      <w:r w:rsidDel="00000000" w:rsidR="00000000" w:rsidRPr="00000000">
        <w:rPr>
          <w:sz w:val="26"/>
          <w:szCs w:val="26"/>
          <w:rtl w:val="0"/>
        </w:rPr>
        <w:t xml:space="preserve">2.3.2. Lắp ráp mạch khuếch đại công suất sử dụng IC công suất</w:t>
      </w:r>
    </w:p>
    <w:p w:rsidR="00000000" w:rsidDel="00000000" w:rsidP="00000000" w:rsidRDefault="00000000" w:rsidRPr="00000000" w14:paraId="00001337">
      <w:pPr>
        <w:spacing w:line="360" w:lineRule="auto"/>
        <w:rPr>
          <w:b w:val="1"/>
          <w:bCs w:val="1"/>
          <w:sz w:val="26"/>
          <w:szCs w:val="26"/>
        </w:rPr>
      </w:pPr>
      <w:r w:rsidDel="00000000" w:rsidR="00000000" w:rsidRPr="00000000">
        <w:rPr>
          <w:b w:val="1"/>
          <w:bCs w:val="1"/>
          <w:sz w:val="26"/>
          <w:szCs w:val="26"/>
          <w:rtl w:val="0"/>
        </w:rPr>
        <w:t xml:space="preserve">IV. Điều kiện thực hiện chương trình</w:t>
      </w:r>
    </w:p>
    <w:p w:rsidR="00000000" w:rsidDel="00000000" w:rsidP="00000000" w:rsidRDefault="00000000" w:rsidRPr="00000000" w14:paraId="00001338">
      <w:pPr>
        <w:spacing w:line="360" w:lineRule="auto"/>
        <w:ind w:firstLine="709"/>
        <w:rPr>
          <w:sz w:val="26"/>
          <w:szCs w:val="26"/>
        </w:rPr>
      </w:pPr>
      <w:r w:rsidDel="00000000" w:rsidR="00000000" w:rsidRPr="00000000">
        <w:rPr>
          <w:sz w:val="26"/>
          <w:szCs w:val="26"/>
          <w:rtl w:val="0"/>
        </w:rPr>
        <w:t xml:space="preserve">1. Phòng học chuyên môn hóa/nhà xưởng</w:t>
      </w:r>
    </w:p>
    <w:p w:rsidR="00000000" w:rsidDel="00000000" w:rsidP="00000000" w:rsidRDefault="00000000" w:rsidRPr="00000000" w14:paraId="00001339">
      <w:pPr>
        <w:spacing w:line="360" w:lineRule="auto"/>
        <w:ind w:firstLine="709"/>
        <w:rPr>
          <w:sz w:val="26"/>
          <w:szCs w:val="26"/>
          <w:vertAlign w:val="superscript"/>
        </w:rPr>
      </w:pPr>
      <w:r w:rsidDel="00000000" w:rsidR="00000000" w:rsidRPr="00000000">
        <w:rPr>
          <w:sz w:val="26"/>
          <w:szCs w:val="26"/>
          <w:rtl w:val="0"/>
        </w:rPr>
        <w:t xml:space="preserve">- 01 xưởng thực hành điện tử, diện tích 60m</w:t>
      </w:r>
      <w:r w:rsidDel="00000000" w:rsidR="00000000" w:rsidRPr="00000000">
        <w:rPr>
          <w:sz w:val="26"/>
          <w:szCs w:val="26"/>
          <w:vertAlign w:val="superscript"/>
          <w:rtl w:val="0"/>
        </w:rPr>
        <w:t xml:space="preserve">2</w:t>
      </w:r>
    </w:p>
    <w:p w:rsidR="00000000" w:rsidDel="00000000" w:rsidP="00000000" w:rsidRDefault="00000000" w:rsidRPr="00000000" w14:paraId="0000133A">
      <w:pPr>
        <w:spacing w:line="360" w:lineRule="auto"/>
        <w:ind w:firstLine="709"/>
        <w:rPr>
          <w:sz w:val="26"/>
          <w:szCs w:val="26"/>
        </w:rPr>
      </w:pPr>
      <w:r w:rsidDel="00000000" w:rsidR="00000000" w:rsidRPr="00000000">
        <w:rPr>
          <w:sz w:val="26"/>
          <w:szCs w:val="26"/>
          <w:rtl w:val="0"/>
        </w:rPr>
        <w:t xml:space="preserve">2. Trang thiết bị máy móc </w:t>
      </w:r>
    </w:p>
    <w:p w:rsidR="00000000" w:rsidDel="00000000" w:rsidP="00000000" w:rsidRDefault="00000000" w:rsidRPr="00000000" w14:paraId="0000133B">
      <w:pPr>
        <w:spacing w:line="360" w:lineRule="auto"/>
        <w:ind w:firstLine="709"/>
        <w:rPr>
          <w:sz w:val="26"/>
          <w:szCs w:val="26"/>
        </w:rPr>
      </w:pPr>
      <w:r w:rsidDel="00000000" w:rsidR="00000000" w:rsidRPr="00000000">
        <w:rPr>
          <w:sz w:val="26"/>
          <w:szCs w:val="26"/>
          <w:rtl w:val="0"/>
        </w:rPr>
        <w:t xml:space="preserve">- VOM kim, số.</w:t>
      </w:r>
    </w:p>
    <w:p w:rsidR="00000000" w:rsidDel="00000000" w:rsidP="00000000" w:rsidRDefault="00000000" w:rsidRPr="00000000" w14:paraId="0000133C">
      <w:pPr>
        <w:spacing w:line="360" w:lineRule="auto"/>
        <w:ind w:firstLine="709"/>
        <w:rPr>
          <w:sz w:val="26"/>
          <w:szCs w:val="26"/>
        </w:rPr>
      </w:pPr>
      <w:r w:rsidDel="00000000" w:rsidR="00000000" w:rsidRPr="00000000">
        <w:rPr>
          <w:sz w:val="26"/>
          <w:szCs w:val="26"/>
          <w:rtl w:val="0"/>
        </w:rPr>
        <w:t xml:space="preserve">- Máy phát sóng cao tần.</w:t>
      </w:r>
    </w:p>
    <w:p w:rsidR="00000000" w:rsidDel="00000000" w:rsidP="00000000" w:rsidRDefault="00000000" w:rsidRPr="00000000" w14:paraId="0000133D">
      <w:pPr>
        <w:spacing w:line="360" w:lineRule="auto"/>
        <w:ind w:firstLine="709"/>
        <w:rPr>
          <w:sz w:val="26"/>
          <w:szCs w:val="26"/>
        </w:rPr>
      </w:pPr>
      <w:r w:rsidDel="00000000" w:rsidR="00000000" w:rsidRPr="00000000">
        <w:rPr>
          <w:sz w:val="26"/>
          <w:szCs w:val="26"/>
          <w:rtl w:val="0"/>
        </w:rPr>
        <w:t xml:space="preserve">- Máy hiện sóng 2 tia có bộ nhớ (memory).</w:t>
      </w:r>
    </w:p>
    <w:p w:rsidR="00000000" w:rsidDel="00000000" w:rsidP="00000000" w:rsidRDefault="00000000" w:rsidRPr="00000000" w14:paraId="0000133E">
      <w:pPr>
        <w:spacing w:line="360" w:lineRule="auto"/>
        <w:ind w:firstLine="709"/>
        <w:rPr>
          <w:sz w:val="26"/>
          <w:szCs w:val="26"/>
        </w:rPr>
      </w:pPr>
      <w:r w:rsidDel="00000000" w:rsidR="00000000" w:rsidRPr="00000000">
        <w:rPr>
          <w:sz w:val="26"/>
          <w:szCs w:val="26"/>
          <w:rtl w:val="0"/>
        </w:rPr>
        <w:t xml:space="preserve">- Nguồn ổn áp thay đổi được.</w:t>
      </w:r>
    </w:p>
    <w:p w:rsidR="00000000" w:rsidDel="00000000" w:rsidP="00000000" w:rsidRDefault="00000000" w:rsidRPr="00000000" w14:paraId="0000133F">
      <w:pPr>
        <w:spacing w:line="360" w:lineRule="auto"/>
        <w:ind w:firstLine="709"/>
        <w:rPr>
          <w:sz w:val="26"/>
          <w:szCs w:val="26"/>
        </w:rPr>
      </w:pPr>
      <w:r w:rsidDel="00000000" w:rsidR="00000000" w:rsidRPr="00000000">
        <w:rPr>
          <w:sz w:val="26"/>
          <w:szCs w:val="26"/>
          <w:rtl w:val="0"/>
        </w:rPr>
        <w:t xml:space="preserve">- Máy phát sóng âm tần.</w:t>
      </w:r>
    </w:p>
    <w:p w:rsidR="00000000" w:rsidDel="00000000" w:rsidP="00000000" w:rsidRDefault="00000000" w:rsidRPr="00000000" w14:paraId="00001340">
      <w:pPr>
        <w:spacing w:line="360" w:lineRule="auto"/>
        <w:ind w:firstLine="709"/>
        <w:rPr>
          <w:sz w:val="26"/>
          <w:szCs w:val="26"/>
        </w:rPr>
      </w:pPr>
      <w:r w:rsidDel="00000000" w:rsidR="00000000" w:rsidRPr="00000000">
        <w:rPr>
          <w:sz w:val="26"/>
          <w:szCs w:val="26"/>
          <w:rtl w:val="0"/>
        </w:rPr>
        <w:t xml:space="preserve">- Mỏ hàn.</w:t>
      </w:r>
    </w:p>
    <w:p w:rsidR="00000000" w:rsidDel="00000000" w:rsidP="00000000" w:rsidRDefault="00000000" w:rsidRPr="00000000" w14:paraId="00001341">
      <w:pPr>
        <w:spacing w:line="360" w:lineRule="auto"/>
        <w:ind w:firstLine="709"/>
        <w:rPr>
          <w:sz w:val="26"/>
          <w:szCs w:val="26"/>
        </w:rPr>
      </w:pPr>
      <w:r w:rsidDel="00000000" w:rsidR="00000000" w:rsidRPr="00000000">
        <w:rPr>
          <w:sz w:val="26"/>
          <w:szCs w:val="26"/>
          <w:rtl w:val="0"/>
        </w:rPr>
        <w:t xml:space="preserve">- Máy hiện sóng 2 kênh 40MHz.</w:t>
      </w:r>
    </w:p>
    <w:p w:rsidR="00000000" w:rsidDel="00000000" w:rsidP="00000000" w:rsidRDefault="00000000" w:rsidRPr="00000000" w14:paraId="00001342">
      <w:pPr>
        <w:spacing w:line="360" w:lineRule="auto"/>
        <w:ind w:firstLine="709"/>
        <w:rPr>
          <w:sz w:val="26"/>
          <w:szCs w:val="26"/>
        </w:rPr>
      </w:pPr>
      <w:r w:rsidDel="00000000" w:rsidR="00000000" w:rsidRPr="00000000">
        <w:rPr>
          <w:sz w:val="26"/>
          <w:szCs w:val="26"/>
          <w:rtl w:val="0"/>
        </w:rPr>
        <w:t xml:space="preserve">3. Học liệu, dụng cụ, nguyên vật liệu</w:t>
      </w:r>
    </w:p>
    <w:p w:rsidR="00000000" w:rsidDel="00000000" w:rsidP="00000000" w:rsidRDefault="00000000" w:rsidRPr="00000000" w14:paraId="00001343">
      <w:pPr>
        <w:spacing w:line="360" w:lineRule="auto"/>
        <w:ind w:firstLine="709"/>
        <w:rPr>
          <w:sz w:val="26"/>
          <w:szCs w:val="26"/>
        </w:rPr>
      </w:pPr>
      <w:r w:rsidDel="00000000" w:rsidR="00000000" w:rsidRPr="00000000">
        <w:rPr>
          <w:sz w:val="26"/>
          <w:szCs w:val="26"/>
          <w:rtl w:val="0"/>
        </w:rPr>
        <w:t xml:space="preserve">- Vật liệu:</w:t>
      </w:r>
    </w:p>
    <w:p w:rsidR="00000000" w:rsidDel="00000000" w:rsidP="00000000" w:rsidRDefault="00000000" w:rsidRPr="00000000" w14:paraId="00001344">
      <w:pPr>
        <w:spacing w:line="360" w:lineRule="auto"/>
        <w:ind w:firstLine="709"/>
        <w:rPr>
          <w:sz w:val="26"/>
          <w:szCs w:val="26"/>
        </w:rPr>
      </w:pPr>
      <w:r w:rsidDel="00000000" w:rsidR="00000000" w:rsidRPr="00000000">
        <w:rPr>
          <w:sz w:val="26"/>
          <w:szCs w:val="26"/>
          <w:rtl w:val="0"/>
        </w:rPr>
        <w:t xml:space="preserve">+ Vi mạch tương tự các loại </w:t>
      </w:r>
    </w:p>
    <w:p w:rsidR="00000000" w:rsidDel="00000000" w:rsidP="00000000" w:rsidRDefault="00000000" w:rsidRPr="00000000" w14:paraId="00001345">
      <w:pPr>
        <w:spacing w:line="360" w:lineRule="auto"/>
        <w:ind w:firstLine="709"/>
        <w:rPr>
          <w:sz w:val="26"/>
          <w:szCs w:val="26"/>
        </w:rPr>
      </w:pPr>
      <w:r w:rsidDel="00000000" w:rsidR="00000000" w:rsidRPr="00000000">
        <w:rPr>
          <w:sz w:val="26"/>
          <w:szCs w:val="26"/>
          <w:rtl w:val="0"/>
        </w:rPr>
        <w:t xml:space="preserve">+ Linh kiện điện tử các loại.</w:t>
      </w:r>
    </w:p>
    <w:p w:rsidR="00000000" w:rsidDel="00000000" w:rsidP="00000000" w:rsidRDefault="00000000" w:rsidRPr="00000000" w14:paraId="00001346">
      <w:pPr>
        <w:spacing w:line="360" w:lineRule="auto"/>
        <w:ind w:firstLine="709"/>
        <w:rPr>
          <w:sz w:val="26"/>
          <w:szCs w:val="26"/>
        </w:rPr>
      </w:pPr>
      <w:r w:rsidDel="00000000" w:rsidR="00000000" w:rsidRPr="00000000">
        <w:rPr>
          <w:sz w:val="26"/>
          <w:szCs w:val="26"/>
          <w:rtl w:val="0"/>
        </w:rPr>
        <w:t xml:space="preserve">+ Mạch in. </w:t>
      </w:r>
    </w:p>
    <w:p w:rsidR="00000000" w:rsidDel="00000000" w:rsidP="00000000" w:rsidRDefault="00000000" w:rsidRPr="00000000" w14:paraId="00001347">
      <w:pPr>
        <w:spacing w:line="360" w:lineRule="auto"/>
        <w:ind w:firstLine="709"/>
        <w:rPr>
          <w:sz w:val="26"/>
          <w:szCs w:val="26"/>
        </w:rPr>
      </w:pPr>
      <w:r w:rsidDel="00000000" w:rsidR="00000000" w:rsidRPr="00000000">
        <w:rPr>
          <w:sz w:val="26"/>
          <w:szCs w:val="26"/>
          <w:rtl w:val="0"/>
        </w:rPr>
        <w:t xml:space="preserve">+ Dây nối. </w:t>
      </w:r>
    </w:p>
    <w:p w:rsidR="00000000" w:rsidDel="00000000" w:rsidP="00000000" w:rsidRDefault="00000000" w:rsidRPr="00000000" w14:paraId="00001348">
      <w:pPr>
        <w:spacing w:line="360" w:lineRule="auto"/>
        <w:ind w:firstLine="709"/>
        <w:rPr>
          <w:sz w:val="26"/>
          <w:szCs w:val="26"/>
        </w:rPr>
      </w:pPr>
      <w:r w:rsidDel="00000000" w:rsidR="00000000" w:rsidRPr="00000000">
        <w:rPr>
          <w:sz w:val="26"/>
          <w:szCs w:val="26"/>
          <w:rtl w:val="0"/>
        </w:rPr>
        <w:t xml:space="preserve">+ Chì hàn.</w:t>
      </w:r>
    </w:p>
    <w:p w:rsidR="00000000" w:rsidDel="00000000" w:rsidP="00000000" w:rsidRDefault="00000000" w:rsidRPr="00000000" w14:paraId="00001349">
      <w:pPr>
        <w:spacing w:line="360" w:lineRule="auto"/>
        <w:ind w:firstLine="709"/>
        <w:rPr>
          <w:sz w:val="26"/>
          <w:szCs w:val="26"/>
        </w:rPr>
      </w:pPr>
      <w:r w:rsidDel="00000000" w:rsidR="00000000" w:rsidRPr="00000000">
        <w:rPr>
          <w:sz w:val="26"/>
          <w:szCs w:val="26"/>
          <w:rtl w:val="0"/>
        </w:rPr>
        <w:t xml:space="preserve">+ Vi mạch ổn áp họ 78, 79, 317 và tương đương.</w:t>
      </w:r>
    </w:p>
    <w:p w:rsidR="00000000" w:rsidDel="00000000" w:rsidP="00000000" w:rsidRDefault="00000000" w:rsidRPr="00000000" w14:paraId="0000134A">
      <w:pPr>
        <w:spacing w:line="360" w:lineRule="auto"/>
        <w:ind w:firstLine="709"/>
        <w:rPr>
          <w:sz w:val="26"/>
          <w:szCs w:val="26"/>
        </w:rPr>
      </w:pPr>
      <w:r w:rsidDel="00000000" w:rsidR="00000000" w:rsidRPr="00000000">
        <w:rPr>
          <w:sz w:val="26"/>
          <w:szCs w:val="26"/>
          <w:rtl w:val="0"/>
        </w:rPr>
        <w:t xml:space="preserve">+ Các loại IC khuếch đại.</w:t>
      </w:r>
    </w:p>
    <w:p w:rsidR="00000000" w:rsidDel="00000000" w:rsidP="00000000" w:rsidRDefault="00000000" w:rsidRPr="00000000" w14:paraId="0000134B">
      <w:pPr>
        <w:spacing w:line="360" w:lineRule="auto"/>
        <w:ind w:firstLine="709"/>
        <w:rPr>
          <w:sz w:val="26"/>
          <w:szCs w:val="26"/>
        </w:rPr>
      </w:pPr>
      <w:r w:rsidDel="00000000" w:rsidR="00000000" w:rsidRPr="00000000">
        <w:rPr>
          <w:sz w:val="26"/>
          <w:szCs w:val="26"/>
          <w:rtl w:val="0"/>
        </w:rPr>
        <w:t xml:space="preserve">+ Mạch IC mẫu để học viên tập đo xác định chân IC và mức điện áp</w:t>
      </w:r>
    </w:p>
    <w:p w:rsidR="00000000" w:rsidDel="00000000" w:rsidP="00000000" w:rsidRDefault="00000000" w:rsidRPr="00000000" w14:paraId="0000134C">
      <w:pPr>
        <w:spacing w:line="360" w:lineRule="auto"/>
        <w:ind w:firstLine="709"/>
        <w:rPr>
          <w:sz w:val="26"/>
          <w:szCs w:val="26"/>
        </w:rPr>
      </w:pPr>
      <w:r w:rsidDel="00000000" w:rsidR="00000000" w:rsidRPr="00000000">
        <w:rPr>
          <w:sz w:val="26"/>
          <w:szCs w:val="26"/>
          <w:rtl w:val="0"/>
        </w:rPr>
        <w:t xml:space="preserve">+ Giáo trình, tài liệu học tập.      </w:t>
      </w:r>
    </w:p>
    <w:p w:rsidR="00000000" w:rsidDel="00000000" w:rsidP="00000000" w:rsidRDefault="00000000" w:rsidRPr="00000000" w14:paraId="0000134D">
      <w:pPr>
        <w:spacing w:line="360" w:lineRule="auto"/>
        <w:ind w:firstLine="709"/>
        <w:rPr>
          <w:sz w:val="26"/>
          <w:szCs w:val="26"/>
        </w:rPr>
      </w:pPr>
      <w:r w:rsidDel="00000000" w:rsidR="00000000" w:rsidRPr="00000000">
        <w:rPr>
          <w:sz w:val="26"/>
          <w:szCs w:val="26"/>
          <w:rtl w:val="0"/>
        </w:rPr>
        <w:t xml:space="preserve">- Dụng cụ, học liệu:</w:t>
      </w:r>
    </w:p>
    <w:p w:rsidR="00000000" w:rsidDel="00000000" w:rsidP="00000000" w:rsidRDefault="00000000" w:rsidRPr="00000000" w14:paraId="0000134E">
      <w:pPr>
        <w:spacing w:line="360" w:lineRule="auto"/>
        <w:ind w:firstLine="709"/>
        <w:rPr>
          <w:sz w:val="26"/>
          <w:szCs w:val="26"/>
        </w:rPr>
      </w:pPr>
      <w:r w:rsidDel="00000000" w:rsidR="00000000" w:rsidRPr="00000000">
        <w:rPr>
          <w:sz w:val="26"/>
          <w:szCs w:val="26"/>
          <w:rtl w:val="0"/>
        </w:rPr>
        <w:t xml:space="preserve">+ Bảng, phấn bàn, ghế học tập.</w:t>
      </w:r>
    </w:p>
    <w:p w:rsidR="00000000" w:rsidDel="00000000" w:rsidP="00000000" w:rsidRDefault="00000000" w:rsidRPr="00000000" w14:paraId="0000134F">
      <w:pPr>
        <w:spacing w:line="360" w:lineRule="auto"/>
        <w:ind w:firstLine="709"/>
        <w:rPr>
          <w:sz w:val="26"/>
          <w:szCs w:val="26"/>
        </w:rPr>
      </w:pPr>
      <w:r w:rsidDel="00000000" w:rsidR="00000000" w:rsidRPr="00000000">
        <w:rPr>
          <w:sz w:val="26"/>
          <w:szCs w:val="26"/>
          <w:rtl w:val="0"/>
        </w:rPr>
        <w:t xml:space="preserve">+ Kìm cắt. </w:t>
      </w:r>
    </w:p>
    <w:p w:rsidR="00000000" w:rsidDel="00000000" w:rsidP="00000000" w:rsidRDefault="00000000" w:rsidRPr="00000000" w14:paraId="00001350">
      <w:pPr>
        <w:spacing w:line="360" w:lineRule="auto"/>
        <w:ind w:firstLine="709"/>
        <w:rPr>
          <w:sz w:val="26"/>
          <w:szCs w:val="26"/>
        </w:rPr>
      </w:pPr>
      <w:r w:rsidDel="00000000" w:rsidR="00000000" w:rsidRPr="00000000">
        <w:rPr>
          <w:sz w:val="26"/>
          <w:szCs w:val="26"/>
          <w:rtl w:val="0"/>
        </w:rPr>
        <w:t xml:space="preserve">+ Kìm nhọn.</w:t>
      </w:r>
    </w:p>
    <w:p w:rsidR="00000000" w:rsidDel="00000000" w:rsidP="00000000" w:rsidRDefault="00000000" w:rsidRPr="00000000" w14:paraId="00001351">
      <w:pPr>
        <w:spacing w:line="360" w:lineRule="auto"/>
        <w:ind w:firstLine="709"/>
        <w:rPr>
          <w:sz w:val="26"/>
          <w:szCs w:val="26"/>
        </w:rPr>
      </w:pPr>
      <w:r w:rsidDel="00000000" w:rsidR="00000000" w:rsidRPr="00000000">
        <w:rPr>
          <w:sz w:val="26"/>
          <w:szCs w:val="26"/>
          <w:rtl w:val="0"/>
        </w:rPr>
        <w:t xml:space="preserve">+ Dụng cụ tháo, ráp vi mạch.</w:t>
      </w:r>
    </w:p>
    <w:p w:rsidR="00000000" w:rsidDel="00000000" w:rsidP="00000000" w:rsidRDefault="00000000" w:rsidRPr="00000000" w14:paraId="00001352">
      <w:pPr>
        <w:spacing w:line="360" w:lineRule="auto"/>
        <w:ind w:firstLine="709"/>
        <w:rPr>
          <w:sz w:val="26"/>
          <w:szCs w:val="26"/>
        </w:rPr>
      </w:pPr>
      <w:r w:rsidDel="00000000" w:rsidR="00000000" w:rsidRPr="00000000">
        <w:rPr>
          <w:sz w:val="26"/>
          <w:szCs w:val="26"/>
          <w:rtl w:val="0"/>
        </w:rPr>
        <w:t xml:space="preserve">+ PC, phần mềm chuyên dùng, Projector.</w:t>
      </w:r>
    </w:p>
    <w:p w:rsidR="00000000" w:rsidDel="00000000" w:rsidP="00000000" w:rsidRDefault="00000000" w:rsidRPr="00000000" w14:paraId="00001353">
      <w:pPr>
        <w:spacing w:line="360" w:lineRule="auto"/>
        <w:ind w:right="25"/>
        <w:jc w:val="both"/>
        <w:rPr>
          <w:b w:val="1"/>
          <w:bCs w:val="1"/>
          <w:sz w:val="26"/>
          <w:szCs w:val="26"/>
        </w:rPr>
      </w:pPr>
      <w:r w:rsidDel="00000000" w:rsidR="00000000" w:rsidRPr="00000000">
        <w:rPr>
          <w:b w:val="1"/>
          <w:bCs w:val="1"/>
          <w:sz w:val="26"/>
          <w:szCs w:val="26"/>
          <w:rtl w:val="0"/>
        </w:rPr>
        <w:t xml:space="preserve">V. Nội dung và phương pháp đánh giá </w:t>
      </w:r>
    </w:p>
    <w:p w:rsidR="00000000" w:rsidDel="00000000" w:rsidP="00000000" w:rsidRDefault="00000000" w:rsidRPr="00000000" w14:paraId="00001354">
      <w:pPr>
        <w:spacing w:line="360" w:lineRule="auto"/>
        <w:ind w:firstLine="720"/>
        <w:jc w:val="both"/>
        <w:rPr>
          <w:sz w:val="26"/>
          <w:szCs w:val="26"/>
        </w:rPr>
      </w:pPr>
      <w:r w:rsidDel="00000000" w:rsidR="00000000" w:rsidRPr="00000000">
        <w:rPr>
          <w:sz w:val="26"/>
          <w:szCs w:val="26"/>
          <w:rtl w:val="0"/>
        </w:rPr>
        <w:t xml:space="preserve">1. Nội dung đánh giá</w:t>
      </w:r>
    </w:p>
    <w:p w:rsidR="00000000" w:rsidDel="00000000" w:rsidP="00000000" w:rsidRDefault="00000000" w:rsidRPr="00000000" w14:paraId="00001355">
      <w:pPr>
        <w:spacing w:line="360" w:lineRule="auto"/>
        <w:ind w:firstLine="709"/>
        <w:jc w:val="both"/>
        <w:rPr>
          <w:sz w:val="26"/>
          <w:szCs w:val="26"/>
        </w:rPr>
      </w:pPr>
      <w:r w:rsidDel="00000000" w:rsidR="00000000" w:rsidRPr="00000000">
        <w:rPr>
          <w:sz w:val="26"/>
          <w:szCs w:val="26"/>
          <w:rtl w:val="0"/>
        </w:rPr>
        <w:t xml:space="preserve">- Kiến thức: Giải thích được các sơ đồ ứng dụng vi mạch tương tự trong thực tế </w:t>
      </w:r>
    </w:p>
    <w:p w:rsidR="00000000" w:rsidDel="00000000" w:rsidP="00000000" w:rsidRDefault="00000000" w:rsidRPr="00000000" w14:paraId="00001356">
      <w:pPr>
        <w:tabs>
          <w:tab w:val="left" w:leader="none" w:pos="528"/>
        </w:tabs>
        <w:spacing w:line="360" w:lineRule="auto"/>
        <w:ind w:left="709" w:firstLine="0"/>
        <w:jc w:val="both"/>
        <w:rPr>
          <w:sz w:val="26"/>
          <w:szCs w:val="26"/>
        </w:rPr>
      </w:pPr>
      <w:r w:rsidDel="00000000" w:rsidR="00000000" w:rsidRPr="00000000">
        <w:rPr>
          <w:sz w:val="26"/>
          <w:szCs w:val="26"/>
          <w:rtl w:val="0"/>
        </w:rPr>
        <w:t xml:space="preserve">- Kỹ năng:</w:t>
      </w:r>
    </w:p>
    <w:p w:rsidR="00000000" w:rsidDel="00000000" w:rsidP="00000000" w:rsidRDefault="00000000" w:rsidRPr="00000000" w14:paraId="00001357">
      <w:pPr>
        <w:spacing w:line="360" w:lineRule="auto"/>
        <w:ind w:firstLine="709"/>
        <w:jc w:val="both"/>
        <w:rPr>
          <w:sz w:val="26"/>
          <w:szCs w:val="26"/>
        </w:rPr>
      </w:pPr>
      <w:r w:rsidDel="00000000" w:rsidR="00000000" w:rsidRPr="00000000">
        <w:rPr>
          <w:sz w:val="26"/>
          <w:szCs w:val="26"/>
          <w:rtl w:val="0"/>
        </w:rPr>
        <w:t xml:space="preserve">+ Phân tích được các nguyên nhân hư hỏng trên mạch ứng dụng dùng vi mạch tương tự.</w:t>
      </w:r>
    </w:p>
    <w:p w:rsidR="00000000" w:rsidDel="00000000" w:rsidP="00000000" w:rsidRDefault="00000000" w:rsidRPr="00000000" w14:paraId="00001358">
      <w:pPr>
        <w:spacing w:line="360" w:lineRule="auto"/>
        <w:ind w:firstLine="709"/>
        <w:jc w:val="both"/>
        <w:rPr>
          <w:sz w:val="26"/>
          <w:szCs w:val="26"/>
        </w:rPr>
      </w:pPr>
      <w:r w:rsidDel="00000000" w:rsidR="00000000" w:rsidRPr="00000000">
        <w:rPr>
          <w:sz w:val="26"/>
          <w:szCs w:val="26"/>
          <w:rtl w:val="0"/>
        </w:rPr>
        <w:t xml:space="preserve">+ Lắp ráp, kiểm tra, thay thế được các linh kiện hư hỏng trên các mạch điện tử dùng vi mạch tương tự.</w:t>
      </w:r>
    </w:p>
    <w:p w:rsidR="00000000" w:rsidDel="00000000" w:rsidP="00000000" w:rsidRDefault="00000000" w:rsidRPr="00000000" w14:paraId="00001359">
      <w:pPr>
        <w:tabs>
          <w:tab w:val="left" w:leader="none" w:pos="528"/>
        </w:tabs>
        <w:spacing w:line="360" w:lineRule="auto"/>
        <w:ind w:firstLine="709"/>
        <w:jc w:val="both"/>
        <w:rPr>
          <w:sz w:val="26"/>
          <w:szCs w:val="26"/>
        </w:rPr>
      </w:pPr>
      <w:r w:rsidDel="00000000" w:rsidR="00000000" w:rsidRPr="00000000">
        <w:rPr>
          <w:sz w:val="26"/>
          <w:szCs w:val="26"/>
          <w:rtl w:val="0"/>
        </w:rPr>
        <w:t xml:space="preserve">- Năng lực tự chủ và trách nhiệm: Rèn luyện cho sinh viên thái độ nghiêm túc, cẩn thận, chính xác trong học tập và thực hiện công việc</w:t>
      </w:r>
    </w:p>
    <w:p w:rsidR="00000000" w:rsidDel="00000000" w:rsidP="00000000" w:rsidRDefault="00000000" w:rsidRPr="00000000" w14:paraId="0000135A">
      <w:pPr>
        <w:spacing w:line="360" w:lineRule="auto"/>
        <w:ind w:firstLine="720"/>
        <w:jc w:val="both"/>
        <w:rPr>
          <w:sz w:val="26"/>
          <w:szCs w:val="26"/>
        </w:rPr>
      </w:pPr>
      <w:r w:rsidDel="00000000" w:rsidR="00000000" w:rsidRPr="00000000">
        <w:rPr>
          <w:sz w:val="26"/>
          <w:szCs w:val="26"/>
          <w:rtl w:val="0"/>
        </w:rPr>
        <w:t xml:space="preserve">2. Phương pháp đánh giá</w:t>
      </w:r>
    </w:p>
    <w:p w:rsidR="00000000" w:rsidDel="00000000" w:rsidP="00000000" w:rsidRDefault="00000000" w:rsidRPr="00000000" w14:paraId="0000135B">
      <w:pPr>
        <w:spacing w:line="360" w:lineRule="auto"/>
        <w:ind w:firstLine="720"/>
        <w:jc w:val="both"/>
        <w:rPr>
          <w:sz w:val="26"/>
          <w:szCs w:val="26"/>
        </w:rPr>
      </w:pPr>
      <w:r w:rsidDel="00000000" w:rsidR="00000000" w:rsidRPr="00000000">
        <w:rPr>
          <w:sz w:val="26"/>
          <w:szCs w:val="26"/>
          <w:rtl w:val="0"/>
        </w:rPr>
        <w:t xml:space="preserve">+ Về kiến thức: Được đánh giá bằng hình thức kiểm tra viết</w:t>
      </w:r>
    </w:p>
    <w:p w:rsidR="00000000" w:rsidDel="00000000" w:rsidP="00000000" w:rsidRDefault="00000000" w:rsidRPr="00000000" w14:paraId="0000135C">
      <w:pPr>
        <w:spacing w:line="360" w:lineRule="auto"/>
        <w:ind w:firstLine="720"/>
        <w:jc w:val="both"/>
        <w:rPr>
          <w:sz w:val="26"/>
          <w:szCs w:val="26"/>
        </w:rPr>
      </w:pPr>
      <w:r w:rsidDel="00000000" w:rsidR="00000000" w:rsidRPr="00000000">
        <w:rPr>
          <w:sz w:val="26"/>
          <w:szCs w:val="26"/>
          <w:rtl w:val="0"/>
        </w:rPr>
        <w:t xml:space="preserve">+  Về kỹ năng: Đánh giá kỹ năng thực hành </w:t>
      </w:r>
    </w:p>
    <w:p w:rsidR="00000000" w:rsidDel="00000000" w:rsidP="00000000" w:rsidRDefault="00000000" w:rsidRPr="00000000" w14:paraId="0000135D">
      <w:pPr>
        <w:spacing w:line="360" w:lineRule="auto"/>
        <w:ind w:firstLine="720"/>
        <w:jc w:val="both"/>
        <w:rPr>
          <w:sz w:val="26"/>
          <w:szCs w:val="26"/>
        </w:rPr>
      </w:pPr>
      <w:r w:rsidDel="00000000" w:rsidR="00000000" w:rsidRPr="00000000">
        <w:rPr>
          <w:sz w:val="26"/>
          <w:szCs w:val="26"/>
          <w:rtl w:val="0"/>
        </w:rPr>
        <w:t xml:space="preserve">+ Thái độ: Tỉ mỉ, cẩn thận, chính xác, ngăn nắp trong công việc.</w:t>
      </w:r>
    </w:p>
    <w:p w:rsidR="00000000" w:rsidDel="00000000" w:rsidP="00000000" w:rsidRDefault="00000000" w:rsidRPr="00000000" w14:paraId="0000135E">
      <w:pPr>
        <w:keepNext w:val="1"/>
        <w:keepLines w:val="1"/>
        <w:spacing w:line="360" w:lineRule="auto"/>
        <w:jc w:val="both"/>
        <w:rPr>
          <w:b w:val="1"/>
          <w:bCs w:val="1"/>
          <w:sz w:val="26"/>
          <w:szCs w:val="26"/>
        </w:rPr>
      </w:pPr>
      <w:r w:rsidDel="00000000" w:rsidR="00000000" w:rsidRPr="00000000">
        <w:rPr>
          <w:b w:val="1"/>
          <w:bCs w:val="1"/>
          <w:sz w:val="26"/>
          <w:szCs w:val="26"/>
          <w:rtl w:val="0"/>
        </w:rPr>
        <w:t xml:space="preserve">VI. Hướng dẫn thực hiện Mô đun</w:t>
      </w:r>
    </w:p>
    <w:p w:rsidR="00000000" w:rsidDel="00000000" w:rsidP="00000000" w:rsidRDefault="00000000" w:rsidRPr="00000000" w14:paraId="0000135F">
      <w:pPr>
        <w:tabs>
          <w:tab w:val="left" w:leader="none" w:pos="576"/>
          <w:tab w:val="left" w:leader="none" w:pos="6300"/>
        </w:tabs>
        <w:spacing w:line="360" w:lineRule="auto"/>
        <w:ind w:firstLine="720"/>
        <w:jc w:val="both"/>
        <w:rPr>
          <w:sz w:val="26"/>
          <w:szCs w:val="26"/>
        </w:rPr>
      </w:pPr>
      <w:r w:rsidDel="00000000" w:rsidR="00000000" w:rsidRPr="00000000">
        <w:rPr>
          <w:sz w:val="26"/>
          <w:szCs w:val="26"/>
          <w:rtl w:val="0"/>
        </w:rPr>
        <w:t xml:space="preserve">1. Phạm vi áp dụng mô đun </w:t>
      </w:r>
    </w:p>
    <w:p w:rsidR="00000000" w:rsidDel="00000000" w:rsidP="00000000" w:rsidRDefault="00000000" w:rsidRPr="00000000" w14:paraId="00001360">
      <w:pPr>
        <w:tabs>
          <w:tab w:val="left" w:leader="none" w:pos="576"/>
          <w:tab w:val="left" w:leader="none" w:pos="6300"/>
        </w:tabs>
        <w:spacing w:line="360" w:lineRule="auto"/>
        <w:ind w:firstLine="720"/>
        <w:jc w:val="both"/>
        <w:rPr>
          <w:sz w:val="26"/>
          <w:szCs w:val="26"/>
        </w:rPr>
      </w:pPr>
      <w:r w:rsidDel="00000000" w:rsidR="00000000" w:rsidRPr="00000000">
        <w:rPr>
          <w:sz w:val="26"/>
          <w:szCs w:val="26"/>
          <w:rtl w:val="0"/>
        </w:rPr>
        <w:t xml:space="preserve">Chương trình Mô đun được sử dụng để giảng dạy cho hệ cao đẳng/Trung cấp ngành, nghề điện tử công nghiệp.</w:t>
      </w:r>
    </w:p>
    <w:p w:rsidR="00000000" w:rsidDel="00000000" w:rsidP="00000000" w:rsidRDefault="00000000" w:rsidRPr="00000000" w14:paraId="00001361">
      <w:pPr>
        <w:tabs>
          <w:tab w:val="left" w:leader="none" w:pos="576"/>
          <w:tab w:val="left" w:leader="none" w:pos="6300"/>
        </w:tabs>
        <w:spacing w:line="360" w:lineRule="auto"/>
        <w:ind w:firstLine="720"/>
        <w:jc w:val="both"/>
        <w:rPr>
          <w:sz w:val="26"/>
          <w:szCs w:val="26"/>
        </w:rPr>
      </w:pPr>
      <w:r w:rsidDel="00000000" w:rsidR="00000000" w:rsidRPr="00000000">
        <w:rPr>
          <w:sz w:val="26"/>
          <w:szCs w:val="26"/>
          <w:rtl w:val="0"/>
        </w:rPr>
        <w:t xml:space="preserve">2. Hướng dẫn về phương pháp giảng dạy, học tập mô đun </w:t>
      </w:r>
    </w:p>
    <w:p w:rsidR="00000000" w:rsidDel="00000000" w:rsidP="00000000" w:rsidRDefault="00000000" w:rsidRPr="00000000" w14:paraId="00001362">
      <w:pPr>
        <w:tabs>
          <w:tab w:val="left" w:leader="none" w:pos="5760"/>
        </w:tabs>
        <w:spacing w:line="360" w:lineRule="auto"/>
        <w:ind w:firstLine="576"/>
        <w:jc w:val="both"/>
        <w:rPr>
          <w:sz w:val="26"/>
          <w:szCs w:val="26"/>
        </w:rPr>
      </w:pPr>
      <w:r w:rsidDel="00000000" w:rsidR="00000000" w:rsidRPr="00000000">
        <w:rPr>
          <w:sz w:val="26"/>
          <w:szCs w:val="26"/>
          <w:rtl w:val="0"/>
        </w:rPr>
        <w:tab/>
        <w:t xml:space="preserve">Nội dung được biên soạn theo cấu trúc mô đun nên cần lưu ý một số điểm chính sau:</w:t>
      </w:r>
    </w:p>
    <w:p w:rsidR="00000000" w:rsidDel="00000000" w:rsidP="00000000" w:rsidRDefault="00000000" w:rsidRPr="00000000" w14:paraId="00001363">
      <w:pPr>
        <w:tabs>
          <w:tab w:val="left" w:leader="none" w:pos="5760"/>
        </w:tabs>
        <w:spacing w:line="360" w:lineRule="auto"/>
        <w:ind w:firstLine="576"/>
        <w:jc w:val="both"/>
        <w:rPr>
          <w:sz w:val="26"/>
          <w:szCs w:val="26"/>
        </w:rPr>
      </w:pPr>
      <w:r w:rsidDel="00000000" w:rsidR="00000000" w:rsidRPr="00000000">
        <w:rPr>
          <w:sz w:val="26"/>
          <w:szCs w:val="26"/>
          <w:rtl w:val="0"/>
        </w:rPr>
        <w:tab/>
        <w:t xml:space="preserve">- Vật liệu, dụng cụ, trang thiết bị và tài liệu phát tay phải được chuẩn bị đầy đủ trước khi thực hiện bài giảng</w:t>
      </w:r>
    </w:p>
    <w:p w:rsidR="00000000" w:rsidDel="00000000" w:rsidP="00000000" w:rsidRDefault="00000000" w:rsidRPr="00000000" w14:paraId="00001364">
      <w:pPr>
        <w:tabs>
          <w:tab w:val="left" w:leader="none" w:pos="5760"/>
        </w:tabs>
        <w:spacing w:line="360" w:lineRule="auto"/>
        <w:ind w:firstLine="576"/>
        <w:jc w:val="both"/>
        <w:rPr>
          <w:sz w:val="26"/>
          <w:szCs w:val="26"/>
        </w:rPr>
      </w:pPr>
      <w:r w:rsidDel="00000000" w:rsidR="00000000" w:rsidRPr="00000000">
        <w:rPr>
          <w:sz w:val="26"/>
          <w:szCs w:val="26"/>
          <w:rtl w:val="0"/>
        </w:rPr>
        <w:tab/>
        <w:t xml:space="preserve">- Thực hiện giảng dạy tốt nhất ở nơi thực tập có sãn các mô hình, mạch điện mẫu</w:t>
      </w:r>
    </w:p>
    <w:p w:rsidR="00000000" w:rsidDel="00000000" w:rsidP="00000000" w:rsidRDefault="00000000" w:rsidRPr="00000000" w14:paraId="00001365">
      <w:pPr>
        <w:tabs>
          <w:tab w:val="left" w:leader="none" w:pos="5760"/>
        </w:tabs>
        <w:spacing w:line="360" w:lineRule="auto"/>
        <w:ind w:firstLine="576"/>
        <w:jc w:val="both"/>
        <w:rPr>
          <w:sz w:val="26"/>
          <w:szCs w:val="26"/>
        </w:rPr>
      </w:pPr>
      <w:r w:rsidDel="00000000" w:rsidR="00000000" w:rsidRPr="00000000">
        <w:rPr>
          <w:sz w:val="26"/>
          <w:szCs w:val="26"/>
          <w:rtl w:val="0"/>
        </w:rPr>
        <w:tab/>
        <w:t xml:space="preserve">- Sinh viên có thể chia nhóm để thảo luận, làm bài tập, tham gia xây dựng nội dung bài học.</w:t>
      </w:r>
    </w:p>
    <w:p w:rsidR="00000000" w:rsidDel="00000000" w:rsidP="00000000" w:rsidRDefault="00000000" w:rsidRPr="00000000" w14:paraId="00001366">
      <w:pPr>
        <w:tabs>
          <w:tab w:val="left" w:leader="none" w:pos="5760"/>
        </w:tabs>
        <w:spacing w:line="360" w:lineRule="auto"/>
        <w:ind w:firstLine="576"/>
        <w:jc w:val="both"/>
        <w:rPr>
          <w:sz w:val="26"/>
          <w:szCs w:val="26"/>
        </w:rPr>
      </w:pPr>
      <w:r w:rsidDel="00000000" w:rsidR="00000000" w:rsidRPr="00000000">
        <w:rPr>
          <w:sz w:val="26"/>
          <w:szCs w:val="26"/>
          <w:rtl w:val="0"/>
        </w:rPr>
        <w:tab/>
        <w:t xml:space="preserve">-  Cần có các bảng tra cứu chân linh kiện, đi kèm với các sơ đồ bản vẽ lớn để dễ quan sát.</w:t>
      </w:r>
    </w:p>
    <w:p w:rsidR="00000000" w:rsidDel="00000000" w:rsidP="00000000" w:rsidRDefault="00000000" w:rsidRPr="00000000" w14:paraId="00001367">
      <w:pPr>
        <w:tabs>
          <w:tab w:val="left" w:leader="none" w:pos="5760"/>
        </w:tabs>
        <w:spacing w:line="360" w:lineRule="auto"/>
        <w:ind w:firstLine="576"/>
        <w:jc w:val="both"/>
        <w:rPr>
          <w:sz w:val="26"/>
          <w:szCs w:val="26"/>
        </w:rPr>
      </w:pPr>
      <w:r w:rsidDel="00000000" w:rsidR="00000000" w:rsidRPr="00000000">
        <w:rPr>
          <w:sz w:val="26"/>
          <w:szCs w:val="26"/>
          <w:rtl w:val="0"/>
        </w:rPr>
        <w:tab/>
        <w:t xml:space="preserve">3. Những trọng tâm cần chú ý</w:t>
      </w:r>
    </w:p>
    <w:p w:rsidR="00000000" w:rsidDel="00000000" w:rsidP="00000000" w:rsidRDefault="00000000" w:rsidRPr="00000000" w14:paraId="00001368">
      <w:pPr>
        <w:tabs>
          <w:tab w:val="left" w:leader="none" w:pos="5760"/>
        </w:tabs>
        <w:spacing w:line="360" w:lineRule="auto"/>
        <w:ind w:firstLine="576"/>
        <w:jc w:val="both"/>
        <w:rPr>
          <w:sz w:val="26"/>
          <w:szCs w:val="26"/>
        </w:rPr>
      </w:pPr>
      <w:r w:rsidDel="00000000" w:rsidR="00000000" w:rsidRPr="00000000">
        <w:rPr>
          <w:sz w:val="26"/>
          <w:szCs w:val="26"/>
          <w:rtl w:val="0"/>
        </w:rPr>
        <w:tab/>
        <w:t xml:space="preserve">-  Cần phân biệt rõ sự khác nhau cơ bản giữa các họ IC trong thực tế, Nhất là các dạng mạch gần giống nhau.</w:t>
      </w:r>
    </w:p>
    <w:p w:rsidR="00000000" w:rsidDel="00000000" w:rsidP="00000000" w:rsidRDefault="00000000" w:rsidRPr="00000000" w14:paraId="00001369">
      <w:pPr>
        <w:tabs>
          <w:tab w:val="left" w:leader="none" w:pos="5760"/>
        </w:tabs>
        <w:spacing w:line="360" w:lineRule="auto"/>
        <w:ind w:firstLine="576"/>
        <w:jc w:val="both"/>
        <w:rPr>
          <w:sz w:val="26"/>
          <w:szCs w:val="26"/>
        </w:rPr>
      </w:pPr>
      <w:r w:rsidDel="00000000" w:rsidR="00000000" w:rsidRPr="00000000">
        <w:rPr>
          <w:sz w:val="26"/>
          <w:szCs w:val="26"/>
          <w:rtl w:val="0"/>
        </w:rPr>
        <w:tab/>
        <w:t xml:space="preserve">-  Về phân bổ thời gian: Căn cứ vào thực tế của nơi đào tạo, giáo viên có thể thay đổi nội dung, nhưng vẫn phải đảm bảo số giờ qui định.</w:t>
      </w:r>
    </w:p>
    <w:p w:rsidR="00000000" w:rsidDel="00000000" w:rsidP="00000000" w:rsidRDefault="00000000" w:rsidRPr="00000000" w14:paraId="0000136A">
      <w:pPr>
        <w:tabs>
          <w:tab w:val="left" w:leader="none" w:pos="5760"/>
        </w:tabs>
        <w:spacing w:line="360" w:lineRule="auto"/>
        <w:ind w:firstLine="576"/>
        <w:jc w:val="both"/>
        <w:rPr>
          <w:sz w:val="26"/>
          <w:szCs w:val="26"/>
        </w:rPr>
      </w:pPr>
      <w:r w:rsidDel="00000000" w:rsidR="00000000" w:rsidRPr="00000000">
        <w:rPr>
          <w:sz w:val="26"/>
          <w:szCs w:val="26"/>
          <w:rtl w:val="0"/>
        </w:rPr>
        <w:tab/>
        <w:t xml:space="preserve">-  Về  nội dung chi tiết trong chương trình: Căn cứ vào thực tế trang bị của nhà trường hoặc nhu cầu đào tạo tại địa phương, nhà trường có thể thay thế các họ OP-AMP tương thích với nhu cầu đào tạo và thiết bị hiện có, nhưng vẫn phải đảm bảo mục tiêu của môn hoc.</w:t>
      </w:r>
    </w:p>
    <w:p w:rsidR="00000000" w:rsidDel="00000000" w:rsidP="00000000" w:rsidRDefault="00000000" w:rsidRPr="00000000" w14:paraId="0000136B">
      <w:pPr>
        <w:tabs>
          <w:tab w:val="left" w:leader="none" w:pos="5760"/>
        </w:tabs>
        <w:spacing w:line="360" w:lineRule="auto"/>
        <w:ind w:firstLine="576"/>
        <w:jc w:val="both"/>
        <w:rPr>
          <w:sz w:val="26"/>
          <w:szCs w:val="26"/>
        </w:rPr>
      </w:pPr>
      <w:r w:rsidDel="00000000" w:rsidR="00000000" w:rsidRPr="00000000">
        <w:rPr>
          <w:sz w:val="26"/>
          <w:szCs w:val="26"/>
          <w:rtl w:val="0"/>
        </w:rPr>
        <w:tab/>
        <w:t xml:space="preserve">4. Tài liệu cần tham khảo</w:t>
      </w:r>
    </w:p>
    <w:p w:rsidR="00000000" w:rsidDel="00000000" w:rsidP="00000000" w:rsidRDefault="00000000" w:rsidRPr="00000000" w14:paraId="0000136C">
      <w:pPr>
        <w:tabs>
          <w:tab w:val="left" w:leader="none" w:pos="5760"/>
        </w:tabs>
        <w:spacing w:line="360" w:lineRule="auto"/>
        <w:ind w:firstLine="576"/>
        <w:jc w:val="both"/>
        <w:rPr>
          <w:sz w:val="26"/>
          <w:szCs w:val="26"/>
        </w:rPr>
      </w:pPr>
      <w:r w:rsidDel="00000000" w:rsidR="00000000" w:rsidRPr="00000000">
        <w:rPr>
          <w:sz w:val="26"/>
          <w:szCs w:val="26"/>
          <w:rtl w:val="0"/>
        </w:rPr>
        <w:tab/>
        <w:t xml:space="preserve">[1]. </w:t>
      </w:r>
      <w:r w:rsidDel="00000000" w:rsidR="00000000" w:rsidRPr="00000000">
        <w:rPr>
          <w:i w:val="1"/>
          <w:iCs w:val="1"/>
          <w:sz w:val="26"/>
          <w:szCs w:val="26"/>
          <w:rtl w:val="0"/>
        </w:rPr>
        <w:t xml:space="preserve">Đề cương môđun/môn học nghề Sửa chữa thiết bị điện tử công nghiệp”</w:t>
      </w:r>
      <w:r w:rsidDel="00000000" w:rsidR="00000000" w:rsidRPr="00000000">
        <w:rPr>
          <w:sz w:val="26"/>
          <w:szCs w:val="26"/>
          <w:rtl w:val="0"/>
        </w:rPr>
        <w:t xml:space="preserve">, Dự án Giáo dục kỹ thuật và Dạy nghề (VTEP), Tổng cục Dạy Nghề, Hà Nội, 2003</w:t>
      </w:r>
    </w:p>
    <w:p w:rsidR="00000000" w:rsidDel="00000000" w:rsidP="00000000" w:rsidRDefault="00000000" w:rsidRPr="00000000" w14:paraId="0000136D">
      <w:pPr>
        <w:tabs>
          <w:tab w:val="left" w:leader="none" w:pos="5760"/>
        </w:tabs>
        <w:spacing w:line="360" w:lineRule="auto"/>
        <w:ind w:firstLine="576"/>
        <w:jc w:val="both"/>
        <w:rPr>
          <w:sz w:val="26"/>
          <w:szCs w:val="26"/>
        </w:rPr>
      </w:pPr>
      <w:r w:rsidDel="00000000" w:rsidR="00000000" w:rsidRPr="00000000">
        <w:rPr>
          <w:sz w:val="26"/>
          <w:szCs w:val="26"/>
          <w:rtl w:val="0"/>
        </w:rPr>
        <w:tab/>
        <w:t xml:space="preserve">[2]. Tăng Văn Mùi, Trần Duy Nam, </w:t>
      </w:r>
      <w:r w:rsidDel="00000000" w:rsidR="00000000" w:rsidRPr="00000000">
        <w:rPr>
          <w:i w:val="1"/>
          <w:iCs w:val="1"/>
          <w:sz w:val="26"/>
          <w:szCs w:val="26"/>
          <w:rtl w:val="0"/>
        </w:rPr>
        <w:t xml:space="preserve">Thiết kế và xây dựng mạch điện quanh ta</w:t>
      </w:r>
      <w:r w:rsidDel="00000000" w:rsidR="00000000" w:rsidRPr="00000000">
        <w:rPr>
          <w:sz w:val="26"/>
          <w:szCs w:val="26"/>
          <w:rtl w:val="0"/>
        </w:rPr>
        <w:t xml:space="preserve">, NXB khoa học kỹ thuật</w:t>
      </w:r>
    </w:p>
    <w:p w:rsidR="00000000" w:rsidDel="00000000" w:rsidP="00000000" w:rsidRDefault="00000000" w:rsidRPr="00000000" w14:paraId="0000136E">
      <w:pPr>
        <w:spacing w:line="360" w:lineRule="auto"/>
        <w:ind w:firstLine="720"/>
        <w:jc w:val="both"/>
        <w:rPr>
          <w:sz w:val="26"/>
          <w:szCs w:val="26"/>
        </w:rPr>
      </w:pPr>
      <w:r w:rsidDel="00000000" w:rsidR="00000000" w:rsidRPr="00000000">
        <w:rPr>
          <w:sz w:val="26"/>
          <w:szCs w:val="26"/>
          <w:rtl w:val="0"/>
        </w:rPr>
        <w:t xml:space="preserve">[3]. Đỗ xuân Thụ, </w:t>
      </w:r>
      <w:r w:rsidDel="00000000" w:rsidR="00000000" w:rsidRPr="00000000">
        <w:rPr>
          <w:i w:val="1"/>
          <w:iCs w:val="1"/>
          <w:sz w:val="26"/>
          <w:szCs w:val="26"/>
          <w:rtl w:val="0"/>
        </w:rPr>
        <w:t xml:space="preserve">Kĩ thuật điện tử</w:t>
      </w:r>
      <w:r w:rsidDel="00000000" w:rsidR="00000000" w:rsidRPr="00000000">
        <w:rPr>
          <w:sz w:val="26"/>
          <w:szCs w:val="26"/>
          <w:rtl w:val="0"/>
        </w:rPr>
        <w:t xml:space="preserve">, NXB Giáo dục Hà Nội, 2005</w:t>
      </w:r>
    </w:p>
    <w:p w:rsidR="00000000" w:rsidDel="00000000" w:rsidP="00000000" w:rsidRDefault="00000000" w:rsidRPr="00000000" w14:paraId="0000136F">
      <w:pPr>
        <w:rPr>
          <w:b w:val="1"/>
          <w:bCs w:val="1"/>
          <w:color w:val="000000"/>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1370">
      <w:pPr>
        <w:spacing w:line="360" w:lineRule="auto"/>
        <w:jc w:val="center"/>
        <w:rPr>
          <w:b w:val="1"/>
          <w:bCs w:val="1"/>
          <w:color w:val="000000"/>
          <w:sz w:val="28"/>
          <w:szCs w:val="28"/>
        </w:rPr>
      </w:pPr>
      <w:r w:rsidDel="00000000" w:rsidR="00000000" w:rsidRPr="00000000">
        <w:rPr>
          <w:b w:val="1"/>
          <w:bCs w:val="1"/>
          <w:color w:val="000000"/>
          <w:sz w:val="28"/>
          <w:szCs w:val="28"/>
          <w:rtl w:val="0"/>
        </w:rPr>
        <w:t xml:space="preserve">CHƯƠNG TRÌNH MÔ ĐUN</w:t>
      </w:r>
    </w:p>
    <w:p w:rsidR="00000000" w:rsidDel="00000000" w:rsidP="00000000" w:rsidRDefault="00000000" w:rsidRPr="00000000" w14:paraId="00001371">
      <w:pPr>
        <w:spacing w:line="360" w:lineRule="auto"/>
        <w:jc w:val="center"/>
        <w:rPr>
          <w:b w:val="1"/>
          <w:bCs w:val="1"/>
          <w:color w:val="000000"/>
          <w:sz w:val="28"/>
          <w:szCs w:val="28"/>
        </w:rPr>
      </w:pPr>
      <w:r w:rsidDel="00000000" w:rsidR="00000000" w:rsidRPr="00000000">
        <w:rPr>
          <w:rtl w:val="0"/>
        </w:rPr>
      </w:r>
    </w:p>
    <w:p w:rsidR="00000000" w:rsidDel="00000000" w:rsidP="00000000" w:rsidRDefault="00000000" w:rsidRPr="00000000" w14:paraId="00001372">
      <w:pPr>
        <w:spacing w:line="360" w:lineRule="auto"/>
        <w:jc w:val="both"/>
        <w:rPr>
          <w:b w:val="1"/>
          <w:bCs w:val="1"/>
          <w:color w:val="000000"/>
          <w:sz w:val="26"/>
          <w:szCs w:val="26"/>
        </w:rPr>
      </w:pPr>
      <w:r w:rsidDel="00000000" w:rsidR="00000000" w:rsidRPr="00000000">
        <w:rPr>
          <w:b w:val="1"/>
          <w:bCs w:val="1"/>
          <w:color w:val="000000"/>
          <w:sz w:val="26"/>
          <w:szCs w:val="26"/>
          <w:rtl w:val="0"/>
        </w:rPr>
        <w:t xml:space="preserve">Tên mô đun: Điện tử số </w:t>
      </w:r>
    </w:p>
    <w:p w:rsidR="00000000" w:rsidDel="00000000" w:rsidP="00000000" w:rsidRDefault="00000000" w:rsidRPr="00000000" w14:paraId="00001373">
      <w:pPr>
        <w:spacing w:line="360" w:lineRule="auto"/>
        <w:jc w:val="both"/>
        <w:rPr>
          <w:b w:val="1"/>
          <w:bCs w:val="1"/>
          <w:color w:val="000000"/>
          <w:sz w:val="26"/>
          <w:szCs w:val="26"/>
        </w:rPr>
      </w:pPr>
      <w:r w:rsidDel="00000000" w:rsidR="00000000" w:rsidRPr="00000000">
        <w:rPr>
          <w:b w:val="1"/>
          <w:bCs w:val="1"/>
          <w:color w:val="000000"/>
          <w:sz w:val="26"/>
          <w:szCs w:val="26"/>
          <w:rtl w:val="0"/>
        </w:rPr>
        <w:t xml:space="preserve">Mã mô đun: MĐ 16</w:t>
      </w:r>
    </w:p>
    <w:p w:rsidR="00000000" w:rsidDel="00000000" w:rsidP="00000000" w:rsidRDefault="00000000" w:rsidRPr="00000000" w14:paraId="00001374">
      <w:pPr>
        <w:spacing w:line="360" w:lineRule="auto"/>
        <w:jc w:val="both"/>
        <w:rPr>
          <w:i w:val="1"/>
          <w:iCs w:val="1"/>
          <w:color w:val="000000"/>
          <w:sz w:val="26"/>
          <w:szCs w:val="26"/>
        </w:rPr>
      </w:pPr>
      <w:r w:rsidDel="00000000" w:rsidR="00000000" w:rsidRPr="00000000">
        <w:rPr>
          <w:b w:val="1"/>
          <w:bCs w:val="1"/>
          <w:color w:val="000000"/>
          <w:sz w:val="26"/>
          <w:szCs w:val="26"/>
          <w:rtl w:val="0"/>
        </w:rPr>
        <w:t xml:space="preserve">Thời gian thực hiện mô đun:</w:t>
      </w:r>
      <w:r w:rsidDel="00000000" w:rsidR="00000000" w:rsidRPr="00000000">
        <w:rPr>
          <w:b w:val="1"/>
          <w:bCs w:val="1"/>
          <w:i w:val="1"/>
          <w:iCs w:val="1"/>
          <w:color w:val="000000"/>
          <w:sz w:val="26"/>
          <w:szCs w:val="26"/>
          <w:rtl w:val="0"/>
        </w:rPr>
        <w:t xml:space="preserve"> </w:t>
      </w:r>
      <w:r w:rsidDel="00000000" w:rsidR="00000000" w:rsidRPr="00000000">
        <w:rPr>
          <w:i w:val="1"/>
          <w:iCs w:val="1"/>
          <w:color w:val="000000"/>
          <w:sz w:val="26"/>
          <w:szCs w:val="26"/>
          <w:rtl w:val="0"/>
        </w:rPr>
        <w:t xml:space="preserve">45 giờ; (Lý thuyết: 18 giờ; Thực hành</w:t>
      </w:r>
      <w:r w:rsidDel="00000000" w:rsidR="00000000" w:rsidRPr="00000000">
        <w:rPr>
          <w:b w:val="1"/>
          <w:bCs w:val="1"/>
          <w:i w:val="1"/>
          <w:iCs w:val="1"/>
          <w:color w:val="000000"/>
          <w:sz w:val="26"/>
          <w:szCs w:val="26"/>
          <w:rtl w:val="0"/>
        </w:rPr>
        <w:t xml:space="preserve">, </w:t>
      </w:r>
      <w:r w:rsidDel="00000000" w:rsidR="00000000" w:rsidRPr="00000000">
        <w:rPr>
          <w:i w:val="1"/>
          <w:iCs w:val="1"/>
          <w:color w:val="000000"/>
          <w:sz w:val="26"/>
          <w:szCs w:val="26"/>
          <w:rtl w:val="0"/>
        </w:rPr>
        <w:t xml:space="preserve">thí nghiệm, thảo luận, bài tập: 50 giờ; Kiểm tra: 07 giờ)</w:t>
      </w:r>
    </w:p>
    <w:p w:rsidR="00000000" w:rsidDel="00000000" w:rsidP="00000000" w:rsidRDefault="00000000" w:rsidRPr="00000000" w14:paraId="00001375">
      <w:pPr>
        <w:spacing w:line="360" w:lineRule="auto"/>
        <w:ind w:right="509"/>
        <w:rPr>
          <w:b w:val="1"/>
          <w:bCs w:val="1"/>
          <w:color w:val="000000"/>
          <w:sz w:val="26"/>
          <w:szCs w:val="26"/>
        </w:rPr>
      </w:pPr>
      <w:r w:rsidDel="00000000" w:rsidR="00000000" w:rsidRPr="00000000">
        <w:rPr>
          <w:b w:val="1"/>
          <w:bCs w:val="1"/>
          <w:color w:val="000000"/>
          <w:sz w:val="26"/>
          <w:szCs w:val="26"/>
          <w:rtl w:val="0"/>
        </w:rPr>
        <w:t xml:space="preserve">I. Vị trí, tính chất của mô đun</w:t>
      </w:r>
    </w:p>
    <w:p w:rsidR="00000000" w:rsidDel="00000000" w:rsidP="00000000" w:rsidRDefault="00000000" w:rsidRPr="00000000" w14:paraId="00001376">
      <w:pPr>
        <w:spacing w:line="360" w:lineRule="auto"/>
        <w:ind w:firstLine="709"/>
        <w:jc w:val="both"/>
        <w:rPr>
          <w:color w:val="000000"/>
          <w:sz w:val="26"/>
          <w:szCs w:val="26"/>
        </w:rPr>
      </w:pPr>
      <w:r w:rsidDel="00000000" w:rsidR="00000000" w:rsidRPr="00000000">
        <w:rPr>
          <w:color w:val="000000"/>
          <w:sz w:val="26"/>
          <w:szCs w:val="26"/>
          <w:rtl w:val="0"/>
        </w:rPr>
        <w:t xml:space="preserve">- Vị trí: Mô đun được bố trí dạy sau khi học xong các môn học cơ bản chuyên môn như linh kiện điện tử, đo lường điện tử</w:t>
      </w:r>
    </w:p>
    <w:p w:rsidR="00000000" w:rsidDel="00000000" w:rsidP="00000000" w:rsidRDefault="00000000" w:rsidRPr="00000000" w14:paraId="00001377">
      <w:pPr>
        <w:spacing w:line="360" w:lineRule="auto"/>
        <w:ind w:firstLine="709"/>
        <w:jc w:val="both"/>
        <w:rPr>
          <w:color w:val="000000"/>
          <w:sz w:val="26"/>
          <w:szCs w:val="26"/>
        </w:rPr>
      </w:pPr>
      <w:r w:rsidDel="00000000" w:rsidR="00000000" w:rsidRPr="00000000">
        <w:rPr>
          <w:color w:val="000000"/>
          <w:sz w:val="26"/>
          <w:szCs w:val="26"/>
          <w:rtl w:val="0"/>
        </w:rPr>
        <w:t xml:space="preserve">- Tính chất: Là mô đun chuyên môn nghề bắt buộc</w:t>
      </w:r>
    </w:p>
    <w:p w:rsidR="00000000" w:rsidDel="00000000" w:rsidP="00000000" w:rsidRDefault="00000000" w:rsidRPr="00000000" w14:paraId="00001378">
      <w:pPr>
        <w:spacing w:line="360" w:lineRule="auto"/>
        <w:jc w:val="both"/>
        <w:rPr>
          <w:b w:val="1"/>
          <w:bCs w:val="1"/>
          <w:color w:val="000000"/>
          <w:sz w:val="26"/>
          <w:szCs w:val="26"/>
        </w:rPr>
      </w:pPr>
      <w:r w:rsidDel="00000000" w:rsidR="00000000" w:rsidRPr="00000000">
        <w:rPr>
          <w:b w:val="1"/>
          <w:bCs w:val="1"/>
          <w:color w:val="000000"/>
          <w:sz w:val="26"/>
          <w:szCs w:val="26"/>
          <w:rtl w:val="0"/>
        </w:rPr>
        <w:t xml:space="preserve">II. Mục tiêu mô đun</w:t>
      </w:r>
    </w:p>
    <w:p w:rsidR="00000000" w:rsidDel="00000000" w:rsidP="00000000" w:rsidRDefault="00000000" w:rsidRPr="00000000" w14:paraId="00001379">
      <w:pPr>
        <w:spacing w:line="360" w:lineRule="auto"/>
        <w:ind w:firstLine="709"/>
        <w:jc w:val="both"/>
        <w:rPr>
          <w:color w:val="000000"/>
          <w:sz w:val="26"/>
          <w:szCs w:val="26"/>
        </w:rPr>
      </w:pPr>
      <w:r w:rsidDel="00000000" w:rsidR="00000000" w:rsidRPr="00000000">
        <w:rPr>
          <w:color w:val="000000"/>
          <w:sz w:val="26"/>
          <w:szCs w:val="26"/>
          <w:rtl w:val="0"/>
        </w:rPr>
        <w:t xml:space="preserve">- Kiến thức: </w:t>
      </w:r>
    </w:p>
    <w:p w:rsidR="00000000" w:rsidDel="00000000" w:rsidP="00000000" w:rsidRDefault="00000000" w:rsidRPr="00000000" w14:paraId="0000137A">
      <w:pPr>
        <w:spacing w:line="360" w:lineRule="auto"/>
        <w:ind w:firstLine="709"/>
        <w:jc w:val="both"/>
        <w:rPr>
          <w:color w:val="000000"/>
          <w:sz w:val="26"/>
          <w:szCs w:val="26"/>
        </w:rPr>
      </w:pPr>
      <w:r w:rsidDel="00000000" w:rsidR="00000000" w:rsidRPr="00000000">
        <w:rPr>
          <w:color w:val="000000"/>
          <w:sz w:val="26"/>
          <w:szCs w:val="26"/>
          <w:rtl w:val="0"/>
        </w:rPr>
        <w:t xml:space="preserve">+ Nắm được kiến thức đại cương về hệ thống đếm, cách chuyển đổi giữa các hệ thống số đếm, các tiền đề và định luật, cách biểu diễn hàm logic, các phương pháp tối thiểu hóa hàm logic.</w:t>
      </w:r>
    </w:p>
    <w:p w:rsidR="00000000" w:rsidDel="00000000" w:rsidP="00000000" w:rsidRDefault="00000000" w:rsidRPr="00000000" w14:paraId="0000137B">
      <w:pPr>
        <w:spacing w:line="360" w:lineRule="auto"/>
        <w:ind w:firstLine="709"/>
        <w:jc w:val="both"/>
        <w:rPr>
          <w:color w:val="000000"/>
          <w:sz w:val="26"/>
          <w:szCs w:val="26"/>
        </w:rPr>
      </w:pPr>
      <w:r w:rsidDel="00000000" w:rsidR="00000000" w:rsidRPr="00000000">
        <w:rPr>
          <w:color w:val="000000"/>
          <w:sz w:val="26"/>
          <w:szCs w:val="26"/>
          <w:rtl w:val="0"/>
        </w:rPr>
        <w:t xml:space="preserve">+ Phân tích được cấu tao, nguyên lý các mạch số thông dụng như: Mạch đếm, mạch đóng ngắt, mạch chuyển đổi, mạch ghi dịch, mạch điều khiển.</w:t>
      </w:r>
    </w:p>
    <w:p w:rsidR="00000000" w:rsidDel="00000000" w:rsidP="00000000" w:rsidRDefault="00000000" w:rsidRPr="00000000" w14:paraId="0000137C">
      <w:pPr>
        <w:spacing w:line="360" w:lineRule="auto"/>
        <w:ind w:firstLine="709"/>
        <w:jc w:val="both"/>
        <w:rPr>
          <w:color w:val="000000"/>
          <w:sz w:val="26"/>
          <w:szCs w:val="26"/>
        </w:rPr>
      </w:pPr>
      <w:r w:rsidDel="00000000" w:rsidR="00000000" w:rsidRPr="00000000">
        <w:rPr>
          <w:color w:val="000000"/>
          <w:sz w:val="26"/>
          <w:szCs w:val="26"/>
          <w:rtl w:val="0"/>
        </w:rPr>
        <w:t xml:space="preserve">- Kỹ năng: </w:t>
      </w:r>
    </w:p>
    <w:p w:rsidR="00000000" w:rsidDel="00000000" w:rsidP="00000000" w:rsidRDefault="00000000" w:rsidRPr="00000000" w14:paraId="0000137D">
      <w:pPr>
        <w:spacing w:line="360" w:lineRule="auto"/>
        <w:ind w:firstLine="709"/>
        <w:jc w:val="both"/>
        <w:rPr>
          <w:color w:val="000000"/>
          <w:sz w:val="26"/>
          <w:szCs w:val="26"/>
        </w:rPr>
      </w:pPr>
      <w:r w:rsidDel="00000000" w:rsidR="00000000" w:rsidRPr="00000000">
        <w:rPr>
          <w:color w:val="000000"/>
          <w:sz w:val="26"/>
          <w:szCs w:val="26"/>
          <w:rtl w:val="0"/>
        </w:rPr>
        <w:t xml:space="preserve">+ Chuyển đổi thành thạo các hệ thống số đếm</w:t>
      </w:r>
    </w:p>
    <w:p w:rsidR="00000000" w:rsidDel="00000000" w:rsidP="00000000" w:rsidRDefault="00000000" w:rsidRPr="00000000" w14:paraId="0000137E">
      <w:pPr>
        <w:spacing w:line="360" w:lineRule="auto"/>
        <w:ind w:firstLine="709"/>
        <w:jc w:val="both"/>
        <w:rPr>
          <w:color w:val="000000"/>
          <w:sz w:val="26"/>
          <w:szCs w:val="26"/>
        </w:rPr>
      </w:pPr>
      <w:r w:rsidDel="00000000" w:rsidR="00000000" w:rsidRPr="00000000">
        <w:rPr>
          <w:color w:val="000000"/>
          <w:sz w:val="26"/>
          <w:szCs w:val="26"/>
          <w:rtl w:val="0"/>
        </w:rPr>
        <w:t xml:space="preserve">+ Biểu diễn được và tối thiểu hóa được hàm logic.</w:t>
      </w:r>
    </w:p>
    <w:p w:rsidR="00000000" w:rsidDel="00000000" w:rsidP="00000000" w:rsidRDefault="00000000" w:rsidRPr="00000000" w14:paraId="0000137F">
      <w:pPr>
        <w:spacing w:line="360" w:lineRule="auto"/>
        <w:ind w:firstLine="709"/>
        <w:jc w:val="both"/>
        <w:rPr>
          <w:color w:val="000000"/>
          <w:sz w:val="26"/>
          <w:szCs w:val="26"/>
        </w:rPr>
      </w:pPr>
      <w:r w:rsidDel="00000000" w:rsidR="00000000" w:rsidRPr="00000000">
        <w:rPr>
          <w:color w:val="000000"/>
          <w:sz w:val="26"/>
          <w:szCs w:val="26"/>
          <w:rtl w:val="0"/>
        </w:rPr>
        <w:t xml:space="preserve">+ Lắp ráp, kiểm tra được các mạch số cơ bản trên panel và trong thực tế.</w:t>
      </w:r>
    </w:p>
    <w:p w:rsidR="00000000" w:rsidDel="00000000" w:rsidP="00000000" w:rsidRDefault="00000000" w:rsidRPr="00000000" w14:paraId="00001380">
      <w:pPr>
        <w:spacing w:line="360" w:lineRule="auto"/>
        <w:ind w:firstLine="709"/>
        <w:jc w:val="both"/>
        <w:rPr>
          <w:color w:val="000000"/>
          <w:sz w:val="26"/>
          <w:szCs w:val="26"/>
        </w:rPr>
      </w:pPr>
      <w:r w:rsidDel="00000000" w:rsidR="00000000" w:rsidRPr="00000000">
        <w:rPr>
          <w:color w:val="000000"/>
          <w:sz w:val="26"/>
          <w:szCs w:val="26"/>
          <w:rtl w:val="0"/>
        </w:rPr>
        <w:t xml:space="preserve">- Năng lực tự chủ và trách nhiệm: Rèn luyện thái độ nghiêm túc, tỉ mỉ, chính xác trong học tập và trong thực hiện công việc. </w:t>
      </w:r>
    </w:p>
    <w:p w:rsidR="00000000" w:rsidDel="00000000" w:rsidP="00000000" w:rsidRDefault="00000000" w:rsidRPr="00000000" w14:paraId="00001381">
      <w:pPr>
        <w:spacing w:line="360" w:lineRule="auto"/>
        <w:ind w:right="509"/>
        <w:rPr>
          <w:b w:val="1"/>
          <w:bCs w:val="1"/>
          <w:color w:val="000000"/>
          <w:sz w:val="26"/>
          <w:szCs w:val="26"/>
        </w:rPr>
      </w:pPr>
      <w:r w:rsidDel="00000000" w:rsidR="00000000" w:rsidRPr="00000000">
        <w:rPr>
          <w:b w:val="1"/>
          <w:bCs w:val="1"/>
          <w:color w:val="000000"/>
          <w:sz w:val="26"/>
          <w:szCs w:val="26"/>
          <w:rtl w:val="0"/>
        </w:rPr>
        <w:t xml:space="preserve">III. Nội dung mô đun</w:t>
      </w:r>
    </w:p>
    <w:p w:rsidR="00000000" w:rsidDel="00000000" w:rsidP="00000000" w:rsidRDefault="00000000" w:rsidRPr="00000000" w14:paraId="00001382">
      <w:pPr>
        <w:spacing w:line="360" w:lineRule="auto"/>
        <w:ind w:firstLine="720"/>
        <w:jc w:val="both"/>
        <w:rPr>
          <w:color w:val="000000"/>
          <w:sz w:val="26"/>
          <w:szCs w:val="26"/>
        </w:rPr>
      </w:pPr>
      <w:r w:rsidDel="00000000" w:rsidR="00000000" w:rsidRPr="00000000">
        <w:rPr>
          <w:color w:val="000000"/>
          <w:sz w:val="26"/>
          <w:szCs w:val="26"/>
          <w:rtl w:val="0"/>
        </w:rPr>
        <w:t xml:space="preserve">1. Nội dung tổng quát và phân bổ thời gian</w:t>
      </w:r>
    </w:p>
    <w:tbl>
      <w:tblPr>
        <w:tblStyle w:val="Table20"/>
        <w:tblW w:w="9178.999999999998" w:type="dxa"/>
        <w:jc w:val="left"/>
        <w:tblInd w:w="-6.999999999999993" w:type="dxa"/>
        <w:tblLayout w:type="fixed"/>
        <w:tblLook w:val="0400"/>
      </w:tblPr>
      <w:tblGrid>
        <w:gridCol w:w="640"/>
        <w:gridCol w:w="3894"/>
        <w:gridCol w:w="853"/>
        <w:gridCol w:w="992"/>
        <w:gridCol w:w="1977"/>
        <w:gridCol w:w="823"/>
        <w:tblGridChange w:id="0">
          <w:tblGrid>
            <w:gridCol w:w="640"/>
            <w:gridCol w:w="3894"/>
            <w:gridCol w:w="853"/>
            <w:gridCol w:w="992"/>
            <w:gridCol w:w="1977"/>
            <w:gridCol w:w="823"/>
          </w:tblGrid>
        </w:tblGridChange>
      </w:tblGrid>
      <w:tr>
        <w:trPr>
          <w:cantSplit w:val="0"/>
          <w:trHeight w:val="345" w:hRule="atLeast"/>
          <w:tblHeader w:val="1"/>
        </w:trPr>
        <w:tc>
          <w:tcPr>
            <w:vMerge w:val="restart"/>
            <w:tcBorders>
              <w:top w:color="000000" w:space="0" w:sz="8" w:val="single"/>
              <w:left w:color="000000" w:space="0" w:sz="8" w:val="single"/>
              <w:bottom w:color="000000" w:space="0" w:sz="4" w:val="single"/>
              <w:right w:color="000000" w:space="0" w:sz="8" w:val="single"/>
            </w:tcBorders>
            <w:vAlign w:val="center"/>
          </w:tcPr>
          <w:p w:rsidR="00000000" w:rsidDel="00000000" w:rsidP="00000000" w:rsidRDefault="00000000" w:rsidRPr="00000000" w14:paraId="00001383">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Số TT</w:t>
            </w:r>
          </w:p>
        </w:tc>
        <w:tc>
          <w:tcPr>
            <w:vMerge w:val="restart"/>
            <w:tcBorders>
              <w:top w:color="000000" w:space="0" w:sz="8" w:val="single"/>
              <w:left w:color="000000" w:space="0" w:sz="8" w:val="single"/>
              <w:bottom w:color="000000" w:space="0" w:sz="4" w:val="single"/>
              <w:right w:color="000000" w:space="0" w:sz="8" w:val="single"/>
            </w:tcBorders>
            <w:vAlign w:val="center"/>
          </w:tcPr>
          <w:p w:rsidR="00000000" w:rsidDel="00000000" w:rsidP="00000000" w:rsidRDefault="00000000" w:rsidRPr="00000000" w14:paraId="00001384">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Tên các bài trong mô đun</w:t>
            </w:r>
          </w:p>
        </w:tc>
        <w:tc>
          <w:tcPr>
            <w:gridSpan w:val="4"/>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1385">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Thời gian (giờ)</w:t>
            </w:r>
          </w:p>
        </w:tc>
      </w:tr>
      <w:tr>
        <w:trPr>
          <w:cantSplit w:val="0"/>
          <w:trHeight w:val="1050" w:hRule="atLeast"/>
          <w:tblHeader w:val="1"/>
        </w:trPr>
        <w:tc>
          <w:tcPr>
            <w:vMerge w:val="continue"/>
            <w:tcBorders>
              <w:top w:color="000000" w:space="0" w:sz="8" w:val="single"/>
              <w:left w:color="000000" w:space="0" w:sz="8" w:val="single"/>
              <w:bottom w:color="000000" w:space="0" w:sz="4" w:val="single"/>
              <w:right w:color="000000" w:space="0" w:sz="8" w:val="single"/>
            </w:tcBorders>
            <w:vAlign w:val="center"/>
          </w:tcPr>
          <w:p w:rsidR="00000000" w:rsidDel="00000000" w:rsidP="00000000" w:rsidRDefault="00000000" w:rsidRPr="00000000" w14:paraId="000013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Merge w:val="continue"/>
            <w:tcBorders>
              <w:top w:color="000000" w:space="0" w:sz="8" w:val="single"/>
              <w:left w:color="000000" w:space="0" w:sz="8" w:val="single"/>
              <w:bottom w:color="000000" w:space="0" w:sz="4" w:val="single"/>
              <w:right w:color="000000" w:space="0" w:sz="8" w:val="single"/>
            </w:tcBorders>
            <w:vAlign w:val="center"/>
          </w:tcPr>
          <w:p w:rsidR="00000000" w:rsidDel="00000000" w:rsidP="00000000" w:rsidRDefault="00000000" w:rsidRPr="00000000" w14:paraId="000013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8" w:val="single"/>
            </w:tcBorders>
            <w:vAlign w:val="center"/>
          </w:tcPr>
          <w:p w:rsidR="00000000" w:rsidDel="00000000" w:rsidP="00000000" w:rsidRDefault="00000000" w:rsidRPr="00000000" w14:paraId="0000138B">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Tổng số</w:t>
            </w:r>
          </w:p>
        </w:tc>
        <w:tc>
          <w:tcPr>
            <w:tcBorders>
              <w:top w:color="000000" w:space="0" w:sz="0" w:val="nil"/>
              <w:left w:color="000000" w:space="0" w:sz="0" w:val="nil"/>
              <w:bottom w:color="000000" w:space="0" w:sz="4" w:val="single"/>
              <w:right w:color="000000" w:space="0" w:sz="8" w:val="single"/>
            </w:tcBorders>
            <w:vAlign w:val="center"/>
          </w:tcPr>
          <w:p w:rsidR="00000000" w:rsidDel="00000000" w:rsidP="00000000" w:rsidRDefault="00000000" w:rsidRPr="00000000" w14:paraId="0000138C">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Lý thuyết</w:t>
            </w:r>
          </w:p>
        </w:tc>
        <w:tc>
          <w:tcPr>
            <w:tcBorders>
              <w:top w:color="000000" w:space="0" w:sz="0" w:val="nil"/>
              <w:left w:color="000000" w:space="0" w:sz="0" w:val="nil"/>
              <w:bottom w:color="000000" w:space="0" w:sz="4" w:val="single"/>
              <w:right w:color="000000" w:space="0" w:sz="8" w:val="single"/>
            </w:tcBorders>
            <w:vAlign w:val="center"/>
          </w:tcPr>
          <w:p w:rsidR="00000000" w:rsidDel="00000000" w:rsidP="00000000" w:rsidRDefault="00000000" w:rsidRPr="00000000" w14:paraId="0000138D">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Thực hành, thí nghiệm, thảo luận, bài tập</w:t>
            </w:r>
          </w:p>
        </w:tc>
        <w:tc>
          <w:tcPr>
            <w:tcBorders>
              <w:top w:color="000000" w:space="0" w:sz="0" w:val="nil"/>
              <w:left w:color="000000" w:space="0" w:sz="0" w:val="nil"/>
              <w:bottom w:color="000000" w:space="0" w:sz="4" w:val="single"/>
              <w:right w:color="000000" w:space="0" w:sz="8" w:val="single"/>
            </w:tcBorders>
            <w:vAlign w:val="center"/>
          </w:tcPr>
          <w:p w:rsidR="00000000" w:rsidDel="00000000" w:rsidP="00000000" w:rsidRDefault="00000000" w:rsidRPr="00000000" w14:paraId="0000138E">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Kiểm tra</w:t>
            </w:r>
          </w:p>
        </w:tc>
      </w:tr>
      <w:tr>
        <w:trPr>
          <w:cantSplit w:val="0"/>
          <w:trHeight w:val="330" w:hRule="atLeast"/>
          <w:tblHeader w:val="0"/>
        </w:trPr>
        <w:tc>
          <w:tcPr>
            <w:vMerge w:val="restart"/>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138F">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dotted"/>
              <w:right w:color="000000" w:space="0" w:sz="8" w:val="single"/>
            </w:tcBorders>
            <w:vAlign w:val="center"/>
          </w:tcPr>
          <w:p w:rsidR="00000000" w:rsidDel="00000000" w:rsidP="00000000" w:rsidRDefault="00000000" w:rsidRPr="00000000" w14:paraId="00001390">
            <w:pPr>
              <w:spacing w:line="360" w:lineRule="auto"/>
              <w:rPr>
                <w:color w:val="000000"/>
                <w:sz w:val="26"/>
                <w:szCs w:val="26"/>
              </w:rPr>
            </w:pPr>
            <w:r w:rsidDel="00000000" w:rsidR="00000000" w:rsidRPr="00000000">
              <w:rPr>
                <w:color w:val="000000"/>
                <w:sz w:val="26"/>
                <w:szCs w:val="26"/>
                <w:rtl w:val="0"/>
              </w:rPr>
              <w:t xml:space="preserve">Bài 1: Cơ sở đại số logic</w:t>
            </w:r>
          </w:p>
        </w:tc>
        <w:tc>
          <w:tcPr>
            <w:tcBorders>
              <w:top w:color="000000" w:space="0" w:sz="0" w:val="nil"/>
              <w:left w:color="000000" w:space="0" w:sz="0" w:val="nil"/>
              <w:bottom w:color="000000" w:space="0" w:sz="4" w:val="dotted"/>
              <w:right w:color="000000" w:space="0" w:sz="8" w:val="single"/>
            </w:tcBorders>
            <w:vAlign w:val="center"/>
          </w:tcPr>
          <w:p w:rsidR="00000000" w:rsidDel="00000000" w:rsidP="00000000" w:rsidRDefault="00000000" w:rsidRPr="00000000" w14:paraId="00001391">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4</w:t>
            </w:r>
          </w:p>
        </w:tc>
        <w:tc>
          <w:tcPr>
            <w:tcBorders>
              <w:top w:color="000000" w:space="0" w:sz="0" w:val="nil"/>
              <w:left w:color="000000" w:space="0" w:sz="0" w:val="nil"/>
              <w:bottom w:color="000000" w:space="0" w:sz="4" w:val="dotted"/>
              <w:right w:color="000000" w:space="0" w:sz="8" w:val="single"/>
            </w:tcBorders>
            <w:vAlign w:val="center"/>
          </w:tcPr>
          <w:p w:rsidR="00000000" w:rsidDel="00000000" w:rsidP="00000000" w:rsidRDefault="00000000" w:rsidRPr="00000000" w14:paraId="00001392">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2</w:t>
            </w:r>
          </w:p>
        </w:tc>
        <w:tc>
          <w:tcPr>
            <w:tcBorders>
              <w:top w:color="000000" w:space="0" w:sz="0" w:val="nil"/>
              <w:left w:color="000000" w:space="0" w:sz="0" w:val="nil"/>
              <w:bottom w:color="000000" w:space="0" w:sz="4" w:val="dotted"/>
              <w:right w:color="000000" w:space="0" w:sz="8" w:val="single"/>
            </w:tcBorders>
            <w:vAlign w:val="center"/>
          </w:tcPr>
          <w:p w:rsidR="00000000" w:rsidDel="00000000" w:rsidP="00000000" w:rsidRDefault="00000000" w:rsidRPr="00000000" w14:paraId="00001393">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2</w:t>
            </w:r>
          </w:p>
        </w:tc>
        <w:tc>
          <w:tcPr>
            <w:tcBorders>
              <w:top w:color="000000" w:space="0" w:sz="0" w:val="nil"/>
              <w:left w:color="000000" w:space="0" w:sz="0" w:val="nil"/>
              <w:bottom w:color="000000" w:space="0" w:sz="4" w:val="dotted"/>
              <w:right w:color="000000" w:space="0" w:sz="8" w:val="single"/>
            </w:tcBorders>
            <w:vAlign w:val="center"/>
          </w:tcPr>
          <w:p w:rsidR="00000000" w:rsidDel="00000000" w:rsidP="00000000" w:rsidRDefault="00000000" w:rsidRPr="00000000" w14:paraId="00001394">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660" w:hRule="atLeast"/>
          <w:tblHeader w:val="0"/>
        </w:trPr>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13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0" w:val="nil"/>
              <w:left w:color="000000" w:space="0" w:sz="0" w:val="nil"/>
              <w:bottom w:color="000000" w:space="0" w:sz="4" w:val="dotted"/>
              <w:right w:color="000000" w:space="0" w:sz="8" w:val="single"/>
            </w:tcBorders>
            <w:vAlign w:val="center"/>
          </w:tcPr>
          <w:p w:rsidR="00000000" w:rsidDel="00000000" w:rsidP="00000000" w:rsidRDefault="00000000" w:rsidRPr="00000000" w14:paraId="00001396">
            <w:pPr>
              <w:spacing w:line="360" w:lineRule="auto"/>
              <w:rPr>
                <w:color w:val="000000"/>
                <w:sz w:val="26"/>
                <w:szCs w:val="26"/>
              </w:rPr>
            </w:pPr>
            <w:r w:rsidDel="00000000" w:rsidR="00000000" w:rsidRPr="00000000">
              <w:rPr>
                <w:color w:val="000000"/>
                <w:sz w:val="26"/>
                <w:szCs w:val="26"/>
                <w:rtl w:val="0"/>
              </w:rPr>
              <w:t xml:space="preserve">1. Chuyển đổi giữa các hệ thống số đếm</w:t>
            </w:r>
          </w:p>
        </w:tc>
        <w:tc>
          <w:tcPr>
            <w:tcBorders>
              <w:top w:color="000000" w:space="0" w:sz="0" w:val="nil"/>
              <w:left w:color="000000" w:space="0" w:sz="0" w:val="nil"/>
              <w:bottom w:color="000000" w:space="0" w:sz="4" w:val="dotted"/>
              <w:right w:color="000000" w:space="0" w:sz="8" w:val="single"/>
            </w:tcBorders>
            <w:vAlign w:val="center"/>
          </w:tcPr>
          <w:p w:rsidR="00000000" w:rsidDel="00000000" w:rsidP="00000000" w:rsidRDefault="00000000" w:rsidRPr="00000000" w14:paraId="00001397">
            <w:pPr>
              <w:spacing w:line="360" w:lineRule="auto"/>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4" w:val="dotted"/>
              <w:right w:color="000000" w:space="0" w:sz="8" w:val="single"/>
            </w:tcBorders>
            <w:vAlign w:val="center"/>
          </w:tcPr>
          <w:p w:rsidR="00000000" w:rsidDel="00000000" w:rsidP="00000000" w:rsidRDefault="00000000" w:rsidRPr="00000000" w14:paraId="00001398">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dotted"/>
              <w:right w:color="000000" w:space="0" w:sz="8" w:val="single"/>
            </w:tcBorders>
            <w:vAlign w:val="center"/>
          </w:tcPr>
          <w:p w:rsidR="00000000" w:rsidDel="00000000" w:rsidP="00000000" w:rsidRDefault="00000000" w:rsidRPr="00000000" w14:paraId="00001399">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dotted"/>
              <w:right w:color="000000" w:space="0" w:sz="8" w:val="single"/>
            </w:tcBorders>
            <w:vAlign w:val="center"/>
          </w:tcPr>
          <w:p w:rsidR="00000000" w:rsidDel="00000000" w:rsidP="00000000" w:rsidRDefault="00000000" w:rsidRPr="00000000" w14:paraId="0000139A">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495" w:hRule="atLeast"/>
          <w:tblHeader w:val="0"/>
        </w:trPr>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13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dotted"/>
              <w:right w:color="000000" w:space="0" w:sz="8" w:val="single"/>
            </w:tcBorders>
            <w:vAlign w:val="center"/>
          </w:tcPr>
          <w:p w:rsidR="00000000" w:rsidDel="00000000" w:rsidP="00000000" w:rsidRDefault="00000000" w:rsidRPr="00000000" w14:paraId="0000139C">
            <w:pPr>
              <w:spacing w:line="360" w:lineRule="auto"/>
              <w:jc w:val="both"/>
              <w:rPr>
                <w:color w:val="000000"/>
                <w:sz w:val="26"/>
                <w:szCs w:val="26"/>
              </w:rPr>
            </w:pPr>
            <w:r w:rsidDel="00000000" w:rsidR="00000000" w:rsidRPr="00000000">
              <w:rPr>
                <w:color w:val="000000"/>
                <w:sz w:val="26"/>
                <w:szCs w:val="26"/>
                <w:rtl w:val="0"/>
              </w:rPr>
              <w:t xml:space="preserve">2. Hệ các tiên đề và định lý</w:t>
            </w:r>
          </w:p>
        </w:tc>
        <w:tc>
          <w:tcPr>
            <w:tcBorders>
              <w:top w:color="000000" w:space="0" w:sz="0" w:val="nil"/>
              <w:left w:color="000000" w:space="0" w:sz="0" w:val="nil"/>
              <w:bottom w:color="000000" w:space="0" w:sz="4" w:val="dotted"/>
              <w:right w:color="000000" w:space="0" w:sz="8" w:val="single"/>
            </w:tcBorders>
            <w:vAlign w:val="center"/>
          </w:tcPr>
          <w:p w:rsidR="00000000" w:rsidDel="00000000" w:rsidP="00000000" w:rsidRDefault="00000000" w:rsidRPr="00000000" w14:paraId="0000139D">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dotted"/>
              <w:right w:color="000000" w:space="0" w:sz="8" w:val="single"/>
            </w:tcBorders>
            <w:vAlign w:val="center"/>
          </w:tcPr>
          <w:p w:rsidR="00000000" w:rsidDel="00000000" w:rsidP="00000000" w:rsidRDefault="00000000" w:rsidRPr="00000000" w14:paraId="0000139E">
            <w:pPr>
              <w:spacing w:line="360" w:lineRule="auto"/>
              <w:jc w:val="center"/>
              <w:rPr>
                <w:color w:val="000000"/>
                <w:sz w:val="26"/>
                <w:szCs w:val="26"/>
              </w:rPr>
            </w:pPr>
            <w:r w:rsidDel="00000000" w:rsidR="00000000" w:rsidRPr="00000000">
              <w:rPr>
                <w:color w:val="000000"/>
                <w:sz w:val="26"/>
                <w:szCs w:val="26"/>
                <w:rtl w:val="0"/>
              </w:rPr>
              <w:t xml:space="preserve">0.5</w:t>
            </w:r>
          </w:p>
        </w:tc>
        <w:tc>
          <w:tcPr>
            <w:tcBorders>
              <w:top w:color="000000" w:space="0" w:sz="0" w:val="nil"/>
              <w:left w:color="000000" w:space="0" w:sz="0" w:val="nil"/>
              <w:bottom w:color="000000" w:space="0" w:sz="4" w:val="dotted"/>
              <w:right w:color="000000" w:space="0" w:sz="8" w:val="single"/>
            </w:tcBorders>
            <w:vAlign w:val="center"/>
          </w:tcPr>
          <w:p w:rsidR="00000000" w:rsidDel="00000000" w:rsidP="00000000" w:rsidRDefault="00000000" w:rsidRPr="00000000" w14:paraId="0000139F">
            <w:pPr>
              <w:spacing w:line="360" w:lineRule="auto"/>
              <w:jc w:val="center"/>
              <w:rPr>
                <w:color w:val="000000"/>
                <w:sz w:val="26"/>
                <w:szCs w:val="26"/>
              </w:rPr>
            </w:pPr>
            <w:r w:rsidDel="00000000" w:rsidR="00000000" w:rsidRPr="00000000">
              <w:rPr>
                <w:color w:val="000000"/>
                <w:sz w:val="26"/>
                <w:szCs w:val="26"/>
                <w:rtl w:val="0"/>
              </w:rPr>
              <w:t xml:space="preserve">0.5</w:t>
            </w:r>
          </w:p>
        </w:tc>
        <w:tc>
          <w:tcPr>
            <w:tcBorders>
              <w:top w:color="000000" w:space="0" w:sz="0" w:val="nil"/>
              <w:left w:color="000000" w:space="0" w:sz="0" w:val="nil"/>
              <w:bottom w:color="000000" w:space="0" w:sz="4" w:val="dotted"/>
              <w:right w:color="000000" w:space="0" w:sz="8" w:val="single"/>
            </w:tcBorders>
            <w:vAlign w:val="center"/>
          </w:tcPr>
          <w:p w:rsidR="00000000" w:rsidDel="00000000" w:rsidP="00000000" w:rsidRDefault="00000000" w:rsidRPr="00000000" w14:paraId="000013A0">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514" w:hRule="atLeast"/>
          <w:tblHeader w:val="0"/>
        </w:trPr>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13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8" w:val="single"/>
            </w:tcBorders>
            <w:vAlign w:val="center"/>
          </w:tcPr>
          <w:p w:rsidR="00000000" w:rsidDel="00000000" w:rsidP="00000000" w:rsidRDefault="00000000" w:rsidRPr="00000000" w14:paraId="000013A2">
            <w:pPr>
              <w:spacing w:line="360" w:lineRule="auto"/>
              <w:jc w:val="both"/>
              <w:rPr>
                <w:color w:val="000000"/>
                <w:sz w:val="26"/>
                <w:szCs w:val="26"/>
              </w:rPr>
            </w:pPr>
            <w:r w:rsidDel="00000000" w:rsidR="00000000" w:rsidRPr="00000000">
              <w:rPr>
                <w:color w:val="000000"/>
                <w:sz w:val="26"/>
                <w:szCs w:val="26"/>
                <w:rtl w:val="0"/>
              </w:rPr>
              <w:t xml:space="preserve">3. Hàm logic và cách biểu diễn chúng</w:t>
            </w:r>
          </w:p>
        </w:tc>
        <w:tc>
          <w:tcPr>
            <w:tcBorders>
              <w:top w:color="000000" w:space="0" w:sz="0" w:val="nil"/>
              <w:left w:color="000000" w:space="0" w:sz="0" w:val="nil"/>
              <w:bottom w:color="000000" w:space="0" w:sz="4" w:val="single"/>
              <w:right w:color="000000" w:space="0" w:sz="8" w:val="single"/>
            </w:tcBorders>
            <w:vAlign w:val="center"/>
          </w:tcPr>
          <w:p w:rsidR="00000000" w:rsidDel="00000000" w:rsidP="00000000" w:rsidRDefault="00000000" w:rsidRPr="00000000" w14:paraId="000013A3">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8" w:val="single"/>
            </w:tcBorders>
            <w:vAlign w:val="center"/>
          </w:tcPr>
          <w:p w:rsidR="00000000" w:rsidDel="00000000" w:rsidP="00000000" w:rsidRDefault="00000000" w:rsidRPr="00000000" w14:paraId="000013A4">
            <w:pPr>
              <w:spacing w:line="360" w:lineRule="auto"/>
              <w:jc w:val="center"/>
              <w:rPr>
                <w:color w:val="000000"/>
                <w:sz w:val="26"/>
                <w:szCs w:val="26"/>
              </w:rPr>
            </w:pPr>
            <w:r w:rsidDel="00000000" w:rsidR="00000000" w:rsidRPr="00000000">
              <w:rPr>
                <w:color w:val="000000"/>
                <w:sz w:val="26"/>
                <w:szCs w:val="26"/>
                <w:rtl w:val="0"/>
              </w:rPr>
              <w:t xml:space="preserve">0.5</w:t>
            </w:r>
          </w:p>
        </w:tc>
        <w:tc>
          <w:tcPr>
            <w:tcBorders>
              <w:top w:color="000000" w:space="0" w:sz="0" w:val="nil"/>
              <w:left w:color="000000" w:space="0" w:sz="0" w:val="nil"/>
              <w:bottom w:color="000000" w:space="0" w:sz="4" w:val="single"/>
              <w:right w:color="000000" w:space="0" w:sz="8" w:val="single"/>
            </w:tcBorders>
            <w:vAlign w:val="center"/>
          </w:tcPr>
          <w:p w:rsidR="00000000" w:rsidDel="00000000" w:rsidP="00000000" w:rsidRDefault="00000000" w:rsidRPr="00000000" w14:paraId="000013A5">
            <w:pPr>
              <w:spacing w:line="360" w:lineRule="auto"/>
              <w:jc w:val="center"/>
              <w:rPr>
                <w:color w:val="000000"/>
                <w:sz w:val="26"/>
                <w:szCs w:val="26"/>
              </w:rPr>
            </w:pPr>
            <w:r w:rsidDel="00000000" w:rsidR="00000000" w:rsidRPr="00000000">
              <w:rPr>
                <w:color w:val="000000"/>
                <w:sz w:val="26"/>
                <w:szCs w:val="26"/>
                <w:rtl w:val="0"/>
              </w:rPr>
              <w:t xml:space="preserve">0.5</w:t>
            </w:r>
          </w:p>
        </w:tc>
        <w:tc>
          <w:tcPr>
            <w:tcBorders>
              <w:top w:color="000000" w:space="0" w:sz="0" w:val="nil"/>
              <w:left w:color="000000" w:space="0" w:sz="0" w:val="nil"/>
              <w:bottom w:color="000000" w:space="0" w:sz="4" w:val="single"/>
              <w:right w:color="000000" w:space="0" w:sz="8" w:val="single"/>
            </w:tcBorders>
            <w:vAlign w:val="center"/>
          </w:tcPr>
          <w:p w:rsidR="00000000" w:rsidDel="00000000" w:rsidP="00000000" w:rsidRDefault="00000000" w:rsidRPr="00000000" w14:paraId="000013A6">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660" w:hRule="atLeast"/>
          <w:tblHeader w:val="0"/>
        </w:trPr>
        <w:tc>
          <w:tcPr>
            <w:vMerge w:val="restart"/>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13A7">
            <w:pPr>
              <w:spacing w:line="360" w:lineRule="auto"/>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4" w:val="dotted"/>
              <w:right w:color="000000" w:space="0" w:sz="8" w:val="single"/>
            </w:tcBorders>
            <w:vAlign w:val="center"/>
          </w:tcPr>
          <w:p w:rsidR="00000000" w:rsidDel="00000000" w:rsidP="00000000" w:rsidRDefault="00000000" w:rsidRPr="00000000" w14:paraId="000013A8">
            <w:pPr>
              <w:spacing w:line="360" w:lineRule="auto"/>
              <w:rPr>
                <w:color w:val="000000"/>
                <w:sz w:val="26"/>
                <w:szCs w:val="26"/>
              </w:rPr>
            </w:pPr>
            <w:r w:rsidDel="00000000" w:rsidR="00000000" w:rsidRPr="00000000">
              <w:rPr>
                <w:color w:val="000000"/>
                <w:sz w:val="26"/>
                <w:szCs w:val="26"/>
                <w:rtl w:val="0"/>
              </w:rPr>
              <w:t xml:space="preserve">Bài 2: Khảo sát các cổng logic cơ bản và Flip-Flop</w:t>
            </w:r>
          </w:p>
        </w:tc>
        <w:tc>
          <w:tcPr>
            <w:tcBorders>
              <w:top w:color="000000" w:space="0" w:sz="0" w:val="nil"/>
              <w:left w:color="000000" w:space="0" w:sz="0" w:val="nil"/>
              <w:bottom w:color="000000" w:space="0" w:sz="4" w:val="dotted"/>
              <w:right w:color="000000" w:space="0" w:sz="8" w:val="single"/>
            </w:tcBorders>
            <w:vAlign w:val="center"/>
          </w:tcPr>
          <w:p w:rsidR="00000000" w:rsidDel="00000000" w:rsidP="00000000" w:rsidRDefault="00000000" w:rsidRPr="00000000" w14:paraId="000013A9">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16</w:t>
            </w:r>
          </w:p>
        </w:tc>
        <w:tc>
          <w:tcPr>
            <w:tcBorders>
              <w:top w:color="000000" w:space="0" w:sz="0" w:val="nil"/>
              <w:left w:color="000000" w:space="0" w:sz="0" w:val="nil"/>
              <w:bottom w:color="000000" w:space="0" w:sz="4" w:val="dotted"/>
              <w:right w:color="000000" w:space="0" w:sz="8" w:val="single"/>
            </w:tcBorders>
            <w:vAlign w:val="center"/>
          </w:tcPr>
          <w:p w:rsidR="00000000" w:rsidDel="00000000" w:rsidP="00000000" w:rsidRDefault="00000000" w:rsidRPr="00000000" w14:paraId="000013AA">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4</w:t>
            </w:r>
          </w:p>
        </w:tc>
        <w:tc>
          <w:tcPr>
            <w:tcBorders>
              <w:top w:color="000000" w:space="0" w:sz="0" w:val="nil"/>
              <w:left w:color="000000" w:space="0" w:sz="0" w:val="nil"/>
              <w:bottom w:color="000000" w:space="0" w:sz="4" w:val="dotted"/>
              <w:right w:color="000000" w:space="0" w:sz="8" w:val="single"/>
            </w:tcBorders>
            <w:vAlign w:val="center"/>
          </w:tcPr>
          <w:p w:rsidR="00000000" w:rsidDel="00000000" w:rsidP="00000000" w:rsidRDefault="00000000" w:rsidRPr="00000000" w14:paraId="000013AB">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12</w:t>
            </w:r>
          </w:p>
        </w:tc>
        <w:tc>
          <w:tcPr>
            <w:tcBorders>
              <w:top w:color="000000" w:space="0" w:sz="0" w:val="nil"/>
              <w:left w:color="000000" w:space="0" w:sz="0" w:val="nil"/>
              <w:bottom w:color="000000" w:space="0" w:sz="4" w:val="dotted"/>
              <w:right w:color="000000" w:space="0" w:sz="8" w:val="single"/>
            </w:tcBorders>
            <w:vAlign w:val="center"/>
          </w:tcPr>
          <w:p w:rsidR="00000000" w:rsidDel="00000000" w:rsidP="00000000" w:rsidRDefault="00000000" w:rsidRPr="00000000" w14:paraId="000013AC">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330" w:hRule="atLeast"/>
          <w:tblHeader w:val="0"/>
        </w:trPr>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13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0" w:val="nil"/>
              <w:left w:color="000000" w:space="0" w:sz="0" w:val="nil"/>
              <w:bottom w:color="000000" w:space="0" w:sz="4" w:val="dotted"/>
              <w:right w:color="000000" w:space="0" w:sz="8" w:val="single"/>
            </w:tcBorders>
            <w:vAlign w:val="center"/>
          </w:tcPr>
          <w:p w:rsidR="00000000" w:rsidDel="00000000" w:rsidP="00000000" w:rsidRDefault="00000000" w:rsidRPr="00000000" w14:paraId="000013AE">
            <w:pPr>
              <w:spacing w:line="360" w:lineRule="auto"/>
              <w:rPr>
                <w:color w:val="000000"/>
                <w:sz w:val="26"/>
                <w:szCs w:val="26"/>
              </w:rPr>
            </w:pPr>
            <w:r w:rsidDel="00000000" w:rsidR="00000000" w:rsidRPr="00000000">
              <w:rPr>
                <w:color w:val="000000"/>
                <w:sz w:val="26"/>
                <w:szCs w:val="26"/>
                <w:rtl w:val="0"/>
              </w:rPr>
              <w:t xml:space="preserve">1. Khảo sát các cổng logic</w:t>
            </w:r>
          </w:p>
        </w:tc>
        <w:tc>
          <w:tcPr>
            <w:tcBorders>
              <w:top w:color="000000" w:space="0" w:sz="0" w:val="nil"/>
              <w:left w:color="000000" w:space="0" w:sz="0" w:val="nil"/>
              <w:bottom w:color="000000" w:space="0" w:sz="4" w:val="dotted"/>
              <w:right w:color="000000" w:space="0" w:sz="8" w:val="single"/>
            </w:tcBorders>
            <w:vAlign w:val="center"/>
          </w:tcPr>
          <w:p w:rsidR="00000000" w:rsidDel="00000000" w:rsidP="00000000" w:rsidRDefault="00000000" w:rsidRPr="00000000" w14:paraId="000013AF">
            <w:pPr>
              <w:spacing w:line="360" w:lineRule="auto"/>
              <w:jc w:val="center"/>
              <w:rPr>
                <w:color w:val="000000"/>
                <w:sz w:val="26"/>
                <w:szCs w:val="26"/>
              </w:rPr>
            </w:pPr>
            <w:r w:rsidDel="00000000" w:rsidR="00000000" w:rsidRPr="00000000">
              <w:rPr>
                <w:color w:val="000000"/>
                <w:sz w:val="26"/>
                <w:szCs w:val="26"/>
                <w:rtl w:val="0"/>
              </w:rPr>
              <w:t xml:space="preserve">8</w:t>
            </w:r>
          </w:p>
        </w:tc>
        <w:tc>
          <w:tcPr>
            <w:tcBorders>
              <w:top w:color="000000" w:space="0" w:sz="0" w:val="nil"/>
              <w:left w:color="000000" w:space="0" w:sz="0" w:val="nil"/>
              <w:bottom w:color="000000" w:space="0" w:sz="4" w:val="dotted"/>
              <w:right w:color="000000" w:space="0" w:sz="8" w:val="single"/>
            </w:tcBorders>
            <w:vAlign w:val="center"/>
          </w:tcPr>
          <w:p w:rsidR="00000000" w:rsidDel="00000000" w:rsidP="00000000" w:rsidRDefault="00000000" w:rsidRPr="00000000" w14:paraId="000013B0">
            <w:pPr>
              <w:spacing w:line="360" w:lineRule="auto"/>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4" w:val="dotted"/>
              <w:right w:color="000000" w:space="0" w:sz="8" w:val="single"/>
            </w:tcBorders>
            <w:vAlign w:val="center"/>
          </w:tcPr>
          <w:p w:rsidR="00000000" w:rsidDel="00000000" w:rsidP="00000000" w:rsidRDefault="00000000" w:rsidRPr="00000000" w14:paraId="000013B1">
            <w:pPr>
              <w:spacing w:line="360" w:lineRule="auto"/>
              <w:jc w:val="center"/>
              <w:rPr>
                <w:color w:val="000000"/>
                <w:sz w:val="26"/>
                <w:szCs w:val="26"/>
              </w:rPr>
            </w:pPr>
            <w:r w:rsidDel="00000000" w:rsidR="00000000" w:rsidRPr="00000000">
              <w:rPr>
                <w:color w:val="000000"/>
                <w:sz w:val="26"/>
                <w:szCs w:val="26"/>
                <w:rtl w:val="0"/>
              </w:rPr>
              <w:t xml:space="preserve">6</w:t>
            </w:r>
          </w:p>
        </w:tc>
        <w:tc>
          <w:tcPr>
            <w:tcBorders>
              <w:top w:color="000000" w:space="0" w:sz="0" w:val="nil"/>
              <w:left w:color="000000" w:space="0" w:sz="0" w:val="nil"/>
              <w:bottom w:color="000000" w:space="0" w:sz="4" w:val="dotted"/>
              <w:right w:color="000000" w:space="0" w:sz="8" w:val="single"/>
            </w:tcBorders>
            <w:vAlign w:val="center"/>
          </w:tcPr>
          <w:p w:rsidR="00000000" w:rsidDel="00000000" w:rsidP="00000000" w:rsidRDefault="00000000" w:rsidRPr="00000000" w14:paraId="000013B2">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345" w:hRule="atLeast"/>
          <w:tblHeader w:val="0"/>
        </w:trPr>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13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13B4">
            <w:pPr>
              <w:spacing w:line="360" w:lineRule="auto"/>
              <w:rPr>
                <w:color w:val="000000"/>
                <w:sz w:val="26"/>
                <w:szCs w:val="26"/>
              </w:rPr>
            </w:pPr>
            <w:r w:rsidDel="00000000" w:rsidR="00000000" w:rsidRPr="00000000">
              <w:rPr>
                <w:color w:val="000000"/>
                <w:sz w:val="26"/>
                <w:szCs w:val="26"/>
                <w:rtl w:val="0"/>
              </w:rPr>
              <w:t xml:space="preserve">2. Khảo sát Flip-Flop</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13B5">
            <w:pPr>
              <w:spacing w:line="360" w:lineRule="auto"/>
              <w:jc w:val="center"/>
              <w:rPr>
                <w:color w:val="000000"/>
                <w:sz w:val="26"/>
                <w:szCs w:val="26"/>
              </w:rPr>
            </w:pPr>
            <w:r w:rsidDel="00000000" w:rsidR="00000000" w:rsidRPr="00000000">
              <w:rPr>
                <w:color w:val="000000"/>
                <w:sz w:val="26"/>
                <w:szCs w:val="26"/>
                <w:rtl w:val="0"/>
              </w:rPr>
              <w:t xml:space="preserve">8</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13B6">
            <w:pPr>
              <w:spacing w:line="360" w:lineRule="auto"/>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13B7">
            <w:pPr>
              <w:spacing w:line="360" w:lineRule="auto"/>
              <w:jc w:val="center"/>
              <w:rPr>
                <w:color w:val="000000"/>
                <w:sz w:val="26"/>
                <w:szCs w:val="26"/>
              </w:rPr>
            </w:pPr>
            <w:r w:rsidDel="00000000" w:rsidR="00000000" w:rsidRPr="00000000">
              <w:rPr>
                <w:color w:val="000000"/>
                <w:sz w:val="26"/>
                <w:szCs w:val="26"/>
                <w:rtl w:val="0"/>
              </w:rPr>
              <w:t xml:space="preserve">6</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13B8">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760" w:hRule="atLeast"/>
          <w:tblHeader w:val="0"/>
        </w:trPr>
        <w:tc>
          <w:tcPr>
            <w:vMerge w:val="restart"/>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13B9">
            <w:pPr>
              <w:spacing w:line="360" w:lineRule="auto"/>
              <w:jc w:val="center"/>
              <w:rPr>
                <w:color w:val="000000"/>
                <w:sz w:val="26"/>
                <w:szCs w:val="26"/>
              </w:rPr>
            </w:pPr>
            <w:r w:rsidDel="00000000" w:rsidR="00000000" w:rsidRPr="00000000">
              <w:rPr>
                <w:color w:val="000000"/>
                <w:sz w:val="26"/>
                <w:szCs w:val="26"/>
                <w:rtl w:val="0"/>
              </w:rPr>
              <w:t xml:space="preserve">3</w:t>
            </w:r>
          </w:p>
        </w:tc>
        <w:tc>
          <w:tcPr>
            <w:tcBorders>
              <w:top w:color="000000" w:space="0" w:sz="0" w:val="nil"/>
              <w:left w:color="000000" w:space="0" w:sz="0" w:val="nil"/>
              <w:bottom w:color="000000" w:space="0" w:sz="4" w:val="dotted"/>
              <w:right w:color="000000" w:space="0" w:sz="8" w:val="single"/>
            </w:tcBorders>
            <w:vAlign w:val="center"/>
          </w:tcPr>
          <w:p w:rsidR="00000000" w:rsidDel="00000000" w:rsidP="00000000" w:rsidRDefault="00000000" w:rsidRPr="00000000" w14:paraId="000013BA">
            <w:pPr>
              <w:spacing w:line="360" w:lineRule="auto"/>
              <w:rPr>
                <w:color w:val="000000"/>
                <w:sz w:val="26"/>
                <w:szCs w:val="26"/>
              </w:rPr>
            </w:pPr>
            <w:r w:rsidDel="00000000" w:rsidR="00000000" w:rsidRPr="00000000">
              <w:rPr>
                <w:color w:val="000000"/>
                <w:sz w:val="26"/>
                <w:szCs w:val="26"/>
                <w:rtl w:val="0"/>
              </w:rPr>
              <w:t xml:space="preserve">Bài 3: Lắp ráp các mạch ứng dụng mạch đếm và thanh ghi</w:t>
            </w:r>
          </w:p>
        </w:tc>
        <w:tc>
          <w:tcPr>
            <w:tcBorders>
              <w:top w:color="000000" w:space="0" w:sz="0" w:val="nil"/>
              <w:left w:color="000000" w:space="0" w:sz="0" w:val="nil"/>
              <w:bottom w:color="000000" w:space="0" w:sz="4" w:val="dotted"/>
              <w:right w:color="000000" w:space="0" w:sz="8" w:val="single"/>
            </w:tcBorders>
            <w:vAlign w:val="center"/>
          </w:tcPr>
          <w:p w:rsidR="00000000" w:rsidDel="00000000" w:rsidP="00000000" w:rsidRDefault="00000000" w:rsidRPr="00000000" w14:paraId="000013BB">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20</w:t>
            </w:r>
          </w:p>
        </w:tc>
        <w:tc>
          <w:tcPr>
            <w:tcBorders>
              <w:top w:color="000000" w:space="0" w:sz="0" w:val="nil"/>
              <w:left w:color="000000" w:space="0" w:sz="0" w:val="nil"/>
              <w:bottom w:color="000000" w:space="0" w:sz="4" w:val="dotted"/>
              <w:right w:color="000000" w:space="0" w:sz="8" w:val="single"/>
            </w:tcBorders>
            <w:vAlign w:val="center"/>
          </w:tcPr>
          <w:p w:rsidR="00000000" w:rsidDel="00000000" w:rsidP="00000000" w:rsidRDefault="00000000" w:rsidRPr="00000000" w14:paraId="000013BC">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5</w:t>
            </w:r>
          </w:p>
        </w:tc>
        <w:tc>
          <w:tcPr>
            <w:tcBorders>
              <w:top w:color="000000" w:space="0" w:sz="0" w:val="nil"/>
              <w:left w:color="000000" w:space="0" w:sz="0" w:val="nil"/>
              <w:bottom w:color="000000" w:space="0" w:sz="4" w:val="dotted"/>
              <w:right w:color="000000" w:space="0" w:sz="8" w:val="single"/>
            </w:tcBorders>
            <w:vAlign w:val="center"/>
          </w:tcPr>
          <w:p w:rsidR="00000000" w:rsidDel="00000000" w:rsidP="00000000" w:rsidRDefault="00000000" w:rsidRPr="00000000" w14:paraId="000013BD">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14</w:t>
            </w:r>
          </w:p>
        </w:tc>
        <w:tc>
          <w:tcPr>
            <w:tcBorders>
              <w:top w:color="000000" w:space="0" w:sz="0" w:val="nil"/>
              <w:left w:color="000000" w:space="0" w:sz="0" w:val="nil"/>
              <w:bottom w:color="000000" w:space="0" w:sz="4" w:val="dotted"/>
              <w:right w:color="000000" w:space="0" w:sz="8" w:val="single"/>
            </w:tcBorders>
            <w:vAlign w:val="center"/>
          </w:tcPr>
          <w:p w:rsidR="00000000" w:rsidDel="00000000" w:rsidP="00000000" w:rsidRDefault="00000000" w:rsidRPr="00000000" w14:paraId="000013BE">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w:t>
            </w:r>
          </w:p>
        </w:tc>
      </w:tr>
      <w:tr>
        <w:trPr>
          <w:cantSplit w:val="0"/>
          <w:trHeight w:val="330" w:hRule="atLeast"/>
          <w:tblHeader w:val="0"/>
        </w:trPr>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13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0" w:val="nil"/>
              <w:left w:color="000000" w:space="0" w:sz="0" w:val="nil"/>
              <w:bottom w:color="000000" w:space="0" w:sz="4" w:val="dotted"/>
              <w:right w:color="000000" w:space="0" w:sz="8" w:val="single"/>
            </w:tcBorders>
            <w:vAlign w:val="center"/>
          </w:tcPr>
          <w:p w:rsidR="00000000" w:rsidDel="00000000" w:rsidP="00000000" w:rsidRDefault="00000000" w:rsidRPr="00000000" w14:paraId="000013C0">
            <w:pPr>
              <w:spacing w:line="360" w:lineRule="auto"/>
              <w:rPr>
                <w:color w:val="000000"/>
                <w:sz w:val="26"/>
                <w:szCs w:val="26"/>
              </w:rPr>
            </w:pPr>
            <w:r w:rsidDel="00000000" w:rsidR="00000000" w:rsidRPr="00000000">
              <w:rPr>
                <w:color w:val="000000"/>
                <w:sz w:val="26"/>
                <w:szCs w:val="26"/>
                <w:rtl w:val="0"/>
              </w:rPr>
              <w:t xml:space="preserve">1. Mạch đếm</w:t>
            </w:r>
          </w:p>
        </w:tc>
        <w:tc>
          <w:tcPr>
            <w:tcBorders>
              <w:top w:color="000000" w:space="0" w:sz="0" w:val="nil"/>
              <w:left w:color="000000" w:space="0" w:sz="0" w:val="nil"/>
              <w:bottom w:color="000000" w:space="0" w:sz="4" w:val="dotted"/>
              <w:right w:color="000000" w:space="0" w:sz="8" w:val="single"/>
            </w:tcBorders>
            <w:vAlign w:val="center"/>
          </w:tcPr>
          <w:p w:rsidR="00000000" w:rsidDel="00000000" w:rsidP="00000000" w:rsidRDefault="00000000" w:rsidRPr="00000000" w14:paraId="000013C1">
            <w:pPr>
              <w:spacing w:line="360" w:lineRule="auto"/>
              <w:jc w:val="center"/>
              <w:rPr>
                <w:color w:val="000000"/>
                <w:sz w:val="26"/>
                <w:szCs w:val="26"/>
              </w:rPr>
            </w:pPr>
            <w:r w:rsidDel="00000000" w:rsidR="00000000" w:rsidRPr="00000000">
              <w:rPr>
                <w:color w:val="000000"/>
                <w:sz w:val="26"/>
                <w:szCs w:val="26"/>
                <w:rtl w:val="0"/>
              </w:rPr>
              <w:t xml:space="preserve">6</w:t>
            </w:r>
          </w:p>
        </w:tc>
        <w:tc>
          <w:tcPr>
            <w:tcBorders>
              <w:top w:color="000000" w:space="0" w:sz="0" w:val="nil"/>
              <w:left w:color="000000" w:space="0" w:sz="0" w:val="nil"/>
              <w:bottom w:color="000000" w:space="0" w:sz="4" w:val="dotted"/>
              <w:right w:color="000000" w:space="0" w:sz="8" w:val="single"/>
            </w:tcBorders>
            <w:vAlign w:val="center"/>
          </w:tcPr>
          <w:p w:rsidR="00000000" w:rsidDel="00000000" w:rsidP="00000000" w:rsidRDefault="00000000" w:rsidRPr="00000000" w14:paraId="000013C2">
            <w:pPr>
              <w:spacing w:line="360" w:lineRule="auto"/>
              <w:jc w:val="center"/>
              <w:rPr>
                <w:color w:val="000000"/>
                <w:sz w:val="26"/>
                <w:szCs w:val="26"/>
              </w:rPr>
            </w:pPr>
            <w:r w:rsidDel="00000000" w:rsidR="00000000" w:rsidRPr="00000000">
              <w:rPr>
                <w:color w:val="000000"/>
                <w:sz w:val="26"/>
                <w:szCs w:val="26"/>
                <w:rtl w:val="0"/>
              </w:rPr>
              <w:t xml:space="preserve">3</w:t>
            </w:r>
          </w:p>
        </w:tc>
        <w:tc>
          <w:tcPr>
            <w:tcBorders>
              <w:top w:color="000000" w:space="0" w:sz="0" w:val="nil"/>
              <w:left w:color="000000" w:space="0" w:sz="0" w:val="nil"/>
              <w:bottom w:color="000000" w:space="0" w:sz="4" w:val="dotted"/>
              <w:right w:color="000000" w:space="0" w:sz="8" w:val="single"/>
            </w:tcBorders>
            <w:vAlign w:val="center"/>
          </w:tcPr>
          <w:p w:rsidR="00000000" w:rsidDel="00000000" w:rsidP="00000000" w:rsidRDefault="00000000" w:rsidRPr="00000000" w14:paraId="000013C3">
            <w:pPr>
              <w:spacing w:line="360" w:lineRule="auto"/>
              <w:jc w:val="center"/>
              <w:rPr>
                <w:color w:val="000000"/>
                <w:sz w:val="26"/>
                <w:szCs w:val="26"/>
              </w:rPr>
            </w:pPr>
            <w:r w:rsidDel="00000000" w:rsidR="00000000" w:rsidRPr="00000000">
              <w:rPr>
                <w:color w:val="000000"/>
                <w:sz w:val="26"/>
                <w:szCs w:val="26"/>
                <w:rtl w:val="0"/>
              </w:rPr>
              <w:t xml:space="preserve">3</w:t>
            </w:r>
          </w:p>
        </w:tc>
        <w:tc>
          <w:tcPr>
            <w:tcBorders>
              <w:top w:color="000000" w:space="0" w:sz="0" w:val="nil"/>
              <w:left w:color="000000" w:space="0" w:sz="0" w:val="nil"/>
              <w:bottom w:color="000000" w:space="0" w:sz="4" w:val="dotted"/>
              <w:right w:color="000000" w:space="0" w:sz="8" w:val="single"/>
            </w:tcBorders>
            <w:vAlign w:val="center"/>
          </w:tcPr>
          <w:p w:rsidR="00000000" w:rsidDel="00000000" w:rsidP="00000000" w:rsidRDefault="00000000" w:rsidRPr="00000000" w14:paraId="000013C4">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713" w:hRule="atLeast"/>
          <w:tblHeader w:val="0"/>
        </w:trPr>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13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dotted"/>
              <w:right w:color="000000" w:space="0" w:sz="8" w:val="single"/>
            </w:tcBorders>
            <w:vAlign w:val="center"/>
          </w:tcPr>
          <w:p w:rsidR="00000000" w:rsidDel="00000000" w:rsidP="00000000" w:rsidRDefault="00000000" w:rsidRPr="00000000" w14:paraId="000013C6">
            <w:pPr>
              <w:spacing w:line="360" w:lineRule="auto"/>
              <w:jc w:val="both"/>
              <w:rPr>
                <w:color w:val="000000"/>
                <w:sz w:val="26"/>
                <w:szCs w:val="26"/>
              </w:rPr>
            </w:pPr>
            <w:r w:rsidDel="00000000" w:rsidR="00000000" w:rsidRPr="00000000">
              <w:rPr>
                <w:color w:val="000000"/>
                <w:sz w:val="26"/>
                <w:szCs w:val="26"/>
                <w:rtl w:val="0"/>
              </w:rPr>
              <w:t xml:space="preserve">2. Thực hành lắp ráp một số mạch đếm</w:t>
            </w:r>
          </w:p>
        </w:tc>
        <w:tc>
          <w:tcPr>
            <w:tcBorders>
              <w:top w:color="000000" w:space="0" w:sz="0" w:val="nil"/>
              <w:left w:color="000000" w:space="0" w:sz="0" w:val="nil"/>
              <w:bottom w:color="000000" w:space="0" w:sz="4" w:val="dotted"/>
              <w:right w:color="000000" w:space="0" w:sz="8" w:val="single"/>
            </w:tcBorders>
            <w:vAlign w:val="center"/>
          </w:tcPr>
          <w:p w:rsidR="00000000" w:rsidDel="00000000" w:rsidP="00000000" w:rsidRDefault="00000000" w:rsidRPr="00000000" w14:paraId="000013C7">
            <w:pPr>
              <w:spacing w:line="360" w:lineRule="auto"/>
              <w:jc w:val="center"/>
              <w:rPr>
                <w:color w:val="000000"/>
                <w:sz w:val="26"/>
                <w:szCs w:val="26"/>
              </w:rPr>
            </w:pPr>
            <w:r w:rsidDel="00000000" w:rsidR="00000000" w:rsidRPr="00000000">
              <w:rPr>
                <w:color w:val="000000"/>
                <w:sz w:val="26"/>
                <w:szCs w:val="26"/>
                <w:rtl w:val="0"/>
              </w:rPr>
              <w:t xml:space="preserve">13</w:t>
            </w:r>
          </w:p>
        </w:tc>
        <w:tc>
          <w:tcPr>
            <w:tcBorders>
              <w:top w:color="000000" w:space="0" w:sz="0" w:val="nil"/>
              <w:left w:color="000000" w:space="0" w:sz="0" w:val="nil"/>
              <w:bottom w:color="000000" w:space="0" w:sz="4" w:val="dotted"/>
              <w:right w:color="000000" w:space="0" w:sz="8" w:val="single"/>
            </w:tcBorders>
            <w:vAlign w:val="center"/>
          </w:tcPr>
          <w:p w:rsidR="00000000" w:rsidDel="00000000" w:rsidP="00000000" w:rsidRDefault="00000000" w:rsidRPr="00000000" w14:paraId="000013C8">
            <w:pPr>
              <w:spacing w:line="360" w:lineRule="auto"/>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4" w:val="dotted"/>
              <w:right w:color="000000" w:space="0" w:sz="8" w:val="single"/>
            </w:tcBorders>
            <w:vAlign w:val="center"/>
          </w:tcPr>
          <w:p w:rsidR="00000000" w:rsidDel="00000000" w:rsidP="00000000" w:rsidRDefault="00000000" w:rsidRPr="00000000" w14:paraId="000013C9">
            <w:pPr>
              <w:spacing w:line="360" w:lineRule="auto"/>
              <w:jc w:val="center"/>
              <w:rPr>
                <w:color w:val="000000"/>
                <w:sz w:val="26"/>
                <w:szCs w:val="26"/>
              </w:rPr>
            </w:pPr>
            <w:r w:rsidDel="00000000" w:rsidR="00000000" w:rsidRPr="00000000">
              <w:rPr>
                <w:color w:val="000000"/>
                <w:sz w:val="26"/>
                <w:szCs w:val="26"/>
                <w:rtl w:val="0"/>
              </w:rPr>
              <w:t xml:space="preserve">11</w:t>
            </w:r>
          </w:p>
        </w:tc>
        <w:tc>
          <w:tcPr>
            <w:tcBorders>
              <w:top w:color="000000" w:space="0" w:sz="0" w:val="nil"/>
              <w:left w:color="000000" w:space="0" w:sz="0" w:val="nil"/>
              <w:bottom w:color="000000" w:space="0" w:sz="4" w:val="dotted"/>
              <w:right w:color="000000" w:space="0" w:sz="8" w:val="single"/>
            </w:tcBorders>
            <w:vAlign w:val="center"/>
          </w:tcPr>
          <w:p w:rsidR="00000000" w:rsidDel="00000000" w:rsidP="00000000" w:rsidRDefault="00000000" w:rsidRPr="00000000" w14:paraId="000013CA">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345" w:hRule="atLeast"/>
          <w:tblHeader w:val="0"/>
        </w:trPr>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13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13CC">
            <w:pPr>
              <w:spacing w:line="360" w:lineRule="auto"/>
              <w:rPr>
                <w:color w:val="000000"/>
                <w:sz w:val="26"/>
                <w:szCs w:val="26"/>
              </w:rPr>
            </w:pPr>
            <w:r w:rsidDel="00000000" w:rsidR="00000000" w:rsidRPr="00000000">
              <w:rPr>
                <w:color w:val="000000"/>
                <w:sz w:val="26"/>
                <w:szCs w:val="26"/>
                <w:rtl w:val="0"/>
              </w:rPr>
              <w:t xml:space="preserve">3. Kiểm tra số 1</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13CD">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13CE">
            <w:pPr>
              <w:spacing w:line="360" w:lineRule="auto"/>
              <w:jc w:val="center"/>
              <w:rPr>
                <w:color w:val="000000"/>
                <w:sz w:val="26"/>
                <w:szCs w:val="26"/>
              </w:rPr>
            </w:pPr>
            <w:r w:rsidDel="00000000" w:rsidR="00000000" w:rsidRPr="00000000">
              <w:rPr>
                <w:color w:val="000000"/>
                <w:sz w:val="26"/>
                <w:szCs w:val="26"/>
                <w:rtl w:val="0"/>
              </w:rPr>
              <w:t xml:space="preserve">0</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13CF">
            <w:pPr>
              <w:spacing w:line="360" w:lineRule="auto"/>
              <w:jc w:val="center"/>
              <w:rPr>
                <w:color w:val="000000"/>
                <w:sz w:val="26"/>
                <w:szCs w:val="26"/>
              </w:rPr>
            </w:pPr>
            <w:r w:rsidDel="00000000" w:rsidR="00000000" w:rsidRPr="00000000">
              <w:rPr>
                <w:color w:val="000000"/>
                <w:sz w:val="26"/>
                <w:szCs w:val="26"/>
                <w:rtl w:val="0"/>
              </w:rPr>
              <w:t xml:space="preserve">0</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13D0">
            <w:pPr>
              <w:spacing w:line="360" w:lineRule="auto"/>
              <w:jc w:val="center"/>
              <w:rPr>
                <w:color w:val="000000"/>
                <w:sz w:val="26"/>
                <w:szCs w:val="26"/>
              </w:rPr>
            </w:pPr>
            <w:r w:rsidDel="00000000" w:rsidR="00000000" w:rsidRPr="00000000">
              <w:rPr>
                <w:color w:val="000000"/>
                <w:sz w:val="26"/>
                <w:szCs w:val="26"/>
                <w:rtl w:val="0"/>
              </w:rPr>
              <w:t xml:space="preserve">1</w:t>
            </w:r>
          </w:p>
        </w:tc>
      </w:tr>
      <w:tr>
        <w:trPr>
          <w:cantSplit w:val="0"/>
          <w:trHeight w:val="345"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13D1">
            <w:pPr>
              <w:spacing w:line="360" w:lineRule="auto"/>
              <w:jc w:val="center"/>
              <w:rPr>
                <w:color w:val="000000"/>
                <w:sz w:val="26"/>
                <w:szCs w:val="26"/>
              </w:rPr>
            </w:pPr>
            <w:r w:rsidDel="00000000" w:rsidR="00000000" w:rsidRPr="00000000">
              <w:rPr>
                <w:color w:val="000000"/>
                <w:sz w:val="26"/>
                <w:szCs w:val="26"/>
                <w:rtl w:val="0"/>
              </w:rPr>
              <w:t xml:space="preserve">4</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13D2">
            <w:pPr>
              <w:spacing w:line="360" w:lineRule="auto"/>
              <w:rPr>
                <w:color w:val="000000"/>
                <w:sz w:val="26"/>
                <w:szCs w:val="26"/>
              </w:rPr>
            </w:pPr>
            <w:r w:rsidDel="00000000" w:rsidR="00000000" w:rsidRPr="00000000">
              <w:rPr>
                <w:color w:val="000000"/>
                <w:sz w:val="26"/>
                <w:szCs w:val="26"/>
                <w:rtl w:val="0"/>
              </w:rPr>
              <w:t xml:space="preserve">Kiểm tra kết thúc mô đun</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13D3">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5</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13D4">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13D5">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13D6">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5</w:t>
            </w:r>
          </w:p>
        </w:tc>
      </w:tr>
      <w:tr>
        <w:trPr>
          <w:cantSplit w:val="0"/>
          <w:trHeight w:val="345"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13D7">
            <w:pPr>
              <w:spacing w:line="360" w:lineRule="auto"/>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 </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13D8">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Cộng</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13D9">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45</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13DA">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11</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13DB">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28</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13DC">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6</w:t>
            </w:r>
          </w:p>
        </w:tc>
      </w:tr>
    </w:tbl>
    <w:p w:rsidR="00000000" w:rsidDel="00000000" w:rsidP="00000000" w:rsidRDefault="00000000" w:rsidRPr="00000000" w14:paraId="000013DD">
      <w:pPr>
        <w:spacing w:line="360" w:lineRule="auto"/>
        <w:jc w:val="both"/>
        <w:rPr>
          <w:color w:val="000000"/>
          <w:sz w:val="26"/>
          <w:szCs w:val="26"/>
        </w:rPr>
      </w:pPr>
      <w:r w:rsidDel="00000000" w:rsidR="00000000" w:rsidRPr="00000000">
        <w:rPr>
          <w:color w:val="000000"/>
          <w:sz w:val="26"/>
          <w:szCs w:val="26"/>
          <w:rtl w:val="0"/>
        </w:rPr>
        <w:tab/>
        <w:t xml:space="preserve">2. Nội dung chi tiết</w:t>
      </w:r>
    </w:p>
    <w:p w:rsidR="00000000" w:rsidDel="00000000" w:rsidP="00000000" w:rsidRDefault="00000000" w:rsidRPr="00000000" w14:paraId="000013DE">
      <w:pPr>
        <w:spacing w:line="360" w:lineRule="auto"/>
        <w:jc w:val="both"/>
        <w:rPr>
          <w:color w:val="000000"/>
          <w:sz w:val="26"/>
          <w:szCs w:val="26"/>
        </w:rPr>
      </w:pPr>
      <w:r w:rsidDel="00000000" w:rsidR="00000000" w:rsidRPr="00000000">
        <w:rPr>
          <w:b w:val="1"/>
          <w:bCs w:val="1"/>
          <w:color w:val="000000"/>
          <w:sz w:val="26"/>
          <w:szCs w:val="26"/>
          <w:rtl w:val="0"/>
        </w:rPr>
        <w:t xml:space="preserve">Bài 1: Cơ sở đại số logic                                                                      </w:t>
      </w:r>
      <w:r w:rsidDel="00000000" w:rsidR="00000000" w:rsidRPr="00000000">
        <w:rPr>
          <w:color w:val="000000"/>
          <w:sz w:val="26"/>
          <w:szCs w:val="26"/>
          <w:rtl w:val="0"/>
        </w:rPr>
        <w:t xml:space="preserve">Thời gian: 04 giờ</w:t>
      </w:r>
    </w:p>
    <w:p w:rsidR="00000000" w:rsidDel="00000000" w:rsidP="00000000" w:rsidRDefault="00000000" w:rsidRPr="00000000" w14:paraId="000013DF">
      <w:pPr>
        <w:spacing w:line="360" w:lineRule="auto"/>
        <w:jc w:val="both"/>
        <w:rPr>
          <w:color w:val="000000"/>
          <w:sz w:val="26"/>
          <w:szCs w:val="26"/>
        </w:rPr>
      </w:pPr>
      <w:r w:rsidDel="00000000" w:rsidR="00000000" w:rsidRPr="00000000">
        <w:rPr>
          <w:color w:val="000000"/>
          <w:sz w:val="26"/>
          <w:szCs w:val="26"/>
          <w:rtl w:val="0"/>
        </w:rPr>
        <w:tab/>
        <w:t xml:space="preserve">1. Mục tiêu của bài</w:t>
      </w:r>
    </w:p>
    <w:p w:rsidR="00000000" w:rsidDel="00000000" w:rsidP="00000000" w:rsidRDefault="00000000" w:rsidRPr="00000000" w14:paraId="000013E0">
      <w:pPr>
        <w:spacing w:line="360" w:lineRule="auto"/>
        <w:ind w:firstLine="720"/>
        <w:jc w:val="both"/>
        <w:rPr>
          <w:color w:val="000000"/>
          <w:sz w:val="26"/>
          <w:szCs w:val="26"/>
        </w:rPr>
      </w:pPr>
      <w:r w:rsidDel="00000000" w:rsidR="00000000" w:rsidRPr="00000000">
        <w:rPr>
          <w:color w:val="000000"/>
          <w:sz w:val="26"/>
          <w:szCs w:val="26"/>
          <w:rtl w:val="0"/>
        </w:rPr>
        <w:t xml:space="preserve">- Nắm được kiến thức về các hệ thống số đếm.</w:t>
      </w:r>
    </w:p>
    <w:p w:rsidR="00000000" w:rsidDel="00000000" w:rsidP="00000000" w:rsidRDefault="00000000" w:rsidRPr="00000000" w14:paraId="000013E1">
      <w:pPr>
        <w:spacing w:line="360" w:lineRule="auto"/>
        <w:ind w:firstLine="720"/>
        <w:jc w:val="both"/>
        <w:rPr>
          <w:color w:val="000000"/>
          <w:sz w:val="26"/>
          <w:szCs w:val="26"/>
        </w:rPr>
      </w:pPr>
      <w:r w:rsidDel="00000000" w:rsidR="00000000" w:rsidRPr="00000000">
        <w:rPr>
          <w:color w:val="000000"/>
          <w:sz w:val="26"/>
          <w:szCs w:val="26"/>
          <w:rtl w:val="0"/>
        </w:rPr>
        <w:t xml:space="preserve">- Vận dụng kiến thức để chuyển đổi giữa các hệ thống số đếm</w:t>
      </w:r>
    </w:p>
    <w:p w:rsidR="00000000" w:rsidDel="00000000" w:rsidP="00000000" w:rsidRDefault="00000000" w:rsidRPr="00000000" w14:paraId="000013E2">
      <w:pPr>
        <w:spacing w:line="360" w:lineRule="auto"/>
        <w:ind w:firstLine="720"/>
        <w:jc w:val="both"/>
        <w:rPr>
          <w:color w:val="000000"/>
          <w:sz w:val="26"/>
          <w:szCs w:val="26"/>
        </w:rPr>
      </w:pPr>
      <w:r w:rsidDel="00000000" w:rsidR="00000000" w:rsidRPr="00000000">
        <w:rPr>
          <w:color w:val="000000"/>
          <w:sz w:val="26"/>
          <w:szCs w:val="26"/>
          <w:rtl w:val="0"/>
        </w:rPr>
        <w:t xml:space="preserve">- Biết cách biểu diễn hàm logic.</w:t>
      </w:r>
    </w:p>
    <w:p w:rsidR="00000000" w:rsidDel="00000000" w:rsidP="00000000" w:rsidRDefault="00000000" w:rsidRPr="00000000" w14:paraId="000013E3">
      <w:pPr>
        <w:spacing w:line="360" w:lineRule="auto"/>
        <w:ind w:firstLine="720"/>
        <w:jc w:val="both"/>
        <w:rPr>
          <w:color w:val="000000"/>
          <w:sz w:val="26"/>
          <w:szCs w:val="26"/>
        </w:rPr>
      </w:pPr>
      <w:r w:rsidDel="00000000" w:rsidR="00000000" w:rsidRPr="00000000">
        <w:rPr>
          <w:color w:val="000000"/>
          <w:sz w:val="26"/>
          <w:szCs w:val="26"/>
          <w:rtl w:val="0"/>
        </w:rPr>
        <w:t xml:space="preserve">- Biết cách tối giản hàm logic.</w:t>
      </w:r>
    </w:p>
    <w:p w:rsidR="00000000" w:rsidDel="00000000" w:rsidP="00000000" w:rsidRDefault="00000000" w:rsidRPr="00000000" w14:paraId="000013E4">
      <w:pPr>
        <w:spacing w:line="360" w:lineRule="auto"/>
        <w:ind w:firstLine="720"/>
        <w:jc w:val="both"/>
        <w:rPr>
          <w:color w:val="000000"/>
          <w:sz w:val="26"/>
          <w:szCs w:val="26"/>
        </w:rPr>
      </w:pPr>
      <w:r w:rsidDel="00000000" w:rsidR="00000000" w:rsidRPr="00000000">
        <w:rPr>
          <w:color w:val="000000"/>
          <w:sz w:val="26"/>
          <w:szCs w:val="26"/>
          <w:rtl w:val="0"/>
        </w:rPr>
        <w:t xml:space="preserve">2. Nội dung bài</w:t>
      </w:r>
    </w:p>
    <w:p w:rsidR="00000000" w:rsidDel="00000000" w:rsidP="00000000" w:rsidRDefault="00000000" w:rsidRPr="00000000" w14:paraId="000013E5">
      <w:pPr>
        <w:spacing w:line="360" w:lineRule="auto"/>
        <w:jc w:val="both"/>
        <w:rPr>
          <w:color w:val="000000"/>
          <w:sz w:val="26"/>
          <w:szCs w:val="26"/>
        </w:rPr>
      </w:pPr>
      <w:r w:rsidDel="00000000" w:rsidR="00000000" w:rsidRPr="00000000">
        <w:rPr>
          <w:color w:val="000000"/>
          <w:sz w:val="26"/>
          <w:szCs w:val="26"/>
          <w:rtl w:val="0"/>
        </w:rPr>
        <w:tab/>
        <w:t xml:space="preserve">2.1. Chuyển đổi giữa các hệ thống số đếm.</w:t>
      </w:r>
    </w:p>
    <w:p w:rsidR="00000000" w:rsidDel="00000000" w:rsidP="00000000" w:rsidRDefault="00000000" w:rsidRPr="00000000" w14:paraId="000013E6">
      <w:pPr>
        <w:spacing w:line="360" w:lineRule="auto"/>
        <w:jc w:val="both"/>
        <w:rPr>
          <w:color w:val="000000"/>
          <w:sz w:val="26"/>
          <w:szCs w:val="26"/>
        </w:rPr>
      </w:pPr>
      <w:r w:rsidDel="00000000" w:rsidR="00000000" w:rsidRPr="00000000">
        <w:rPr>
          <w:color w:val="000000"/>
          <w:sz w:val="26"/>
          <w:szCs w:val="26"/>
          <w:rtl w:val="0"/>
        </w:rPr>
        <w:tab/>
        <w:t xml:space="preserve">2.1.1. Biểu diễn số đếm</w:t>
      </w:r>
    </w:p>
    <w:p w:rsidR="00000000" w:rsidDel="00000000" w:rsidP="00000000" w:rsidRDefault="00000000" w:rsidRPr="00000000" w14:paraId="000013E7">
      <w:pPr>
        <w:spacing w:line="360" w:lineRule="auto"/>
        <w:jc w:val="both"/>
        <w:rPr>
          <w:color w:val="000000"/>
          <w:sz w:val="26"/>
          <w:szCs w:val="26"/>
        </w:rPr>
      </w:pPr>
      <w:r w:rsidDel="00000000" w:rsidR="00000000" w:rsidRPr="00000000">
        <w:rPr>
          <w:color w:val="000000"/>
          <w:sz w:val="26"/>
          <w:szCs w:val="26"/>
          <w:rtl w:val="0"/>
        </w:rPr>
        <w:tab/>
        <w:t xml:space="preserve">2.1.2. Chuyển đổi từ hệ số cơ số bất kỳ sang hệ cơ số 10</w:t>
      </w:r>
    </w:p>
    <w:p w:rsidR="00000000" w:rsidDel="00000000" w:rsidP="00000000" w:rsidRDefault="00000000" w:rsidRPr="00000000" w14:paraId="000013E8">
      <w:pPr>
        <w:spacing w:line="360" w:lineRule="auto"/>
        <w:jc w:val="both"/>
        <w:rPr>
          <w:color w:val="000000"/>
          <w:sz w:val="26"/>
          <w:szCs w:val="26"/>
        </w:rPr>
      </w:pPr>
      <w:r w:rsidDel="00000000" w:rsidR="00000000" w:rsidRPr="00000000">
        <w:rPr>
          <w:color w:val="000000"/>
          <w:sz w:val="26"/>
          <w:szCs w:val="26"/>
          <w:rtl w:val="0"/>
        </w:rPr>
        <w:tab/>
        <w:t xml:space="preserve">2.1.3. Chuyển đổi từ hệ số số 10 sang hệ cơ số bất kỳ</w:t>
      </w:r>
    </w:p>
    <w:p w:rsidR="00000000" w:rsidDel="00000000" w:rsidP="00000000" w:rsidRDefault="00000000" w:rsidRPr="00000000" w14:paraId="000013E9">
      <w:pPr>
        <w:spacing w:line="360" w:lineRule="auto"/>
        <w:jc w:val="both"/>
        <w:rPr>
          <w:color w:val="000000"/>
          <w:sz w:val="26"/>
          <w:szCs w:val="26"/>
        </w:rPr>
      </w:pPr>
      <w:r w:rsidDel="00000000" w:rsidR="00000000" w:rsidRPr="00000000">
        <w:rPr>
          <w:color w:val="000000"/>
          <w:sz w:val="26"/>
          <w:szCs w:val="26"/>
          <w:rtl w:val="0"/>
        </w:rPr>
        <w:tab/>
        <w:t xml:space="preserve">2.1.4. Chuyển đổi giữa các hệ cơ số 2, 8, 16</w:t>
      </w:r>
    </w:p>
    <w:p w:rsidR="00000000" w:rsidDel="00000000" w:rsidP="00000000" w:rsidRDefault="00000000" w:rsidRPr="00000000" w14:paraId="000013EA">
      <w:pPr>
        <w:spacing w:line="360" w:lineRule="auto"/>
        <w:jc w:val="both"/>
        <w:rPr>
          <w:color w:val="000000"/>
          <w:sz w:val="26"/>
          <w:szCs w:val="26"/>
        </w:rPr>
      </w:pPr>
      <w:r w:rsidDel="00000000" w:rsidR="00000000" w:rsidRPr="00000000">
        <w:rPr>
          <w:color w:val="000000"/>
          <w:sz w:val="26"/>
          <w:szCs w:val="26"/>
          <w:rtl w:val="0"/>
        </w:rPr>
        <w:tab/>
        <w:t xml:space="preserve">2.2. Hệ các tiên đề và định lý</w:t>
      </w:r>
    </w:p>
    <w:p w:rsidR="00000000" w:rsidDel="00000000" w:rsidP="00000000" w:rsidRDefault="00000000" w:rsidRPr="00000000" w14:paraId="000013EB">
      <w:pPr>
        <w:spacing w:line="360" w:lineRule="auto"/>
        <w:jc w:val="both"/>
        <w:rPr>
          <w:color w:val="000000"/>
          <w:sz w:val="26"/>
          <w:szCs w:val="26"/>
        </w:rPr>
      </w:pPr>
      <w:r w:rsidDel="00000000" w:rsidR="00000000" w:rsidRPr="00000000">
        <w:rPr>
          <w:color w:val="000000"/>
          <w:sz w:val="26"/>
          <w:szCs w:val="26"/>
          <w:rtl w:val="0"/>
        </w:rPr>
        <w:tab/>
        <w:t xml:space="preserve">2.2.1. Đại số Boole</w:t>
      </w:r>
    </w:p>
    <w:p w:rsidR="00000000" w:rsidDel="00000000" w:rsidP="00000000" w:rsidRDefault="00000000" w:rsidRPr="00000000" w14:paraId="000013EC">
      <w:pPr>
        <w:spacing w:line="360" w:lineRule="auto"/>
        <w:jc w:val="both"/>
        <w:rPr>
          <w:color w:val="000000"/>
          <w:sz w:val="26"/>
          <w:szCs w:val="26"/>
        </w:rPr>
      </w:pPr>
      <w:r w:rsidDel="00000000" w:rsidR="00000000" w:rsidRPr="00000000">
        <w:rPr>
          <w:color w:val="000000"/>
          <w:sz w:val="26"/>
          <w:szCs w:val="26"/>
          <w:rtl w:val="0"/>
        </w:rPr>
        <w:tab/>
        <w:t xml:space="preserve">2.2.2. Các định luật cơ bản</w:t>
      </w:r>
    </w:p>
    <w:p w:rsidR="00000000" w:rsidDel="00000000" w:rsidP="00000000" w:rsidRDefault="00000000" w:rsidRPr="00000000" w14:paraId="000013ED">
      <w:pPr>
        <w:spacing w:line="360" w:lineRule="auto"/>
        <w:jc w:val="both"/>
        <w:rPr>
          <w:color w:val="000000"/>
          <w:sz w:val="26"/>
          <w:szCs w:val="26"/>
        </w:rPr>
      </w:pPr>
      <w:r w:rsidDel="00000000" w:rsidR="00000000" w:rsidRPr="00000000">
        <w:rPr>
          <w:color w:val="000000"/>
          <w:sz w:val="26"/>
          <w:szCs w:val="26"/>
          <w:rtl w:val="0"/>
        </w:rPr>
        <w:tab/>
        <w:t xml:space="preserve">2.3. Hàm logic và cách biểu diễn chúng</w:t>
      </w:r>
    </w:p>
    <w:p w:rsidR="00000000" w:rsidDel="00000000" w:rsidP="00000000" w:rsidRDefault="00000000" w:rsidRPr="00000000" w14:paraId="000013EE">
      <w:pPr>
        <w:spacing w:line="360" w:lineRule="auto"/>
        <w:jc w:val="both"/>
        <w:rPr>
          <w:color w:val="000000"/>
          <w:sz w:val="26"/>
          <w:szCs w:val="26"/>
        </w:rPr>
      </w:pPr>
      <w:r w:rsidDel="00000000" w:rsidR="00000000" w:rsidRPr="00000000">
        <w:rPr>
          <w:color w:val="000000"/>
          <w:sz w:val="26"/>
          <w:szCs w:val="26"/>
          <w:rtl w:val="0"/>
        </w:rPr>
        <w:tab/>
        <w:t xml:space="preserve">2.3.1. Biểu diễn dạng tuyển</w:t>
      </w:r>
    </w:p>
    <w:p w:rsidR="00000000" w:rsidDel="00000000" w:rsidP="00000000" w:rsidRDefault="00000000" w:rsidRPr="00000000" w14:paraId="000013EF">
      <w:pPr>
        <w:spacing w:line="360" w:lineRule="auto"/>
        <w:jc w:val="both"/>
        <w:rPr>
          <w:color w:val="000000"/>
          <w:sz w:val="26"/>
          <w:szCs w:val="26"/>
        </w:rPr>
      </w:pPr>
      <w:r w:rsidDel="00000000" w:rsidR="00000000" w:rsidRPr="00000000">
        <w:rPr>
          <w:color w:val="000000"/>
          <w:sz w:val="26"/>
          <w:szCs w:val="26"/>
          <w:rtl w:val="0"/>
        </w:rPr>
        <w:tab/>
        <w:t xml:space="preserve">2.3.2. Biểu diễn dạng hội</w:t>
      </w:r>
    </w:p>
    <w:p w:rsidR="00000000" w:rsidDel="00000000" w:rsidP="00000000" w:rsidRDefault="00000000" w:rsidRPr="00000000" w14:paraId="000013F0">
      <w:pPr>
        <w:spacing w:line="360" w:lineRule="auto"/>
        <w:jc w:val="both"/>
        <w:rPr>
          <w:b w:val="1"/>
          <w:bCs w:val="1"/>
          <w:color w:val="000000"/>
          <w:sz w:val="26"/>
          <w:szCs w:val="26"/>
        </w:rPr>
      </w:pPr>
      <w:r w:rsidDel="00000000" w:rsidR="00000000" w:rsidRPr="00000000">
        <w:rPr>
          <w:color w:val="000000"/>
          <w:sz w:val="26"/>
          <w:szCs w:val="26"/>
          <w:rtl w:val="0"/>
        </w:rPr>
        <w:tab/>
      </w:r>
      <w:r w:rsidDel="00000000" w:rsidR="00000000" w:rsidRPr="00000000">
        <w:rPr>
          <w:b w:val="1"/>
          <w:bCs w:val="1"/>
          <w:color w:val="000000"/>
          <w:sz w:val="26"/>
          <w:szCs w:val="26"/>
          <w:rtl w:val="0"/>
        </w:rPr>
        <w:t xml:space="preserve">Bài 2:</w:t>
        <w:tab/>
        <w:t xml:space="preserve">Khảo sát các cổng logic cơ bản và Flip-Flop               </w:t>
      </w:r>
      <w:r w:rsidDel="00000000" w:rsidR="00000000" w:rsidRPr="00000000">
        <w:rPr>
          <w:color w:val="000000"/>
          <w:sz w:val="26"/>
          <w:szCs w:val="26"/>
          <w:rtl w:val="0"/>
        </w:rPr>
        <w:t xml:space="preserve">Thời gian: 16 giờ</w:t>
      </w:r>
      <w:r w:rsidDel="00000000" w:rsidR="00000000" w:rsidRPr="00000000">
        <w:rPr>
          <w:rtl w:val="0"/>
        </w:rPr>
      </w:r>
    </w:p>
    <w:p w:rsidR="00000000" w:rsidDel="00000000" w:rsidP="00000000" w:rsidRDefault="00000000" w:rsidRPr="00000000" w14:paraId="000013F1">
      <w:pPr>
        <w:tabs>
          <w:tab w:val="left" w:leader="none" w:pos="993"/>
        </w:tabs>
        <w:spacing w:line="360" w:lineRule="auto"/>
        <w:ind w:firstLine="709"/>
        <w:jc w:val="both"/>
        <w:rPr>
          <w:color w:val="000000"/>
          <w:sz w:val="26"/>
          <w:szCs w:val="26"/>
        </w:rPr>
      </w:pPr>
      <w:r w:rsidDel="00000000" w:rsidR="00000000" w:rsidRPr="00000000">
        <w:rPr>
          <w:color w:val="000000"/>
          <w:sz w:val="26"/>
          <w:szCs w:val="26"/>
          <w:rtl w:val="0"/>
        </w:rPr>
        <w:t xml:space="preserve">1. Mục tiêu của bài</w:t>
      </w:r>
    </w:p>
    <w:p w:rsidR="00000000" w:rsidDel="00000000" w:rsidP="00000000" w:rsidRDefault="00000000" w:rsidRPr="00000000" w14:paraId="000013F2">
      <w:pPr>
        <w:tabs>
          <w:tab w:val="left" w:leader="none" w:pos="993"/>
        </w:tabs>
        <w:spacing w:line="360" w:lineRule="auto"/>
        <w:ind w:firstLine="709"/>
        <w:jc w:val="both"/>
        <w:rPr>
          <w:color w:val="000000"/>
          <w:sz w:val="26"/>
          <w:szCs w:val="26"/>
        </w:rPr>
      </w:pPr>
      <w:r w:rsidDel="00000000" w:rsidR="00000000" w:rsidRPr="00000000">
        <w:rPr>
          <w:color w:val="000000"/>
          <w:sz w:val="26"/>
          <w:szCs w:val="26"/>
          <w:rtl w:val="0"/>
        </w:rPr>
        <w:t xml:space="preserve">- Trình bày được cấu tạo, nguyên lý hoạt động của các cổng logic cơ bản</w:t>
      </w:r>
    </w:p>
    <w:p w:rsidR="00000000" w:rsidDel="00000000" w:rsidP="00000000" w:rsidRDefault="00000000" w:rsidRPr="00000000" w14:paraId="000013F3">
      <w:pPr>
        <w:tabs>
          <w:tab w:val="left" w:leader="none" w:pos="993"/>
        </w:tabs>
        <w:spacing w:line="360" w:lineRule="auto"/>
        <w:ind w:firstLine="709"/>
        <w:jc w:val="both"/>
        <w:rPr>
          <w:color w:val="000000"/>
          <w:sz w:val="26"/>
          <w:szCs w:val="26"/>
        </w:rPr>
      </w:pPr>
      <w:r w:rsidDel="00000000" w:rsidR="00000000" w:rsidRPr="00000000">
        <w:rPr>
          <w:color w:val="000000"/>
          <w:sz w:val="26"/>
          <w:szCs w:val="26"/>
          <w:rtl w:val="0"/>
        </w:rPr>
        <w:t xml:space="preserve">- Nêu được các ứng dụng của các Flip - Flop trong kỹ thuật</w:t>
      </w:r>
    </w:p>
    <w:p w:rsidR="00000000" w:rsidDel="00000000" w:rsidP="00000000" w:rsidRDefault="00000000" w:rsidRPr="00000000" w14:paraId="000013F4">
      <w:pPr>
        <w:tabs>
          <w:tab w:val="left" w:leader="none" w:pos="993"/>
        </w:tabs>
        <w:spacing w:line="360" w:lineRule="auto"/>
        <w:ind w:firstLine="709"/>
        <w:jc w:val="both"/>
        <w:rPr>
          <w:color w:val="000000"/>
          <w:sz w:val="26"/>
          <w:szCs w:val="26"/>
        </w:rPr>
      </w:pPr>
      <w:r w:rsidDel="00000000" w:rsidR="00000000" w:rsidRPr="00000000">
        <w:rPr>
          <w:color w:val="000000"/>
          <w:sz w:val="26"/>
          <w:szCs w:val="26"/>
          <w:rtl w:val="0"/>
        </w:rPr>
        <w:t xml:space="preserve">- Lắp ráp, sửa chữa, đo kiểm được các các Flip - Flop đúng yêu cầu kỹ thuật</w:t>
      </w:r>
    </w:p>
    <w:p w:rsidR="00000000" w:rsidDel="00000000" w:rsidP="00000000" w:rsidRDefault="00000000" w:rsidRPr="00000000" w14:paraId="000013F5">
      <w:pPr>
        <w:tabs>
          <w:tab w:val="left" w:leader="none" w:pos="993"/>
        </w:tabs>
        <w:spacing w:line="360" w:lineRule="auto"/>
        <w:ind w:firstLine="709"/>
        <w:jc w:val="both"/>
        <w:rPr>
          <w:color w:val="000000"/>
          <w:sz w:val="26"/>
          <w:szCs w:val="26"/>
        </w:rPr>
      </w:pPr>
      <w:r w:rsidDel="00000000" w:rsidR="00000000" w:rsidRPr="00000000">
        <w:rPr>
          <w:color w:val="000000"/>
          <w:sz w:val="26"/>
          <w:szCs w:val="26"/>
          <w:rtl w:val="0"/>
        </w:rPr>
        <w:t xml:space="preserve">- Rèn luyện tính tỷ mỉ, chính xác, an toàn và vệ sinh công nghiệp</w:t>
      </w:r>
    </w:p>
    <w:p w:rsidR="00000000" w:rsidDel="00000000" w:rsidP="00000000" w:rsidRDefault="00000000" w:rsidRPr="00000000" w14:paraId="000013F6">
      <w:pPr>
        <w:tabs>
          <w:tab w:val="left" w:leader="none" w:pos="993"/>
        </w:tabs>
        <w:spacing w:line="360" w:lineRule="auto"/>
        <w:ind w:firstLine="709"/>
        <w:jc w:val="both"/>
        <w:rPr>
          <w:color w:val="000000"/>
          <w:sz w:val="26"/>
          <w:szCs w:val="26"/>
        </w:rPr>
      </w:pPr>
      <w:r w:rsidDel="00000000" w:rsidR="00000000" w:rsidRPr="00000000">
        <w:rPr>
          <w:color w:val="000000"/>
          <w:sz w:val="26"/>
          <w:szCs w:val="26"/>
          <w:rtl w:val="0"/>
        </w:rPr>
        <w:t xml:space="preserve">2. Nội dung bài</w:t>
      </w:r>
    </w:p>
    <w:p w:rsidR="00000000" w:rsidDel="00000000" w:rsidP="00000000" w:rsidRDefault="00000000" w:rsidRPr="00000000" w14:paraId="000013F7">
      <w:pPr>
        <w:spacing w:line="360" w:lineRule="auto"/>
        <w:ind w:firstLine="709"/>
        <w:rPr>
          <w:color w:val="000000"/>
          <w:sz w:val="26"/>
          <w:szCs w:val="26"/>
        </w:rPr>
      </w:pPr>
      <w:r w:rsidDel="00000000" w:rsidR="00000000" w:rsidRPr="00000000">
        <w:rPr>
          <w:color w:val="000000"/>
          <w:sz w:val="26"/>
          <w:szCs w:val="26"/>
          <w:rtl w:val="0"/>
        </w:rPr>
        <w:t xml:space="preserve">2.1. Khảo sát các cổng logic</w:t>
      </w:r>
    </w:p>
    <w:p w:rsidR="00000000" w:rsidDel="00000000" w:rsidP="00000000" w:rsidRDefault="00000000" w:rsidRPr="00000000" w14:paraId="000013F8">
      <w:pPr>
        <w:spacing w:line="360" w:lineRule="auto"/>
        <w:ind w:firstLine="709"/>
        <w:rPr>
          <w:color w:val="000000"/>
          <w:sz w:val="26"/>
          <w:szCs w:val="26"/>
        </w:rPr>
      </w:pPr>
      <w:r w:rsidDel="00000000" w:rsidR="00000000" w:rsidRPr="00000000">
        <w:rPr>
          <w:color w:val="000000"/>
          <w:sz w:val="26"/>
          <w:szCs w:val="26"/>
          <w:rtl w:val="0"/>
        </w:rPr>
        <w:t xml:space="preserve">2.1.1. Cổng NOT</w:t>
      </w:r>
    </w:p>
    <w:p w:rsidR="00000000" w:rsidDel="00000000" w:rsidP="00000000" w:rsidRDefault="00000000" w:rsidRPr="00000000" w14:paraId="000013F9">
      <w:pPr>
        <w:spacing w:line="360" w:lineRule="auto"/>
        <w:ind w:firstLine="709"/>
        <w:rPr>
          <w:color w:val="000000"/>
          <w:sz w:val="26"/>
          <w:szCs w:val="26"/>
        </w:rPr>
      </w:pPr>
      <w:r w:rsidDel="00000000" w:rsidR="00000000" w:rsidRPr="00000000">
        <w:rPr>
          <w:color w:val="000000"/>
          <w:sz w:val="26"/>
          <w:szCs w:val="26"/>
          <w:rtl w:val="0"/>
        </w:rPr>
        <w:t xml:space="preserve">2.1.2. Cổng AND</w:t>
      </w:r>
    </w:p>
    <w:p w:rsidR="00000000" w:rsidDel="00000000" w:rsidP="00000000" w:rsidRDefault="00000000" w:rsidRPr="00000000" w14:paraId="000013FA">
      <w:pPr>
        <w:spacing w:line="360" w:lineRule="auto"/>
        <w:ind w:firstLine="709"/>
        <w:rPr>
          <w:color w:val="000000"/>
          <w:sz w:val="26"/>
          <w:szCs w:val="26"/>
        </w:rPr>
      </w:pPr>
      <w:r w:rsidDel="00000000" w:rsidR="00000000" w:rsidRPr="00000000">
        <w:rPr>
          <w:color w:val="000000"/>
          <w:sz w:val="26"/>
          <w:szCs w:val="26"/>
          <w:rtl w:val="0"/>
        </w:rPr>
        <w:t xml:space="preserve">2.1.3. Cổng NAND</w:t>
      </w:r>
    </w:p>
    <w:p w:rsidR="00000000" w:rsidDel="00000000" w:rsidP="00000000" w:rsidRDefault="00000000" w:rsidRPr="00000000" w14:paraId="000013FB">
      <w:pPr>
        <w:spacing w:line="360" w:lineRule="auto"/>
        <w:ind w:firstLine="709"/>
        <w:rPr>
          <w:color w:val="000000"/>
          <w:sz w:val="26"/>
          <w:szCs w:val="26"/>
        </w:rPr>
      </w:pPr>
      <w:r w:rsidDel="00000000" w:rsidR="00000000" w:rsidRPr="00000000">
        <w:rPr>
          <w:color w:val="000000"/>
          <w:sz w:val="26"/>
          <w:szCs w:val="26"/>
          <w:rtl w:val="0"/>
        </w:rPr>
        <w:t xml:space="preserve">2.1.4. Cổng OR  </w:t>
      </w:r>
    </w:p>
    <w:p w:rsidR="00000000" w:rsidDel="00000000" w:rsidP="00000000" w:rsidRDefault="00000000" w:rsidRPr="00000000" w14:paraId="000013FC">
      <w:pPr>
        <w:spacing w:line="360" w:lineRule="auto"/>
        <w:ind w:firstLine="709"/>
        <w:rPr>
          <w:color w:val="000000"/>
          <w:sz w:val="26"/>
          <w:szCs w:val="26"/>
        </w:rPr>
      </w:pPr>
      <w:r w:rsidDel="00000000" w:rsidR="00000000" w:rsidRPr="00000000">
        <w:rPr>
          <w:color w:val="000000"/>
          <w:sz w:val="26"/>
          <w:szCs w:val="26"/>
          <w:rtl w:val="0"/>
        </w:rPr>
        <w:t xml:space="preserve">2.1.5. Cổng NOR</w:t>
      </w:r>
    </w:p>
    <w:p w:rsidR="00000000" w:rsidDel="00000000" w:rsidP="00000000" w:rsidRDefault="00000000" w:rsidRPr="00000000" w14:paraId="000013FD">
      <w:pPr>
        <w:spacing w:line="360" w:lineRule="auto"/>
        <w:ind w:firstLine="709"/>
        <w:rPr>
          <w:color w:val="000000"/>
          <w:sz w:val="26"/>
          <w:szCs w:val="26"/>
        </w:rPr>
      </w:pPr>
      <w:r w:rsidDel="00000000" w:rsidR="00000000" w:rsidRPr="00000000">
        <w:rPr>
          <w:color w:val="000000"/>
          <w:sz w:val="26"/>
          <w:szCs w:val="26"/>
          <w:rtl w:val="0"/>
        </w:rPr>
        <w:t xml:space="preserve">2.1.6. Cổng EX-OR</w:t>
      </w:r>
    </w:p>
    <w:p w:rsidR="00000000" w:rsidDel="00000000" w:rsidP="00000000" w:rsidRDefault="00000000" w:rsidRPr="00000000" w14:paraId="000013FE">
      <w:pPr>
        <w:spacing w:line="360" w:lineRule="auto"/>
        <w:ind w:firstLine="709"/>
        <w:rPr>
          <w:color w:val="000000"/>
          <w:sz w:val="26"/>
          <w:szCs w:val="26"/>
        </w:rPr>
      </w:pPr>
      <w:r w:rsidDel="00000000" w:rsidR="00000000" w:rsidRPr="00000000">
        <w:rPr>
          <w:color w:val="000000"/>
          <w:sz w:val="26"/>
          <w:szCs w:val="26"/>
          <w:rtl w:val="0"/>
        </w:rPr>
        <w:t xml:space="preserve">2.1.7. Cổng EX - NOR</w:t>
      </w:r>
    </w:p>
    <w:p w:rsidR="00000000" w:rsidDel="00000000" w:rsidP="00000000" w:rsidRDefault="00000000" w:rsidRPr="00000000" w14:paraId="000013FF">
      <w:pPr>
        <w:spacing w:line="360" w:lineRule="auto"/>
        <w:ind w:firstLine="709"/>
        <w:rPr>
          <w:color w:val="000000"/>
          <w:sz w:val="26"/>
          <w:szCs w:val="26"/>
        </w:rPr>
      </w:pPr>
      <w:r w:rsidDel="00000000" w:rsidR="00000000" w:rsidRPr="00000000">
        <w:rPr>
          <w:color w:val="000000"/>
          <w:sz w:val="26"/>
          <w:szCs w:val="26"/>
          <w:rtl w:val="0"/>
        </w:rPr>
        <w:t xml:space="preserve">2.2. Khảo sát Flip-Flop</w:t>
      </w:r>
    </w:p>
    <w:p w:rsidR="00000000" w:rsidDel="00000000" w:rsidP="00000000" w:rsidRDefault="00000000" w:rsidRPr="00000000" w14:paraId="00001400">
      <w:pPr>
        <w:spacing w:line="360" w:lineRule="auto"/>
        <w:ind w:firstLine="709"/>
        <w:rPr>
          <w:color w:val="000000"/>
          <w:sz w:val="26"/>
          <w:szCs w:val="26"/>
        </w:rPr>
      </w:pPr>
      <w:r w:rsidDel="00000000" w:rsidR="00000000" w:rsidRPr="00000000">
        <w:rPr>
          <w:color w:val="000000"/>
          <w:sz w:val="26"/>
          <w:szCs w:val="26"/>
          <w:rtl w:val="0"/>
        </w:rPr>
        <w:t xml:space="preserve">2.2.1. RS- Flip Flop</w:t>
      </w:r>
    </w:p>
    <w:p w:rsidR="00000000" w:rsidDel="00000000" w:rsidP="00000000" w:rsidRDefault="00000000" w:rsidRPr="00000000" w14:paraId="00001401">
      <w:pPr>
        <w:spacing w:line="360" w:lineRule="auto"/>
        <w:ind w:firstLine="709"/>
        <w:rPr>
          <w:color w:val="000000"/>
          <w:sz w:val="26"/>
          <w:szCs w:val="26"/>
        </w:rPr>
      </w:pPr>
      <w:r w:rsidDel="00000000" w:rsidR="00000000" w:rsidRPr="00000000">
        <w:rPr>
          <w:color w:val="000000"/>
          <w:sz w:val="26"/>
          <w:szCs w:val="26"/>
          <w:rtl w:val="0"/>
        </w:rPr>
        <w:t xml:space="preserve">2.2.2. JK - Flip Flop</w:t>
      </w:r>
    </w:p>
    <w:p w:rsidR="00000000" w:rsidDel="00000000" w:rsidP="00000000" w:rsidRDefault="00000000" w:rsidRPr="00000000" w14:paraId="00001402">
      <w:pPr>
        <w:spacing w:line="360" w:lineRule="auto"/>
        <w:ind w:firstLine="709"/>
        <w:rPr>
          <w:color w:val="000000"/>
          <w:sz w:val="26"/>
          <w:szCs w:val="26"/>
        </w:rPr>
      </w:pPr>
      <w:r w:rsidDel="00000000" w:rsidR="00000000" w:rsidRPr="00000000">
        <w:rPr>
          <w:color w:val="000000"/>
          <w:sz w:val="26"/>
          <w:szCs w:val="26"/>
          <w:rtl w:val="0"/>
        </w:rPr>
        <w:t xml:space="preserve">2.2.3. Lắp ráp một số mạch ứng dụng cơ bản</w:t>
      </w:r>
    </w:p>
    <w:p w:rsidR="00000000" w:rsidDel="00000000" w:rsidP="00000000" w:rsidRDefault="00000000" w:rsidRPr="00000000" w14:paraId="00001403">
      <w:pPr>
        <w:spacing w:line="360" w:lineRule="auto"/>
        <w:jc w:val="both"/>
        <w:rPr>
          <w:color w:val="000000"/>
          <w:sz w:val="26"/>
          <w:szCs w:val="26"/>
        </w:rPr>
      </w:pPr>
      <w:r w:rsidDel="00000000" w:rsidR="00000000" w:rsidRPr="00000000">
        <w:rPr>
          <w:b w:val="1"/>
          <w:bCs w:val="1"/>
          <w:color w:val="000000"/>
          <w:sz w:val="26"/>
          <w:szCs w:val="26"/>
          <w:rtl w:val="0"/>
        </w:rPr>
        <w:t xml:space="preserve">Bài 3:</w:t>
        <w:tab/>
        <w:t xml:space="preserve">Lắp ráp các mạch ứng dụng mạch đếm và thanh ghi           </w:t>
      </w:r>
      <w:r w:rsidDel="00000000" w:rsidR="00000000" w:rsidRPr="00000000">
        <w:rPr>
          <w:color w:val="000000"/>
          <w:sz w:val="26"/>
          <w:szCs w:val="26"/>
          <w:rtl w:val="0"/>
        </w:rPr>
        <w:t xml:space="preserve">Thời gian: 20 giờ</w:t>
      </w:r>
    </w:p>
    <w:p w:rsidR="00000000" w:rsidDel="00000000" w:rsidP="00000000" w:rsidRDefault="00000000" w:rsidRPr="00000000" w14:paraId="00001404">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360" w:lineRule="auto"/>
        <w:ind w:left="939" w:right="0" w:hanging="219.00000000000006"/>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Mục tiêu của bài</w:t>
      </w:r>
    </w:p>
    <w:p w:rsidR="00000000" w:rsidDel="00000000" w:rsidP="00000000" w:rsidRDefault="00000000" w:rsidRPr="00000000" w14:paraId="00001405">
      <w:pPr>
        <w:tabs>
          <w:tab w:val="left" w:leader="none" w:pos="993"/>
        </w:tabs>
        <w:spacing w:line="360" w:lineRule="auto"/>
        <w:ind w:firstLine="709"/>
        <w:jc w:val="both"/>
        <w:rPr>
          <w:color w:val="000000"/>
          <w:sz w:val="26"/>
          <w:szCs w:val="26"/>
        </w:rPr>
      </w:pPr>
      <w:r w:rsidDel="00000000" w:rsidR="00000000" w:rsidRPr="00000000">
        <w:rPr>
          <w:color w:val="000000"/>
          <w:sz w:val="26"/>
          <w:szCs w:val="26"/>
          <w:rtl w:val="0"/>
        </w:rPr>
        <w:t xml:space="preserve">- Nêu được các ứng dụng của các mạch đếm và thanh ghi trong kỹ thuật</w:t>
      </w:r>
    </w:p>
    <w:p w:rsidR="00000000" w:rsidDel="00000000" w:rsidP="00000000" w:rsidRDefault="00000000" w:rsidRPr="00000000" w14:paraId="00001406">
      <w:pPr>
        <w:tabs>
          <w:tab w:val="left" w:leader="none" w:pos="993"/>
        </w:tabs>
        <w:spacing w:line="360" w:lineRule="auto"/>
        <w:ind w:firstLine="709"/>
        <w:jc w:val="both"/>
        <w:rPr>
          <w:color w:val="000000"/>
          <w:sz w:val="26"/>
          <w:szCs w:val="26"/>
        </w:rPr>
      </w:pPr>
      <w:r w:rsidDel="00000000" w:rsidR="00000000" w:rsidRPr="00000000">
        <w:rPr>
          <w:color w:val="000000"/>
          <w:sz w:val="26"/>
          <w:szCs w:val="26"/>
          <w:rtl w:val="0"/>
        </w:rPr>
        <w:t xml:space="preserve">- Lắp ráp, sửa chữa, đo kiểm được các các mạch đếm và thanh ghi đúng yêu cầu kỹ thuật</w:t>
      </w:r>
    </w:p>
    <w:p w:rsidR="00000000" w:rsidDel="00000000" w:rsidP="00000000" w:rsidRDefault="00000000" w:rsidRPr="00000000" w14:paraId="00001407">
      <w:pPr>
        <w:tabs>
          <w:tab w:val="left" w:leader="none" w:pos="993"/>
        </w:tabs>
        <w:spacing w:line="360" w:lineRule="auto"/>
        <w:ind w:firstLine="709"/>
        <w:jc w:val="both"/>
        <w:rPr>
          <w:color w:val="000000"/>
          <w:sz w:val="26"/>
          <w:szCs w:val="26"/>
        </w:rPr>
      </w:pPr>
      <w:r w:rsidDel="00000000" w:rsidR="00000000" w:rsidRPr="00000000">
        <w:rPr>
          <w:color w:val="000000"/>
          <w:sz w:val="26"/>
          <w:szCs w:val="26"/>
          <w:rtl w:val="0"/>
        </w:rPr>
        <w:t xml:space="preserve">- Rèn luyện tính tỷ mỉ, chính xác, an toàn và vệ sinh công nghiệp</w:t>
      </w:r>
    </w:p>
    <w:p w:rsidR="00000000" w:rsidDel="00000000" w:rsidP="00000000" w:rsidRDefault="00000000" w:rsidRPr="00000000" w14:paraId="00001408">
      <w:pPr>
        <w:spacing w:line="360" w:lineRule="auto"/>
        <w:ind w:firstLine="709"/>
        <w:rPr>
          <w:color w:val="000000"/>
          <w:sz w:val="26"/>
          <w:szCs w:val="26"/>
        </w:rPr>
      </w:pPr>
      <w:r w:rsidDel="00000000" w:rsidR="00000000" w:rsidRPr="00000000">
        <w:rPr>
          <w:color w:val="000000"/>
          <w:sz w:val="26"/>
          <w:szCs w:val="26"/>
          <w:rtl w:val="0"/>
        </w:rPr>
        <w:t xml:space="preserve">2. Nội dung bài</w:t>
      </w:r>
    </w:p>
    <w:p w:rsidR="00000000" w:rsidDel="00000000" w:rsidP="00000000" w:rsidRDefault="00000000" w:rsidRPr="00000000" w14:paraId="00001409">
      <w:pPr>
        <w:spacing w:line="360" w:lineRule="auto"/>
        <w:ind w:firstLine="709"/>
        <w:rPr>
          <w:color w:val="000000"/>
          <w:sz w:val="26"/>
          <w:szCs w:val="26"/>
        </w:rPr>
      </w:pPr>
      <w:r w:rsidDel="00000000" w:rsidR="00000000" w:rsidRPr="00000000">
        <w:rPr>
          <w:color w:val="000000"/>
          <w:sz w:val="26"/>
          <w:szCs w:val="26"/>
          <w:rtl w:val="0"/>
        </w:rPr>
        <w:t xml:space="preserve">2.1. Mạch đếm</w:t>
      </w:r>
    </w:p>
    <w:p w:rsidR="00000000" w:rsidDel="00000000" w:rsidP="00000000" w:rsidRDefault="00000000" w:rsidRPr="00000000" w14:paraId="0000140A">
      <w:pPr>
        <w:spacing w:line="360" w:lineRule="auto"/>
        <w:ind w:firstLine="709"/>
        <w:rPr>
          <w:color w:val="000000"/>
          <w:sz w:val="26"/>
          <w:szCs w:val="26"/>
        </w:rPr>
      </w:pPr>
      <w:r w:rsidDel="00000000" w:rsidR="00000000" w:rsidRPr="00000000">
        <w:rPr>
          <w:color w:val="000000"/>
          <w:sz w:val="26"/>
          <w:szCs w:val="26"/>
          <w:rtl w:val="0"/>
        </w:rPr>
        <w:t xml:space="preserve">2.1.1. Mạch đếm lên không đồng bộ</w:t>
      </w:r>
    </w:p>
    <w:p w:rsidR="00000000" w:rsidDel="00000000" w:rsidP="00000000" w:rsidRDefault="00000000" w:rsidRPr="00000000" w14:paraId="0000140B">
      <w:pPr>
        <w:spacing w:line="360" w:lineRule="auto"/>
        <w:ind w:firstLine="709"/>
        <w:rPr>
          <w:color w:val="000000"/>
          <w:sz w:val="26"/>
          <w:szCs w:val="26"/>
        </w:rPr>
      </w:pPr>
      <w:r w:rsidDel="00000000" w:rsidR="00000000" w:rsidRPr="00000000">
        <w:rPr>
          <w:color w:val="000000"/>
          <w:sz w:val="26"/>
          <w:szCs w:val="26"/>
          <w:rtl w:val="0"/>
        </w:rPr>
        <w:t xml:space="preserve">2.1.2. Mạch đếm xuống không đồng bộ</w:t>
      </w:r>
    </w:p>
    <w:p w:rsidR="00000000" w:rsidDel="00000000" w:rsidP="00000000" w:rsidRDefault="00000000" w:rsidRPr="00000000" w14:paraId="0000140C">
      <w:pPr>
        <w:spacing w:line="360" w:lineRule="auto"/>
        <w:ind w:firstLine="709"/>
        <w:rPr>
          <w:color w:val="000000"/>
          <w:sz w:val="26"/>
          <w:szCs w:val="26"/>
        </w:rPr>
      </w:pPr>
      <w:r w:rsidDel="00000000" w:rsidR="00000000" w:rsidRPr="00000000">
        <w:rPr>
          <w:color w:val="000000"/>
          <w:sz w:val="26"/>
          <w:szCs w:val="26"/>
          <w:rtl w:val="0"/>
        </w:rPr>
        <w:t xml:space="preserve">2.1.3. Mạch đếm lên, xuống không đồng bộ</w:t>
      </w:r>
    </w:p>
    <w:p w:rsidR="00000000" w:rsidDel="00000000" w:rsidP="00000000" w:rsidRDefault="00000000" w:rsidRPr="00000000" w14:paraId="0000140D">
      <w:pPr>
        <w:spacing w:line="360" w:lineRule="auto"/>
        <w:ind w:firstLine="709"/>
        <w:rPr>
          <w:color w:val="000000"/>
          <w:sz w:val="26"/>
          <w:szCs w:val="26"/>
        </w:rPr>
      </w:pPr>
      <w:r w:rsidDel="00000000" w:rsidR="00000000" w:rsidRPr="00000000">
        <w:rPr>
          <w:color w:val="000000"/>
          <w:sz w:val="26"/>
          <w:szCs w:val="26"/>
          <w:rtl w:val="0"/>
        </w:rPr>
        <w:t xml:space="preserve">2.1.4. Mạch đếm không đồng bộ chia n tần số</w:t>
      </w:r>
    </w:p>
    <w:p w:rsidR="00000000" w:rsidDel="00000000" w:rsidP="00000000" w:rsidRDefault="00000000" w:rsidRPr="00000000" w14:paraId="0000140E">
      <w:pPr>
        <w:spacing w:line="360" w:lineRule="auto"/>
        <w:ind w:firstLine="709"/>
        <w:rPr>
          <w:color w:val="000000"/>
          <w:sz w:val="26"/>
          <w:szCs w:val="26"/>
        </w:rPr>
      </w:pPr>
      <w:r w:rsidDel="00000000" w:rsidR="00000000" w:rsidRPr="00000000">
        <w:rPr>
          <w:color w:val="000000"/>
          <w:sz w:val="26"/>
          <w:szCs w:val="26"/>
          <w:rtl w:val="0"/>
        </w:rPr>
        <w:t xml:space="preserve">2.1.5. Mạch đếm đồng bộ</w:t>
      </w:r>
    </w:p>
    <w:p w:rsidR="00000000" w:rsidDel="00000000" w:rsidP="00000000" w:rsidRDefault="00000000" w:rsidRPr="00000000" w14:paraId="0000140F">
      <w:pPr>
        <w:spacing w:line="360" w:lineRule="auto"/>
        <w:ind w:firstLine="709"/>
        <w:rPr>
          <w:color w:val="000000"/>
          <w:sz w:val="26"/>
          <w:szCs w:val="26"/>
        </w:rPr>
      </w:pPr>
      <w:r w:rsidDel="00000000" w:rsidR="00000000" w:rsidRPr="00000000">
        <w:rPr>
          <w:color w:val="000000"/>
          <w:sz w:val="26"/>
          <w:szCs w:val="26"/>
          <w:rtl w:val="0"/>
        </w:rPr>
        <w:t xml:space="preserve">2.1.6. Mạch đếm vòng</w:t>
      </w:r>
    </w:p>
    <w:p w:rsidR="00000000" w:rsidDel="00000000" w:rsidP="00000000" w:rsidRDefault="00000000" w:rsidRPr="00000000" w14:paraId="00001410">
      <w:pPr>
        <w:spacing w:line="360" w:lineRule="auto"/>
        <w:ind w:firstLine="709"/>
        <w:rPr>
          <w:color w:val="000000"/>
          <w:sz w:val="26"/>
          <w:szCs w:val="26"/>
        </w:rPr>
      </w:pPr>
      <w:r w:rsidDel="00000000" w:rsidR="00000000" w:rsidRPr="00000000">
        <w:rPr>
          <w:color w:val="000000"/>
          <w:sz w:val="26"/>
          <w:szCs w:val="26"/>
          <w:rtl w:val="0"/>
        </w:rPr>
        <w:t xml:space="preserve">2.2. Thực hành lắp ráp một số mạch đếm</w:t>
      </w:r>
    </w:p>
    <w:p w:rsidR="00000000" w:rsidDel="00000000" w:rsidP="00000000" w:rsidRDefault="00000000" w:rsidRPr="00000000" w14:paraId="00001411">
      <w:pPr>
        <w:spacing w:line="360" w:lineRule="auto"/>
        <w:ind w:firstLine="709"/>
        <w:rPr>
          <w:color w:val="000000"/>
          <w:sz w:val="26"/>
          <w:szCs w:val="26"/>
        </w:rPr>
      </w:pPr>
      <w:r w:rsidDel="00000000" w:rsidR="00000000" w:rsidRPr="00000000">
        <w:rPr>
          <w:color w:val="000000"/>
          <w:sz w:val="26"/>
          <w:szCs w:val="26"/>
          <w:rtl w:val="0"/>
        </w:rPr>
        <w:t xml:space="preserve">2.2.1. Lắp ráp mạch đếm lên từ 0 - 9 dùng IC 7490</w:t>
      </w:r>
    </w:p>
    <w:p w:rsidR="00000000" w:rsidDel="00000000" w:rsidP="00000000" w:rsidRDefault="00000000" w:rsidRPr="00000000" w14:paraId="00001412">
      <w:pPr>
        <w:spacing w:line="360" w:lineRule="auto"/>
        <w:ind w:firstLine="709"/>
        <w:rPr>
          <w:color w:val="000000"/>
          <w:sz w:val="26"/>
          <w:szCs w:val="26"/>
        </w:rPr>
      </w:pPr>
      <w:r w:rsidDel="00000000" w:rsidR="00000000" w:rsidRPr="00000000">
        <w:rPr>
          <w:color w:val="000000"/>
          <w:sz w:val="26"/>
          <w:szCs w:val="26"/>
          <w:rtl w:val="0"/>
        </w:rPr>
        <w:t xml:space="preserve">2.2.2. Lắp ráp mạch đếm lên từ 00 - 99 dùng IC 7490</w:t>
      </w:r>
    </w:p>
    <w:p w:rsidR="00000000" w:rsidDel="00000000" w:rsidP="00000000" w:rsidRDefault="00000000" w:rsidRPr="00000000" w14:paraId="00001413">
      <w:pPr>
        <w:spacing w:line="360" w:lineRule="auto"/>
        <w:ind w:firstLine="709"/>
        <w:rPr>
          <w:color w:val="000000"/>
          <w:sz w:val="26"/>
          <w:szCs w:val="26"/>
        </w:rPr>
      </w:pPr>
      <w:r w:rsidDel="00000000" w:rsidR="00000000" w:rsidRPr="00000000">
        <w:rPr>
          <w:color w:val="000000"/>
          <w:sz w:val="26"/>
          <w:szCs w:val="26"/>
          <w:rtl w:val="0"/>
        </w:rPr>
        <w:t xml:space="preserve">2.2.3. Lắp ráp mạch đếm xuống từ 9 - 0 dùng IC 74192</w:t>
      </w:r>
    </w:p>
    <w:p w:rsidR="00000000" w:rsidDel="00000000" w:rsidP="00000000" w:rsidRDefault="00000000" w:rsidRPr="00000000" w14:paraId="00001414">
      <w:pPr>
        <w:spacing w:line="360" w:lineRule="auto"/>
        <w:ind w:firstLine="709"/>
        <w:rPr>
          <w:color w:val="000000"/>
          <w:sz w:val="26"/>
          <w:szCs w:val="26"/>
        </w:rPr>
      </w:pPr>
      <w:r w:rsidDel="00000000" w:rsidR="00000000" w:rsidRPr="00000000">
        <w:rPr>
          <w:color w:val="000000"/>
          <w:sz w:val="26"/>
          <w:szCs w:val="26"/>
          <w:rtl w:val="0"/>
        </w:rPr>
        <w:t xml:space="preserve">2.2.4. Lắp ráp mạch đếm lên, xuống từ 0 - 9 - 0 </w:t>
      </w:r>
    </w:p>
    <w:p w:rsidR="00000000" w:rsidDel="00000000" w:rsidP="00000000" w:rsidRDefault="00000000" w:rsidRPr="00000000" w14:paraId="00001415">
      <w:pPr>
        <w:spacing w:line="360" w:lineRule="auto"/>
        <w:ind w:firstLine="709"/>
        <w:rPr>
          <w:color w:val="000000"/>
          <w:sz w:val="26"/>
          <w:szCs w:val="26"/>
        </w:rPr>
      </w:pPr>
      <w:r w:rsidDel="00000000" w:rsidR="00000000" w:rsidRPr="00000000">
        <w:rPr>
          <w:color w:val="000000"/>
          <w:sz w:val="26"/>
          <w:szCs w:val="26"/>
          <w:rtl w:val="0"/>
        </w:rPr>
        <w:t xml:space="preserve">2.3. Kiểm tra số 1 </w:t>
        <w:tab/>
        <w:tab/>
        <w:tab/>
        <w:tab/>
        <w:tab/>
        <w:tab/>
        <w:t xml:space="preserve">      </w:t>
        <w:tab/>
        <w:tab/>
        <w:tab/>
      </w:r>
    </w:p>
    <w:p w:rsidR="00000000" w:rsidDel="00000000" w:rsidP="00000000" w:rsidRDefault="00000000" w:rsidRPr="00000000" w14:paraId="00001416">
      <w:pPr>
        <w:tabs>
          <w:tab w:val="left" w:leader="none" w:pos="5760"/>
        </w:tabs>
        <w:spacing w:line="360" w:lineRule="auto"/>
        <w:jc w:val="both"/>
        <w:rPr>
          <w:b w:val="1"/>
          <w:bCs w:val="1"/>
          <w:color w:val="000000"/>
          <w:sz w:val="26"/>
          <w:szCs w:val="26"/>
        </w:rPr>
      </w:pPr>
      <w:r w:rsidDel="00000000" w:rsidR="00000000" w:rsidRPr="00000000">
        <w:rPr>
          <w:b w:val="1"/>
          <w:bCs w:val="1"/>
          <w:color w:val="000000"/>
          <w:sz w:val="26"/>
          <w:szCs w:val="26"/>
          <w:rtl w:val="0"/>
        </w:rPr>
        <w:t xml:space="preserve">IV. Điều kiện thực hiện chương trình</w:t>
      </w:r>
    </w:p>
    <w:p w:rsidR="00000000" w:rsidDel="00000000" w:rsidP="00000000" w:rsidRDefault="00000000" w:rsidRPr="00000000" w14:paraId="00001417">
      <w:pPr>
        <w:spacing w:line="360" w:lineRule="auto"/>
        <w:ind w:firstLine="709"/>
        <w:rPr>
          <w:color w:val="000000"/>
          <w:sz w:val="26"/>
          <w:szCs w:val="26"/>
        </w:rPr>
      </w:pPr>
      <w:r w:rsidDel="00000000" w:rsidR="00000000" w:rsidRPr="00000000">
        <w:rPr>
          <w:color w:val="000000"/>
          <w:sz w:val="26"/>
          <w:szCs w:val="26"/>
          <w:rtl w:val="0"/>
        </w:rPr>
        <w:t xml:space="preserve">1. Phòng học chuyên môn hóa/nhà xưởng</w:t>
      </w:r>
    </w:p>
    <w:p w:rsidR="00000000" w:rsidDel="00000000" w:rsidP="00000000" w:rsidRDefault="00000000" w:rsidRPr="00000000" w14:paraId="00001418">
      <w:pPr>
        <w:spacing w:line="360" w:lineRule="auto"/>
        <w:ind w:firstLine="709"/>
        <w:rPr>
          <w:color w:val="000000"/>
          <w:sz w:val="26"/>
          <w:szCs w:val="26"/>
          <w:vertAlign w:val="superscript"/>
        </w:rPr>
      </w:pPr>
      <w:r w:rsidDel="00000000" w:rsidR="00000000" w:rsidRPr="00000000">
        <w:rPr>
          <w:color w:val="000000"/>
          <w:sz w:val="26"/>
          <w:szCs w:val="26"/>
          <w:rtl w:val="0"/>
        </w:rPr>
        <w:t xml:space="preserve">-  01 xưởng thực hành điện tử, diện tích 60m</w:t>
      </w:r>
      <w:r w:rsidDel="00000000" w:rsidR="00000000" w:rsidRPr="00000000">
        <w:rPr>
          <w:color w:val="000000"/>
          <w:sz w:val="26"/>
          <w:szCs w:val="26"/>
          <w:vertAlign w:val="superscript"/>
          <w:rtl w:val="0"/>
        </w:rPr>
        <w:t xml:space="preserve">2</w:t>
      </w:r>
    </w:p>
    <w:p w:rsidR="00000000" w:rsidDel="00000000" w:rsidP="00000000" w:rsidRDefault="00000000" w:rsidRPr="00000000" w14:paraId="00001419">
      <w:pPr>
        <w:spacing w:line="360" w:lineRule="auto"/>
        <w:ind w:firstLine="709"/>
        <w:rPr>
          <w:color w:val="000000"/>
          <w:sz w:val="26"/>
          <w:szCs w:val="26"/>
        </w:rPr>
      </w:pPr>
      <w:r w:rsidDel="00000000" w:rsidR="00000000" w:rsidRPr="00000000">
        <w:rPr>
          <w:color w:val="000000"/>
          <w:sz w:val="26"/>
          <w:szCs w:val="26"/>
          <w:rtl w:val="0"/>
        </w:rPr>
        <w:t xml:space="preserve">- Phòng học phải đủ hệ thống chiếu sáng</w:t>
      </w:r>
    </w:p>
    <w:p w:rsidR="00000000" w:rsidDel="00000000" w:rsidP="00000000" w:rsidRDefault="00000000" w:rsidRPr="00000000" w14:paraId="0000141A">
      <w:pPr>
        <w:spacing w:line="360" w:lineRule="auto"/>
        <w:ind w:firstLine="709"/>
        <w:rPr>
          <w:color w:val="000000"/>
          <w:sz w:val="26"/>
          <w:szCs w:val="26"/>
        </w:rPr>
      </w:pPr>
      <w:r w:rsidDel="00000000" w:rsidR="00000000" w:rsidRPr="00000000">
        <w:rPr>
          <w:color w:val="000000"/>
          <w:sz w:val="26"/>
          <w:szCs w:val="26"/>
          <w:rtl w:val="0"/>
        </w:rPr>
        <w:t xml:space="preserve">- Phải đảm bảo lớp học không quá 18 HSSV/phòng</w:t>
      </w:r>
    </w:p>
    <w:p w:rsidR="00000000" w:rsidDel="00000000" w:rsidP="00000000" w:rsidRDefault="00000000" w:rsidRPr="00000000" w14:paraId="0000141B">
      <w:pPr>
        <w:spacing w:line="360" w:lineRule="auto"/>
        <w:ind w:firstLine="709"/>
        <w:rPr>
          <w:color w:val="000000"/>
          <w:sz w:val="26"/>
          <w:szCs w:val="26"/>
        </w:rPr>
      </w:pPr>
      <w:r w:rsidDel="00000000" w:rsidR="00000000" w:rsidRPr="00000000">
        <w:rPr>
          <w:color w:val="000000"/>
          <w:sz w:val="26"/>
          <w:szCs w:val="26"/>
          <w:rtl w:val="0"/>
        </w:rPr>
        <w:t xml:space="preserve">2. Thiết bị, máy móc </w:t>
      </w:r>
    </w:p>
    <w:p w:rsidR="00000000" w:rsidDel="00000000" w:rsidP="00000000" w:rsidRDefault="00000000" w:rsidRPr="00000000" w14:paraId="0000141C">
      <w:pPr>
        <w:spacing w:line="360" w:lineRule="auto"/>
        <w:ind w:firstLine="709"/>
        <w:rPr>
          <w:color w:val="000000"/>
          <w:sz w:val="26"/>
          <w:szCs w:val="26"/>
        </w:rPr>
      </w:pPr>
      <w:r w:rsidDel="00000000" w:rsidR="00000000" w:rsidRPr="00000000">
        <w:rPr>
          <w:color w:val="000000"/>
          <w:sz w:val="26"/>
          <w:szCs w:val="26"/>
          <w:rtl w:val="0"/>
        </w:rPr>
        <w:t xml:space="preserve">- VOM kim, số.</w:t>
      </w:r>
    </w:p>
    <w:p w:rsidR="00000000" w:rsidDel="00000000" w:rsidP="00000000" w:rsidRDefault="00000000" w:rsidRPr="00000000" w14:paraId="0000141D">
      <w:pPr>
        <w:spacing w:line="360" w:lineRule="auto"/>
        <w:ind w:firstLine="709"/>
        <w:rPr>
          <w:color w:val="000000"/>
          <w:sz w:val="26"/>
          <w:szCs w:val="26"/>
        </w:rPr>
      </w:pPr>
      <w:r w:rsidDel="00000000" w:rsidR="00000000" w:rsidRPr="00000000">
        <w:rPr>
          <w:color w:val="000000"/>
          <w:sz w:val="26"/>
          <w:szCs w:val="26"/>
          <w:rtl w:val="0"/>
        </w:rPr>
        <w:t xml:space="preserve">- Máy phát sóng cao tần.</w:t>
      </w:r>
    </w:p>
    <w:p w:rsidR="00000000" w:rsidDel="00000000" w:rsidP="00000000" w:rsidRDefault="00000000" w:rsidRPr="00000000" w14:paraId="0000141E">
      <w:pPr>
        <w:spacing w:line="360" w:lineRule="auto"/>
        <w:ind w:firstLine="709"/>
        <w:rPr>
          <w:color w:val="000000"/>
          <w:sz w:val="26"/>
          <w:szCs w:val="26"/>
        </w:rPr>
      </w:pPr>
      <w:r w:rsidDel="00000000" w:rsidR="00000000" w:rsidRPr="00000000">
        <w:rPr>
          <w:color w:val="000000"/>
          <w:sz w:val="26"/>
          <w:szCs w:val="26"/>
          <w:rtl w:val="0"/>
        </w:rPr>
        <w:t xml:space="preserve">- Máy hiện sóng 2 tia có bộ nhớ (memory).</w:t>
      </w:r>
    </w:p>
    <w:p w:rsidR="00000000" w:rsidDel="00000000" w:rsidP="00000000" w:rsidRDefault="00000000" w:rsidRPr="00000000" w14:paraId="0000141F">
      <w:pPr>
        <w:spacing w:line="360" w:lineRule="auto"/>
        <w:ind w:firstLine="709"/>
        <w:rPr>
          <w:color w:val="000000"/>
          <w:sz w:val="26"/>
          <w:szCs w:val="26"/>
        </w:rPr>
      </w:pPr>
      <w:r w:rsidDel="00000000" w:rsidR="00000000" w:rsidRPr="00000000">
        <w:rPr>
          <w:color w:val="000000"/>
          <w:sz w:val="26"/>
          <w:szCs w:val="26"/>
          <w:rtl w:val="0"/>
        </w:rPr>
        <w:t xml:space="preserve">- Nguồn ổn áp thay đổi được.</w:t>
      </w:r>
    </w:p>
    <w:p w:rsidR="00000000" w:rsidDel="00000000" w:rsidP="00000000" w:rsidRDefault="00000000" w:rsidRPr="00000000" w14:paraId="00001420">
      <w:pPr>
        <w:spacing w:line="360" w:lineRule="auto"/>
        <w:ind w:firstLine="709"/>
        <w:rPr>
          <w:color w:val="000000"/>
          <w:sz w:val="26"/>
          <w:szCs w:val="26"/>
        </w:rPr>
      </w:pPr>
      <w:r w:rsidDel="00000000" w:rsidR="00000000" w:rsidRPr="00000000">
        <w:rPr>
          <w:color w:val="000000"/>
          <w:sz w:val="26"/>
          <w:szCs w:val="26"/>
          <w:rtl w:val="0"/>
        </w:rPr>
        <w:t xml:space="preserve">- Máy phát sóng âm tần.</w:t>
      </w:r>
    </w:p>
    <w:p w:rsidR="00000000" w:rsidDel="00000000" w:rsidP="00000000" w:rsidRDefault="00000000" w:rsidRPr="00000000" w14:paraId="00001421">
      <w:pPr>
        <w:spacing w:line="360" w:lineRule="auto"/>
        <w:ind w:firstLine="709"/>
        <w:rPr>
          <w:color w:val="000000"/>
          <w:sz w:val="26"/>
          <w:szCs w:val="26"/>
        </w:rPr>
      </w:pPr>
      <w:r w:rsidDel="00000000" w:rsidR="00000000" w:rsidRPr="00000000">
        <w:rPr>
          <w:color w:val="000000"/>
          <w:sz w:val="26"/>
          <w:szCs w:val="26"/>
          <w:rtl w:val="0"/>
        </w:rPr>
        <w:t xml:space="preserve">- Mỏ hàn.</w:t>
      </w:r>
    </w:p>
    <w:p w:rsidR="00000000" w:rsidDel="00000000" w:rsidP="00000000" w:rsidRDefault="00000000" w:rsidRPr="00000000" w14:paraId="00001422">
      <w:pPr>
        <w:spacing w:line="360" w:lineRule="auto"/>
        <w:ind w:firstLine="709"/>
        <w:rPr>
          <w:color w:val="000000"/>
          <w:sz w:val="26"/>
          <w:szCs w:val="26"/>
        </w:rPr>
      </w:pPr>
      <w:r w:rsidDel="00000000" w:rsidR="00000000" w:rsidRPr="00000000">
        <w:rPr>
          <w:color w:val="000000"/>
          <w:sz w:val="26"/>
          <w:szCs w:val="26"/>
          <w:rtl w:val="0"/>
        </w:rPr>
        <w:t xml:space="preserve">- Máy hiện sóng 2 kênh 40MHz.</w:t>
      </w:r>
    </w:p>
    <w:p w:rsidR="00000000" w:rsidDel="00000000" w:rsidP="00000000" w:rsidRDefault="00000000" w:rsidRPr="00000000" w14:paraId="00001423">
      <w:pPr>
        <w:spacing w:line="360" w:lineRule="auto"/>
        <w:ind w:firstLine="709"/>
        <w:rPr>
          <w:color w:val="000000"/>
          <w:sz w:val="26"/>
          <w:szCs w:val="26"/>
        </w:rPr>
      </w:pPr>
      <w:r w:rsidDel="00000000" w:rsidR="00000000" w:rsidRPr="00000000">
        <w:rPr>
          <w:color w:val="000000"/>
          <w:sz w:val="26"/>
          <w:szCs w:val="26"/>
          <w:rtl w:val="0"/>
        </w:rPr>
        <w:t xml:space="preserve">3. Học liệu, dụng cụ, nguyên vật liệu:</w:t>
      </w:r>
    </w:p>
    <w:p w:rsidR="00000000" w:rsidDel="00000000" w:rsidP="00000000" w:rsidRDefault="00000000" w:rsidRPr="00000000" w14:paraId="00001424">
      <w:pPr>
        <w:spacing w:line="360" w:lineRule="auto"/>
        <w:ind w:firstLine="709"/>
        <w:rPr>
          <w:color w:val="000000"/>
          <w:sz w:val="26"/>
          <w:szCs w:val="26"/>
        </w:rPr>
      </w:pPr>
      <w:r w:rsidDel="00000000" w:rsidR="00000000" w:rsidRPr="00000000">
        <w:rPr>
          <w:color w:val="000000"/>
          <w:sz w:val="26"/>
          <w:szCs w:val="26"/>
          <w:rtl w:val="0"/>
        </w:rPr>
        <w:t xml:space="preserve">- Vật liệu:</w:t>
      </w:r>
    </w:p>
    <w:p w:rsidR="00000000" w:rsidDel="00000000" w:rsidP="00000000" w:rsidRDefault="00000000" w:rsidRPr="00000000" w14:paraId="00001425">
      <w:pPr>
        <w:spacing w:line="360" w:lineRule="auto"/>
        <w:ind w:firstLine="709"/>
        <w:rPr>
          <w:color w:val="000000"/>
          <w:sz w:val="26"/>
          <w:szCs w:val="26"/>
        </w:rPr>
      </w:pPr>
      <w:r w:rsidDel="00000000" w:rsidR="00000000" w:rsidRPr="00000000">
        <w:rPr>
          <w:color w:val="000000"/>
          <w:sz w:val="26"/>
          <w:szCs w:val="26"/>
          <w:rtl w:val="0"/>
        </w:rPr>
        <w:t xml:space="preserve">+ Vi mạch tương tự các loại </w:t>
      </w:r>
    </w:p>
    <w:p w:rsidR="00000000" w:rsidDel="00000000" w:rsidP="00000000" w:rsidRDefault="00000000" w:rsidRPr="00000000" w14:paraId="00001426">
      <w:pPr>
        <w:spacing w:line="360" w:lineRule="auto"/>
        <w:ind w:firstLine="709"/>
        <w:rPr>
          <w:color w:val="000000"/>
          <w:sz w:val="26"/>
          <w:szCs w:val="26"/>
        </w:rPr>
      </w:pPr>
      <w:r w:rsidDel="00000000" w:rsidR="00000000" w:rsidRPr="00000000">
        <w:rPr>
          <w:color w:val="000000"/>
          <w:sz w:val="26"/>
          <w:szCs w:val="26"/>
          <w:rtl w:val="0"/>
        </w:rPr>
        <w:t xml:space="preserve">+ Linh kiện điện tử các loại.</w:t>
      </w:r>
    </w:p>
    <w:p w:rsidR="00000000" w:rsidDel="00000000" w:rsidP="00000000" w:rsidRDefault="00000000" w:rsidRPr="00000000" w14:paraId="00001427">
      <w:pPr>
        <w:spacing w:line="360" w:lineRule="auto"/>
        <w:ind w:firstLine="709"/>
        <w:rPr>
          <w:color w:val="000000"/>
          <w:sz w:val="26"/>
          <w:szCs w:val="26"/>
        </w:rPr>
      </w:pPr>
      <w:r w:rsidDel="00000000" w:rsidR="00000000" w:rsidRPr="00000000">
        <w:rPr>
          <w:color w:val="000000"/>
          <w:sz w:val="26"/>
          <w:szCs w:val="26"/>
          <w:rtl w:val="0"/>
        </w:rPr>
        <w:t xml:space="preserve">+ Mạch in. </w:t>
      </w:r>
    </w:p>
    <w:p w:rsidR="00000000" w:rsidDel="00000000" w:rsidP="00000000" w:rsidRDefault="00000000" w:rsidRPr="00000000" w14:paraId="00001428">
      <w:pPr>
        <w:spacing w:line="360" w:lineRule="auto"/>
        <w:ind w:firstLine="709"/>
        <w:rPr>
          <w:color w:val="000000"/>
          <w:sz w:val="26"/>
          <w:szCs w:val="26"/>
        </w:rPr>
      </w:pPr>
      <w:r w:rsidDel="00000000" w:rsidR="00000000" w:rsidRPr="00000000">
        <w:rPr>
          <w:color w:val="000000"/>
          <w:sz w:val="26"/>
          <w:szCs w:val="26"/>
          <w:rtl w:val="0"/>
        </w:rPr>
        <w:t xml:space="preserve">+Dây nối. </w:t>
      </w:r>
    </w:p>
    <w:p w:rsidR="00000000" w:rsidDel="00000000" w:rsidP="00000000" w:rsidRDefault="00000000" w:rsidRPr="00000000" w14:paraId="00001429">
      <w:pPr>
        <w:spacing w:line="360" w:lineRule="auto"/>
        <w:ind w:firstLine="709"/>
        <w:rPr>
          <w:color w:val="000000"/>
          <w:sz w:val="26"/>
          <w:szCs w:val="26"/>
        </w:rPr>
      </w:pPr>
      <w:r w:rsidDel="00000000" w:rsidR="00000000" w:rsidRPr="00000000">
        <w:rPr>
          <w:color w:val="000000"/>
          <w:sz w:val="26"/>
          <w:szCs w:val="26"/>
          <w:rtl w:val="0"/>
        </w:rPr>
        <w:t xml:space="preserve">+ Chì hàn.</w:t>
      </w:r>
    </w:p>
    <w:p w:rsidR="00000000" w:rsidDel="00000000" w:rsidP="00000000" w:rsidRDefault="00000000" w:rsidRPr="00000000" w14:paraId="0000142A">
      <w:pPr>
        <w:spacing w:line="360" w:lineRule="auto"/>
        <w:ind w:firstLine="709"/>
        <w:rPr>
          <w:color w:val="000000"/>
          <w:sz w:val="26"/>
          <w:szCs w:val="26"/>
        </w:rPr>
      </w:pPr>
      <w:r w:rsidDel="00000000" w:rsidR="00000000" w:rsidRPr="00000000">
        <w:rPr>
          <w:color w:val="000000"/>
          <w:sz w:val="26"/>
          <w:szCs w:val="26"/>
          <w:rtl w:val="0"/>
        </w:rPr>
        <w:t xml:space="preserve">+ Các IC đếm</w:t>
      </w:r>
    </w:p>
    <w:p w:rsidR="00000000" w:rsidDel="00000000" w:rsidP="00000000" w:rsidRDefault="00000000" w:rsidRPr="00000000" w14:paraId="0000142B">
      <w:pPr>
        <w:spacing w:line="360" w:lineRule="auto"/>
        <w:ind w:firstLine="709"/>
        <w:rPr>
          <w:color w:val="000000"/>
          <w:sz w:val="26"/>
          <w:szCs w:val="26"/>
        </w:rPr>
      </w:pPr>
      <w:r w:rsidDel="00000000" w:rsidR="00000000" w:rsidRPr="00000000">
        <w:rPr>
          <w:color w:val="000000"/>
          <w:sz w:val="26"/>
          <w:szCs w:val="26"/>
          <w:rtl w:val="0"/>
        </w:rPr>
        <w:t xml:space="preserve">- Giáo trình, tài liệu học tập.      </w:t>
      </w:r>
    </w:p>
    <w:p w:rsidR="00000000" w:rsidDel="00000000" w:rsidP="00000000" w:rsidRDefault="00000000" w:rsidRPr="00000000" w14:paraId="0000142C">
      <w:pPr>
        <w:spacing w:line="360" w:lineRule="auto"/>
        <w:ind w:firstLine="709"/>
        <w:rPr>
          <w:color w:val="000000"/>
          <w:sz w:val="26"/>
          <w:szCs w:val="26"/>
        </w:rPr>
      </w:pPr>
      <w:r w:rsidDel="00000000" w:rsidR="00000000" w:rsidRPr="00000000">
        <w:rPr>
          <w:color w:val="000000"/>
          <w:sz w:val="26"/>
          <w:szCs w:val="26"/>
          <w:rtl w:val="0"/>
        </w:rPr>
        <w:t xml:space="preserve">+ Dụng cụ, học liệu:</w:t>
      </w:r>
    </w:p>
    <w:p w:rsidR="00000000" w:rsidDel="00000000" w:rsidP="00000000" w:rsidRDefault="00000000" w:rsidRPr="00000000" w14:paraId="0000142D">
      <w:pPr>
        <w:spacing w:line="360" w:lineRule="auto"/>
        <w:ind w:firstLine="709"/>
        <w:rPr>
          <w:color w:val="000000"/>
          <w:sz w:val="26"/>
          <w:szCs w:val="26"/>
        </w:rPr>
      </w:pPr>
      <w:r w:rsidDel="00000000" w:rsidR="00000000" w:rsidRPr="00000000">
        <w:rPr>
          <w:color w:val="000000"/>
          <w:sz w:val="26"/>
          <w:szCs w:val="26"/>
          <w:rtl w:val="0"/>
        </w:rPr>
        <w:t xml:space="preserve">- Bảng , phấn bàn, ghế học tập.</w:t>
      </w:r>
    </w:p>
    <w:p w:rsidR="00000000" w:rsidDel="00000000" w:rsidP="00000000" w:rsidRDefault="00000000" w:rsidRPr="00000000" w14:paraId="0000142E">
      <w:pPr>
        <w:spacing w:line="360" w:lineRule="auto"/>
        <w:ind w:firstLine="709"/>
        <w:rPr>
          <w:color w:val="000000"/>
          <w:sz w:val="26"/>
          <w:szCs w:val="26"/>
        </w:rPr>
      </w:pPr>
      <w:r w:rsidDel="00000000" w:rsidR="00000000" w:rsidRPr="00000000">
        <w:rPr>
          <w:color w:val="000000"/>
          <w:sz w:val="26"/>
          <w:szCs w:val="26"/>
          <w:rtl w:val="0"/>
        </w:rPr>
        <w:t xml:space="preserve">- Kìm cắt. </w:t>
      </w:r>
    </w:p>
    <w:p w:rsidR="00000000" w:rsidDel="00000000" w:rsidP="00000000" w:rsidRDefault="00000000" w:rsidRPr="00000000" w14:paraId="0000142F">
      <w:pPr>
        <w:spacing w:line="360" w:lineRule="auto"/>
        <w:ind w:firstLine="709"/>
        <w:rPr>
          <w:color w:val="000000"/>
          <w:sz w:val="26"/>
          <w:szCs w:val="26"/>
        </w:rPr>
      </w:pPr>
      <w:r w:rsidDel="00000000" w:rsidR="00000000" w:rsidRPr="00000000">
        <w:rPr>
          <w:color w:val="000000"/>
          <w:sz w:val="26"/>
          <w:szCs w:val="26"/>
          <w:rtl w:val="0"/>
        </w:rPr>
        <w:t xml:space="preserve">- Kìm nhọn.</w:t>
      </w:r>
    </w:p>
    <w:p w:rsidR="00000000" w:rsidDel="00000000" w:rsidP="00000000" w:rsidRDefault="00000000" w:rsidRPr="00000000" w14:paraId="00001430">
      <w:pPr>
        <w:spacing w:line="360" w:lineRule="auto"/>
        <w:ind w:firstLine="709"/>
        <w:rPr>
          <w:color w:val="000000"/>
          <w:sz w:val="26"/>
          <w:szCs w:val="26"/>
        </w:rPr>
      </w:pPr>
      <w:r w:rsidDel="00000000" w:rsidR="00000000" w:rsidRPr="00000000">
        <w:rPr>
          <w:color w:val="000000"/>
          <w:sz w:val="26"/>
          <w:szCs w:val="26"/>
          <w:rtl w:val="0"/>
        </w:rPr>
        <w:t xml:space="preserve">- Dụng cụ tháo, ráp vi mạch.</w:t>
      </w:r>
    </w:p>
    <w:p w:rsidR="00000000" w:rsidDel="00000000" w:rsidP="00000000" w:rsidRDefault="00000000" w:rsidRPr="00000000" w14:paraId="00001431">
      <w:pPr>
        <w:spacing w:line="360" w:lineRule="auto"/>
        <w:ind w:firstLine="709"/>
        <w:rPr>
          <w:color w:val="000000"/>
          <w:sz w:val="26"/>
          <w:szCs w:val="26"/>
        </w:rPr>
      </w:pPr>
      <w:r w:rsidDel="00000000" w:rsidR="00000000" w:rsidRPr="00000000">
        <w:rPr>
          <w:color w:val="000000"/>
          <w:sz w:val="26"/>
          <w:szCs w:val="26"/>
          <w:rtl w:val="0"/>
        </w:rPr>
        <w:t xml:space="preserve">- PC, phần mềm chuyên dùng, Projector.</w:t>
      </w:r>
    </w:p>
    <w:p w:rsidR="00000000" w:rsidDel="00000000" w:rsidP="00000000" w:rsidRDefault="00000000" w:rsidRPr="00000000" w14:paraId="00001432">
      <w:pPr>
        <w:spacing w:line="360" w:lineRule="auto"/>
        <w:ind w:right="25"/>
        <w:jc w:val="both"/>
        <w:rPr>
          <w:b w:val="1"/>
          <w:bCs w:val="1"/>
          <w:color w:val="000000"/>
          <w:sz w:val="26"/>
          <w:szCs w:val="26"/>
        </w:rPr>
      </w:pPr>
      <w:r w:rsidDel="00000000" w:rsidR="00000000" w:rsidRPr="00000000">
        <w:rPr>
          <w:b w:val="1"/>
          <w:bCs w:val="1"/>
          <w:color w:val="000000"/>
          <w:sz w:val="26"/>
          <w:szCs w:val="26"/>
          <w:rtl w:val="0"/>
        </w:rPr>
        <w:t xml:space="preserve">V. Nội dung và phương pháp đánh giá </w:t>
      </w:r>
    </w:p>
    <w:p w:rsidR="00000000" w:rsidDel="00000000" w:rsidP="00000000" w:rsidRDefault="00000000" w:rsidRPr="00000000" w14:paraId="00001433">
      <w:pPr>
        <w:spacing w:line="360" w:lineRule="auto"/>
        <w:ind w:firstLine="709"/>
        <w:jc w:val="both"/>
        <w:rPr>
          <w:color w:val="000000"/>
          <w:sz w:val="26"/>
          <w:szCs w:val="26"/>
        </w:rPr>
      </w:pPr>
      <w:r w:rsidDel="00000000" w:rsidR="00000000" w:rsidRPr="00000000">
        <w:rPr>
          <w:color w:val="000000"/>
          <w:sz w:val="26"/>
          <w:szCs w:val="26"/>
          <w:rtl w:val="0"/>
        </w:rPr>
        <w:t xml:space="preserve">1. Nội dung đánh giá</w:t>
      </w:r>
    </w:p>
    <w:p w:rsidR="00000000" w:rsidDel="00000000" w:rsidP="00000000" w:rsidRDefault="00000000" w:rsidRPr="00000000" w14:paraId="00001434">
      <w:pPr>
        <w:spacing w:line="360" w:lineRule="auto"/>
        <w:ind w:firstLine="709"/>
        <w:jc w:val="both"/>
        <w:rPr>
          <w:color w:val="000000"/>
          <w:sz w:val="26"/>
          <w:szCs w:val="26"/>
        </w:rPr>
      </w:pPr>
      <w:r w:rsidDel="00000000" w:rsidR="00000000" w:rsidRPr="00000000">
        <w:rPr>
          <w:color w:val="000000"/>
          <w:sz w:val="26"/>
          <w:szCs w:val="26"/>
          <w:rtl w:val="0"/>
        </w:rPr>
        <w:t xml:space="preserve">- Kiến thức: </w:t>
      </w:r>
    </w:p>
    <w:p w:rsidR="00000000" w:rsidDel="00000000" w:rsidP="00000000" w:rsidRDefault="00000000" w:rsidRPr="00000000" w14:paraId="00001435">
      <w:pPr>
        <w:spacing w:line="360" w:lineRule="auto"/>
        <w:ind w:firstLine="709"/>
        <w:jc w:val="both"/>
        <w:rPr>
          <w:color w:val="000000"/>
          <w:sz w:val="26"/>
          <w:szCs w:val="26"/>
        </w:rPr>
      </w:pPr>
      <w:r w:rsidDel="00000000" w:rsidR="00000000" w:rsidRPr="00000000">
        <w:rPr>
          <w:color w:val="000000"/>
          <w:sz w:val="26"/>
          <w:szCs w:val="26"/>
          <w:rtl w:val="0"/>
        </w:rPr>
        <w:t xml:space="preserve">+ Nắm được kiến thức đại cương về hệ thống đếm, cách chuyển đổi giữa các hệ thống số đếm, các tiền đề và định luật, cách biểu diễn hàm logic, các phương pháp tối thiểu hóa hàm logic.</w:t>
      </w:r>
    </w:p>
    <w:p w:rsidR="00000000" w:rsidDel="00000000" w:rsidP="00000000" w:rsidRDefault="00000000" w:rsidRPr="00000000" w14:paraId="00001436">
      <w:pPr>
        <w:spacing w:line="360" w:lineRule="auto"/>
        <w:ind w:firstLine="709"/>
        <w:jc w:val="both"/>
        <w:rPr>
          <w:color w:val="000000"/>
          <w:sz w:val="26"/>
          <w:szCs w:val="26"/>
        </w:rPr>
      </w:pPr>
      <w:r w:rsidDel="00000000" w:rsidR="00000000" w:rsidRPr="00000000">
        <w:rPr>
          <w:color w:val="000000"/>
          <w:sz w:val="26"/>
          <w:szCs w:val="26"/>
          <w:rtl w:val="0"/>
        </w:rPr>
        <w:t xml:space="preserve">+ Phân tích được cấu tao, nguyên lý các mạch số thông dụng như: Mạch đếm, mạch đóng ngắt, mạch chuyển đổi, mạch ghi dịch, mạch điều khiển.</w:t>
      </w:r>
    </w:p>
    <w:p w:rsidR="00000000" w:rsidDel="00000000" w:rsidP="00000000" w:rsidRDefault="00000000" w:rsidRPr="00000000" w14:paraId="00001437">
      <w:pPr>
        <w:spacing w:line="360" w:lineRule="auto"/>
        <w:ind w:firstLine="709"/>
        <w:jc w:val="both"/>
        <w:rPr>
          <w:color w:val="000000"/>
          <w:sz w:val="26"/>
          <w:szCs w:val="26"/>
        </w:rPr>
      </w:pPr>
      <w:r w:rsidDel="00000000" w:rsidR="00000000" w:rsidRPr="00000000">
        <w:rPr>
          <w:color w:val="000000"/>
          <w:sz w:val="26"/>
          <w:szCs w:val="26"/>
          <w:rtl w:val="0"/>
        </w:rPr>
        <w:t xml:space="preserve">- Kỹ năng: </w:t>
      </w:r>
    </w:p>
    <w:p w:rsidR="00000000" w:rsidDel="00000000" w:rsidP="00000000" w:rsidRDefault="00000000" w:rsidRPr="00000000" w14:paraId="00001438">
      <w:pPr>
        <w:spacing w:line="360" w:lineRule="auto"/>
        <w:ind w:firstLine="709"/>
        <w:jc w:val="both"/>
        <w:rPr>
          <w:color w:val="000000"/>
          <w:sz w:val="26"/>
          <w:szCs w:val="26"/>
        </w:rPr>
      </w:pPr>
      <w:r w:rsidDel="00000000" w:rsidR="00000000" w:rsidRPr="00000000">
        <w:rPr>
          <w:color w:val="000000"/>
          <w:sz w:val="26"/>
          <w:szCs w:val="26"/>
          <w:rtl w:val="0"/>
        </w:rPr>
        <w:t xml:space="preserve">+ Chuyển đổi thành thạo các hệ thống số đếm</w:t>
      </w:r>
    </w:p>
    <w:p w:rsidR="00000000" w:rsidDel="00000000" w:rsidP="00000000" w:rsidRDefault="00000000" w:rsidRPr="00000000" w14:paraId="00001439">
      <w:pPr>
        <w:spacing w:line="360" w:lineRule="auto"/>
        <w:ind w:firstLine="709"/>
        <w:jc w:val="both"/>
        <w:rPr>
          <w:color w:val="000000"/>
          <w:sz w:val="26"/>
          <w:szCs w:val="26"/>
        </w:rPr>
      </w:pPr>
      <w:r w:rsidDel="00000000" w:rsidR="00000000" w:rsidRPr="00000000">
        <w:rPr>
          <w:color w:val="000000"/>
          <w:sz w:val="26"/>
          <w:szCs w:val="26"/>
          <w:rtl w:val="0"/>
        </w:rPr>
        <w:t xml:space="preserve">+ Biểu diễn được và tối thiểu hóa được hàm logic.</w:t>
      </w:r>
    </w:p>
    <w:p w:rsidR="00000000" w:rsidDel="00000000" w:rsidP="00000000" w:rsidRDefault="00000000" w:rsidRPr="00000000" w14:paraId="0000143A">
      <w:pPr>
        <w:spacing w:line="360" w:lineRule="auto"/>
        <w:ind w:firstLine="709"/>
        <w:jc w:val="both"/>
        <w:rPr>
          <w:color w:val="000000"/>
          <w:sz w:val="26"/>
          <w:szCs w:val="26"/>
        </w:rPr>
      </w:pPr>
      <w:r w:rsidDel="00000000" w:rsidR="00000000" w:rsidRPr="00000000">
        <w:rPr>
          <w:color w:val="000000"/>
          <w:sz w:val="26"/>
          <w:szCs w:val="26"/>
          <w:rtl w:val="0"/>
        </w:rPr>
        <w:t xml:space="preserve">+ Lắp ráp, kiểm tra được các mạch số cơ bản trên panel và trong thực tế.</w:t>
      </w:r>
    </w:p>
    <w:p w:rsidR="00000000" w:rsidDel="00000000" w:rsidP="00000000" w:rsidRDefault="00000000" w:rsidRPr="00000000" w14:paraId="0000143B">
      <w:pPr>
        <w:spacing w:line="360" w:lineRule="auto"/>
        <w:ind w:firstLine="709"/>
        <w:jc w:val="both"/>
        <w:rPr>
          <w:color w:val="000000"/>
          <w:sz w:val="26"/>
          <w:szCs w:val="26"/>
        </w:rPr>
      </w:pPr>
      <w:r w:rsidDel="00000000" w:rsidR="00000000" w:rsidRPr="00000000">
        <w:rPr>
          <w:color w:val="000000"/>
          <w:sz w:val="26"/>
          <w:szCs w:val="26"/>
          <w:rtl w:val="0"/>
        </w:rPr>
        <w:t xml:space="preserve">- Năng lực tự chủ và trách nhiệm: Rèn luyện thái độ nghiêm túc, tỉ mỉ, chính xác trong học tập và trong thực hiện công việc. </w:t>
      </w:r>
    </w:p>
    <w:p w:rsidR="00000000" w:rsidDel="00000000" w:rsidP="00000000" w:rsidRDefault="00000000" w:rsidRPr="00000000" w14:paraId="0000143C">
      <w:pPr>
        <w:spacing w:line="360" w:lineRule="auto"/>
        <w:ind w:firstLine="709"/>
        <w:jc w:val="both"/>
        <w:rPr>
          <w:color w:val="000000"/>
          <w:sz w:val="26"/>
          <w:szCs w:val="26"/>
        </w:rPr>
      </w:pPr>
      <w:r w:rsidDel="00000000" w:rsidR="00000000" w:rsidRPr="00000000">
        <w:rPr>
          <w:color w:val="000000"/>
          <w:sz w:val="26"/>
          <w:szCs w:val="26"/>
          <w:rtl w:val="0"/>
        </w:rPr>
        <w:t xml:space="preserve">2. Phương pháp đánh giá</w:t>
      </w:r>
    </w:p>
    <w:p w:rsidR="00000000" w:rsidDel="00000000" w:rsidP="00000000" w:rsidRDefault="00000000" w:rsidRPr="00000000" w14:paraId="0000143D">
      <w:pPr>
        <w:spacing w:line="360" w:lineRule="auto"/>
        <w:ind w:firstLine="709"/>
        <w:jc w:val="both"/>
        <w:rPr>
          <w:color w:val="000000"/>
          <w:sz w:val="26"/>
          <w:szCs w:val="26"/>
        </w:rPr>
      </w:pPr>
      <w:r w:rsidDel="00000000" w:rsidR="00000000" w:rsidRPr="00000000">
        <w:rPr>
          <w:color w:val="000000"/>
          <w:sz w:val="26"/>
          <w:szCs w:val="26"/>
          <w:rtl w:val="0"/>
        </w:rPr>
        <w:t xml:space="preserve">+ Về kiến thức: Được đánh giá bằng hình thức kiểm tra viết</w:t>
      </w:r>
    </w:p>
    <w:p w:rsidR="00000000" w:rsidDel="00000000" w:rsidP="00000000" w:rsidRDefault="00000000" w:rsidRPr="00000000" w14:paraId="0000143E">
      <w:pPr>
        <w:spacing w:line="360" w:lineRule="auto"/>
        <w:ind w:firstLine="709"/>
        <w:jc w:val="both"/>
        <w:rPr>
          <w:color w:val="000000"/>
          <w:sz w:val="26"/>
          <w:szCs w:val="26"/>
        </w:rPr>
      </w:pPr>
      <w:r w:rsidDel="00000000" w:rsidR="00000000" w:rsidRPr="00000000">
        <w:rPr>
          <w:color w:val="000000"/>
          <w:sz w:val="26"/>
          <w:szCs w:val="26"/>
          <w:rtl w:val="0"/>
        </w:rPr>
        <w:t xml:space="preserve">+  Về kỹ năng: Đánh giá kỹ năng thực hành </w:t>
      </w:r>
    </w:p>
    <w:p w:rsidR="00000000" w:rsidDel="00000000" w:rsidP="00000000" w:rsidRDefault="00000000" w:rsidRPr="00000000" w14:paraId="0000143F">
      <w:pPr>
        <w:spacing w:line="360" w:lineRule="auto"/>
        <w:ind w:firstLine="709"/>
        <w:jc w:val="both"/>
        <w:rPr>
          <w:color w:val="000000"/>
          <w:sz w:val="26"/>
          <w:szCs w:val="26"/>
        </w:rPr>
      </w:pPr>
      <w:r w:rsidDel="00000000" w:rsidR="00000000" w:rsidRPr="00000000">
        <w:rPr>
          <w:color w:val="000000"/>
          <w:sz w:val="26"/>
          <w:szCs w:val="26"/>
          <w:rtl w:val="0"/>
        </w:rPr>
        <w:t xml:space="preserve">+ Thái độ: Tỉ mỉ, cẩn thận, chính xác, ngăn nắp trong công việc.</w:t>
      </w:r>
    </w:p>
    <w:p w:rsidR="00000000" w:rsidDel="00000000" w:rsidP="00000000" w:rsidRDefault="00000000" w:rsidRPr="00000000" w14:paraId="00001440">
      <w:pPr>
        <w:keepNext w:val="1"/>
        <w:keepLines w:val="1"/>
        <w:spacing w:line="360" w:lineRule="auto"/>
        <w:jc w:val="both"/>
        <w:rPr>
          <w:b w:val="1"/>
          <w:bCs w:val="1"/>
          <w:color w:val="000000"/>
          <w:sz w:val="26"/>
          <w:szCs w:val="26"/>
        </w:rPr>
      </w:pPr>
      <w:r w:rsidDel="00000000" w:rsidR="00000000" w:rsidRPr="00000000">
        <w:rPr>
          <w:b w:val="1"/>
          <w:bCs w:val="1"/>
          <w:color w:val="000000"/>
          <w:sz w:val="26"/>
          <w:szCs w:val="26"/>
          <w:rtl w:val="0"/>
        </w:rPr>
        <w:t xml:space="preserve">VI. Hướng dẫn thực hiện mô đun</w:t>
      </w:r>
    </w:p>
    <w:p w:rsidR="00000000" w:rsidDel="00000000" w:rsidP="00000000" w:rsidRDefault="00000000" w:rsidRPr="00000000" w14:paraId="00001441">
      <w:pPr>
        <w:tabs>
          <w:tab w:val="left" w:leader="none" w:pos="576"/>
          <w:tab w:val="left" w:leader="none" w:pos="6300"/>
        </w:tabs>
        <w:spacing w:line="360" w:lineRule="auto"/>
        <w:ind w:firstLine="709"/>
        <w:jc w:val="both"/>
        <w:rPr>
          <w:color w:val="000000"/>
          <w:sz w:val="26"/>
          <w:szCs w:val="26"/>
        </w:rPr>
      </w:pPr>
      <w:r w:rsidDel="00000000" w:rsidR="00000000" w:rsidRPr="00000000">
        <w:rPr>
          <w:color w:val="000000"/>
          <w:sz w:val="26"/>
          <w:szCs w:val="26"/>
          <w:rtl w:val="0"/>
        </w:rPr>
        <w:t xml:space="preserve">1. Phạm vi áp dụng chương trình: </w:t>
      </w:r>
    </w:p>
    <w:p w:rsidR="00000000" w:rsidDel="00000000" w:rsidP="00000000" w:rsidRDefault="00000000" w:rsidRPr="00000000" w14:paraId="00001442">
      <w:pPr>
        <w:tabs>
          <w:tab w:val="left" w:leader="none" w:pos="576"/>
          <w:tab w:val="left" w:leader="none" w:pos="6300"/>
        </w:tabs>
        <w:spacing w:line="360" w:lineRule="auto"/>
        <w:ind w:firstLine="709"/>
        <w:jc w:val="both"/>
        <w:rPr>
          <w:color w:val="000000"/>
          <w:sz w:val="26"/>
          <w:szCs w:val="26"/>
        </w:rPr>
      </w:pPr>
      <w:r w:rsidDel="00000000" w:rsidR="00000000" w:rsidRPr="00000000">
        <w:rPr>
          <w:color w:val="000000"/>
          <w:sz w:val="26"/>
          <w:szCs w:val="26"/>
          <w:rtl w:val="0"/>
        </w:rPr>
        <w:t xml:space="preserve">- Chương trình Mô đun được sử dụng để giảng dạy cho hệ Cao đẳng Nghề điện tử công nghiệp.</w:t>
      </w:r>
    </w:p>
    <w:p w:rsidR="00000000" w:rsidDel="00000000" w:rsidP="00000000" w:rsidRDefault="00000000" w:rsidRPr="00000000" w14:paraId="00001443">
      <w:pPr>
        <w:spacing w:line="360" w:lineRule="auto"/>
        <w:ind w:firstLine="709"/>
        <w:jc w:val="both"/>
        <w:rPr>
          <w:color w:val="000000"/>
          <w:sz w:val="26"/>
          <w:szCs w:val="26"/>
        </w:rPr>
      </w:pPr>
      <w:r w:rsidDel="00000000" w:rsidR="00000000" w:rsidRPr="00000000">
        <w:rPr>
          <w:color w:val="000000"/>
          <w:sz w:val="26"/>
          <w:szCs w:val="26"/>
          <w:rtl w:val="0"/>
        </w:rPr>
        <w:t xml:space="preserve">2. Hướng dẫn một số điểm chính về phương pháp giảng dạy mô đun: </w:t>
      </w:r>
    </w:p>
    <w:p w:rsidR="00000000" w:rsidDel="00000000" w:rsidP="00000000" w:rsidRDefault="00000000" w:rsidRPr="00000000" w14:paraId="00001444">
      <w:pPr>
        <w:spacing w:line="360" w:lineRule="auto"/>
        <w:ind w:firstLine="709"/>
        <w:jc w:val="both"/>
        <w:rPr>
          <w:color w:val="000000"/>
          <w:sz w:val="26"/>
          <w:szCs w:val="26"/>
        </w:rPr>
      </w:pPr>
      <w:r w:rsidDel="00000000" w:rsidR="00000000" w:rsidRPr="00000000">
        <w:rPr>
          <w:color w:val="000000"/>
          <w:sz w:val="26"/>
          <w:szCs w:val="26"/>
          <w:rtl w:val="0"/>
        </w:rPr>
        <w:t xml:space="preserve">- Vật liệu, dụng cụ, trang thiết bị và tài liệu phát tay phải được chuẩn bị đầy đủ trước khi thực hiện bài giảng</w:t>
      </w:r>
    </w:p>
    <w:p w:rsidR="00000000" w:rsidDel="00000000" w:rsidP="00000000" w:rsidRDefault="00000000" w:rsidRPr="00000000" w14:paraId="00001445">
      <w:pPr>
        <w:spacing w:line="360" w:lineRule="auto"/>
        <w:ind w:firstLine="709"/>
        <w:jc w:val="both"/>
        <w:rPr>
          <w:color w:val="000000"/>
          <w:sz w:val="26"/>
          <w:szCs w:val="26"/>
        </w:rPr>
      </w:pPr>
      <w:r w:rsidDel="00000000" w:rsidR="00000000" w:rsidRPr="00000000">
        <w:rPr>
          <w:color w:val="000000"/>
          <w:sz w:val="26"/>
          <w:szCs w:val="26"/>
          <w:rtl w:val="0"/>
        </w:rPr>
        <w:t xml:space="preserve">- Thực hiện giảng dạy tốt nhất ở nơi thực tập có sãn các mô hình, mạch điện mẫu</w:t>
      </w:r>
    </w:p>
    <w:p w:rsidR="00000000" w:rsidDel="00000000" w:rsidP="00000000" w:rsidRDefault="00000000" w:rsidRPr="00000000" w14:paraId="00001446">
      <w:pPr>
        <w:spacing w:line="360" w:lineRule="auto"/>
        <w:ind w:firstLine="709"/>
        <w:jc w:val="both"/>
        <w:rPr>
          <w:color w:val="000000"/>
          <w:sz w:val="26"/>
          <w:szCs w:val="26"/>
        </w:rPr>
      </w:pPr>
      <w:r w:rsidDel="00000000" w:rsidR="00000000" w:rsidRPr="00000000">
        <w:rPr>
          <w:color w:val="000000"/>
          <w:sz w:val="26"/>
          <w:szCs w:val="26"/>
          <w:rtl w:val="0"/>
        </w:rPr>
        <w:t xml:space="preserve">- Sinh viên có thể chia nhóm để thảo luận, làm bài tập, tham gia xây dựng nội dung bài học.</w:t>
      </w:r>
    </w:p>
    <w:p w:rsidR="00000000" w:rsidDel="00000000" w:rsidP="00000000" w:rsidRDefault="00000000" w:rsidRPr="00000000" w14:paraId="00001447">
      <w:pPr>
        <w:spacing w:line="360" w:lineRule="auto"/>
        <w:ind w:firstLine="709"/>
        <w:jc w:val="both"/>
        <w:rPr>
          <w:color w:val="000000"/>
          <w:sz w:val="26"/>
          <w:szCs w:val="26"/>
        </w:rPr>
      </w:pPr>
      <w:r w:rsidDel="00000000" w:rsidR="00000000" w:rsidRPr="00000000">
        <w:rPr>
          <w:color w:val="000000"/>
          <w:sz w:val="26"/>
          <w:szCs w:val="26"/>
          <w:rtl w:val="0"/>
        </w:rPr>
        <w:t xml:space="preserve">- Cần có các bảng tra cứu chân linh kiện, đi kèm với các sơ đồ bản vẽ lớn để dễ quan sát.</w:t>
      </w:r>
    </w:p>
    <w:p w:rsidR="00000000" w:rsidDel="00000000" w:rsidP="00000000" w:rsidRDefault="00000000" w:rsidRPr="00000000" w14:paraId="00001448">
      <w:pPr>
        <w:spacing w:line="360" w:lineRule="auto"/>
        <w:ind w:firstLine="709"/>
        <w:jc w:val="both"/>
        <w:rPr>
          <w:color w:val="000000"/>
          <w:sz w:val="26"/>
          <w:szCs w:val="26"/>
        </w:rPr>
      </w:pPr>
      <w:r w:rsidDel="00000000" w:rsidR="00000000" w:rsidRPr="00000000">
        <w:rPr>
          <w:color w:val="000000"/>
          <w:sz w:val="26"/>
          <w:szCs w:val="26"/>
          <w:rtl w:val="0"/>
        </w:rPr>
        <w:t xml:space="preserve">3. Những trọng tâm chương trình cần chú ý</w:t>
      </w:r>
    </w:p>
    <w:p w:rsidR="00000000" w:rsidDel="00000000" w:rsidP="00000000" w:rsidRDefault="00000000" w:rsidRPr="00000000" w14:paraId="00001449">
      <w:pPr>
        <w:spacing w:line="360" w:lineRule="auto"/>
        <w:ind w:firstLine="709"/>
        <w:jc w:val="both"/>
        <w:rPr>
          <w:color w:val="000000"/>
          <w:sz w:val="26"/>
          <w:szCs w:val="26"/>
        </w:rPr>
      </w:pPr>
      <w:r w:rsidDel="00000000" w:rsidR="00000000" w:rsidRPr="00000000">
        <w:rPr>
          <w:color w:val="000000"/>
          <w:sz w:val="26"/>
          <w:szCs w:val="26"/>
          <w:rtl w:val="0"/>
        </w:rPr>
        <w:t xml:space="preserve">- Cần phân biệt rõ sự khác nhau cơ bản giữa các họ IC trong thực tế, Nhất là các dạng mạch gần giống nhau.</w:t>
      </w:r>
    </w:p>
    <w:p w:rsidR="00000000" w:rsidDel="00000000" w:rsidP="00000000" w:rsidRDefault="00000000" w:rsidRPr="00000000" w14:paraId="0000144A">
      <w:pPr>
        <w:spacing w:line="360" w:lineRule="auto"/>
        <w:ind w:firstLine="709"/>
        <w:jc w:val="both"/>
        <w:rPr>
          <w:color w:val="000000"/>
          <w:sz w:val="26"/>
          <w:szCs w:val="26"/>
        </w:rPr>
      </w:pPr>
      <w:r w:rsidDel="00000000" w:rsidR="00000000" w:rsidRPr="00000000">
        <w:rPr>
          <w:color w:val="000000"/>
          <w:sz w:val="26"/>
          <w:szCs w:val="26"/>
          <w:rtl w:val="0"/>
        </w:rPr>
        <w:t xml:space="preserve">- Về phân bổ thời gian: Căn cứ vào thực tế của nơi đào tạo, giáo viên có thể thay đổi nội dung, nhưng vẫn phải đảm bảo số giờ qui định.</w:t>
      </w:r>
    </w:p>
    <w:p w:rsidR="00000000" w:rsidDel="00000000" w:rsidP="00000000" w:rsidRDefault="00000000" w:rsidRPr="00000000" w14:paraId="0000144B">
      <w:pPr>
        <w:spacing w:line="360" w:lineRule="auto"/>
        <w:ind w:firstLine="709"/>
        <w:jc w:val="both"/>
        <w:rPr>
          <w:color w:val="000000"/>
          <w:sz w:val="26"/>
          <w:szCs w:val="26"/>
        </w:rPr>
      </w:pPr>
      <w:r w:rsidDel="00000000" w:rsidR="00000000" w:rsidRPr="00000000">
        <w:rPr>
          <w:color w:val="000000"/>
          <w:sz w:val="26"/>
          <w:szCs w:val="26"/>
          <w:rtl w:val="0"/>
        </w:rPr>
        <w:t xml:space="preserve">- Về nội dung chi tiết trong chương trình: Căn cứ vào thực tế trang bị của nhà trường hoặc nhu cầu đào tạo tại địa phương, nhà trường có thể thay thế các họ OP-AMP tương thích với nhu cầu đào tạo và thiết bị hiện có, nhưng vẫn phải đảm bảo mục tiêu của môn hoc.</w:t>
      </w:r>
    </w:p>
    <w:p w:rsidR="00000000" w:rsidDel="00000000" w:rsidP="00000000" w:rsidRDefault="00000000" w:rsidRPr="00000000" w14:paraId="0000144C">
      <w:pPr>
        <w:tabs>
          <w:tab w:val="left" w:leader="none" w:pos="5760"/>
        </w:tabs>
        <w:spacing w:line="360" w:lineRule="auto"/>
        <w:ind w:firstLine="709"/>
        <w:jc w:val="both"/>
        <w:rPr>
          <w:color w:val="000000"/>
          <w:sz w:val="26"/>
          <w:szCs w:val="26"/>
        </w:rPr>
      </w:pPr>
      <w:r w:rsidDel="00000000" w:rsidR="00000000" w:rsidRPr="00000000">
        <w:rPr>
          <w:color w:val="000000"/>
          <w:sz w:val="26"/>
          <w:szCs w:val="26"/>
          <w:rtl w:val="0"/>
        </w:rPr>
        <w:t xml:space="preserve">4. Tài liệu cần tham khảo</w:t>
      </w:r>
    </w:p>
    <w:p w:rsidR="00000000" w:rsidDel="00000000" w:rsidP="00000000" w:rsidRDefault="00000000" w:rsidRPr="00000000" w14:paraId="0000144D">
      <w:pPr>
        <w:tabs>
          <w:tab w:val="left" w:leader="none" w:pos="5760"/>
        </w:tabs>
        <w:spacing w:line="360" w:lineRule="auto"/>
        <w:ind w:firstLine="709"/>
        <w:jc w:val="both"/>
        <w:rPr>
          <w:color w:val="000000"/>
          <w:sz w:val="26"/>
          <w:szCs w:val="26"/>
        </w:rPr>
      </w:pPr>
      <w:r w:rsidDel="00000000" w:rsidR="00000000" w:rsidRPr="00000000">
        <w:rPr>
          <w:color w:val="000000"/>
          <w:sz w:val="26"/>
          <w:szCs w:val="26"/>
          <w:rtl w:val="0"/>
        </w:rPr>
        <w:t xml:space="preserve">[1]. Nguyễn Trường Phú, Nguyễn Đình Duy, </w:t>
      </w:r>
      <w:r w:rsidDel="00000000" w:rsidR="00000000" w:rsidRPr="00000000">
        <w:rPr>
          <w:i w:val="1"/>
          <w:iCs w:val="1"/>
          <w:color w:val="000000"/>
          <w:sz w:val="26"/>
          <w:szCs w:val="26"/>
          <w:rtl w:val="0"/>
        </w:rPr>
        <w:t xml:space="preserve">Kỹ thuật số, </w:t>
      </w:r>
      <w:r w:rsidDel="00000000" w:rsidR="00000000" w:rsidRPr="00000000">
        <w:rPr>
          <w:color w:val="000000"/>
          <w:sz w:val="26"/>
          <w:szCs w:val="26"/>
          <w:rtl w:val="0"/>
        </w:rPr>
        <w:t xml:space="preserve">NXB ĐHQG TPHCM, 2009.</w:t>
      </w:r>
    </w:p>
    <w:p w:rsidR="00000000" w:rsidDel="00000000" w:rsidP="00000000" w:rsidRDefault="00000000" w:rsidRPr="00000000" w14:paraId="0000144E">
      <w:pPr>
        <w:tabs>
          <w:tab w:val="left" w:leader="none" w:pos="5760"/>
        </w:tabs>
        <w:spacing w:line="360" w:lineRule="auto"/>
        <w:ind w:firstLine="709"/>
        <w:jc w:val="both"/>
        <w:rPr>
          <w:color w:val="000000"/>
          <w:sz w:val="26"/>
          <w:szCs w:val="26"/>
        </w:rPr>
      </w:pPr>
      <w:r w:rsidDel="00000000" w:rsidR="00000000" w:rsidRPr="00000000">
        <w:rPr>
          <w:color w:val="000000"/>
          <w:sz w:val="26"/>
          <w:szCs w:val="26"/>
          <w:rtl w:val="0"/>
        </w:rPr>
        <w:t xml:space="preserve">[2]. Tăng Văn Mùi, Trần Duy Nam, </w:t>
      </w:r>
      <w:r w:rsidDel="00000000" w:rsidR="00000000" w:rsidRPr="00000000">
        <w:rPr>
          <w:i w:val="1"/>
          <w:iCs w:val="1"/>
          <w:color w:val="000000"/>
          <w:sz w:val="26"/>
          <w:szCs w:val="26"/>
          <w:rtl w:val="0"/>
        </w:rPr>
        <w:t xml:space="preserve">Thiết kế và xây dựng mạch điện quanh ta</w:t>
      </w:r>
      <w:r w:rsidDel="00000000" w:rsidR="00000000" w:rsidRPr="00000000">
        <w:rPr>
          <w:color w:val="000000"/>
          <w:sz w:val="26"/>
          <w:szCs w:val="26"/>
          <w:rtl w:val="0"/>
        </w:rPr>
        <w:t xml:space="preserve">, NXB Khoa học kỹ thuật, 2009.</w:t>
      </w:r>
    </w:p>
    <w:p w:rsidR="00000000" w:rsidDel="00000000" w:rsidP="00000000" w:rsidRDefault="00000000" w:rsidRPr="00000000" w14:paraId="0000144F">
      <w:pPr>
        <w:tabs>
          <w:tab w:val="left" w:leader="none" w:pos="5760"/>
        </w:tabs>
        <w:spacing w:line="360" w:lineRule="auto"/>
        <w:ind w:firstLine="709"/>
        <w:jc w:val="both"/>
        <w:rPr>
          <w:color w:val="000000"/>
          <w:sz w:val="26"/>
          <w:szCs w:val="26"/>
        </w:rPr>
      </w:pPr>
      <w:r w:rsidDel="00000000" w:rsidR="00000000" w:rsidRPr="00000000">
        <w:rPr>
          <w:color w:val="000000"/>
          <w:sz w:val="26"/>
          <w:szCs w:val="26"/>
          <w:rtl w:val="0"/>
        </w:rPr>
        <w:t xml:space="preserve">[3]. Nguyễn Kim Giao, </w:t>
      </w:r>
      <w:r w:rsidDel="00000000" w:rsidR="00000000" w:rsidRPr="00000000">
        <w:rPr>
          <w:i w:val="1"/>
          <w:iCs w:val="1"/>
          <w:color w:val="000000"/>
          <w:sz w:val="26"/>
          <w:szCs w:val="26"/>
          <w:rtl w:val="0"/>
        </w:rPr>
        <w:t xml:space="preserve">Kỹ thuật điện tử số</w:t>
      </w:r>
      <w:r w:rsidDel="00000000" w:rsidR="00000000" w:rsidRPr="00000000">
        <w:rPr>
          <w:color w:val="000000"/>
          <w:sz w:val="26"/>
          <w:szCs w:val="26"/>
          <w:rtl w:val="0"/>
        </w:rPr>
        <w:t xml:space="preserve">, NXB Đại học Quốc gia Hà Nội, 2009.</w:t>
      </w:r>
    </w:p>
    <w:p w:rsidR="00000000" w:rsidDel="00000000" w:rsidP="00000000" w:rsidRDefault="00000000" w:rsidRPr="00000000" w14:paraId="00001450">
      <w:pPr>
        <w:spacing w:line="360" w:lineRule="auto"/>
        <w:ind w:firstLine="709"/>
        <w:jc w:val="both"/>
        <w:rPr>
          <w:color w:val="000000"/>
          <w:sz w:val="26"/>
          <w:szCs w:val="26"/>
        </w:rPr>
      </w:pPr>
      <w:r w:rsidDel="00000000" w:rsidR="00000000" w:rsidRPr="00000000">
        <w:rPr>
          <w:color w:val="000000"/>
          <w:sz w:val="26"/>
          <w:szCs w:val="26"/>
          <w:rtl w:val="0"/>
        </w:rPr>
        <w:t xml:space="preserve">[4]. Đỗ xuân Thụ, </w:t>
      </w:r>
      <w:r w:rsidDel="00000000" w:rsidR="00000000" w:rsidRPr="00000000">
        <w:rPr>
          <w:i w:val="1"/>
          <w:iCs w:val="1"/>
          <w:color w:val="000000"/>
          <w:sz w:val="26"/>
          <w:szCs w:val="26"/>
          <w:rtl w:val="0"/>
        </w:rPr>
        <w:t xml:space="preserve">Kĩ thuật điện tử</w:t>
      </w:r>
      <w:r w:rsidDel="00000000" w:rsidR="00000000" w:rsidRPr="00000000">
        <w:rPr>
          <w:color w:val="000000"/>
          <w:sz w:val="26"/>
          <w:szCs w:val="26"/>
          <w:rtl w:val="0"/>
        </w:rPr>
        <w:t xml:space="preserve">, NXB Giáo dục Hà Nội, 2005.</w:t>
      </w:r>
    </w:p>
    <w:p w:rsidR="00000000" w:rsidDel="00000000" w:rsidP="00000000" w:rsidRDefault="00000000" w:rsidRPr="00000000" w14:paraId="00001451">
      <w:pPr>
        <w:spacing w:line="360" w:lineRule="auto"/>
        <w:jc w:val="center"/>
        <w:rPr>
          <w:sz w:val="26"/>
          <w:szCs w:val="26"/>
        </w:rPr>
      </w:pPr>
      <w:r w:rsidDel="00000000" w:rsidR="00000000" w:rsidRPr="00000000">
        <w:rPr>
          <w:rtl w:val="0"/>
        </w:rPr>
      </w:r>
    </w:p>
    <w:p w:rsidR="00000000" w:rsidDel="00000000" w:rsidP="00000000" w:rsidRDefault="00000000" w:rsidRPr="00000000" w14:paraId="00001452">
      <w:pPr>
        <w:spacing w:line="360" w:lineRule="auto"/>
        <w:jc w:val="center"/>
        <w:rPr>
          <w:sz w:val="26"/>
          <w:szCs w:val="26"/>
        </w:rPr>
      </w:pPr>
      <w:r w:rsidDel="00000000" w:rsidR="00000000" w:rsidRPr="00000000">
        <w:rPr>
          <w:rtl w:val="0"/>
        </w:rPr>
      </w:r>
    </w:p>
    <w:p w:rsidR="00000000" w:rsidDel="00000000" w:rsidP="00000000" w:rsidRDefault="00000000" w:rsidRPr="00000000" w14:paraId="00001453">
      <w:pPr>
        <w:spacing w:line="360" w:lineRule="auto"/>
        <w:jc w:val="center"/>
        <w:rPr>
          <w:sz w:val="26"/>
          <w:szCs w:val="26"/>
        </w:rPr>
      </w:pPr>
      <w:r w:rsidDel="00000000" w:rsidR="00000000" w:rsidRPr="00000000">
        <w:rPr>
          <w:rtl w:val="0"/>
        </w:rPr>
      </w:r>
    </w:p>
    <w:p w:rsidR="00000000" w:rsidDel="00000000" w:rsidP="00000000" w:rsidRDefault="00000000" w:rsidRPr="00000000" w14:paraId="00001454">
      <w:pPr>
        <w:spacing w:line="360" w:lineRule="auto"/>
        <w:jc w:val="center"/>
        <w:rPr>
          <w:sz w:val="26"/>
          <w:szCs w:val="26"/>
        </w:rPr>
      </w:pPr>
      <w:r w:rsidDel="00000000" w:rsidR="00000000" w:rsidRPr="00000000">
        <w:rPr>
          <w:rtl w:val="0"/>
        </w:rPr>
      </w:r>
    </w:p>
    <w:p w:rsidR="00000000" w:rsidDel="00000000" w:rsidP="00000000" w:rsidRDefault="00000000" w:rsidRPr="00000000" w14:paraId="00001455">
      <w:pPr>
        <w:rPr>
          <w:sz w:val="26"/>
          <w:szCs w:val="26"/>
        </w:rPr>
      </w:pPr>
      <w:r w:rsidDel="00000000" w:rsidR="00000000" w:rsidRPr="00000000">
        <w:br w:type="page"/>
      </w:r>
      <w:r w:rsidDel="00000000" w:rsidR="00000000" w:rsidRPr="00000000">
        <w:br w:type="page"/>
      </w:r>
      <w:r w:rsidDel="00000000" w:rsidR="00000000" w:rsidRPr="00000000">
        <w:rPr>
          <w:rtl w:val="0"/>
        </w:rPr>
      </w:r>
    </w:p>
    <w:p w:rsidR="00000000" w:rsidDel="00000000" w:rsidP="00000000" w:rsidRDefault="00000000" w:rsidRPr="00000000" w14:paraId="00001456">
      <w:pPr>
        <w:spacing w:line="360" w:lineRule="auto"/>
        <w:jc w:val="center"/>
        <w:rPr>
          <w:b w:val="1"/>
          <w:bCs w:val="1"/>
          <w:sz w:val="28"/>
          <w:szCs w:val="28"/>
        </w:rPr>
      </w:pPr>
      <w:r w:rsidDel="00000000" w:rsidR="00000000" w:rsidRPr="00000000">
        <w:rPr>
          <w:b w:val="1"/>
          <w:bCs w:val="1"/>
          <w:sz w:val="28"/>
          <w:szCs w:val="28"/>
          <w:rtl w:val="0"/>
        </w:rPr>
        <w:t xml:space="preserve">CHƯƠNG TRÌNH MÔ ĐUN</w:t>
      </w:r>
    </w:p>
    <w:p w:rsidR="00000000" w:rsidDel="00000000" w:rsidP="00000000" w:rsidRDefault="00000000" w:rsidRPr="00000000" w14:paraId="00001457">
      <w:pPr>
        <w:spacing w:line="360" w:lineRule="auto"/>
        <w:jc w:val="center"/>
        <w:rPr>
          <w:b w:val="1"/>
          <w:bCs w:val="1"/>
          <w:color w:val="000000"/>
          <w:sz w:val="28"/>
          <w:szCs w:val="28"/>
        </w:rPr>
      </w:pPr>
      <w:r w:rsidDel="00000000" w:rsidR="00000000" w:rsidRPr="00000000">
        <w:rPr>
          <w:rtl w:val="0"/>
        </w:rPr>
      </w:r>
    </w:p>
    <w:p w:rsidR="00000000" w:rsidDel="00000000" w:rsidP="00000000" w:rsidRDefault="00000000" w:rsidRPr="00000000" w14:paraId="00001458">
      <w:pPr>
        <w:spacing w:line="360" w:lineRule="auto"/>
        <w:jc w:val="both"/>
        <w:rPr>
          <w:b w:val="1"/>
          <w:bCs w:val="1"/>
          <w:sz w:val="26"/>
          <w:szCs w:val="26"/>
        </w:rPr>
      </w:pPr>
      <w:r w:rsidDel="00000000" w:rsidR="00000000" w:rsidRPr="00000000">
        <w:rPr>
          <w:b w:val="1"/>
          <w:bCs w:val="1"/>
          <w:sz w:val="26"/>
          <w:szCs w:val="26"/>
          <w:rtl w:val="0"/>
        </w:rPr>
        <w:t xml:space="preserve">Tên mô đun: Điện tử công suất </w:t>
      </w:r>
    </w:p>
    <w:p w:rsidR="00000000" w:rsidDel="00000000" w:rsidP="00000000" w:rsidRDefault="00000000" w:rsidRPr="00000000" w14:paraId="00001459">
      <w:pPr>
        <w:spacing w:line="360" w:lineRule="auto"/>
        <w:jc w:val="both"/>
        <w:rPr>
          <w:b w:val="1"/>
          <w:bCs w:val="1"/>
          <w:sz w:val="26"/>
          <w:szCs w:val="26"/>
        </w:rPr>
      </w:pPr>
      <w:r w:rsidDel="00000000" w:rsidR="00000000" w:rsidRPr="00000000">
        <w:rPr>
          <w:b w:val="1"/>
          <w:bCs w:val="1"/>
          <w:sz w:val="26"/>
          <w:szCs w:val="26"/>
          <w:rtl w:val="0"/>
        </w:rPr>
        <w:t xml:space="preserve">Mã mô đun: MĐ 17</w:t>
      </w:r>
    </w:p>
    <w:p w:rsidR="00000000" w:rsidDel="00000000" w:rsidP="00000000" w:rsidRDefault="00000000" w:rsidRPr="00000000" w14:paraId="0000145A">
      <w:pPr>
        <w:spacing w:line="360" w:lineRule="auto"/>
        <w:jc w:val="both"/>
        <w:rPr>
          <w:b w:val="1"/>
          <w:bCs w:val="1"/>
          <w:sz w:val="26"/>
          <w:szCs w:val="26"/>
        </w:rPr>
      </w:pPr>
      <w:r w:rsidDel="00000000" w:rsidR="00000000" w:rsidRPr="00000000">
        <w:rPr>
          <w:b w:val="1"/>
          <w:bCs w:val="1"/>
          <w:sz w:val="26"/>
          <w:szCs w:val="26"/>
          <w:rtl w:val="0"/>
        </w:rPr>
        <w:t xml:space="preserve">Thời gian thực hiện mô đun:</w:t>
      </w:r>
      <w:r w:rsidDel="00000000" w:rsidR="00000000" w:rsidRPr="00000000">
        <w:rPr>
          <w:b w:val="1"/>
          <w:bCs w:val="1"/>
          <w:i w:val="1"/>
          <w:iCs w:val="1"/>
          <w:sz w:val="26"/>
          <w:szCs w:val="26"/>
          <w:rtl w:val="0"/>
        </w:rPr>
        <w:t xml:space="preserve"> </w:t>
      </w:r>
      <w:r w:rsidDel="00000000" w:rsidR="00000000" w:rsidRPr="00000000">
        <w:rPr>
          <w:i w:val="1"/>
          <w:iCs w:val="1"/>
          <w:sz w:val="26"/>
          <w:szCs w:val="26"/>
          <w:rtl w:val="0"/>
        </w:rPr>
        <w:t xml:space="preserve">60 giờ; (Lý thuyết: 16 giờ; Thực hành</w:t>
      </w:r>
      <w:r w:rsidDel="00000000" w:rsidR="00000000" w:rsidRPr="00000000">
        <w:rPr>
          <w:b w:val="1"/>
          <w:bCs w:val="1"/>
          <w:i w:val="1"/>
          <w:iCs w:val="1"/>
          <w:sz w:val="26"/>
          <w:szCs w:val="26"/>
          <w:rtl w:val="0"/>
        </w:rPr>
        <w:t xml:space="preserve">, </w:t>
      </w:r>
      <w:r w:rsidDel="00000000" w:rsidR="00000000" w:rsidRPr="00000000">
        <w:rPr>
          <w:i w:val="1"/>
          <w:iCs w:val="1"/>
          <w:sz w:val="26"/>
          <w:szCs w:val="26"/>
          <w:rtl w:val="0"/>
        </w:rPr>
        <w:t xml:space="preserve">thí nghiệm, thảo luận, bài tập: 36 giờ; Kiểm tra: 08 giờ)</w:t>
      </w:r>
      <w:r w:rsidDel="00000000" w:rsidR="00000000" w:rsidRPr="00000000">
        <w:rPr>
          <w:rtl w:val="0"/>
        </w:rPr>
      </w:r>
    </w:p>
    <w:p w:rsidR="00000000" w:rsidDel="00000000" w:rsidP="00000000" w:rsidRDefault="00000000" w:rsidRPr="00000000" w14:paraId="0000145B">
      <w:pPr>
        <w:spacing w:line="360" w:lineRule="auto"/>
        <w:ind w:right="509"/>
        <w:rPr>
          <w:b w:val="1"/>
          <w:bCs w:val="1"/>
          <w:sz w:val="26"/>
          <w:szCs w:val="26"/>
        </w:rPr>
      </w:pPr>
      <w:r w:rsidDel="00000000" w:rsidR="00000000" w:rsidRPr="00000000">
        <w:rPr>
          <w:b w:val="1"/>
          <w:bCs w:val="1"/>
          <w:sz w:val="26"/>
          <w:szCs w:val="26"/>
          <w:rtl w:val="0"/>
        </w:rPr>
        <w:t xml:space="preserve">I. Vị trí, tính chất của mô đun</w:t>
      </w:r>
    </w:p>
    <w:p w:rsidR="00000000" w:rsidDel="00000000" w:rsidP="00000000" w:rsidRDefault="00000000" w:rsidRPr="00000000" w14:paraId="0000145C">
      <w:pPr>
        <w:spacing w:line="360" w:lineRule="auto"/>
        <w:jc w:val="both"/>
        <w:rPr>
          <w:sz w:val="26"/>
          <w:szCs w:val="26"/>
        </w:rPr>
      </w:pPr>
      <w:r w:rsidDel="00000000" w:rsidR="00000000" w:rsidRPr="00000000">
        <w:rPr>
          <w:sz w:val="26"/>
          <w:szCs w:val="26"/>
          <w:rtl w:val="0"/>
        </w:rPr>
        <w:t xml:space="preserve">         </w:t>
        <w:tab/>
        <w:t xml:space="preserve">- Vị trí: Mô đun được bố trí dạy sau khi học xong các môn cơ sở: điện kỹ thuật, linh kiện điện tử, đo lường điện tử, điện tử tương tự.</w:t>
      </w:r>
    </w:p>
    <w:p w:rsidR="00000000" w:rsidDel="00000000" w:rsidP="00000000" w:rsidRDefault="00000000" w:rsidRPr="00000000" w14:paraId="0000145D">
      <w:pPr>
        <w:spacing w:line="360" w:lineRule="auto"/>
        <w:ind w:firstLine="720"/>
        <w:jc w:val="both"/>
        <w:rPr>
          <w:sz w:val="26"/>
          <w:szCs w:val="26"/>
        </w:rPr>
      </w:pPr>
      <w:r w:rsidDel="00000000" w:rsidR="00000000" w:rsidRPr="00000000">
        <w:rPr>
          <w:sz w:val="26"/>
          <w:szCs w:val="26"/>
          <w:rtl w:val="0"/>
        </w:rPr>
        <w:t xml:space="preserve">- Tính chất: Là mô đun chuyên môn bắt buộc.</w:t>
      </w:r>
    </w:p>
    <w:p w:rsidR="00000000" w:rsidDel="00000000" w:rsidP="00000000" w:rsidRDefault="00000000" w:rsidRPr="00000000" w14:paraId="0000145E">
      <w:pPr>
        <w:spacing w:line="360" w:lineRule="auto"/>
        <w:jc w:val="both"/>
        <w:rPr>
          <w:b w:val="1"/>
          <w:bCs w:val="1"/>
          <w:sz w:val="26"/>
          <w:szCs w:val="26"/>
        </w:rPr>
      </w:pPr>
      <w:r w:rsidDel="00000000" w:rsidR="00000000" w:rsidRPr="00000000">
        <w:rPr>
          <w:b w:val="1"/>
          <w:bCs w:val="1"/>
          <w:sz w:val="26"/>
          <w:szCs w:val="26"/>
          <w:rtl w:val="0"/>
        </w:rPr>
        <w:t xml:space="preserve">II. Mục tiêu mô đun</w:t>
      </w:r>
    </w:p>
    <w:p w:rsidR="00000000" w:rsidDel="00000000" w:rsidP="00000000" w:rsidRDefault="00000000" w:rsidRPr="00000000" w14:paraId="0000145F">
      <w:pPr>
        <w:shd w:fill="ffffff" w:val="clear"/>
        <w:spacing w:line="360" w:lineRule="auto"/>
        <w:ind w:firstLine="709"/>
        <w:jc w:val="both"/>
        <w:rPr>
          <w:color w:val="000000"/>
          <w:sz w:val="26"/>
          <w:szCs w:val="26"/>
        </w:rPr>
      </w:pPr>
      <w:r w:rsidDel="00000000" w:rsidR="00000000" w:rsidRPr="00000000">
        <w:rPr>
          <w:color w:val="000000"/>
          <w:sz w:val="26"/>
          <w:szCs w:val="26"/>
          <w:rtl w:val="0"/>
        </w:rPr>
        <w:t xml:space="preserve">- Kiến thức:</w:t>
      </w:r>
    </w:p>
    <w:p w:rsidR="00000000" w:rsidDel="00000000" w:rsidP="00000000" w:rsidRDefault="00000000" w:rsidRPr="00000000" w14:paraId="00001460">
      <w:pPr>
        <w:spacing w:line="360" w:lineRule="auto"/>
        <w:ind w:firstLine="709"/>
        <w:jc w:val="both"/>
        <w:rPr>
          <w:sz w:val="26"/>
          <w:szCs w:val="26"/>
        </w:rPr>
      </w:pPr>
      <w:r w:rsidDel="00000000" w:rsidR="00000000" w:rsidRPr="00000000">
        <w:rPr>
          <w:sz w:val="26"/>
          <w:szCs w:val="26"/>
          <w:rtl w:val="0"/>
        </w:rPr>
        <w:t xml:space="preserve">+ Mô tả đặc trưng và những ứng dụng chủ yếu của các linh kiện Diode, Mosfet, DIAC, TRIAC, IGBT, SCR, GTO;</w:t>
      </w:r>
    </w:p>
    <w:p w:rsidR="00000000" w:rsidDel="00000000" w:rsidP="00000000" w:rsidRDefault="00000000" w:rsidRPr="00000000" w14:paraId="00001461">
      <w:pPr>
        <w:spacing w:line="360" w:lineRule="auto"/>
        <w:ind w:firstLine="709"/>
        <w:jc w:val="both"/>
        <w:rPr>
          <w:sz w:val="26"/>
          <w:szCs w:val="26"/>
        </w:rPr>
      </w:pPr>
      <w:r w:rsidDel="00000000" w:rsidR="00000000" w:rsidRPr="00000000">
        <w:rPr>
          <w:sz w:val="26"/>
          <w:szCs w:val="26"/>
          <w:rtl w:val="0"/>
        </w:rPr>
        <w:t xml:space="preserve">+ Giải thích được nguyên lý làm việc của bộ biến đổi AC – DC, AC – AC, DC – DC, DC – AC.</w:t>
      </w:r>
    </w:p>
    <w:p w:rsidR="00000000" w:rsidDel="00000000" w:rsidP="00000000" w:rsidRDefault="00000000" w:rsidRPr="00000000" w14:paraId="00001462">
      <w:pPr>
        <w:spacing w:line="360" w:lineRule="auto"/>
        <w:ind w:firstLine="709"/>
        <w:jc w:val="both"/>
        <w:rPr>
          <w:color w:val="000000"/>
          <w:sz w:val="26"/>
          <w:szCs w:val="26"/>
        </w:rPr>
      </w:pPr>
      <w:r w:rsidDel="00000000" w:rsidR="00000000" w:rsidRPr="00000000">
        <w:rPr>
          <w:color w:val="000000"/>
          <w:sz w:val="26"/>
          <w:szCs w:val="26"/>
          <w:rtl w:val="0"/>
        </w:rPr>
        <w:t xml:space="preserve">- Kỹ năng:</w:t>
      </w:r>
    </w:p>
    <w:p w:rsidR="00000000" w:rsidDel="00000000" w:rsidP="00000000" w:rsidRDefault="00000000" w:rsidRPr="00000000" w14:paraId="00001463">
      <w:pPr>
        <w:spacing w:line="360" w:lineRule="auto"/>
        <w:ind w:firstLine="709"/>
        <w:jc w:val="both"/>
        <w:rPr>
          <w:sz w:val="26"/>
          <w:szCs w:val="26"/>
        </w:rPr>
      </w:pPr>
      <w:r w:rsidDel="00000000" w:rsidR="00000000" w:rsidRPr="00000000">
        <w:rPr>
          <w:sz w:val="26"/>
          <w:szCs w:val="26"/>
          <w:rtl w:val="0"/>
        </w:rPr>
        <w:t xml:space="preserve">+ Có kỹ năng tư duy, phân tích và ra quyết định, kỹ năng phát hiện và giải quyết vấn đề liên quan đến các bộ biến đổi.</w:t>
      </w:r>
    </w:p>
    <w:p w:rsidR="00000000" w:rsidDel="00000000" w:rsidP="00000000" w:rsidRDefault="00000000" w:rsidRPr="00000000" w14:paraId="00001464">
      <w:pPr>
        <w:spacing w:line="360" w:lineRule="auto"/>
        <w:ind w:firstLine="709"/>
        <w:jc w:val="both"/>
        <w:rPr>
          <w:sz w:val="26"/>
          <w:szCs w:val="26"/>
        </w:rPr>
      </w:pPr>
      <w:r w:rsidDel="00000000" w:rsidR="00000000" w:rsidRPr="00000000">
        <w:rPr>
          <w:sz w:val="26"/>
          <w:szCs w:val="26"/>
          <w:rtl w:val="0"/>
        </w:rPr>
        <w:t xml:space="preserve">+ Có kỹ năng làm việc nhóm thông qua việc chia sẻ ý tưởng về học phần, ngành học.</w:t>
      </w:r>
    </w:p>
    <w:p w:rsidR="00000000" w:rsidDel="00000000" w:rsidP="00000000" w:rsidRDefault="00000000" w:rsidRPr="00000000" w14:paraId="00001465">
      <w:pPr>
        <w:shd w:fill="ffffff" w:val="clear"/>
        <w:spacing w:line="360" w:lineRule="auto"/>
        <w:ind w:firstLine="720"/>
        <w:jc w:val="both"/>
        <w:rPr>
          <w:sz w:val="26"/>
          <w:szCs w:val="26"/>
          <w:highlight w:val="white"/>
        </w:rPr>
      </w:pPr>
      <w:r w:rsidDel="00000000" w:rsidR="00000000" w:rsidRPr="00000000">
        <w:rPr>
          <w:sz w:val="26"/>
          <w:szCs w:val="26"/>
          <w:rtl w:val="0"/>
        </w:rPr>
        <w:t xml:space="preserve">- Năng lực tự chủ và trách nhiệm:</w:t>
      </w:r>
      <w:r w:rsidDel="00000000" w:rsidR="00000000" w:rsidRPr="00000000">
        <w:rPr>
          <w:sz w:val="26"/>
          <w:szCs w:val="26"/>
          <w:highlight w:val="white"/>
          <w:rtl w:val="0"/>
        </w:rPr>
        <w:t xml:space="preserve"> Có khả năng giải quyết một số vấn đề liên quan đến các bộ biến đổi công suất, tự học tập, tích lũy kiến thức, kinh nghiệm để nâng cao trình độ chuyên môn; Có năng lực lập kế hoạch, điều phối, phát huy trí tuệ tập thể khi làm việc nhóm.</w:t>
      </w:r>
    </w:p>
    <w:p w:rsidR="00000000" w:rsidDel="00000000" w:rsidP="00000000" w:rsidRDefault="00000000" w:rsidRPr="00000000" w14:paraId="00001466">
      <w:pPr>
        <w:spacing w:line="360" w:lineRule="auto"/>
        <w:ind w:right="509"/>
        <w:rPr>
          <w:b w:val="1"/>
          <w:bCs w:val="1"/>
          <w:sz w:val="26"/>
          <w:szCs w:val="26"/>
        </w:rPr>
      </w:pPr>
      <w:r w:rsidDel="00000000" w:rsidR="00000000" w:rsidRPr="00000000">
        <w:rPr>
          <w:b w:val="1"/>
          <w:bCs w:val="1"/>
          <w:sz w:val="26"/>
          <w:szCs w:val="26"/>
          <w:rtl w:val="0"/>
        </w:rPr>
        <w:t xml:space="preserve">III. Nội dung mô đun</w:t>
      </w:r>
    </w:p>
    <w:p w:rsidR="00000000" w:rsidDel="00000000" w:rsidP="00000000" w:rsidRDefault="00000000" w:rsidRPr="00000000" w14:paraId="00001467">
      <w:pPr>
        <w:spacing w:after="144" w:before="144" w:line="360" w:lineRule="auto"/>
        <w:ind w:firstLine="360"/>
        <w:jc w:val="both"/>
        <w:rPr>
          <w:sz w:val="26"/>
          <w:szCs w:val="26"/>
        </w:rPr>
      </w:pPr>
      <w:r w:rsidDel="00000000" w:rsidR="00000000" w:rsidRPr="00000000">
        <w:rPr>
          <w:sz w:val="26"/>
          <w:szCs w:val="26"/>
          <w:rtl w:val="0"/>
        </w:rPr>
        <w:t xml:space="preserve">1. Nội dung tổng quát và phân bổ thời gian</w:t>
      </w:r>
    </w:p>
    <w:tbl>
      <w:tblPr>
        <w:tblStyle w:val="Table21"/>
        <w:tblW w:w="9162.0" w:type="dxa"/>
        <w:jc w:val="left"/>
        <w:tblInd w:w="-125.0" w:type="dxa"/>
        <w:tblLayout w:type="fixed"/>
        <w:tblLook w:val="0400"/>
      </w:tblPr>
      <w:tblGrid>
        <w:gridCol w:w="720"/>
        <w:gridCol w:w="3572"/>
        <w:gridCol w:w="945"/>
        <w:gridCol w:w="924"/>
        <w:gridCol w:w="1919"/>
        <w:gridCol w:w="1082"/>
        <w:tblGridChange w:id="0">
          <w:tblGrid>
            <w:gridCol w:w="720"/>
            <w:gridCol w:w="3572"/>
            <w:gridCol w:w="945"/>
            <w:gridCol w:w="924"/>
            <w:gridCol w:w="1919"/>
            <w:gridCol w:w="1082"/>
          </w:tblGrid>
        </w:tblGridChange>
      </w:tblGrid>
      <w:tr>
        <w:trPr>
          <w:cantSplit w:val="0"/>
          <w:trHeight w:val="345" w:hRule="atLeast"/>
          <w:tblHeader w:val="1"/>
        </w:trPr>
        <w:tc>
          <w:tcPr>
            <w:vMerge w:val="restart"/>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1468">
            <w:pPr>
              <w:jc w:val="center"/>
              <w:rPr>
                <w:b w:val="1"/>
                <w:bCs w:val="1"/>
                <w:color w:val="000000"/>
                <w:sz w:val="26"/>
                <w:szCs w:val="26"/>
              </w:rPr>
            </w:pPr>
            <w:r w:rsidDel="00000000" w:rsidR="00000000" w:rsidRPr="00000000">
              <w:rPr>
                <w:b w:val="1"/>
                <w:bCs w:val="1"/>
                <w:color w:val="000000"/>
                <w:sz w:val="26"/>
                <w:szCs w:val="26"/>
                <w:rtl w:val="0"/>
              </w:rPr>
              <w:t xml:space="preserve">Số TT</w:t>
            </w:r>
          </w:p>
        </w:tc>
        <w:tc>
          <w:tcPr>
            <w:vMerge w:val="restart"/>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1469">
            <w:pPr>
              <w:jc w:val="center"/>
              <w:rPr>
                <w:b w:val="1"/>
                <w:bCs w:val="1"/>
                <w:color w:val="000000"/>
                <w:sz w:val="26"/>
                <w:szCs w:val="26"/>
              </w:rPr>
            </w:pPr>
            <w:r w:rsidDel="00000000" w:rsidR="00000000" w:rsidRPr="00000000">
              <w:rPr>
                <w:b w:val="1"/>
                <w:bCs w:val="1"/>
                <w:color w:val="000000"/>
                <w:sz w:val="26"/>
                <w:szCs w:val="26"/>
                <w:rtl w:val="0"/>
              </w:rPr>
              <w:t xml:space="preserve">Tên các bài trong mô đun</w:t>
            </w:r>
          </w:p>
        </w:tc>
        <w:tc>
          <w:tcPr>
            <w:gridSpan w:val="4"/>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146A">
            <w:pPr>
              <w:jc w:val="center"/>
              <w:rPr>
                <w:b w:val="1"/>
                <w:bCs w:val="1"/>
                <w:color w:val="000000"/>
                <w:sz w:val="26"/>
                <w:szCs w:val="26"/>
              </w:rPr>
            </w:pPr>
            <w:r w:rsidDel="00000000" w:rsidR="00000000" w:rsidRPr="00000000">
              <w:rPr>
                <w:b w:val="1"/>
                <w:bCs w:val="1"/>
                <w:color w:val="000000"/>
                <w:sz w:val="26"/>
                <w:szCs w:val="26"/>
                <w:rtl w:val="0"/>
              </w:rPr>
              <w:t xml:space="preserve">Thời gian (giờ)</w:t>
            </w:r>
          </w:p>
        </w:tc>
      </w:tr>
      <w:tr>
        <w:trPr>
          <w:cantSplit w:val="0"/>
          <w:trHeight w:val="1010" w:hRule="atLeast"/>
          <w:tblHeader w:val="1"/>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14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14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1470">
            <w:pPr>
              <w:jc w:val="center"/>
              <w:rPr>
                <w:b w:val="1"/>
                <w:bCs w:val="1"/>
                <w:color w:val="000000"/>
                <w:sz w:val="26"/>
                <w:szCs w:val="26"/>
              </w:rPr>
            </w:pPr>
            <w:r w:rsidDel="00000000" w:rsidR="00000000" w:rsidRPr="00000000">
              <w:rPr>
                <w:b w:val="1"/>
                <w:bCs w:val="1"/>
                <w:color w:val="000000"/>
                <w:sz w:val="26"/>
                <w:szCs w:val="26"/>
                <w:rtl w:val="0"/>
              </w:rPr>
              <w:t xml:space="preserve">Tổng số</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1471">
            <w:pPr>
              <w:jc w:val="center"/>
              <w:rPr>
                <w:b w:val="1"/>
                <w:bCs w:val="1"/>
                <w:color w:val="000000"/>
                <w:sz w:val="26"/>
                <w:szCs w:val="26"/>
              </w:rPr>
            </w:pPr>
            <w:r w:rsidDel="00000000" w:rsidR="00000000" w:rsidRPr="00000000">
              <w:rPr>
                <w:b w:val="1"/>
                <w:bCs w:val="1"/>
                <w:color w:val="000000"/>
                <w:sz w:val="26"/>
                <w:szCs w:val="26"/>
                <w:rtl w:val="0"/>
              </w:rPr>
              <w:t xml:space="preserve">Lý thuyết</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1472">
            <w:pPr>
              <w:jc w:val="center"/>
              <w:rPr>
                <w:b w:val="1"/>
                <w:bCs w:val="1"/>
                <w:color w:val="000000"/>
                <w:sz w:val="26"/>
                <w:szCs w:val="26"/>
              </w:rPr>
            </w:pPr>
            <w:r w:rsidDel="00000000" w:rsidR="00000000" w:rsidRPr="00000000">
              <w:rPr>
                <w:b w:val="1"/>
                <w:bCs w:val="1"/>
                <w:color w:val="000000"/>
                <w:sz w:val="26"/>
                <w:szCs w:val="26"/>
                <w:rtl w:val="0"/>
              </w:rPr>
              <w:t xml:space="preserve">Thực hành, thí nghiệm, thảo luận, bài tập</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1473">
            <w:pPr>
              <w:jc w:val="center"/>
              <w:rPr>
                <w:b w:val="1"/>
                <w:bCs w:val="1"/>
                <w:color w:val="000000"/>
                <w:sz w:val="26"/>
                <w:szCs w:val="26"/>
              </w:rPr>
            </w:pPr>
            <w:r w:rsidDel="00000000" w:rsidR="00000000" w:rsidRPr="00000000">
              <w:rPr>
                <w:b w:val="1"/>
                <w:bCs w:val="1"/>
                <w:color w:val="000000"/>
                <w:sz w:val="26"/>
                <w:szCs w:val="26"/>
                <w:rtl w:val="0"/>
              </w:rPr>
              <w:t xml:space="preserve">Kiểm tra</w:t>
            </w:r>
          </w:p>
        </w:tc>
      </w:tr>
      <w:tr>
        <w:trPr>
          <w:cantSplit w:val="0"/>
          <w:trHeight w:val="675" w:hRule="atLeast"/>
          <w:tblHeader w:val="0"/>
        </w:trPr>
        <w:tc>
          <w:tcPr>
            <w:vMerge w:val="restart"/>
            <w:tcBorders>
              <w:top w:color="000000" w:space="0" w:sz="0" w:val="nil"/>
              <w:left w:color="000000" w:space="0" w:sz="8" w:val="single"/>
              <w:bottom w:color="000000" w:space="0" w:sz="8" w:val="single"/>
              <w:right w:color="000000" w:space="0" w:sz="8" w:val="single"/>
            </w:tcBorders>
          </w:tcPr>
          <w:p w:rsidR="00000000" w:rsidDel="00000000" w:rsidP="00000000" w:rsidRDefault="00000000" w:rsidRPr="00000000" w14:paraId="00001474">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dotted"/>
              <w:right w:color="000000" w:space="0" w:sz="8" w:val="single"/>
            </w:tcBorders>
            <w:vAlign w:val="center"/>
          </w:tcPr>
          <w:p w:rsidR="00000000" w:rsidDel="00000000" w:rsidP="00000000" w:rsidRDefault="00000000" w:rsidRPr="00000000" w14:paraId="00001475">
            <w:pPr>
              <w:rPr>
                <w:color w:val="000000"/>
                <w:sz w:val="26"/>
                <w:szCs w:val="26"/>
              </w:rPr>
            </w:pPr>
            <w:r w:rsidDel="00000000" w:rsidR="00000000" w:rsidRPr="00000000">
              <w:rPr>
                <w:color w:val="000000"/>
                <w:sz w:val="26"/>
                <w:szCs w:val="26"/>
                <w:rtl w:val="0"/>
              </w:rPr>
              <w:t xml:space="preserve">Bài 1. Đo đạc, kiểm tra linh kiện công suất.</w:t>
            </w:r>
          </w:p>
        </w:tc>
        <w:tc>
          <w:tcPr>
            <w:tcBorders>
              <w:top w:color="000000" w:space="0" w:sz="0" w:val="nil"/>
              <w:left w:color="000000" w:space="0" w:sz="0" w:val="nil"/>
              <w:bottom w:color="000000" w:space="0" w:sz="4" w:val="dotted"/>
              <w:right w:color="000000" w:space="0" w:sz="8" w:val="single"/>
            </w:tcBorders>
            <w:vAlign w:val="center"/>
          </w:tcPr>
          <w:p w:rsidR="00000000" w:rsidDel="00000000" w:rsidP="00000000" w:rsidRDefault="00000000" w:rsidRPr="00000000" w14:paraId="00001476">
            <w:pPr>
              <w:jc w:val="center"/>
              <w:rPr>
                <w:b w:val="1"/>
                <w:bCs w:val="1"/>
                <w:color w:val="000000"/>
                <w:sz w:val="26"/>
                <w:szCs w:val="26"/>
              </w:rPr>
            </w:pPr>
            <w:r w:rsidDel="00000000" w:rsidR="00000000" w:rsidRPr="00000000">
              <w:rPr>
                <w:b w:val="1"/>
                <w:bCs w:val="1"/>
                <w:color w:val="000000"/>
                <w:sz w:val="26"/>
                <w:szCs w:val="26"/>
                <w:rtl w:val="0"/>
              </w:rPr>
              <w:t xml:space="preserve">8</w:t>
            </w:r>
          </w:p>
        </w:tc>
        <w:tc>
          <w:tcPr>
            <w:tcBorders>
              <w:top w:color="000000" w:space="0" w:sz="0" w:val="nil"/>
              <w:left w:color="000000" w:space="0" w:sz="0" w:val="nil"/>
              <w:bottom w:color="000000" w:space="0" w:sz="4" w:val="dotted"/>
              <w:right w:color="000000" w:space="0" w:sz="8" w:val="single"/>
            </w:tcBorders>
            <w:vAlign w:val="center"/>
          </w:tcPr>
          <w:p w:rsidR="00000000" w:rsidDel="00000000" w:rsidP="00000000" w:rsidRDefault="00000000" w:rsidRPr="00000000" w14:paraId="00001477">
            <w:pPr>
              <w:jc w:val="center"/>
              <w:rPr>
                <w:b w:val="1"/>
                <w:bCs w:val="1"/>
                <w:color w:val="000000"/>
                <w:sz w:val="26"/>
                <w:szCs w:val="26"/>
              </w:rPr>
            </w:pPr>
            <w:r w:rsidDel="00000000" w:rsidR="00000000" w:rsidRPr="00000000">
              <w:rPr>
                <w:b w:val="1"/>
                <w:bCs w:val="1"/>
                <w:color w:val="000000"/>
                <w:sz w:val="26"/>
                <w:szCs w:val="26"/>
                <w:rtl w:val="0"/>
              </w:rPr>
              <w:t xml:space="preserve">3</w:t>
            </w:r>
          </w:p>
        </w:tc>
        <w:tc>
          <w:tcPr>
            <w:tcBorders>
              <w:top w:color="000000" w:space="0" w:sz="0" w:val="nil"/>
              <w:left w:color="000000" w:space="0" w:sz="0" w:val="nil"/>
              <w:bottom w:color="000000" w:space="0" w:sz="4" w:val="dotted"/>
              <w:right w:color="000000" w:space="0" w:sz="8" w:val="single"/>
            </w:tcBorders>
            <w:vAlign w:val="center"/>
          </w:tcPr>
          <w:p w:rsidR="00000000" w:rsidDel="00000000" w:rsidP="00000000" w:rsidRDefault="00000000" w:rsidRPr="00000000" w14:paraId="00001478">
            <w:pPr>
              <w:jc w:val="center"/>
              <w:rPr>
                <w:b w:val="1"/>
                <w:bCs w:val="1"/>
                <w:color w:val="000000"/>
                <w:sz w:val="26"/>
                <w:szCs w:val="26"/>
              </w:rPr>
            </w:pPr>
            <w:r w:rsidDel="00000000" w:rsidR="00000000" w:rsidRPr="00000000">
              <w:rPr>
                <w:b w:val="1"/>
                <w:bCs w:val="1"/>
                <w:color w:val="000000"/>
                <w:sz w:val="26"/>
                <w:szCs w:val="26"/>
                <w:rtl w:val="0"/>
              </w:rPr>
              <w:t xml:space="preserve">5</w:t>
            </w:r>
          </w:p>
        </w:tc>
        <w:tc>
          <w:tcPr>
            <w:tcBorders>
              <w:top w:color="000000" w:space="0" w:sz="0" w:val="nil"/>
              <w:left w:color="000000" w:space="0" w:sz="0" w:val="nil"/>
              <w:bottom w:color="000000" w:space="0" w:sz="4" w:val="dotted"/>
              <w:right w:color="000000" w:space="0" w:sz="8" w:val="single"/>
            </w:tcBorders>
            <w:vAlign w:val="center"/>
          </w:tcPr>
          <w:p w:rsidR="00000000" w:rsidDel="00000000" w:rsidP="00000000" w:rsidRDefault="00000000" w:rsidRPr="00000000" w14:paraId="00001479">
            <w:pPr>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345" w:hRule="atLeast"/>
          <w:tblHeader w:val="0"/>
        </w:trPr>
        <w:tc>
          <w:tcPr>
            <w:vMerge w:val="continue"/>
            <w:tcBorders>
              <w:top w:color="000000" w:space="0" w:sz="0" w:val="nil"/>
              <w:left w:color="000000" w:space="0" w:sz="8" w:val="single"/>
              <w:bottom w:color="000000" w:space="0" w:sz="8" w:val="single"/>
              <w:right w:color="000000" w:space="0" w:sz="8" w:val="single"/>
            </w:tcBorders>
          </w:tcPr>
          <w:p w:rsidR="00000000" w:rsidDel="00000000" w:rsidP="00000000" w:rsidRDefault="00000000" w:rsidRPr="00000000" w14:paraId="000014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47B">
            <w:pPr>
              <w:rPr>
                <w:color w:val="000000"/>
                <w:sz w:val="26"/>
                <w:szCs w:val="26"/>
              </w:rPr>
            </w:pPr>
            <w:r w:rsidDel="00000000" w:rsidR="00000000" w:rsidRPr="00000000">
              <w:rPr>
                <w:color w:val="000000"/>
                <w:sz w:val="26"/>
                <w:szCs w:val="26"/>
                <w:rtl w:val="0"/>
              </w:rPr>
              <w:t xml:space="preserve">1. Đo đạc, kiểm tra Diode</w:t>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47C">
            <w:pPr>
              <w:jc w:val="center"/>
              <w:rPr>
                <w:color w:val="000000"/>
                <w:sz w:val="26"/>
                <w:szCs w:val="26"/>
              </w:rPr>
            </w:pPr>
            <w:r w:rsidDel="00000000" w:rsidR="00000000" w:rsidRPr="00000000">
              <w:rPr>
                <w:color w:val="000000"/>
                <w:sz w:val="26"/>
                <w:szCs w:val="26"/>
                <w:rtl w:val="0"/>
              </w:rPr>
              <w:t xml:space="preserve">2</w:t>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47D">
            <w:pPr>
              <w:jc w:val="center"/>
              <w:rPr>
                <w:color w:val="000000"/>
                <w:sz w:val="26"/>
                <w:szCs w:val="26"/>
              </w:rPr>
            </w:pPr>
            <w:r w:rsidDel="00000000" w:rsidR="00000000" w:rsidRPr="00000000">
              <w:rPr>
                <w:color w:val="000000"/>
                <w:sz w:val="26"/>
                <w:szCs w:val="26"/>
                <w:rtl w:val="0"/>
              </w:rPr>
              <w:t xml:space="preserve">1</w:t>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47E">
            <w:pPr>
              <w:jc w:val="center"/>
              <w:rPr>
                <w:color w:val="000000"/>
                <w:sz w:val="26"/>
                <w:szCs w:val="26"/>
              </w:rPr>
            </w:pPr>
            <w:r w:rsidDel="00000000" w:rsidR="00000000" w:rsidRPr="00000000">
              <w:rPr>
                <w:color w:val="000000"/>
                <w:sz w:val="26"/>
                <w:szCs w:val="26"/>
                <w:rtl w:val="0"/>
              </w:rPr>
              <w:t xml:space="preserve">1</w:t>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47F">
            <w:pPr>
              <w:jc w:val="center"/>
              <w:rPr>
                <w:color w:val="000000"/>
                <w:sz w:val="26"/>
                <w:szCs w:val="26"/>
              </w:rPr>
            </w:pPr>
            <w:r w:rsidDel="00000000" w:rsidR="00000000" w:rsidRPr="00000000">
              <w:rPr>
                <w:color w:val="000000"/>
                <w:sz w:val="26"/>
                <w:szCs w:val="26"/>
                <w:rtl w:val="0"/>
              </w:rPr>
              <w:t xml:space="preserve">0</w:t>
            </w:r>
          </w:p>
        </w:tc>
      </w:tr>
      <w:tr>
        <w:trPr>
          <w:cantSplit w:val="0"/>
          <w:trHeight w:val="345" w:hRule="atLeast"/>
          <w:tblHeader w:val="0"/>
        </w:trPr>
        <w:tc>
          <w:tcPr>
            <w:vMerge w:val="continue"/>
            <w:tcBorders>
              <w:top w:color="000000" w:space="0" w:sz="0" w:val="nil"/>
              <w:left w:color="000000" w:space="0" w:sz="8" w:val="single"/>
              <w:bottom w:color="000000" w:space="0" w:sz="8" w:val="single"/>
              <w:right w:color="000000" w:space="0" w:sz="8" w:val="single"/>
            </w:tcBorders>
          </w:tcPr>
          <w:p w:rsidR="00000000" w:rsidDel="00000000" w:rsidP="00000000" w:rsidRDefault="00000000" w:rsidRPr="00000000" w14:paraId="000014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481">
            <w:pPr>
              <w:rPr>
                <w:color w:val="000000"/>
                <w:sz w:val="26"/>
                <w:szCs w:val="26"/>
              </w:rPr>
            </w:pPr>
            <w:r w:rsidDel="00000000" w:rsidR="00000000" w:rsidRPr="00000000">
              <w:rPr>
                <w:color w:val="000000"/>
                <w:sz w:val="26"/>
                <w:szCs w:val="26"/>
                <w:rtl w:val="0"/>
              </w:rPr>
              <w:t xml:space="preserve">2. Đo đạc, kiểm tra Triac</w:t>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482">
            <w:pPr>
              <w:jc w:val="center"/>
              <w:rPr>
                <w:color w:val="000000"/>
                <w:sz w:val="26"/>
                <w:szCs w:val="26"/>
              </w:rPr>
            </w:pPr>
            <w:r w:rsidDel="00000000" w:rsidR="00000000" w:rsidRPr="00000000">
              <w:rPr>
                <w:color w:val="000000"/>
                <w:sz w:val="26"/>
                <w:szCs w:val="26"/>
                <w:rtl w:val="0"/>
              </w:rPr>
              <w:t xml:space="preserve">2</w:t>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483">
            <w:pPr>
              <w:jc w:val="center"/>
              <w:rPr>
                <w:color w:val="000000"/>
                <w:sz w:val="26"/>
                <w:szCs w:val="26"/>
              </w:rPr>
            </w:pPr>
            <w:r w:rsidDel="00000000" w:rsidR="00000000" w:rsidRPr="00000000">
              <w:rPr>
                <w:color w:val="000000"/>
                <w:sz w:val="26"/>
                <w:szCs w:val="26"/>
                <w:rtl w:val="0"/>
              </w:rPr>
              <w:t xml:space="preserve">1</w:t>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484">
            <w:pPr>
              <w:jc w:val="center"/>
              <w:rPr>
                <w:color w:val="000000"/>
                <w:sz w:val="26"/>
                <w:szCs w:val="26"/>
              </w:rPr>
            </w:pPr>
            <w:r w:rsidDel="00000000" w:rsidR="00000000" w:rsidRPr="00000000">
              <w:rPr>
                <w:color w:val="000000"/>
                <w:sz w:val="26"/>
                <w:szCs w:val="26"/>
                <w:rtl w:val="0"/>
              </w:rPr>
              <w:t xml:space="preserve">1</w:t>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485">
            <w:pPr>
              <w:jc w:val="center"/>
              <w:rPr>
                <w:color w:val="000000"/>
                <w:sz w:val="26"/>
                <w:szCs w:val="26"/>
              </w:rPr>
            </w:pPr>
            <w:r w:rsidDel="00000000" w:rsidR="00000000" w:rsidRPr="00000000">
              <w:rPr>
                <w:color w:val="000000"/>
                <w:sz w:val="26"/>
                <w:szCs w:val="26"/>
                <w:rtl w:val="0"/>
              </w:rPr>
              <w:t xml:space="preserve">0</w:t>
            </w:r>
          </w:p>
        </w:tc>
      </w:tr>
      <w:tr>
        <w:trPr>
          <w:cantSplit w:val="0"/>
          <w:trHeight w:val="345" w:hRule="atLeast"/>
          <w:tblHeader w:val="0"/>
        </w:trPr>
        <w:tc>
          <w:tcPr>
            <w:vMerge w:val="continue"/>
            <w:tcBorders>
              <w:top w:color="000000" w:space="0" w:sz="0" w:val="nil"/>
              <w:left w:color="000000" w:space="0" w:sz="8" w:val="single"/>
              <w:bottom w:color="000000" w:space="0" w:sz="8" w:val="single"/>
              <w:right w:color="000000" w:space="0" w:sz="8" w:val="single"/>
            </w:tcBorders>
          </w:tcPr>
          <w:p w:rsidR="00000000" w:rsidDel="00000000" w:rsidP="00000000" w:rsidRDefault="00000000" w:rsidRPr="00000000" w14:paraId="000014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487">
            <w:pPr>
              <w:rPr>
                <w:color w:val="000000"/>
                <w:sz w:val="26"/>
                <w:szCs w:val="26"/>
              </w:rPr>
            </w:pPr>
            <w:r w:rsidDel="00000000" w:rsidR="00000000" w:rsidRPr="00000000">
              <w:rPr>
                <w:color w:val="000000"/>
                <w:sz w:val="26"/>
                <w:szCs w:val="26"/>
                <w:rtl w:val="0"/>
              </w:rPr>
              <w:t xml:space="preserve">2. Đo đạc, kiểm tra Thyristor</w:t>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488">
            <w:pPr>
              <w:jc w:val="center"/>
              <w:rPr>
                <w:color w:val="000000"/>
                <w:sz w:val="26"/>
                <w:szCs w:val="26"/>
              </w:rPr>
            </w:pPr>
            <w:r w:rsidDel="00000000" w:rsidR="00000000" w:rsidRPr="00000000">
              <w:rPr>
                <w:color w:val="000000"/>
                <w:sz w:val="26"/>
                <w:szCs w:val="26"/>
                <w:rtl w:val="0"/>
              </w:rPr>
              <w:t xml:space="preserve">2</w:t>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489">
            <w:pPr>
              <w:jc w:val="center"/>
              <w:rPr>
                <w:color w:val="000000"/>
                <w:sz w:val="26"/>
                <w:szCs w:val="26"/>
              </w:rPr>
            </w:pPr>
            <w:r w:rsidDel="00000000" w:rsidR="00000000" w:rsidRPr="00000000">
              <w:rPr>
                <w:color w:val="000000"/>
                <w:sz w:val="26"/>
                <w:szCs w:val="26"/>
                <w:rtl w:val="0"/>
              </w:rPr>
              <w:t xml:space="preserve">0.5</w:t>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48A">
            <w:pPr>
              <w:jc w:val="center"/>
              <w:rPr>
                <w:color w:val="000000"/>
                <w:sz w:val="26"/>
                <w:szCs w:val="26"/>
              </w:rPr>
            </w:pPr>
            <w:r w:rsidDel="00000000" w:rsidR="00000000" w:rsidRPr="00000000">
              <w:rPr>
                <w:color w:val="000000"/>
                <w:sz w:val="26"/>
                <w:szCs w:val="26"/>
                <w:rtl w:val="0"/>
              </w:rPr>
              <w:t xml:space="preserve">1.5</w:t>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48B">
            <w:pPr>
              <w:jc w:val="center"/>
              <w:rPr>
                <w:color w:val="000000"/>
                <w:sz w:val="26"/>
                <w:szCs w:val="26"/>
              </w:rPr>
            </w:pPr>
            <w:r w:rsidDel="00000000" w:rsidR="00000000" w:rsidRPr="00000000">
              <w:rPr>
                <w:color w:val="000000"/>
                <w:sz w:val="26"/>
                <w:szCs w:val="26"/>
                <w:rtl w:val="0"/>
              </w:rPr>
              <w:t xml:space="preserve">0</w:t>
            </w:r>
          </w:p>
        </w:tc>
      </w:tr>
      <w:tr>
        <w:trPr>
          <w:cantSplit w:val="0"/>
          <w:trHeight w:val="345" w:hRule="atLeast"/>
          <w:tblHeader w:val="0"/>
        </w:trPr>
        <w:tc>
          <w:tcPr>
            <w:vMerge w:val="continue"/>
            <w:tcBorders>
              <w:top w:color="000000" w:space="0" w:sz="0" w:val="nil"/>
              <w:left w:color="000000" w:space="0" w:sz="8" w:val="single"/>
              <w:bottom w:color="000000" w:space="0" w:sz="8" w:val="single"/>
              <w:right w:color="000000" w:space="0" w:sz="8" w:val="single"/>
            </w:tcBorders>
          </w:tcPr>
          <w:p w:rsidR="00000000" w:rsidDel="00000000" w:rsidP="00000000" w:rsidRDefault="00000000" w:rsidRPr="00000000" w14:paraId="000014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8" w:val="single"/>
              <w:right w:color="000000" w:space="0" w:sz="8" w:val="single"/>
            </w:tcBorders>
            <w:vAlign w:val="center"/>
          </w:tcPr>
          <w:p w:rsidR="00000000" w:rsidDel="00000000" w:rsidP="00000000" w:rsidRDefault="00000000" w:rsidRPr="00000000" w14:paraId="0000148D">
            <w:pPr>
              <w:rPr>
                <w:color w:val="000000"/>
                <w:sz w:val="26"/>
                <w:szCs w:val="26"/>
              </w:rPr>
            </w:pPr>
            <w:r w:rsidDel="00000000" w:rsidR="00000000" w:rsidRPr="00000000">
              <w:rPr>
                <w:color w:val="000000"/>
                <w:sz w:val="26"/>
                <w:szCs w:val="26"/>
                <w:rtl w:val="0"/>
              </w:rPr>
              <w:t xml:space="preserve">4. Đo đạc, kiểm tra  IGBT</w:t>
            </w:r>
          </w:p>
        </w:tc>
        <w:tc>
          <w:tcPr>
            <w:tcBorders>
              <w:top w:color="000000" w:space="0" w:sz="4" w:val="dotted"/>
              <w:left w:color="000000" w:space="0" w:sz="0" w:val="nil"/>
              <w:bottom w:color="000000" w:space="0" w:sz="8" w:val="single"/>
              <w:right w:color="000000" w:space="0" w:sz="8" w:val="single"/>
            </w:tcBorders>
            <w:vAlign w:val="center"/>
          </w:tcPr>
          <w:p w:rsidR="00000000" w:rsidDel="00000000" w:rsidP="00000000" w:rsidRDefault="00000000" w:rsidRPr="00000000" w14:paraId="0000148E">
            <w:pPr>
              <w:jc w:val="center"/>
              <w:rPr>
                <w:color w:val="000000"/>
                <w:sz w:val="26"/>
                <w:szCs w:val="26"/>
              </w:rPr>
            </w:pPr>
            <w:r w:rsidDel="00000000" w:rsidR="00000000" w:rsidRPr="00000000">
              <w:rPr>
                <w:color w:val="000000"/>
                <w:sz w:val="26"/>
                <w:szCs w:val="26"/>
                <w:rtl w:val="0"/>
              </w:rPr>
              <w:t xml:space="preserve">2</w:t>
            </w:r>
          </w:p>
        </w:tc>
        <w:tc>
          <w:tcPr>
            <w:tcBorders>
              <w:top w:color="000000" w:space="0" w:sz="4" w:val="dotted"/>
              <w:left w:color="000000" w:space="0" w:sz="0" w:val="nil"/>
              <w:bottom w:color="000000" w:space="0" w:sz="8" w:val="single"/>
              <w:right w:color="000000" w:space="0" w:sz="8" w:val="single"/>
            </w:tcBorders>
            <w:vAlign w:val="center"/>
          </w:tcPr>
          <w:p w:rsidR="00000000" w:rsidDel="00000000" w:rsidP="00000000" w:rsidRDefault="00000000" w:rsidRPr="00000000" w14:paraId="0000148F">
            <w:pPr>
              <w:jc w:val="center"/>
              <w:rPr>
                <w:color w:val="000000"/>
                <w:sz w:val="26"/>
                <w:szCs w:val="26"/>
              </w:rPr>
            </w:pPr>
            <w:r w:rsidDel="00000000" w:rsidR="00000000" w:rsidRPr="00000000">
              <w:rPr>
                <w:color w:val="000000"/>
                <w:sz w:val="26"/>
                <w:szCs w:val="26"/>
                <w:rtl w:val="0"/>
              </w:rPr>
              <w:t xml:space="preserve">0.5</w:t>
            </w:r>
          </w:p>
        </w:tc>
        <w:tc>
          <w:tcPr>
            <w:tcBorders>
              <w:top w:color="000000" w:space="0" w:sz="4" w:val="dotted"/>
              <w:left w:color="000000" w:space="0" w:sz="0" w:val="nil"/>
              <w:bottom w:color="000000" w:space="0" w:sz="8" w:val="single"/>
              <w:right w:color="000000" w:space="0" w:sz="8" w:val="single"/>
            </w:tcBorders>
            <w:vAlign w:val="center"/>
          </w:tcPr>
          <w:p w:rsidR="00000000" w:rsidDel="00000000" w:rsidP="00000000" w:rsidRDefault="00000000" w:rsidRPr="00000000" w14:paraId="00001490">
            <w:pPr>
              <w:jc w:val="center"/>
              <w:rPr>
                <w:color w:val="000000"/>
                <w:sz w:val="26"/>
                <w:szCs w:val="26"/>
              </w:rPr>
            </w:pPr>
            <w:r w:rsidDel="00000000" w:rsidR="00000000" w:rsidRPr="00000000">
              <w:rPr>
                <w:color w:val="000000"/>
                <w:sz w:val="26"/>
                <w:szCs w:val="26"/>
                <w:rtl w:val="0"/>
              </w:rPr>
              <w:t xml:space="preserve">1.5</w:t>
            </w:r>
          </w:p>
        </w:tc>
        <w:tc>
          <w:tcPr>
            <w:tcBorders>
              <w:top w:color="000000" w:space="0" w:sz="4" w:val="dotted"/>
              <w:left w:color="000000" w:space="0" w:sz="0" w:val="nil"/>
              <w:bottom w:color="000000" w:space="0" w:sz="8" w:val="single"/>
              <w:right w:color="000000" w:space="0" w:sz="8" w:val="single"/>
            </w:tcBorders>
            <w:vAlign w:val="center"/>
          </w:tcPr>
          <w:p w:rsidR="00000000" w:rsidDel="00000000" w:rsidP="00000000" w:rsidRDefault="00000000" w:rsidRPr="00000000" w14:paraId="00001491">
            <w:pPr>
              <w:jc w:val="center"/>
              <w:rPr>
                <w:color w:val="000000"/>
                <w:sz w:val="26"/>
                <w:szCs w:val="26"/>
              </w:rPr>
            </w:pPr>
            <w:r w:rsidDel="00000000" w:rsidR="00000000" w:rsidRPr="00000000">
              <w:rPr>
                <w:color w:val="000000"/>
                <w:sz w:val="26"/>
                <w:szCs w:val="26"/>
                <w:rtl w:val="0"/>
              </w:rPr>
              <w:t xml:space="preserve">0</w:t>
            </w:r>
          </w:p>
        </w:tc>
      </w:tr>
      <w:tr>
        <w:trPr>
          <w:cantSplit w:val="0"/>
          <w:trHeight w:val="675" w:hRule="atLeast"/>
          <w:tblHeader w:val="0"/>
        </w:trPr>
        <w:tc>
          <w:tcPr>
            <w:vMerge w:val="restart"/>
            <w:tcBorders>
              <w:top w:color="000000" w:space="0" w:sz="0" w:val="nil"/>
              <w:left w:color="000000" w:space="0" w:sz="8" w:val="single"/>
              <w:bottom w:color="000000" w:space="0" w:sz="8" w:val="single"/>
              <w:right w:color="000000" w:space="0" w:sz="8" w:val="single"/>
            </w:tcBorders>
          </w:tcPr>
          <w:p w:rsidR="00000000" w:rsidDel="00000000" w:rsidP="00000000" w:rsidRDefault="00000000" w:rsidRPr="00000000" w14:paraId="00001492">
            <w:pPr>
              <w:jc w:val="center"/>
              <w:rPr>
                <w:color w:val="000000"/>
                <w:sz w:val="26"/>
                <w:szCs w:val="26"/>
              </w:rPr>
            </w:pPr>
            <w:r w:rsidDel="00000000" w:rsidR="00000000" w:rsidRPr="00000000">
              <w:rPr>
                <w:color w:val="000000"/>
                <w:sz w:val="26"/>
                <w:szCs w:val="26"/>
                <w:rtl w:val="0"/>
              </w:rPr>
              <w:t xml:space="preserve">2</w:t>
            </w:r>
          </w:p>
        </w:tc>
        <w:tc>
          <w:tcPr>
            <w:tcBorders>
              <w:top w:color="000000" w:space="0" w:sz="8" w:val="single"/>
              <w:left w:color="000000" w:space="0" w:sz="0" w:val="nil"/>
              <w:bottom w:color="000000" w:space="0" w:sz="4" w:val="dotted"/>
              <w:right w:color="000000" w:space="0" w:sz="8" w:val="single"/>
            </w:tcBorders>
            <w:vAlign w:val="center"/>
          </w:tcPr>
          <w:p w:rsidR="00000000" w:rsidDel="00000000" w:rsidP="00000000" w:rsidRDefault="00000000" w:rsidRPr="00000000" w14:paraId="00001493">
            <w:pPr>
              <w:rPr>
                <w:color w:val="000000"/>
                <w:sz w:val="26"/>
                <w:szCs w:val="26"/>
              </w:rPr>
            </w:pPr>
            <w:r w:rsidDel="00000000" w:rsidR="00000000" w:rsidRPr="00000000">
              <w:rPr>
                <w:color w:val="000000"/>
                <w:sz w:val="26"/>
                <w:szCs w:val="26"/>
                <w:rtl w:val="0"/>
              </w:rPr>
              <w:t xml:space="preserve">Bài 2. Các mạch chỉnh lưu không điều khiển.</w:t>
            </w:r>
          </w:p>
        </w:tc>
        <w:tc>
          <w:tcPr>
            <w:tcBorders>
              <w:top w:color="000000" w:space="0" w:sz="8" w:val="single"/>
              <w:left w:color="000000" w:space="0" w:sz="0" w:val="nil"/>
              <w:bottom w:color="000000" w:space="0" w:sz="4" w:val="dotted"/>
              <w:right w:color="000000" w:space="0" w:sz="8" w:val="single"/>
            </w:tcBorders>
            <w:vAlign w:val="center"/>
          </w:tcPr>
          <w:p w:rsidR="00000000" w:rsidDel="00000000" w:rsidP="00000000" w:rsidRDefault="00000000" w:rsidRPr="00000000" w14:paraId="00001494">
            <w:pPr>
              <w:jc w:val="center"/>
              <w:rPr>
                <w:b w:val="1"/>
                <w:bCs w:val="1"/>
                <w:color w:val="000000"/>
                <w:sz w:val="26"/>
                <w:szCs w:val="26"/>
              </w:rPr>
            </w:pPr>
            <w:r w:rsidDel="00000000" w:rsidR="00000000" w:rsidRPr="00000000">
              <w:rPr>
                <w:b w:val="1"/>
                <w:bCs w:val="1"/>
                <w:color w:val="000000"/>
                <w:sz w:val="26"/>
                <w:szCs w:val="26"/>
                <w:rtl w:val="0"/>
              </w:rPr>
              <w:t xml:space="preserve">12</w:t>
            </w:r>
          </w:p>
        </w:tc>
        <w:tc>
          <w:tcPr>
            <w:tcBorders>
              <w:top w:color="000000" w:space="0" w:sz="8" w:val="single"/>
              <w:left w:color="000000" w:space="0" w:sz="0" w:val="nil"/>
              <w:bottom w:color="000000" w:space="0" w:sz="4" w:val="dotted"/>
              <w:right w:color="000000" w:space="0" w:sz="8" w:val="single"/>
            </w:tcBorders>
            <w:vAlign w:val="center"/>
          </w:tcPr>
          <w:p w:rsidR="00000000" w:rsidDel="00000000" w:rsidP="00000000" w:rsidRDefault="00000000" w:rsidRPr="00000000" w14:paraId="00001495">
            <w:pPr>
              <w:jc w:val="center"/>
              <w:rPr>
                <w:b w:val="1"/>
                <w:bCs w:val="1"/>
                <w:color w:val="000000"/>
                <w:sz w:val="26"/>
                <w:szCs w:val="26"/>
              </w:rPr>
            </w:pPr>
            <w:r w:rsidDel="00000000" w:rsidR="00000000" w:rsidRPr="00000000">
              <w:rPr>
                <w:b w:val="1"/>
                <w:bCs w:val="1"/>
                <w:color w:val="000000"/>
                <w:sz w:val="26"/>
                <w:szCs w:val="26"/>
                <w:rtl w:val="0"/>
              </w:rPr>
              <w:t xml:space="preserve">3</w:t>
            </w:r>
          </w:p>
        </w:tc>
        <w:tc>
          <w:tcPr>
            <w:tcBorders>
              <w:top w:color="000000" w:space="0" w:sz="8" w:val="single"/>
              <w:left w:color="000000" w:space="0" w:sz="0" w:val="nil"/>
              <w:bottom w:color="000000" w:space="0" w:sz="4" w:val="dotted"/>
              <w:right w:color="000000" w:space="0" w:sz="8" w:val="single"/>
            </w:tcBorders>
            <w:vAlign w:val="center"/>
          </w:tcPr>
          <w:p w:rsidR="00000000" w:rsidDel="00000000" w:rsidP="00000000" w:rsidRDefault="00000000" w:rsidRPr="00000000" w14:paraId="00001496">
            <w:pPr>
              <w:jc w:val="center"/>
              <w:rPr>
                <w:b w:val="1"/>
                <w:bCs w:val="1"/>
                <w:color w:val="000000"/>
                <w:sz w:val="26"/>
                <w:szCs w:val="26"/>
              </w:rPr>
            </w:pPr>
            <w:r w:rsidDel="00000000" w:rsidR="00000000" w:rsidRPr="00000000">
              <w:rPr>
                <w:b w:val="1"/>
                <w:bCs w:val="1"/>
                <w:color w:val="000000"/>
                <w:sz w:val="26"/>
                <w:szCs w:val="26"/>
                <w:rtl w:val="0"/>
              </w:rPr>
              <w:t xml:space="preserve">7</w:t>
            </w:r>
          </w:p>
        </w:tc>
        <w:tc>
          <w:tcPr>
            <w:tcBorders>
              <w:top w:color="000000" w:space="0" w:sz="8" w:val="single"/>
              <w:left w:color="000000" w:space="0" w:sz="0" w:val="nil"/>
              <w:bottom w:color="000000" w:space="0" w:sz="4" w:val="dotted"/>
              <w:right w:color="000000" w:space="0" w:sz="8" w:val="single"/>
            </w:tcBorders>
            <w:vAlign w:val="center"/>
          </w:tcPr>
          <w:p w:rsidR="00000000" w:rsidDel="00000000" w:rsidP="00000000" w:rsidRDefault="00000000" w:rsidRPr="00000000" w14:paraId="00001497">
            <w:pPr>
              <w:jc w:val="center"/>
              <w:rPr>
                <w:b w:val="1"/>
                <w:bCs w:val="1"/>
                <w:color w:val="000000"/>
                <w:sz w:val="26"/>
                <w:szCs w:val="26"/>
              </w:rPr>
            </w:pPr>
            <w:r w:rsidDel="00000000" w:rsidR="00000000" w:rsidRPr="00000000">
              <w:rPr>
                <w:b w:val="1"/>
                <w:bCs w:val="1"/>
                <w:color w:val="000000"/>
                <w:sz w:val="26"/>
                <w:szCs w:val="26"/>
                <w:rtl w:val="0"/>
              </w:rPr>
              <w:t xml:space="preserve">2</w:t>
            </w:r>
          </w:p>
        </w:tc>
      </w:tr>
      <w:tr>
        <w:trPr>
          <w:cantSplit w:val="0"/>
          <w:trHeight w:val="675" w:hRule="atLeast"/>
          <w:tblHeader w:val="0"/>
        </w:trPr>
        <w:tc>
          <w:tcPr>
            <w:vMerge w:val="continue"/>
            <w:tcBorders>
              <w:top w:color="000000" w:space="0" w:sz="0" w:val="nil"/>
              <w:left w:color="000000" w:space="0" w:sz="8" w:val="single"/>
              <w:bottom w:color="000000" w:space="0" w:sz="8" w:val="single"/>
              <w:right w:color="000000" w:space="0" w:sz="8" w:val="single"/>
            </w:tcBorders>
          </w:tcPr>
          <w:p w:rsidR="00000000" w:rsidDel="00000000" w:rsidP="00000000" w:rsidRDefault="00000000" w:rsidRPr="00000000" w14:paraId="000014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499">
            <w:pPr>
              <w:jc w:val="both"/>
              <w:rPr>
                <w:color w:val="000000"/>
                <w:sz w:val="26"/>
                <w:szCs w:val="26"/>
              </w:rPr>
            </w:pPr>
            <w:r w:rsidDel="00000000" w:rsidR="00000000" w:rsidRPr="00000000">
              <w:rPr>
                <w:color w:val="000000"/>
                <w:sz w:val="26"/>
                <w:szCs w:val="26"/>
                <w:rtl w:val="0"/>
              </w:rPr>
              <w:t xml:space="preserve">1. Các mạch chỉnh lưu không điều khiển</w:t>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49A">
            <w:pPr>
              <w:jc w:val="center"/>
              <w:rPr>
                <w:color w:val="000000"/>
                <w:sz w:val="26"/>
                <w:szCs w:val="26"/>
              </w:rPr>
            </w:pPr>
            <w:r w:rsidDel="00000000" w:rsidR="00000000" w:rsidRPr="00000000">
              <w:rPr>
                <w:color w:val="000000"/>
                <w:sz w:val="26"/>
                <w:szCs w:val="26"/>
                <w:rtl w:val="0"/>
              </w:rPr>
              <w:t xml:space="preserve">4</w:t>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49B">
            <w:pPr>
              <w:jc w:val="center"/>
              <w:rPr>
                <w:color w:val="000000"/>
                <w:sz w:val="26"/>
                <w:szCs w:val="26"/>
              </w:rPr>
            </w:pPr>
            <w:r w:rsidDel="00000000" w:rsidR="00000000" w:rsidRPr="00000000">
              <w:rPr>
                <w:color w:val="000000"/>
                <w:sz w:val="26"/>
                <w:szCs w:val="26"/>
                <w:rtl w:val="0"/>
              </w:rPr>
              <w:t xml:space="preserve">2</w:t>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49C">
            <w:pPr>
              <w:jc w:val="center"/>
              <w:rPr>
                <w:color w:val="000000"/>
                <w:sz w:val="26"/>
                <w:szCs w:val="26"/>
              </w:rPr>
            </w:pPr>
            <w:r w:rsidDel="00000000" w:rsidR="00000000" w:rsidRPr="00000000">
              <w:rPr>
                <w:color w:val="000000"/>
                <w:sz w:val="26"/>
                <w:szCs w:val="26"/>
                <w:rtl w:val="0"/>
              </w:rPr>
              <w:t xml:space="preserve">2</w:t>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49D">
            <w:pPr>
              <w:jc w:val="center"/>
              <w:rPr>
                <w:color w:val="000000"/>
                <w:sz w:val="26"/>
                <w:szCs w:val="26"/>
              </w:rPr>
            </w:pPr>
            <w:r w:rsidDel="00000000" w:rsidR="00000000" w:rsidRPr="00000000">
              <w:rPr>
                <w:color w:val="000000"/>
                <w:sz w:val="26"/>
                <w:szCs w:val="26"/>
                <w:rtl w:val="0"/>
              </w:rPr>
              <w:t xml:space="preserve">0</w:t>
            </w:r>
          </w:p>
        </w:tc>
      </w:tr>
      <w:tr>
        <w:trPr>
          <w:cantSplit w:val="0"/>
          <w:trHeight w:val="675" w:hRule="atLeast"/>
          <w:tblHeader w:val="0"/>
        </w:trPr>
        <w:tc>
          <w:tcPr>
            <w:vMerge w:val="continue"/>
            <w:tcBorders>
              <w:top w:color="000000" w:space="0" w:sz="0" w:val="nil"/>
              <w:left w:color="000000" w:space="0" w:sz="8" w:val="single"/>
              <w:bottom w:color="000000" w:space="0" w:sz="8" w:val="single"/>
              <w:right w:color="000000" w:space="0" w:sz="8" w:val="single"/>
            </w:tcBorders>
          </w:tcPr>
          <w:p w:rsidR="00000000" w:rsidDel="00000000" w:rsidP="00000000" w:rsidRDefault="00000000" w:rsidRPr="00000000" w14:paraId="000014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49F">
            <w:pPr>
              <w:jc w:val="both"/>
              <w:rPr>
                <w:color w:val="000000"/>
                <w:sz w:val="26"/>
                <w:szCs w:val="26"/>
              </w:rPr>
            </w:pPr>
            <w:r w:rsidDel="00000000" w:rsidR="00000000" w:rsidRPr="00000000">
              <w:rPr>
                <w:color w:val="000000"/>
                <w:sz w:val="26"/>
                <w:szCs w:val="26"/>
                <w:rtl w:val="0"/>
              </w:rPr>
              <w:t xml:space="preserve">2. Lắp ráp, vận hành mạch chỉnh lưu không điều khiển</w:t>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4A0">
            <w:pPr>
              <w:jc w:val="center"/>
              <w:rPr>
                <w:color w:val="000000"/>
                <w:sz w:val="26"/>
                <w:szCs w:val="26"/>
              </w:rPr>
            </w:pPr>
            <w:r w:rsidDel="00000000" w:rsidR="00000000" w:rsidRPr="00000000">
              <w:rPr>
                <w:color w:val="000000"/>
                <w:sz w:val="26"/>
                <w:szCs w:val="26"/>
                <w:rtl w:val="0"/>
              </w:rPr>
              <w:t xml:space="preserve">6</w:t>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4A1">
            <w:pPr>
              <w:jc w:val="center"/>
              <w:rPr>
                <w:color w:val="000000"/>
                <w:sz w:val="26"/>
                <w:szCs w:val="26"/>
              </w:rPr>
            </w:pPr>
            <w:r w:rsidDel="00000000" w:rsidR="00000000" w:rsidRPr="00000000">
              <w:rPr>
                <w:color w:val="000000"/>
                <w:sz w:val="26"/>
                <w:szCs w:val="26"/>
                <w:rtl w:val="0"/>
              </w:rPr>
              <w:t xml:space="preserve">1</w:t>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4A2">
            <w:pPr>
              <w:jc w:val="center"/>
              <w:rPr>
                <w:color w:val="000000"/>
                <w:sz w:val="26"/>
                <w:szCs w:val="26"/>
              </w:rPr>
            </w:pPr>
            <w:r w:rsidDel="00000000" w:rsidR="00000000" w:rsidRPr="00000000">
              <w:rPr>
                <w:color w:val="000000"/>
                <w:sz w:val="26"/>
                <w:szCs w:val="26"/>
                <w:rtl w:val="0"/>
              </w:rPr>
              <w:t xml:space="preserve">5</w:t>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4A3">
            <w:pPr>
              <w:jc w:val="center"/>
              <w:rPr>
                <w:color w:val="000000"/>
                <w:sz w:val="26"/>
                <w:szCs w:val="26"/>
              </w:rPr>
            </w:pPr>
            <w:r w:rsidDel="00000000" w:rsidR="00000000" w:rsidRPr="00000000">
              <w:rPr>
                <w:color w:val="000000"/>
                <w:sz w:val="26"/>
                <w:szCs w:val="26"/>
                <w:rtl w:val="0"/>
              </w:rPr>
              <w:t xml:space="preserve">0</w:t>
            </w:r>
          </w:p>
        </w:tc>
      </w:tr>
      <w:tr>
        <w:trPr>
          <w:cantSplit w:val="0"/>
          <w:trHeight w:val="345" w:hRule="atLeast"/>
          <w:tblHeader w:val="0"/>
        </w:trPr>
        <w:tc>
          <w:tcPr>
            <w:vMerge w:val="continue"/>
            <w:tcBorders>
              <w:top w:color="000000" w:space="0" w:sz="0" w:val="nil"/>
              <w:left w:color="000000" w:space="0" w:sz="8" w:val="single"/>
              <w:bottom w:color="000000" w:space="0" w:sz="8" w:val="single"/>
              <w:right w:color="000000" w:space="0" w:sz="8" w:val="single"/>
            </w:tcBorders>
          </w:tcPr>
          <w:p w:rsidR="00000000" w:rsidDel="00000000" w:rsidP="00000000" w:rsidRDefault="00000000" w:rsidRPr="00000000" w14:paraId="000014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8" w:val="single"/>
              <w:right w:color="000000" w:space="0" w:sz="8" w:val="single"/>
            </w:tcBorders>
            <w:vAlign w:val="center"/>
          </w:tcPr>
          <w:p w:rsidR="00000000" w:rsidDel="00000000" w:rsidP="00000000" w:rsidRDefault="00000000" w:rsidRPr="00000000" w14:paraId="000014A5">
            <w:pPr>
              <w:jc w:val="both"/>
              <w:rPr>
                <w:color w:val="000000"/>
                <w:sz w:val="26"/>
                <w:szCs w:val="26"/>
              </w:rPr>
            </w:pPr>
            <w:r w:rsidDel="00000000" w:rsidR="00000000" w:rsidRPr="00000000">
              <w:rPr>
                <w:color w:val="000000"/>
                <w:sz w:val="26"/>
                <w:szCs w:val="26"/>
                <w:rtl w:val="0"/>
              </w:rPr>
              <w:t xml:space="preserve">3. Kiểm tra số 1</w:t>
            </w:r>
          </w:p>
        </w:tc>
        <w:tc>
          <w:tcPr>
            <w:tcBorders>
              <w:top w:color="000000" w:space="0" w:sz="4" w:val="dotted"/>
              <w:left w:color="000000" w:space="0" w:sz="0" w:val="nil"/>
              <w:bottom w:color="000000" w:space="0" w:sz="8" w:val="single"/>
              <w:right w:color="000000" w:space="0" w:sz="8" w:val="single"/>
            </w:tcBorders>
            <w:vAlign w:val="center"/>
          </w:tcPr>
          <w:p w:rsidR="00000000" w:rsidDel="00000000" w:rsidP="00000000" w:rsidRDefault="00000000" w:rsidRPr="00000000" w14:paraId="000014A6">
            <w:pPr>
              <w:jc w:val="center"/>
              <w:rPr>
                <w:color w:val="000000"/>
                <w:sz w:val="26"/>
                <w:szCs w:val="26"/>
              </w:rPr>
            </w:pPr>
            <w:r w:rsidDel="00000000" w:rsidR="00000000" w:rsidRPr="00000000">
              <w:rPr>
                <w:color w:val="000000"/>
                <w:sz w:val="26"/>
                <w:szCs w:val="26"/>
                <w:rtl w:val="0"/>
              </w:rPr>
              <w:t xml:space="preserve">2</w:t>
            </w:r>
          </w:p>
        </w:tc>
        <w:tc>
          <w:tcPr>
            <w:tcBorders>
              <w:top w:color="000000" w:space="0" w:sz="4" w:val="dotted"/>
              <w:left w:color="000000" w:space="0" w:sz="0" w:val="nil"/>
              <w:bottom w:color="000000" w:space="0" w:sz="8" w:val="single"/>
              <w:right w:color="000000" w:space="0" w:sz="8" w:val="single"/>
            </w:tcBorders>
            <w:vAlign w:val="center"/>
          </w:tcPr>
          <w:p w:rsidR="00000000" w:rsidDel="00000000" w:rsidP="00000000" w:rsidRDefault="00000000" w:rsidRPr="00000000" w14:paraId="000014A7">
            <w:pPr>
              <w:jc w:val="center"/>
              <w:rPr>
                <w:color w:val="000000"/>
                <w:sz w:val="26"/>
                <w:szCs w:val="26"/>
              </w:rPr>
            </w:pPr>
            <w:r w:rsidDel="00000000" w:rsidR="00000000" w:rsidRPr="00000000">
              <w:rPr>
                <w:color w:val="000000"/>
                <w:sz w:val="26"/>
                <w:szCs w:val="26"/>
                <w:rtl w:val="0"/>
              </w:rPr>
              <w:t xml:space="preserve">0</w:t>
            </w:r>
          </w:p>
        </w:tc>
        <w:tc>
          <w:tcPr>
            <w:tcBorders>
              <w:top w:color="000000" w:space="0" w:sz="4" w:val="dotted"/>
              <w:left w:color="000000" w:space="0" w:sz="0" w:val="nil"/>
              <w:bottom w:color="000000" w:space="0" w:sz="8" w:val="single"/>
              <w:right w:color="000000" w:space="0" w:sz="8" w:val="single"/>
            </w:tcBorders>
            <w:vAlign w:val="center"/>
          </w:tcPr>
          <w:p w:rsidR="00000000" w:rsidDel="00000000" w:rsidP="00000000" w:rsidRDefault="00000000" w:rsidRPr="00000000" w14:paraId="000014A8">
            <w:pPr>
              <w:jc w:val="center"/>
              <w:rPr>
                <w:color w:val="000000"/>
                <w:sz w:val="26"/>
                <w:szCs w:val="26"/>
              </w:rPr>
            </w:pPr>
            <w:r w:rsidDel="00000000" w:rsidR="00000000" w:rsidRPr="00000000">
              <w:rPr>
                <w:color w:val="000000"/>
                <w:sz w:val="26"/>
                <w:szCs w:val="26"/>
                <w:rtl w:val="0"/>
              </w:rPr>
              <w:t xml:space="preserve">0</w:t>
            </w:r>
          </w:p>
        </w:tc>
        <w:tc>
          <w:tcPr>
            <w:tcBorders>
              <w:top w:color="000000" w:space="0" w:sz="4" w:val="dotted"/>
              <w:left w:color="000000" w:space="0" w:sz="0" w:val="nil"/>
              <w:bottom w:color="000000" w:space="0" w:sz="8" w:val="single"/>
              <w:right w:color="000000" w:space="0" w:sz="8" w:val="single"/>
            </w:tcBorders>
            <w:vAlign w:val="center"/>
          </w:tcPr>
          <w:p w:rsidR="00000000" w:rsidDel="00000000" w:rsidP="00000000" w:rsidRDefault="00000000" w:rsidRPr="00000000" w14:paraId="000014A9">
            <w:pPr>
              <w:jc w:val="center"/>
              <w:rPr>
                <w:color w:val="000000"/>
                <w:sz w:val="26"/>
                <w:szCs w:val="26"/>
              </w:rPr>
            </w:pPr>
            <w:r w:rsidDel="00000000" w:rsidR="00000000" w:rsidRPr="00000000">
              <w:rPr>
                <w:color w:val="000000"/>
                <w:sz w:val="26"/>
                <w:szCs w:val="26"/>
                <w:rtl w:val="0"/>
              </w:rPr>
              <w:t xml:space="preserve">2</w:t>
            </w:r>
          </w:p>
        </w:tc>
      </w:tr>
      <w:tr>
        <w:trPr>
          <w:cantSplit w:val="0"/>
          <w:trHeight w:val="345" w:hRule="atLeast"/>
          <w:tblHeader w:val="0"/>
        </w:trPr>
        <w:tc>
          <w:tcPr>
            <w:vMerge w:val="restart"/>
            <w:tcBorders>
              <w:top w:color="000000" w:space="0" w:sz="0" w:val="nil"/>
              <w:left w:color="000000" w:space="0" w:sz="8" w:val="single"/>
              <w:bottom w:color="000000" w:space="0" w:sz="8" w:val="single"/>
              <w:right w:color="000000" w:space="0" w:sz="8" w:val="single"/>
            </w:tcBorders>
          </w:tcPr>
          <w:p w:rsidR="00000000" w:rsidDel="00000000" w:rsidP="00000000" w:rsidRDefault="00000000" w:rsidRPr="00000000" w14:paraId="000014AA">
            <w:pPr>
              <w:jc w:val="center"/>
              <w:rPr>
                <w:color w:val="000000"/>
                <w:sz w:val="26"/>
                <w:szCs w:val="26"/>
              </w:rPr>
            </w:pPr>
            <w:r w:rsidDel="00000000" w:rsidR="00000000" w:rsidRPr="00000000">
              <w:rPr>
                <w:color w:val="000000"/>
                <w:sz w:val="26"/>
                <w:szCs w:val="26"/>
                <w:rtl w:val="0"/>
              </w:rPr>
              <w:t xml:space="preserve">3</w:t>
            </w:r>
          </w:p>
        </w:tc>
        <w:tc>
          <w:tcPr>
            <w:tcBorders>
              <w:top w:color="000000" w:space="0" w:sz="8" w:val="single"/>
              <w:left w:color="000000" w:space="0" w:sz="0" w:val="nil"/>
              <w:bottom w:color="000000" w:space="0" w:sz="4" w:val="dotted"/>
              <w:right w:color="000000" w:space="0" w:sz="4" w:val="single"/>
            </w:tcBorders>
            <w:vAlign w:val="center"/>
          </w:tcPr>
          <w:p w:rsidR="00000000" w:rsidDel="00000000" w:rsidP="00000000" w:rsidRDefault="00000000" w:rsidRPr="00000000" w14:paraId="000014AB">
            <w:pPr>
              <w:jc w:val="both"/>
              <w:rPr>
                <w:color w:val="000000"/>
                <w:sz w:val="26"/>
                <w:szCs w:val="26"/>
              </w:rPr>
            </w:pPr>
            <w:r w:rsidDel="00000000" w:rsidR="00000000" w:rsidRPr="00000000">
              <w:rPr>
                <w:color w:val="000000"/>
                <w:sz w:val="26"/>
                <w:szCs w:val="26"/>
                <w:rtl w:val="0"/>
              </w:rPr>
              <w:t xml:space="preserve">Bài 3. Các mạch chỉnh lưu có điều khiển</w:t>
            </w:r>
          </w:p>
        </w:tc>
        <w:tc>
          <w:tcPr>
            <w:tcBorders>
              <w:top w:color="000000" w:space="0" w:sz="8"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14AC">
            <w:pPr>
              <w:jc w:val="center"/>
              <w:rPr>
                <w:b w:val="1"/>
                <w:bCs w:val="1"/>
                <w:color w:val="000000"/>
                <w:sz w:val="26"/>
                <w:szCs w:val="26"/>
              </w:rPr>
            </w:pPr>
            <w:r w:rsidDel="00000000" w:rsidR="00000000" w:rsidRPr="00000000">
              <w:rPr>
                <w:b w:val="1"/>
                <w:bCs w:val="1"/>
                <w:color w:val="000000"/>
                <w:sz w:val="26"/>
                <w:szCs w:val="26"/>
                <w:rtl w:val="0"/>
              </w:rPr>
              <w:t xml:space="preserve">16</w:t>
            </w:r>
          </w:p>
        </w:tc>
        <w:tc>
          <w:tcPr>
            <w:tcBorders>
              <w:top w:color="000000" w:space="0" w:sz="8"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14AD">
            <w:pPr>
              <w:jc w:val="center"/>
              <w:rPr>
                <w:b w:val="1"/>
                <w:bCs w:val="1"/>
                <w:color w:val="000000"/>
                <w:sz w:val="26"/>
                <w:szCs w:val="26"/>
              </w:rPr>
            </w:pPr>
            <w:r w:rsidDel="00000000" w:rsidR="00000000" w:rsidRPr="00000000">
              <w:rPr>
                <w:b w:val="1"/>
                <w:bCs w:val="1"/>
                <w:color w:val="000000"/>
                <w:sz w:val="26"/>
                <w:szCs w:val="26"/>
                <w:rtl w:val="0"/>
              </w:rPr>
              <w:t xml:space="preserve">4</w:t>
            </w:r>
          </w:p>
        </w:tc>
        <w:tc>
          <w:tcPr>
            <w:tcBorders>
              <w:top w:color="000000" w:space="0" w:sz="8"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14AE">
            <w:pPr>
              <w:jc w:val="center"/>
              <w:rPr>
                <w:b w:val="1"/>
                <w:bCs w:val="1"/>
                <w:color w:val="000000"/>
                <w:sz w:val="26"/>
                <w:szCs w:val="26"/>
              </w:rPr>
            </w:pPr>
            <w:r w:rsidDel="00000000" w:rsidR="00000000" w:rsidRPr="00000000">
              <w:rPr>
                <w:b w:val="1"/>
                <w:bCs w:val="1"/>
                <w:color w:val="000000"/>
                <w:sz w:val="26"/>
                <w:szCs w:val="26"/>
                <w:rtl w:val="0"/>
              </w:rPr>
              <w:t xml:space="preserve">10</w:t>
            </w:r>
          </w:p>
        </w:tc>
        <w:tc>
          <w:tcPr>
            <w:tcBorders>
              <w:top w:color="000000" w:space="0" w:sz="8" w:val="single"/>
              <w:left w:color="000000" w:space="0" w:sz="4" w:val="single"/>
              <w:bottom w:color="000000" w:space="0" w:sz="4" w:val="dotted"/>
              <w:right w:color="000000" w:space="0" w:sz="8" w:val="single"/>
            </w:tcBorders>
            <w:vAlign w:val="center"/>
          </w:tcPr>
          <w:p w:rsidR="00000000" w:rsidDel="00000000" w:rsidP="00000000" w:rsidRDefault="00000000" w:rsidRPr="00000000" w14:paraId="000014AF">
            <w:pPr>
              <w:jc w:val="center"/>
              <w:rPr>
                <w:b w:val="1"/>
                <w:bCs w:val="1"/>
                <w:color w:val="000000"/>
                <w:sz w:val="26"/>
                <w:szCs w:val="26"/>
              </w:rPr>
            </w:pPr>
            <w:r w:rsidDel="00000000" w:rsidR="00000000" w:rsidRPr="00000000">
              <w:rPr>
                <w:b w:val="1"/>
                <w:bCs w:val="1"/>
                <w:color w:val="000000"/>
                <w:sz w:val="26"/>
                <w:szCs w:val="26"/>
                <w:rtl w:val="0"/>
              </w:rPr>
              <w:t xml:space="preserve">2</w:t>
            </w:r>
          </w:p>
        </w:tc>
      </w:tr>
      <w:tr>
        <w:trPr>
          <w:cantSplit w:val="0"/>
          <w:trHeight w:val="675" w:hRule="atLeast"/>
          <w:tblHeader w:val="0"/>
        </w:trPr>
        <w:tc>
          <w:tcPr>
            <w:vMerge w:val="continue"/>
            <w:tcBorders>
              <w:top w:color="000000" w:space="0" w:sz="0" w:val="nil"/>
              <w:left w:color="000000" w:space="0" w:sz="8" w:val="single"/>
              <w:bottom w:color="000000" w:space="0" w:sz="8" w:val="single"/>
              <w:right w:color="000000" w:space="0" w:sz="8" w:val="single"/>
            </w:tcBorders>
          </w:tcPr>
          <w:p w:rsidR="00000000" w:rsidDel="00000000" w:rsidP="00000000" w:rsidRDefault="00000000" w:rsidRPr="00000000" w14:paraId="000014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14B1">
            <w:pPr>
              <w:jc w:val="both"/>
              <w:rPr>
                <w:color w:val="000000"/>
                <w:sz w:val="26"/>
                <w:szCs w:val="26"/>
              </w:rPr>
            </w:pPr>
            <w:r w:rsidDel="00000000" w:rsidR="00000000" w:rsidRPr="00000000">
              <w:rPr>
                <w:color w:val="000000"/>
                <w:sz w:val="26"/>
                <w:szCs w:val="26"/>
                <w:rtl w:val="0"/>
              </w:rPr>
              <w:t xml:space="preserve">1. Các mạch chỉnh lưu không điều khiển</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14B2">
            <w:pPr>
              <w:jc w:val="center"/>
              <w:rPr>
                <w:color w:val="000000"/>
                <w:sz w:val="26"/>
                <w:szCs w:val="26"/>
              </w:rPr>
            </w:pPr>
            <w:r w:rsidDel="00000000" w:rsidR="00000000" w:rsidRPr="00000000">
              <w:rPr>
                <w:color w:val="000000"/>
                <w:sz w:val="26"/>
                <w:szCs w:val="26"/>
                <w:rtl w:val="0"/>
              </w:rPr>
              <w:t xml:space="preserve">4</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14B3">
            <w:pPr>
              <w:jc w:val="center"/>
              <w:rPr>
                <w:color w:val="000000"/>
                <w:sz w:val="26"/>
                <w:szCs w:val="26"/>
              </w:rPr>
            </w:pPr>
            <w:r w:rsidDel="00000000" w:rsidR="00000000" w:rsidRPr="00000000">
              <w:rPr>
                <w:color w:val="000000"/>
                <w:sz w:val="26"/>
                <w:szCs w:val="26"/>
                <w:rtl w:val="0"/>
              </w:rPr>
              <w:t xml:space="preserve">2</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14B4">
            <w:pPr>
              <w:jc w:val="center"/>
              <w:rPr>
                <w:color w:val="000000"/>
                <w:sz w:val="26"/>
                <w:szCs w:val="26"/>
              </w:rPr>
            </w:pPr>
            <w:r w:rsidDel="00000000" w:rsidR="00000000" w:rsidRPr="00000000">
              <w:rPr>
                <w:color w:val="000000"/>
                <w:sz w:val="26"/>
                <w:szCs w:val="26"/>
                <w:rtl w:val="0"/>
              </w:rPr>
              <w:t xml:space="preserve">2</w:t>
            </w:r>
          </w:p>
        </w:tc>
        <w:tc>
          <w:tcPr>
            <w:tcBorders>
              <w:top w:color="000000" w:space="0" w:sz="4" w:val="dotted"/>
              <w:left w:color="000000" w:space="0" w:sz="4" w:val="single"/>
              <w:bottom w:color="000000" w:space="0" w:sz="4" w:val="dotted"/>
              <w:right w:color="000000" w:space="0" w:sz="8" w:val="single"/>
            </w:tcBorders>
            <w:vAlign w:val="center"/>
          </w:tcPr>
          <w:p w:rsidR="00000000" w:rsidDel="00000000" w:rsidP="00000000" w:rsidRDefault="00000000" w:rsidRPr="00000000" w14:paraId="000014B5">
            <w:pPr>
              <w:jc w:val="center"/>
              <w:rPr>
                <w:color w:val="000000"/>
                <w:sz w:val="26"/>
                <w:szCs w:val="26"/>
              </w:rPr>
            </w:pPr>
            <w:r w:rsidDel="00000000" w:rsidR="00000000" w:rsidRPr="00000000">
              <w:rPr>
                <w:color w:val="000000"/>
                <w:sz w:val="26"/>
                <w:szCs w:val="26"/>
                <w:rtl w:val="0"/>
              </w:rPr>
              <w:t xml:space="preserve">0</w:t>
            </w:r>
          </w:p>
        </w:tc>
      </w:tr>
      <w:tr>
        <w:trPr>
          <w:cantSplit w:val="0"/>
          <w:trHeight w:val="675" w:hRule="atLeast"/>
          <w:tblHeader w:val="0"/>
        </w:trPr>
        <w:tc>
          <w:tcPr>
            <w:vMerge w:val="continue"/>
            <w:tcBorders>
              <w:top w:color="000000" w:space="0" w:sz="0" w:val="nil"/>
              <w:left w:color="000000" w:space="0" w:sz="8" w:val="single"/>
              <w:bottom w:color="000000" w:space="0" w:sz="8" w:val="single"/>
              <w:right w:color="000000" w:space="0" w:sz="8" w:val="single"/>
            </w:tcBorders>
          </w:tcPr>
          <w:p w:rsidR="00000000" w:rsidDel="00000000" w:rsidP="00000000" w:rsidRDefault="00000000" w:rsidRPr="00000000" w14:paraId="000014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14B7">
            <w:pPr>
              <w:jc w:val="both"/>
              <w:rPr>
                <w:color w:val="000000"/>
                <w:sz w:val="26"/>
                <w:szCs w:val="26"/>
              </w:rPr>
            </w:pPr>
            <w:r w:rsidDel="00000000" w:rsidR="00000000" w:rsidRPr="00000000">
              <w:rPr>
                <w:color w:val="000000"/>
                <w:sz w:val="26"/>
                <w:szCs w:val="26"/>
                <w:rtl w:val="0"/>
              </w:rPr>
              <w:t xml:space="preserve">2. Lắp ráp, vận hành mạch chỉnh lưu có điều khiển</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14B8">
            <w:pPr>
              <w:jc w:val="center"/>
              <w:rPr>
                <w:color w:val="000000"/>
                <w:sz w:val="26"/>
                <w:szCs w:val="26"/>
              </w:rPr>
            </w:pPr>
            <w:r w:rsidDel="00000000" w:rsidR="00000000" w:rsidRPr="00000000">
              <w:rPr>
                <w:color w:val="000000"/>
                <w:sz w:val="26"/>
                <w:szCs w:val="26"/>
                <w:rtl w:val="0"/>
              </w:rPr>
              <w:t xml:space="preserve">10</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14B9">
            <w:pPr>
              <w:jc w:val="center"/>
              <w:rPr>
                <w:color w:val="000000"/>
                <w:sz w:val="26"/>
                <w:szCs w:val="26"/>
              </w:rPr>
            </w:pPr>
            <w:r w:rsidDel="00000000" w:rsidR="00000000" w:rsidRPr="00000000">
              <w:rPr>
                <w:color w:val="000000"/>
                <w:sz w:val="26"/>
                <w:szCs w:val="26"/>
                <w:rtl w:val="0"/>
              </w:rPr>
              <w:t xml:space="preserve">2</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14BA">
            <w:pPr>
              <w:jc w:val="center"/>
              <w:rPr>
                <w:color w:val="000000"/>
                <w:sz w:val="26"/>
                <w:szCs w:val="26"/>
              </w:rPr>
            </w:pPr>
            <w:r w:rsidDel="00000000" w:rsidR="00000000" w:rsidRPr="00000000">
              <w:rPr>
                <w:color w:val="000000"/>
                <w:sz w:val="26"/>
                <w:szCs w:val="26"/>
                <w:rtl w:val="0"/>
              </w:rPr>
              <w:t xml:space="preserve">8</w:t>
            </w:r>
          </w:p>
        </w:tc>
        <w:tc>
          <w:tcPr>
            <w:tcBorders>
              <w:top w:color="000000" w:space="0" w:sz="4" w:val="dotted"/>
              <w:left w:color="000000" w:space="0" w:sz="4" w:val="single"/>
              <w:bottom w:color="000000" w:space="0" w:sz="4" w:val="dotted"/>
              <w:right w:color="000000" w:space="0" w:sz="8" w:val="single"/>
            </w:tcBorders>
            <w:vAlign w:val="center"/>
          </w:tcPr>
          <w:p w:rsidR="00000000" w:rsidDel="00000000" w:rsidP="00000000" w:rsidRDefault="00000000" w:rsidRPr="00000000" w14:paraId="000014BB">
            <w:pPr>
              <w:jc w:val="center"/>
              <w:rPr>
                <w:color w:val="000000"/>
                <w:sz w:val="26"/>
                <w:szCs w:val="26"/>
              </w:rPr>
            </w:pPr>
            <w:r w:rsidDel="00000000" w:rsidR="00000000" w:rsidRPr="00000000">
              <w:rPr>
                <w:color w:val="000000"/>
                <w:sz w:val="26"/>
                <w:szCs w:val="26"/>
                <w:rtl w:val="0"/>
              </w:rPr>
              <w:t xml:space="preserve">0</w:t>
            </w:r>
          </w:p>
        </w:tc>
      </w:tr>
      <w:tr>
        <w:trPr>
          <w:cantSplit w:val="0"/>
          <w:trHeight w:val="345" w:hRule="atLeast"/>
          <w:tblHeader w:val="0"/>
        </w:trPr>
        <w:tc>
          <w:tcPr>
            <w:vMerge w:val="continue"/>
            <w:tcBorders>
              <w:top w:color="000000" w:space="0" w:sz="0" w:val="nil"/>
              <w:left w:color="000000" w:space="0" w:sz="8" w:val="single"/>
              <w:bottom w:color="000000" w:space="0" w:sz="8" w:val="single"/>
              <w:right w:color="000000" w:space="0" w:sz="8" w:val="single"/>
            </w:tcBorders>
          </w:tcPr>
          <w:p w:rsidR="00000000" w:rsidDel="00000000" w:rsidP="00000000" w:rsidRDefault="00000000" w:rsidRPr="00000000" w14:paraId="000014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8" w:val="single"/>
              <w:right w:color="000000" w:space="0" w:sz="4" w:val="single"/>
            </w:tcBorders>
            <w:vAlign w:val="center"/>
          </w:tcPr>
          <w:p w:rsidR="00000000" w:rsidDel="00000000" w:rsidP="00000000" w:rsidRDefault="00000000" w:rsidRPr="00000000" w14:paraId="000014BD">
            <w:pPr>
              <w:rPr>
                <w:color w:val="000000"/>
                <w:sz w:val="26"/>
                <w:szCs w:val="26"/>
              </w:rPr>
            </w:pPr>
            <w:r w:rsidDel="00000000" w:rsidR="00000000" w:rsidRPr="00000000">
              <w:rPr>
                <w:color w:val="000000"/>
                <w:sz w:val="26"/>
                <w:szCs w:val="26"/>
                <w:rtl w:val="0"/>
              </w:rPr>
              <w:t xml:space="preserve">3. Kiểm tra</w:t>
            </w:r>
          </w:p>
        </w:tc>
        <w:tc>
          <w:tcPr>
            <w:tcBorders>
              <w:top w:color="000000" w:space="0" w:sz="4" w:val="dotted"/>
              <w:left w:color="000000" w:space="0" w:sz="4" w:val="single"/>
              <w:bottom w:color="000000" w:space="0" w:sz="8" w:val="single"/>
              <w:right w:color="000000" w:space="0" w:sz="4" w:val="single"/>
            </w:tcBorders>
            <w:vAlign w:val="center"/>
          </w:tcPr>
          <w:p w:rsidR="00000000" w:rsidDel="00000000" w:rsidP="00000000" w:rsidRDefault="00000000" w:rsidRPr="00000000" w14:paraId="000014BE">
            <w:pPr>
              <w:jc w:val="center"/>
              <w:rPr>
                <w:color w:val="000000"/>
                <w:sz w:val="26"/>
                <w:szCs w:val="26"/>
              </w:rPr>
            </w:pPr>
            <w:r w:rsidDel="00000000" w:rsidR="00000000" w:rsidRPr="00000000">
              <w:rPr>
                <w:color w:val="000000"/>
                <w:sz w:val="26"/>
                <w:szCs w:val="26"/>
                <w:rtl w:val="0"/>
              </w:rPr>
              <w:t xml:space="preserve">2</w:t>
            </w:r>
          </w:p>
        </w:tc>
        <w:tc>
          <w:tcPr>
            <w:tcBorders>
              <w:top w:color="000000" w:space="0" w:sz="4" w:val="dotted"/>
              <w:left w:color="000000" w:space="0" w:sz="4" w:val="single"/>
              <w:bottom w:color="000000" w:space="0" w:sz="8" w:val="single"/>
              <w:right w:color="000000" w:space="0" w:sz="4" w:val="single"/>
            </w:tcBorders>
            <w:vAlign w:val="center"/>
          </w:tcPr>
          <w:p w:rsidR="00000000" w:rsidDel="00000000" w:rsidP="00000000" w:rsidRDefault="00000000" w:rsidRPr="00000000" w14:paraId="000014BF">
            <w:pPr>
              <w:jc w:val="center"/>
              <w:rPr>
                <w:color w:val="000000"/>
                <w:sz w:val="26"/>
                <w:szCs w:val="26"/>
              </w:rPr>
            </w:pPr>
            <w:r w:rsidDel="00000000" w:rsidR="00000000" w:rsidRPr="00000000">
              <w:rPr>
                <w:color w:val="000000"/>
                <w:sz w:val="26"/>
                <w:szCs w:val="26"/>
                <w:rtl w:val="0"/>
              </w:rPr>
              <w:t xml:space="preserve">0</w:t>
            </w:r>
          </w:p>
        </w:tc>
        <w:tc>
          <w:tcPr>
            <w:tcBorders>
              <w:top w:color="000000" w:space="0" w:sz="4" w:val="dotted"/>
              <w:left w:color="000000" w:space="0" w:sz="4" w:val="single"/>
              <w:bottom w:color="000000" w:space="0" w:sz="8" w:val="single"/>
              <w:right w:color="000000" w:space="0" w:sz="4" w:val="single"/>
            </w:tcBorders>
            <w:vAlign w:val="center"/>
          </w:tcPr>
          <w:p w:rsidR="00000000" w:rsidDel="00000000" w:rsidP="00000000" w:rsidRDefault="00000000" w:rsidRPr="00000000" w14:paraId="000014C0">
            <w:pPr>
              <w:jc w:val="center"/>
              <w:rPr>
                <w:color w:val="000000"/>
                <w:sz w:val="26"/>
                <w:szCs w:val="26"/>
              </w:rPr>
            </w:pPr>
            <w:r w:rsidDel="00000000" w:rsidR="00000000" w:rsidRPr="00000000">
              <w:rPr>
                <w:color w:val="000000"/>
                <w:sz w:val="26"/>
                <w:szCs w:val="26"/>
                <w:rtl w:val="0"/>
              </w:rPr>
              <w:t xml:space="preserve">0</w:t>
            </w:r>
          </w:p>
        </w:tc>
        <w:tc>
          <w:tcPr>
            <w:tcBorders>
              <w:top w:color="000000" w:space="0" w:sz="4" w:val="dotted"/>
              <w:left w:color="000000" w:space="0" w:sz="4" w:val="single"/>
              <w:bottom w:color="000000" w:space="0" w:sz="8" w:val="single"/>
              <w:right w:color="000000" w:space="0" w:sz="8" w:val="single"/>
            </w:tcBorders>
            <w:vAlign w:val="center"/>
          </w:tcPr>
          <w:p w:rsidR="00000000" w:rsidDel="00000000" w:rsidP="00000000" w:rsidRDefault="00000000" w:rsidRPr="00000000" w14:paraId="000014C1">
            <w:pPr>
              <w:jc w:val="center"/>
              <w:rPr>
                <w:color w:val="000000"/>
                <w:sz w:val="26"/>
                <w:szCs w:val="26"/>
              </w:rPr>
            </w:pPr>
            <w:r w:rsidDel="00000000" w:rsidR="00000000" w:rsidRPr="00000000">
              <w:rPr>
                <w:color w:val="000000"/>
                <w:sz w:val="26"/>
                <w:szCs w:val="26"/>
                <w:rtl w:val="0"/>
              </w:rPr>
              <w:t xml:space="preserve">2</w:t>
            </w:r>
          </w:p>
        </w:tc>
      </w:tr>
      <w:tr>
        <w:trPr>
          <w:cantSplit w:val="0"/>
          <w:trHeight w:val="675" w:hRule="atLeast"/>
          <w:tblHeader w:val="0"/>
        </w:trPr>
        <w:tc>
          <w:tcPr>
            <w:vMerge w:val="restart"/>
            <w:tcBorders>
              <w:top w:color="000000" w:space="0" w:sz="0" w:val="nil"/>
              <w:left w:color="000000" w:space="0" w:sz="8" w:val="single"/>
              <w:bottom w:color="000000" w:space="0" w:sz="8" w:val="single"/>
              <w:right w:color="000000" w:space="0" w:sz="8" w:val="single"/>
            </w:tcBorders>
          </w:tcPr>
          <w:p w:rsidR="00000000" w:rsidDel="00000000" w:rsidP="00000000" w:rsidRDefault="00000000" w:rsidRPr="00000000" w14:paraId="000014C2">
            <w:pPr>
              <w:jc w:val="center"/>
              <w:rPr>
                <w:color w:val="000000"/>
                <w:sz w:val="26"/>
                <w:szCs w:val="26"/>
              </w:rPr>
            </w:pPr>
            <w:r w:rsidDel="00000000" w:rsidR="00000000" w:rsidRPr="00000000">
              <w:rPr>
                <w:color w:val="000000"/>
                <w:sz w:val="26"/>
                <w:szCs w:val="26"/>
                <w:rtl w:val="0"/>
              </w:rPr>
              <w:t xml:space="preserve">4</w:t>
            </w:r>
          </w:p>
        </w:tc>
        <w:tc>
          <w:tcPr>
            <w:tcBorders>
              <w:top w:color="000000" w:space="0" w:sz="8" w:val="single"/>
              <w:left w:color="000000" w:space="0" w:sz="0" w:val="nil"/>
              <w:bottom w:color="000000" w:space="0" w:sz="4" w:val="dotted"/>
              <w:right w:color="000000" w:space="0" w:sz="8" w:val="single"/>
            </w:tcBorders>
            <w:vAlign w:val="center"/>
          </w:tcPr>
          <w:p w:rsidR="00000000" w:rsidDel="00000000" w:rsidP="00000000" w:rsidRDefault="00000000" w:rsidRPr="00000000" w14:paraId="000014C3">
            <w:pPr>
              <w:rPr>
                <w:color w:val="000000"/>
                <w:sz w:val="26"/>
                <w:szCs w:val="26"/>
              </w:rPr>
            </w:pPr>
            <w:r w:rsidDel="00000000" w:rsidR="00000000" w:rsidRPr="00000000">
              <w:rPr>
                <w:color w:val="000000"/>
                <w:sz w:val="26"/>
                <w:szCs w:val="26"/>
                <w:rtl w:val="0"/>
              </w:rPr>
              <w:t xml:space="preserve">Bài 4: Các mạch biến đổi điện áp xoay chiều – xoay chiều.</w:t>
            </w:r>
          </w:p>
        </w:tc>
        <w:tc>
          <w:tcPr>
            <w:tcBorders>
              <w:top w:color="000000" w:space="0" w:sz="8" w:val="single"/>
              <w:left w:color="000000" w:space="0" w:sz="0" w:val="nil"/>
              <w:bottom w:color="000000" w:space="0" w:sz="4" w:val="dotted"/>
              <w:right w:color="000000" w:space="0" w:sz="8" w:val="single"/>
            </w:tcBorders>
            <w:vAlign w:val="center"/>
          </w:tcPr>
          <w:p w:rsidR="00000000" w:rsidDel="00000000" w:rsidP="00000000" w:rsidRDefault="00000000" w:rsidRPr="00000000" w14:paraId="000014C4">
            <w:pPr>
              <w:jc w:val="center"/>
              <w:rPr>
                <w:b w:val="1"/>
                <w:bCs w:val="1"/>
                <w:color w:val="000000"/>
                <w:sz w:val="26"/>
                <w:szCs w:val="26"/>
              </w:rPr>
            </w:pPr>
            <w:r w:rsidDel="00000000" w:rsidR="00000000" w:rsidRPr="00000000">
              <w:rPr>
                <w:b w:val="1"/>
                <w:bCs w:val="1"/>
                <w:color w:val="000000"/>
                <w:sz w:val="26"/>
                <w:szCs w:val="26"/>
                <w:rtl w:val="0"/>
              </w:rPr>
              <w:t xml:space="preserve">12</w:t>
            </w:r>
          </w:p>
        </w:tc>
        <w:tc>
          <w:tcPr>
            <w:tcBorders>
              <w:top w:color="000000" w:space="0" w:sz="8" w:val="single"/>
              <w:left w:color="000000" w:space="0" w:sz="0" w:val="nil"/>
              <w:bottom w:color="000000" w:space="0" w:sz="4" w:val="dotted"/>
              <w:right w:color="000000" w:space="0" w:sz="8" w:val="single"/>
            </w:tcBorders>
            <w:vAlign w:val="center"/>
          </w:tcPr>
          <w:p w:rsidR="00000000" w:rsidDel="00000000" w:rsidP="00000000" w:rsidRDefault="00000000" w:rsidRPr="00000000" w14:paraId="000014C5">
            <w:pPr>
              <w:jc w:val="center"/>
              <w:rPr>
                <w:b w:val="1"/>
                <w:bCs w:val="1"/>
                <w:color w:val="000000"/>
                <w:sz w:val="26"/>
                <w:szCs w:val="26"/>
              </w:rPr>
            </w:pPr>
            <w:r w:rsidDel="00000000" w:rsidR="00000000" w:rsidRPr="00000000">
              <w:rPr>
                <w:b w:val="1"/>
                <w:bCs w:val="1"/>
                <w:color w:val="000000"/>
                <w:sz w:val="26"/>
                <w:szCs w:val="26"/>
                <w:rtl w:val="0"/>
              </w:rPr>
              <w:t xml:space="preserve">4</w:t>
            </w:r>
          </w:p>
        </w:tc>
        <w:tc>
          <w:tcPr>
            <w:tcBorders>
              <w:top w:color="000000" w:space="0" w:sz="8" w:val="single"/>
              <w:left w:color="000000" w:space="0" w:sz="0" w:val="nil"/>
              <w:bottom w:color="000000" w:space="0" w:sz="4" w:val="dotted"/>
              <w:right w:color="000000" w:space="0" w:sz="8" w:val="single"/>
            </w:tcBorders>
            <w:vAlign w:val="center"/>
          </w:tcPr>
          <w:p w:rsidR="00000000" w:rsidDel="00000000" w:rsidP="00000000" w:rsidRDefault="00000000" w:rsidRPr="00000000" w14:paraId="000014C6">
            <w:pPr>
              <w:jc w:val="center"/>
              <w:rPr>
                <w:b w:val="1"/>
                <w:bCs w:val="1"/>
                <w:color w:val="000000"/>
                <w:sz w:val="26"/>
                <w:szCs w:val="26"/>
              </w:rPr>
            </w:pPr>
            <w:r w:rsidDel="00000000" w:rsidR="00000000" w:rsidRPr="00000000">
              <w:rPr>
                <w:b w:val="1"/>
                <w:bCs w:val="1"/>
                <w:color w:val="000000"/>
                <w:sz w:val="26"/>
                <w:szCs w:val="26"/>
                <w:rtl w:val="0"/>
              </w:rPr>
              <w:t xml:space="preserve">8</w:t>
            </w:r>
          </w:p>
        </w:tc>
        <w:tc>
          <w:tcPr>
            <w:tcBorders>
              <w:top w:color="000000" w:space="0" w:sz="8" w:val="single"/>
              <w:left w:color="000000" w:space="0" w:sz="0" w:val="nil"/>
              <w:bottom w:color="000000" w:space="0" w:sz="4" w:val="dotted"/>
              <w:right w:color="000000" w:space="0" w:sz="8" w:val="single"/>
            </w:tcBorders>
            <w:vAlign w:val="center"/>
          </w:tcPr>
          <w:p w:rsidR="00000000" w:rsidDel="00000000" w:rsidP="00000000" w:rsidRDefault="00000000" w:rsidRPr="00000000" w14:paraId="000014C7">
            <w:pPr>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675" w:hRule="atLeast"/>
          <w:tblHeader w:val="0"/>
        </w:trPr>
        <w:tc>
          <w:tcPr>
            <w:vMerge w:val="continue"/>
            <w:tcBorders>
              <w:top w:color="000000" w:space="0" w:sz="0" w:val="nil"/>
              <w:left w:color="000000" w:space="0" w:sz="8" w:val="single"/>
              <w:bottom w:color="000000" w:space="0" w:sz="8" w:val="single"/>
              <w:right w:color="000000" w:space="0" w:sz="8" w:val="single"/>
            </w:tcBorders>
          </w:tcPr>
          <w:p w:rsidR="00000000" w:rsidDel="00000000" w:rsidP="00000000" w:rsidRDefault="00000000" w:rsidRPr="00000000" w14:paraId="000014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4C9">
            <w:pPr>
              <w:rPr>
                <w:color w:val="000000"/>
                <w:sz w:val="26"/>
                <w:szCs w:val="26"/>
              </w:rPr>
            </w:pPr>
            <w:r w:rsidDel="00000000" w:rsidR="00000000" w:rsidRPr="00000000">
              <w:rPr>
                <w:color w:val="000000"/>
                <w:sz w:val="26"/>
                <w:szCs w:val="26"/>
                <w:rtl w:val="0"/>
              </w:rPr>
              <w:t xml:space="preserve">1. Các mạch biến đổi điện áp xoay chiều – xoay chiều.</w:t>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4CA">
            <w:pPr>
              <w:jc w:val="center"/>
              <w:rPr>
                <w:color w:val="000000"/>
                <w:sz w:val="26"/>
                <w:szCs w:val="26"/>
              </w:rPr>
            </w:pPr>
            <w:r w:rsidDel="00000000" w:rsidR="00000000" w:rsidRPr="00000000">
              <w:rPr>
                <w:color w:val="000000"/>
                <w:sz w:val="26"/>
                <w:szCs w:val="26"/>
                <w:rtl w:val="0"/>
              </w:rPr>
              <w:t xml:space="preserve">6</w:t>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4CB">
            <w:pPr>
              <w:jc w:val="center"/>
              <w:rPr>
                <w:color w:val="000000"/>
                <w:sz w:val="26"/>
                <w:szCs w:val="26"/>
              </w:rPr>
            </w:pPr>
            <w:r w:rsidDel="00000000" w:rsidR="00000000" w:rsidRPr="00000000">
              <w:rPr>
                <w:color w:val="000000"/>
                <w:sz w:val="26"/>
                <w:szCs w:val="26"/>
                <w:rtl w:val="0"/>
              </w:rPr>
              <w:t xml:space="preserve">2</w:t>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4CC">
            <w:pPr>
              <w:jc w:val="center"/>
              <w:rPr>
                <w:color w:val="000000"/>
                <w:sz w:val="26"/>
                <w:szCs w:val="26"/>
              </w:rPr>
            </w:pPr>
            <w:r w:rsidDel="00000000" w:rsidR="00000000" w:rsidRPr="00000000">
              <w:rPr>
                <w:color w:val="000000"/>
                <w:sz w:val="26"/>
                <w:szCs w:val="26"/>
                <w:rtl w:val="0"/>
              </w:rPr>
              <w:t xml:space="preserve">4</w:t>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4CD">
            <w:pPr>
              <w:jc w:val="center"/>
              <w:rPr>
                <w:color w:val="000000"/>
                <w:sz w:val="26"/>
                <w:szCs w:val="26"/>
              </w:rPr>
            </w:pPr>
            <w:r w:rsidDel="00000000" w:rsidR="00000000" w:rsidRPr="00000000">
              <w:rPr>
                <w:color w:val="000000"/>
                <w:sz w:val="26"/>
                <w:szCs w:val="26"/>
                <w:rtl w:val="0"/>
              </w:rPr>
              <w:t xml:space="preserve">0</w:t>
            </w:r>
          </w:p>
        </w:tc>
      </w:tr>
      <w:tr>
        <w:trPr>
          <w:cantSplit w:val="0"/>
          <w:trHeight w:val="1005" w:hRule="atLeast"/>
          <w:tblHeader w:val="0"/>
        </w:trPr>
        <w:tc>
          <w:tcPr>
            <w:vMerge w:val="continue"/>
            <w:tcBorders>
              <w:top w:color="000000" w:space="0" w:sz="0" w:val="nil"/>
              <w:left w:color="000000" w:space="0" w:sz="8" w:val="single"/>
              <w:bottom w:color="000000" w:space="0" w:sz="8" w:val="single"/>
              <w:right w:color="000000" w:space="0" w:sz="8" w:val="single"/>
            </w:tcBorders>
          </w:tcPr>
          <w:p w:rsidR="00000000" w:rsidDel="00000000" w:rsidP="00000000" w:rsidRDefault="00000000" w:rsidRPr="00000000" w14:paraId="000014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8" w:val="single"/>
              <w:right w:color="000000" w:space="0" w:sz="8" w:val="single"/>
            </w:tcBorders>
            <w:vAlign w:val="center"/>
          </w:tcPr>
          <w:p w:rsidR="00000000" w:rsidDel="00000000" w:rsidP="00000000" w:rsidRDefault="00000000" w:rsidRPr="00000000" w14:paraId="000014CF">
            <w:pPr>
              <w:rPr>
                <w:color w:val="000000"/>
                <w:sz w:val="26"/>
                <w:szCs w:val="26"/>
              </w:rPr>
            </w:pPr>
            <w:r w:rsidDel="00000000" w:rsidR="00000000" w:rsidRPr="00000000">
              <w:rPr>
                <w:color w:val="000000"/>
                <w:sz w:val="26"/>
                <w:szCs w:val="26"/>
                <w:rtl w:val="0"/>
              </w:rPr>
              <w:t xml:space="preserve">2. Kết nối, vận hành mạch biến đổi điện áp xoay chiều – xoay chiều </w:t>
            </w:r>
          </w:p>
        </w:tc>
        <w:tc>
          <w:tcPr>
            <w:tcBorders>
              <w:top w:color="000000" w:space="0" w:sz="4" w:val="dotted"/>
              <w:left w:color="000000" w:space="0" w:sz="0" w:val="nil"/>
              <w:bottom w:color="000000" w:space="0" w:sz="8" w:val="single"/>
              <w:right w:color="000000" w:space="0" w:sz="8" w:val="single"/>
            </w:tcBorders>
            <w:vAlign w:val="center"/>
          </w:tcPr>
          <w:p w:rsidR="00000000" w:rsidDel="00000000" w:rsidP="00000000" w:rsidRDefault="00000000" w:rsidRPr="00000000" w14:paraId="000014D0">
            <w:pPr>
              <w:jc w:val="center"/>
              <w:rPr>
                <w:color w:val="000000"/>
                <w:sz w:val="26"/>
                <w:szCs w:val="26"/>
              </w:rPr>
            </w:pPr>
            <w:r w:rsidDel="00000000" w:rsidR="00000000" w:rsidRPr="00000000">
              <w:rPr>
                <w:color w:val="000000"/>
                <w:sz w:val="26"/>
                <w:szCs w:val="26"/>
                <w:rtl w:val="0"/>
              </w:rPr>
              <w:t xml:space="preserve">6</w:t>
            </w:r>
          </w:p>
        </w:tc>
        <w:tc>
          <w:tcPr>
            <w:tcBorders>
              <w:top w:color="000000" w:space="0" w:sz="4" w:val="dotted"/>
              <w:left w:color="000000" w:space="0" w:sz="0" w:val="nil"/>
              <w:bottom w:color="000000" w:space="0" w:sz="8" w:val="single"/>
              <w:right w:color="000000" w:space="0" w:sz="8" w:val="single"/>
            </w:tcBorders>
            <w:vAlign w:val="center"/>
          </w:tcPr>
          <w:p w:rsidR="00000000" w:rsidDel="00000000" w:rsidP="00000000" w:rsidRDefault="00000000" w:rsidRPr="00000000" w14:paraId="000014D1">
            <w:pPr>
              <w:jc w:val="center"/>
              <w:rPr>
                <w:color w:val="000000"/>
                <w:sz w:val="26"/>
                <w:szCs w:val="26"/>
              </w:rPr>
            </w:pPr>
            <w:r w:rsidDel="00000000" w:rsidR="00000000" w:rsidRPr="00000000">
              <w:rPr>
                <w:color w:val="000000"/>
                <w:sz w:val="26"/>
                <w:szCs w:val="26"/>
                <w:rtl w:val="0"/>
              </w:rPr>
              <w:t xml:space="preserve">2</w:t>
            </w:r>
          </w:p>
        </w:tc>
        <w:tc>
          <w:tcPr>
            <w:tcBorders>
              <w:top w:color="000000" w:space="0" w:sz="4" w:val="dotted"/>
              <w:left w:color="000000" w:space="0" w:sz="0" w:val="nil"/>
              <w:bottom w:color="000000" w:space="0" w:sz="8" w:val="single"/>
              <w:right w:color="000000" w:space="0" w:sz="8" w:val="single"/>
            </w:tcBorders>
            <w:vAlign w:val="center"/>
          </w:tcPr>
          <w:p w:rsidR="00000000" w:rsidDel="00000000" w:rsidP="00000000" w:rsidRDefault="00000000" w:rsidRPr="00000000" w14:paraId="000014D2">
            <w:pPr>
              <w:jc w:val="center"/>
              <w:rPr>
                <w:color w:val="000000"/>
                <w:sz w:val="26"/>
                <w:szCs w:val="26"/>
              </w:rPr>
            </w:pPr>
            <w:r w:rsidDel="00000000" w:rsidR="00000000" w:rsidRPr="00000000">
              <w:rPr>
                <w:color w:val="000000"/>
                <w:sz w:val="26"/>
                <w:szCs w:val="26"/>
                <w:rtl w:val="0"/>
              </w:rPr>
              <w:t xml:space="preserve">4</w:t>
            </w:r>
          </w:p>
        </w:tc>
        <w:tc>
          <w:tcPr>
            <w:tcBorders>
              <w:top w:color="000000" w:space="0" w:sz="4" w:val="dotted"/>
              <w:left w:color="000000" w:space="0" w:sz="0" w:val="nil"/>
              <w:bottom w:color="000000" w:space="0" w:sz="8" w:val="single"/>
              <w:right w:color="000000" w:space="0" w:sz="8" w:val="single"/>
            </w:tcBorders>
            <w:vAlign w:val="center"/>
          </w:tcPr>
          <w:p w:rsidR="00000000" w:rsidDel="00000000" w:rsidP="00000000" w:rsidRDefault="00000000" w:rsidRPr="00000000" w14:paraId="000014D3">
            <w:pPr>
              <w:jc w:val="center"/>
              <w:rPr>
                <w:color w:val="000000"/>
                <w:sz w:val="26"/>
                <w:szCs w:val="26"/>
              </w:rPr>
            </w:pPr>
            <w:r w:rsidDel="00000000" w:rsidR="00000000" w:rsidRPr="00000000">
              <w:rPr>
                <w:color w:val="000000"/>
                <w:sz w:val="26"/>
                <w:szCs w:val="26"/>
                <w:rtl w:val="0"/>
              </w:rPr>
              <w:t xml:space="preserve">0</w:t>
            </w:r>
          </w:p>
        </w:tc>
      </w:tr>
      <w:tr>
        <w:trPr>
          <w:cantSplit w:val="0"/>
          <w:trHeight w:val="675" w:hRule="atLeast"/>
          <w:tblHeader w:val="0"/>
        </w:trPr>
        <w:tc>
          <w:tcPr>
            <w:vMerge w:val="restart"/>
            <w:tcBorders>
              <w:top w:color="000000" w:space="0" w:sz="0" w:val="nil"/>
              <w:left w:color="000000" w:space="0" w:sz="8" w:val="single"/>
              <w:bottom w:color="000000" w:space="0" w:sz="8" w:val="single"/>
              <w:right w:color="000000" w:space="0" w:sz="8" w:val="single"/>
            </w:tcBorders>
          </w:tcPr>
          <w:p w:rsidR="00000000" w:rsidDel="00000000" w:rsidP="00000000" w:rsidRDefault="00000000" w:rsidRPr="00000000" w14:paraId="000014D4">
            <w:pPr>
              <w:jc w:val="center"/>
              <w:rPr>
                <w:color w:val="000000"/>
                <w:sz w:val="26"/>
                <w:szCs w:val="26"/>
              </w:rPr>
            </w:pPr>
            <w:r w:rsidDel="00000000" w:rsidR="00000000" w:rsidRPr="00000000">
              <w:rPr>
                <w:color w:val="000000"/>
                <w:sz w:val="26"/>
                <w:szCs w:val="26"/>
                <w:rtl w:val="0"/>
              </w:rPr>
              <w:t xml:space="preserve">5</w:t>
            </w:r>
          </w:p>
        </w:tc>
        <w:tc>
          <w:tcPr>
            <w:tcBorders>
              <w:top w:color="000000" w:space="0" w:sz="8" w:val="single"/>
              <w:left w:color="000000" w:space="0" w:sz="0" w:val="nil"/>
              <w:bottom w:color="000000" w:space="0" w:sz="4" w:val="dotted"/>
              <w:right w:color="000000" w:space="0" w:sz="8" w:val="single"/>
            </w:tcBorders>
            <w:vAlign w:val="center"/>
          </w:tcPr>
          <w:p w:rsidR="00000000" w:rsidDel="00000000" w:rsidP="00000000" w:rsidRDefault="00000000" w:rsidRPr="00000000" w14:paraId="000014D5">
            <w:pPr>
              <w:rPr>
                <w:color w:val="000000"/>
                <w:sz w:val="26"/>
                <w:szCs w:val="26"/>
              </w:rPr>
            </w:pPr>
            <w:r w:rsidDel="00000000" w:rsidR="00000000" w:rsidRPr="00000000">
              <w:rPr>
                <w:color w:val="000000"/>
                <w:sz w:val="26"/>
                <w:szCs w:val="26"/>
                <w:rtl w:val="0"/>
              </w:rPr>
              <w:t xml:space="preserve">Bài 5: Các mạch biến đổi điện áp một chiều – một chiều.</w:t>
            </w:r>
          </w:p>
        </w:tc>
        <w:tc>
          <w:tcPr>
            <w:tcBorders>
              <w:top w:color="000000" w:space="0" w:sz="8" w:val="single"/>
              <w:left w:color="000000" w:space="0" w:sz="0" w:val="nil"/>
              <w:bottom w:color="000000" w:space="0" w:sz="4" w:val="dotted"/>
              <w:right w:color="000000" w:space="0" w:sz="8" w:val="single"/>
            </w:tcBorders>
            <w:vAlign w:val="center"/>
          </w:tcPr>
          <w:p w:rsidR="00000000" w:rsidDel="00000000" w:rsidP="00000000" w:rsidRDefault="00000000" w:rsidRPr="00000000" w14:paraId="000014D6">
            <w:pPr>
              <w:jc w:val="center"/>
              <w:rPr>
                <w:b w:val="1"/>
                <w:bCs w:val="1"/>
                <w:color w:val="000000"/>
                <w:sz w:val="26"/>
                <w:szCs w:val="26"/>
              </w:rPr>
            </w:pPr>
            <w:r w:rsidDel="00000000" w:rsidR="00000000" w:rsidRPr="00000000">
              <w:rPr>
                <w:b w:val="1"/>
                <w:bCs w:val="1"/>
                <w:color w:val="000000"/>
                <w:sz w:val="26"/>
                <w:szCs w:val="26"/>
                <w:rtl w:val="0"/>
              </w:rPr>
              <w:t xml:space="preserve">8</w:t>
            </w:r>
          </w:p>
        </w:tc>
        <w:tc>
          <w:tcPr>
            <w:tcBorders>
              <w:top w:color="000000" w:space="0" w:sz="8" w:val="single"/>
              <w:left w:color="000000" w:space="0" w:sz="0" w:val="nil"/>
              <w:bottom w:color="000000" w:space="0" w:sz="4" w:val="dotted"/>
              <w:right w:color="000000" w:space="0" w:sz="8" w:val="single"/>
            </w:tcBorders>
            <w:vAlign w:val="center"/>
          </w:tcPr>
          <w:p w:rsidR="00000000" w:rsidDel="00000000" w:rsidP="00000000" w:rsidRDefault="00000000" w:rsidRPr="00000000" w14:paraId="000014D7">
            <w:pPr>
              <w:jc w:val="center"/>
              <w:rPr>
                <w:b w:val="1"/>
                <w:bCs w:val="1"/>
                <w:color w:val="000000"/>
                <w:sz w:val="26"/>
                <w:szCs w:val="26"/>
              </w:rPr>
            </w:pPr>
            <w:r w:rsidDel="00000000" w:rsidR="00000000" w:rsidRPr="00000000">
              <w:rPr>
                <w:b w:val="1"/>
                <w:bCs w:val="1"/>
                <w:color w:val="000000"/>
                <w:sz w:val="26"/>
                <w:szCs w:val="26"/>
                <w:rtl w:val="0"/>
              </w:rPr>
              <w:t xml:space="preserve">2</w:t>
            </w:r>
          </w:p>
        </w:tc>
        <w:tc>
          <w:tcPr>
            <w:tcBorders>
              <w:top w:color="000000" w:space="0" w:sz="8" w:val="single"/>
              <w:left w:color="000000" w:space="0" w:sz="0" w:val="nil"/>
              <w:bottom w:color="000000" w:space="0" w:sz="4" w:val="dotted"/>
              <w:right w:color="000000" w:space="0" w:sz="8" w:val="single"/>
            </w:tcBorders>
            <w:vAlign w:val="center"/>
          </w:tcPr>
          <w:p w:rsidR="00000000" w:rsidDel="00000000" w:rsidP="00000000" w:rsidRDefault="00000000" w:rsidRPr="00000000" w14:paraId="000014D8">
            <w:pPr>
              <w:jc w:val="center"/>
              <w:rPr>
                <w:b w:val="1"/>
                <w:bCs w:val="1"/>
                <w:color w:val="000000"/>
                <w:sz w:val="26"/>
                <w:szCs w:val="26"/>
              </w:rPr>
            </w:pPr>
            <w:r w:rsidDel="00000000" w:rsidR="00000000" w:rsidRPr="00000000">
              <w:rPr>
                <w:b w:val="1"/>
                <w:bCs w:val="1"/>
                <w:color w:val="000000"/>
                <w:sz w:val="26"/>
                <w:szCs w:val="26"/>
                <w:rtl w:val="0"/>
              </w:rPr>
              <w:t xml:space="preserve">6</w:t>
            </w:r>
          </w:p>
        </w:tc>
        <w:tc>
          <w:tcPr>
            <w:tcBorders>
              <w:top w:color="000000" w:space="0" w:sz="8" w:val="single"/>
              <w:left w:color="000000" w:space="0" w:sz="0" w:val="nil"/>
              <w:bottom w:color="000000" w:space="0" w:sz="4" w:val="dotted"/>
              <w:right w:color="000000" w:space="0" w:sz="8" w:val="single"/>
            </w:tcBorders>
            <w:vAlign w:val="center"/>
          </w:tcPr>
          <w:p w:rsidR="00000000" w:rsidDel="00000000" w:rsidP="00000000" w:rsidRDefault="00000000" w:rsidRPr="00000000" w14:paraId="000014D9">
            <w:pPr>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675" w:hRule="atLeast"/>
          <w:tblHeader w:val="0"/>
        </w:trPr>
        <w:tc>
          <w:tcPr>
            <w:vMerge w:val="continue"/>
            <w:tcBorders>
              <w:top w:color="000000" w:space="0" w:sz="0" w:val="nil"/>
              <w:left w:color="000000" w:space="0" w:sz="8" w:val="single"/>
              <w:bottom w:color="000000" w:space="0" w:sz="8" w:val="single"/>
              <w:right w:color="000000" w:space="0" w:sz="8" w:val="single"/>
            </w:tcBorders>
          </w:tcPr>
          <w:p w:rsidR="00000000" w:rsidDel="00000000" w:rsidP="00000000" w:rsidRDefault="00000000" w:rsidRPr="00000000" w14:paraId="000014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4DB">
            <w:pPr>
              <w:rPr>
                <w:color w:val="000000"/>
                <w:sz w:val="26"/>
                <w:szCs w:val="26"/>
              </w:rPr>
            </w:pPr>
            <w:r w:rsidDel="00000000" w:rsidR="00000000" w:rsidRPr="00000000">
              <w:rPr>
                <w:color w:val="000000"/>
                <w:sz w:val="26"/>
                <w:szCs w:val="26"/>
                <w:rtl w:val="0"/>
              </w:rPr>
              <w:t xml:space="preserve">1. Các mạch biến đổi điện áp một chiều – một chiều</w:t>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4DC">
            <w:pPr>
              <w:jc w:val="center"/>
              <w:rPr>
                <w:color w:val="000000"/>
                <w:sz w:val="26"/>
                <w:szCs w:val="26"/>
              </w:rPr>
            </w:pPr>
            <w:r w:rsidDel="00000000" w:rsidR="00000000" w:rsidRPr="00000000">
              <w:rPr>
                <w:color w:val="000000"/>
                <w:sz w:val="26"/>
                <w:szCs w:val="26"/>
                <w:rtl w:val="0"/>
              </w:rPr>
              <w:t xml:space="preserve">4</w:t>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4DD">
            <w:pPr>
              <w:jc w:val="center"/>
              <w:rPr>
                <w:color w:val="000000"/>
                <w:sz w:val="26"/>
                <w:szCs w:val="26"/>
              </w:rPr>
            </w:pPr>
            <w:r w:rsidDel="00000000" w:rsidR="00000000" w:rsidRPr="00000000">
              <w:rPr>
                <w:color w:val="000000"/>
                <w:sz w:val="26"/>
                <w:szCs w:val="26"/>
                <w:rtl w:val="0"/>
              </w:rPr>
              <w:t xml:space="preserve">1</w:t>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4DE">
            <w:pPr>
              <w:jc w:val="center"/>
              <w:rPr>
                <w:color w:val="000000"/>
                <w:sz w:val="26"/>
                <w:szCs w:val="26"/>
              </w:rPr>
            </w:pPr>
            <w:r w:rsidDel="00000000" w:rsidR="00000000" w:rsidRPr="00000000">
              <w:rPr>
                <w:color w:val="000000"/>
                <w:sz w:val="26"/>
                <w:szCs w:val="26"/>
                <w:rtl w:val="0"/>
              </w:rPr>
              <w:t xml:space="preserve">3</w:t>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4DF">
            <w:pPr>
              <w:jc w:val="center"/>
              <w:rPr>
                <w:color w:val="000000"/>
                <w:sz w:val="26"/>
                <w:szCs w:val="26"/>
              </w:rPr>
            </w:pPr>
            <w:r w:rsidDel="00000000" w:rsidR="00000000" w:rsidRPr="00000000">
              <w:rPr>
                <w:color w:val="000000"/>
                <w:sz w:val="26"/>
                <w:szCs w:val="26"/>
                <w:rtl w:val="0"/>
              </w:rPr>
              <w:t xml:space="preserve">0</w:t>
            </w:r>
          </w:p>
        </w:tc>
      </w:tr>
      <w:tr>
        <w:trPr>
          <w:cantSplit w:val="0"/>
          <w:trHeight w:val="1005" w:hRule="atLeast"/>
          <w:tblHeader w:val="0"/>
        </w:trPr>
        <w:tc>
          <w:tcPr>
            <w:vMerge w:val="continue"/>
            <w:tcBorders>
              <w:top w:color="000000" w:space="0" w:sz="0" w:val="nil"/>
              <w:left w:color="000000" w:space="0" w:sz="8" w:val="single"/>
              <w:bottom w:color="000000" w:space="0" w:sz="8" w:val="single"/>
              <w:right w:color="000000" w:space="0" w:sz="8" w:val="single"/>
            </w:tcBorders>
          </w:tcPr>
          <w:p w:rsidR="00000000" w:rsidDel="00000000" w:rsidP="00000000" w:rsidRDefault="00000000" w:rsidRPr="00000000" w14:paraId="000014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8" w:val="single"/>
              <w:right w:color="000000" w:space="0" w:sz="8" w:val="single"/>
            </w:tcBorders>
            <w:vAlign w:val="center"/>
          </w:tcPr>
          <w:p w:rsidR="00000000" w:rsidDel="00000000" w:rsidP="00000000" w:rsidRDefault="00000000" w:rsidRPr="00000000" w14:paraId="000014E1">
            <w:pPr>
              <w:rPr>
                <w:color w:val="000000"/>
                <w:sz w:val="26"/>
                <w:szCs w:val="26"/>
              </w:rPr>
            </w:pPr>
            <w:r w:rsidDel="00000000" w:rsidR="00000000" w:rsidRPr="00000000">
              <w:rPr>
                <w:color w:val="000000"/>
                <w:sz w:val="26"/>
                <w:szCs w:val="26"/>
                <w:rtl w:val="0"/>
              </w:rPr>
              <w:t xml:space="preserve">2. Lắp ráp, kết nối, vận hành mạch biến đổi điện áp một chiều – một chiều</w:t>
            </w:r>
          </w:p>
        </w:tc>
        <w:tc>
          <w:tcPr>
            <w:tcBorders>
              <w:top w:color="000000" w:space="0" w:sz="4" w:val="dotted"/>
              <w:left w:color="000000" w:space="0" w:sz="0" w:val="nil"/>
              <w:bottom w:color="000000" w:space="0" w:sz="8" w:val="single"/>
              <w:right w:color="000000" w:space="0" w:sz="8" w:val="single"/>
            </w:tcBorders>
            <w:vAlign w:val="center"/>
          </w:tcPr>
          <w:p w:rsidR="00000000" w:rsidDel="00000000" w:rsidP="00000000" w:rsidRDefault="00000000" w:rsidRPr="00000000" w14:paraId="000014E2">
            <w:pPr>
              <w:jc w:val="center"/>
              <w:rPr>
                <w:color w:val="000000"/>
                <w:sz w:val="26"/>
                <w:szCs w:val="26"/>
              </w:rPr>
            </w:pPr>
            <w:r w:rsidDel="00000000" w:rsidR="00000000" w:rsidRPr="00000000">
              <w:rPr>
                <w:color w:val="000000"/>
                <w:sz w:val="26"/>
                <w:szCs w:val="26"/>
                <w:rtl w:val="0"/>
              </w:rPr>
              <w:t xml:space="preserve">4</w:t>
            </w:r>
          </w:p>
        </w:tc>
        <w:tc>
          <w:tcPr>
            <w:tcBorders>
              <w:top w:color="000000" w:space="0" w:sz="4" w:val="dotted"/>
              <w:left w:color="000000" w:space="0" w:sz="0" w:val="nil"/>
              <w:bottom w:color="000000" w:space="0" w:sz="8" w:val="single"/>
              <w:right w:color="000000" w:space="0" w:sz="8" w:val="single"/>
            </w:tcBorders>
            <w:vAlign w:val="center"/>
          </w:tcPr>
          <w:p w:rsidR="00000000" w:rsidDel="00000000" w:rsidP="00000000" w:rsidRDefault="00000000" w:rsidRPr="00000000" w14:paraId="000014E3">
            <w:pPr>
              <w:jc w:val="center"/>
              <w:rPr>
                <w:color w:val="000000"/>
                <w:sz w:val="26"/>
                <w:szCs w:val="26"/>
              </w:rPr>
            </w:pPr>
            <w:r w:rsidDel="00000000" w:rsidR="00000000" w:rsidRPr="00000000">
              <w:rPr>
                <w:color w:val="000000"/>
                <w:sz w:val="26"/>
                <w:szCs w:val="26"/>
                <w:rtl w:val="0"/>
              </w:rPr>
              <w:t xml:space="preserve">1</w:t>
            </w:r>
          </w:p>
        </w:tc>
        <w:tc>
          <w:tcPr>
            <w:tcBorders>
              <w:top w:color="000000" w:space="0" w:sz="4" w:val="dotted"/>
              <w:left w:color="000000" w:space="0" w:sz="0" w:val="nil"/>
              <w:bottom w:color="000000" w:space="0" w:sz="8" w:val="single"/>
              <w:right w:color="000000" w:space="0" w:sz="8" w:val="single"/>
            </w:tcBorders>
            <w:vAlign w:val="center"/>
          </w:tcPr>
          <w:p w:rsidR="00000000" w:rsidDel="00000000" w:rsidP="00000000" w:rsidRDefault="00000000" w:rsidRPr="00000000" w14:paraId="000014E4">
            <w:pPr>
              <w:jc w:val="center"/>
              <w:rPr>
                <w:color w:val="000000"/>
                <w:sz w:val="26"/>
                <w:szCs w:val="26"/>
              </w:rPr>
            </w:pPr>
            <w:r w:rsidDel="00000000" w:rsidR="00000000" w:rsidRPr="00000000">
              <w:rPr>
                <w:color w:val="000000"/>
                <w:sz w:val="26"/>
                <w:szCs w:val="26"/>
                <w:rtl w:val="0"/>
              </w:rPr>
              <w:t xml:space="preserve">3</w:t>
            </w:r>
          </w:p>
        </w:tc>
        <w:tc>
          <w:tcPr>
            <w:tcBorders>
              <w:top w:color="000000" w:space="0" w:sz="4" w:val="dotted"/>
              <w:left w:color="000000" w:space="0" w:sz="0" w:val="nil"/>
              <w:bottom w:color="000000" w:space="0" w:sz="8" w:val="single"/>
              <w:right w:color="000000" w:space="0" w:sz="8" w:val="single"/>
            </w:tcBorders>
            <w:vAlign w:val="center"/>
          </w:tcPr>
          <w:p w:rsidR="00000000" w:rsidDel="00000000" w:rsidP="00000000" w:rsidRDefault="00000000" w:rsidRPr="00000000" w14:paraId="000014E5">
            <w:pPr>
              <w:jc w:val="center"/>
              <w:rPr>
                <w:color w:val="000000"/>
                <w:sz w:val="26"/>
                <w:szCs w:val="26"/>
              </w:rPr>
            </w:pPr>
            <w:r w:rsidDel="00000000" w:rsidR="00000000" w:rsidRPr="00000000">
              <w:rPr>
                <w:color w:val="000000"/>
                <w:sz w:val="26"/>
                <w:szCs w:val="26"/>
                <w:rtl w:val="0"/>
              </w:rPr>
              <w:t xml:space="preserve">0</w:t>
            </w:r>
          </w:p>
        </w:tc>
      </w:tr>
      <w:tr>
        <w:trPr>
          <w:cantSplit w:val="0"/>
          <w:trHeight w:val="330" w:hRule="atLeast"/>
          <w:tblHeader w:val="0"/>
        </w:trPr>
        <w:tc>
          <w:tcPr>
            <w:tcBorders>
              <w:top w:color="000000" w:space="0" w:sz="0" w:val="nil"/>
              <w:left w:color="000000" w:space="0" w:sz="8" w:val="single"/>
              <w:bottom w:color="000000" w:space="0" w:sz="0" w:val="nil"/>
              <w:right w:color="000000" w:space="0" w:sz="8" w:val="single"/>
            </w:tcBorders>
          </w:tcPr>
          <w:p w:rsidR="00000000" w:rsidDel="00000000" w:rsidP="00000000" w:rsidRDefault="00000000" w:rsidRPr="00000000" w14:paraId="000014E6">
            <w:pPr>
              <w:jc w:val="center"/>
              <w:rPr>
                <w:color w:val="000000"/>
                <w:sz w:val="26"/>
                <w:szCs w:val="26"/>
              </w:rPr>
            </w:pPr>
            <w:r w:rsidDel="00000000" w:rsidR="00000000" w:rsidRPr="00000000">
              <w:rPr>
                <w:color w:val="000000"/>
                <w:sz w:val="26"/>
                <w:szCs w:val="26"/>
                <w:rtl w:val="0"/>
              </w:rPr>
              <w:t xml:space="preserve">6</w:t>
            </w:r>
          </w:p>
        </w:tc>
        <w:tc>
          <w:tcPr>
            <w:tcBorders>
              <w:top w:color="000000" w:space="0" w:sz="0" w:val="nil"/>
              <w:left w:color="000000" w:space="0" w:sz="0" w:val="nil"/>
              <w:bottom w:color="000000" w:space="0" w:sz="0" w:val="nil"/>
              <w:right w:color="000000" w:space="0" w:sz="8" w:val="single"/>
            </w:tcBorders>
            <w:vAlign w:val="center"/>
          </w:tcPr>
          <w:p w:rsidR="00000000" w:rsidDel="00000000" w:rsidP="00000000" w:rsidRDefault="00000000" w:rsidRPr="00000000" w14:paraId="000014E7">
            <w:pPr>
              <w:rPr>
                <w:color w:val="000000"/>
                <w:sz w:val="26"/>
                <w:szCs w:val="26"/>
              </w:rPr>
            </w:pPr>
            <w:r w:rsidDel="00000000" w:rsidR="00000000" w:rsidRPr="00000000">
              <w:rPr>
                <w:color w:val="000000"/>
                <w:sz w:val="26"/>
                <w:szCs w:val="26"/>
                <w:rtl w:val="0"/>
              </w:rPr>
              <w:t xml:space="preserve">Kiểm tra kết thúc mô đun</w:t>
            </w:r>
          </w:p>
        </w:tc>
        <w:tc>
          <w:tcPr>
            <w:tcBorders>
              <w:top w:color="000000" w:space="0" w:sz="0" w:val="nil"/>
              <w:left w:color="000000" w:space="0" w:sz="0" w:val="nil"/>
              <w:bottom w:color="000000" w:space="0" w:sz="0" w:val="nil"/>
              <w:right w:color="000000" w:space="0" w:sz="8" w:val="single"/>
            </w:tcBorders>
            <w:vAlign w:val="center"/>
          </w:tcPr>
          <w:p w:rsidR="00000000" w:rsidDel="00000000" w:rsidP="00000000" w:rsidRDefault="00000000" w:rsidRPr="00000000" w14:paraId="000014E8">
            <w:pPr>
              <w:jc w:val="center"/>
              <w:rPr>
                <w:b w:val="1"/>
                <w:bCs w:val="1"/>
                <w:color w:val="000000"/>
                <w:sz w:val="26"/>
                <w:szCs w:val="26"/>
              </w:rPr>
            </w:pPr>
            <w:r w:rsidDel="00000000" w:rsidR="00000000" w:rsidRPr="00000000">
              <w:rPr>
                <w:b w:val="1"/>
                <w:bCs w:val="1"/>
                <w:color w:val="000000"/>
                <w:sz w:val="26"/>
                <w:szCs w:val="26"/>
                <w:rtl w:val="0"/>
              </w:rPr>
              <w:t xml:space="preserve">4</w:t>
            </w:r>
          </w:p>
        </w:tc>
        <w:tc>
          <w:tcPr>
            <w:tcBorders>
              <w:top w:color="000000" w:space="0" w:sz="0" w:val="nil"/>
              <w:left w:color="000000" w:space="0" w:sz="0" w:val="nil"/>
              <w:bottom w:color="000000" w:space="0" w:sz="0" w:val="nil"/>
              <w:right w:color="000000" w:space="0" w:sz="8" w:val="single"/>
            </w:tcBorders>
            <w:vAlign w:val="center"/>
          </w:tcPr>
          <w:p w:rsidR="00000000" w:rsidDel="00000000" w:rsidP="00000000" w:rsidRDefault="00000000" w:rsidRPr="00000000" w14:paraId="000014E9">
            <w:pPr>
              <w:jc w:val="center"/>
              <w:rPr>
                <w:b w:val="1"/>
                <w:bCs w:val="1"/>
                <w:color w:val="000000"/>
                <w:sz w:val="26"/>
                <w:szCs w:val="26"/>
              </w:rPr>
            </w:pPr>
            <w:r w:rsidDel="00000000" w:rsidR="00000000" w:rsidRPr="00000000">
              <w:rPr>
                <w:b w:val="1"/>
                <w:bCs w:val="1"/>
                <w:color w:val="000000"/>
                <w:sz w:val="26"/>
                <w:szCs w:val="26"/>
                <w:rtl w:val="0"/>
              </w:rPr>
              <w:t xml:space="preserve">0</w:t>
            </w:r>
          </w:p>
        </w:tc>
        <w:tc>
          <w:tcPr>
            <w:tcBorders>
              <w:top w:color="000000" w:space="0" w:sz="0" w:val="nil"/>
              <w:left w:color="000000" w:space="0" w:sz="0" w:val="nil"/>
              <w:bottom w:color="000000" w:space="0" w:sz="0" w:val="nil"/>
              <w:right w:color="000000" w:space="0" w:sz="8" w:val="single"/>
            </w:tcBorders>
            <w:vAlign w:val="center"/>
          </w:tcPr>
          <w:p w:rsidR="00000000" w:rsidDel="00000000" w:rsidP="00000000" w:rsidRDefault="00000000" w:rsidRPr="00000000" w14:paraId="000014EA">
            <w:pPr>
              <w:jc w:val="center"/>
              <w:rPr>
                <w:b w:val="1"/>
                <w:bCs w:val="1"/>
                <w:color w:val="000000"/>
                <w:sz w:val="26"/>
                <w:szCs w:val="26"/>
              </w:rPr>
            </w:pPr>
            <w:r w:rsidDel="00000000" w:rsidR="00000000" w:rsidRPr="00000000">
              <w:rPr>
                <w:b w:val="1"/>
                <w:bCs w:val="1"/>
                <w:color w:val="000000"/>
                <w:sz w:val="26"/>
                <w:szCs w:val="26"/>
                <w:rtl w:val="0"/>
              </w:rPr>
              <w:t xml:space="preserve">0</w:t>
            </w:r>
          </w:p>
        </w:tc>
        <w:tc>
          <w:tcPr>
            <w:tcBorders>
              <w:top w:color="000000" w:space="0" w:sz="0" w:val="nil"/>
              <w:left w:color="000000" w:space="0" w:sz="0" w:val="nil"/>
              <w:bottom w:color="000000" w:space="0" w:sz="0" w:val="nil"/>
              <w:right w:color="000000" w:space="0" w:sz="8" w:val="single"/>
            </w:tcBorders>
            <w:vAlign w:val="center"/>
          </w:tcPr>
          <w:p w:rsidR="00000000" w:rsidDel="00000000" w:rsidP="00000000" w:rsidRDefault="00000000" w:rsidRPr="00000000" w14:paraId="000014EB">
            <w:pPr>
              <w:jc w:val="center"/>
              <w:rPr>
                <w:b w:val="1"/>
                <w:bCs w:val="1"/>
                <w:color w:val="000000"/>
                <w:sz w:val="26"/>
                <w:szCs w:val="26"/>
              </w:rPr>
            </w:pPr>
            <w:r w:rsidDel="00000000" w:rsidR="00000000" w:rsidRPr="00000000">
              <w:rPr>
                <w:b w:val="1"/>
                <w:bCs w:val="1"/>
                <w:color w:val="000000"/>
                <w:sz w:val="26"/>
                <w:szCs w:val="26"/>
                <w:rtl w:val="0"/>
              </w:rPr>
              <w:t xml:space="preserve">4</w:t>
            </w:r>
          </w:p>
        </w:tc>
      </w:tr>
      <w:tr>
        <w:trPr>
          <w:cantSplit w:val="0"/>
          <w:trHeight w:val="33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4EC">
            <w:pPr>
              <w:rPr>
                <w:color w:val="000000"/>
                <w:sz w:val="26"/>
                <w:szCs w:val="26"/>
              </w:rPr>
            </w:pPr>
            <w:r w:rsidDel="00000000" w:rsidR="00000000" w:rsidRPr="00000000">
              <w:rPr>
                <w:color w:val="000000"/>
                <w:sz w:val="26"/>
                <w:szCs w:val="26"/>
                <w:rtl w:val="0"/>
              </w:rPr>
              <w:t xml:space="preserve"> </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14ED">
            <w:pPr>
              <w:jc w:val="center"/>
              <w:rPr>
                <w:b w:val="1"/>
                <w:bCs w:val="1"/>
                <w:color w:val="000000"/>
                <w:sz w:val="26"/>
                <w:szCs w:val="26"/>
              </w:rPr>
            </w:pPr>
            <w:r w:rsidDel="00000000" w:rsidR="00000000" w:rsidRPr="00000000">
              <w:rPr>
                <w:b w:val="1"/>
                <w:bCs w:val="1"/>
                <w:color w:val="000000"/>
                <w:sz w:val="26"/>
                <w:szCs w:val="26"/>
                <w:rtl w:val="0"/>
              </w:rPr>
              <w:t xml:space="preserve">Cộng</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14EE">
            <w:pPr>
              <w:jc w:val="center"/>
              <w:rPr>
                <w:b w:val="1"/>
                <w:bCs w:val="1"/>
                <w:color w:val="000000"/>
                <w:sz w:val="26"/>
                <w:szCs w:val="26"/>
              </w:rPr>
            </w:pPr>
            <w:r w:rsidDel="00000000" w:rsidR="00000000" w:rsidRPr="00000000">
              <w:rPr>
                <w:b w:val="1"/>
                <w:bCs w:val="1"/>
                <w:color w:val="000000"/>
                <w:sz w:val="26"/>
                <w:szCs w:val="26"/>
                <w:rtl w:val="0"/>
              </w:rPr>
              <w:t xml:space="preserve">60</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14EF">
            <w:pPr>
              <w:jc w:val="center"/>
              <w:rPr>
                <w:b w:val="1"/>
                <w:bCs w:val="1"/>
                <w:color w:val="000000"/>
                <w:sz w:val="26"/>
                <w:szCs w:val="26"/>
              </w:rPr>
            </w:pPr>
            <w:r w:rsidDel="00000000" w:rsidR="00000000" w:rsidRPr="00000000">
              <w:rPr>
                <w:b w:val="1"/>
                <w:bCs w:val="1"/>
                <w:color w:val="000000"/>
                <w:sz w:val="26"/>
                <w:szCs w:val="26"/>
                <w:rtl w:val="0"/>
              </w:rPr>
              <w:t xml:space="preserve">16</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14F0">
            <w:pPr>
              <w:jc w:val="center"/>
              <w:rPr>
                <w:b w:val="1"/>
                <w:bCs w:val="1"/>
                <w:color w:val="000000"/>
                <w:sz w:val="26"/>
                <w:szCs w:val="26"/>
              </w:rPr>
            </w:pPr>
            <w:r w:rsidDel="00000000" w:rsidR="00000000" w:rsidRPr="00000000">
              <w:rPr>
                <w:b w:val="1"/>
                <w:bCs w:val="1"/>
                <w:color w:val="000000"/>
                <w:sz w:val="26"/>
                <w:szCs w:val="26"/>
                <w:rtl w:val="0"/>
              </w:rPr>
              <w:t xml:space="preserve">36</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14F1">
            <w:pPr>
              <w:jc w:val="center"/>
              <w:rPr>
                <w:b w:val="1"/>
                <w:bCs w:val="1"/>
                <w:color w:val="000000"/>
                <w:sz w:val="26"/>
                <w:szCs w:val="26"/>
              </w:rPr>
            </w:pPr>
            <w:r w:rsidDel="00000000" w:rsidR="00000000" w:rsidRPr="00000000">
              <w:rPr>
                <w:b w:val="1"/>
                <w:bCs w:val="1"/>
                <w:color w:val="000000"/>
                <w:sz w:val="26"/>
                <w:szCs w:val="26"/>
                <w:rtl w:val="0"/>
              </w:rPr>
              <w:t xml:space="preserve">8</w:t>
            </w:r>
          </w:p>
        </w:tc>
      </w:tr>
    </w:tbl>
    <w:p w:rsidR="00000000" w:rsidDel="00000000" w:rsidP="00000000" w:rsidRDefault="00000000" w:rsidRPr="00000000" w14:paraId="000014F2">
      <w:pPr>
        <w:spacing w:line="360" w:lineRule="auto"/>
        <w:jc w:val="both"/>
        <w:rPr>
          <w:sz w:val="26"/>
          <w:szCs w:val="26"/>
        </w:rPr>
      </w:pPr>
      <w:r w:rsidDel="00000000" w:rsidR="00000000" w:rsidRPr="00000000">
        <w:rPr>
          <w:sz w:val="26"/>
          <w:szCs w:val="26"/>
          <w:rtl w:val="0"/>
        </w:rPr>
        <w:tab/>
        <w:t xml:space="preserve">2. Nội dung chi tiết</w:t>
      </w:r>
    </w:p>
    <w:p w:rsidR="00000000" w:rsidDel="00000000" w:rsidP="00000000" w:rsidRDefault="00000000" w:rsidRPr="00000000" w14:paraId="000014F3">
      <w:pPr>
        <w:spacing w:line="360" w:lineRule="auto"/>
        <w:jc w:val="both"/>
        <w:rPr>
          <w:sz w:val="26"/>
          <w:szCs w:val="26"/>
        </w:rPr>
      </w:pPr>
      <w:r w:rsidDel="00000000" w:rsidR="00000000" w:rsidRPr="00000000">
        <w:rPr>
          <w:b w:val="1"/>
          <w:bCs w:val="1"/>
          <w:sz w:val="26"/>
          <w:szCs w:val="26"/>
          <w:rtl w:val="0"/>
        </w:rPr>
        <w:t xml:space="preserve">Bài 1. Đo đạc, kiểm tra linh kiện công suất</w:t>
      </w:r>
      <w:r w:rsidDel="00000000" w:rsidR="00000000" w:rsidRPr="00000000">
        <w:rPr>
          <w:sz w:val="26"/>
          <w:szCs w:val="26"/>
          <w:rtl w:val="0"/>
        </w:rPr>
        <w:t xml:space="preserve">.                                      Thời gian: 08 giờ</w:t>
      </w:r>
    </w:p>
    <w:p w:rsidR="00000000" w:rsidDel="00000000" w:rsidP="00000000" w:rsidRDefault="00000000" w:rsidRPr="00000000" w14:paraId="000014F4">
      <w:pPr>
        <w:spacing w:line="360" w:lineRule="auto"/>
        <w:ind w:firstLine="720"/>
        <w:jc w:val="both"/>
        <w:rPr>
          <w:sz w:val="26"/>
          <w:szCs w:val="26"/>
        </w:rPr>
      </w:pPr>
      <w:r w:rsidDel="00000000" w:rsidR="00000000" w:rsidRPr="00000000">
        <w:rPr>
          <w:sz w:val="26"/>
          <w:szCs w:val="26"/>
          <w:rtl w:val="0"/>
        </w:rPr>
        <w:t xml:space="preserve">1. Mục tiêu của bài</w:t>
      </w:r>
    </w:p>
    <w:p w:rsidR="00000000" w:rsidDel="00000000" w:rsidP="00000000" w:rsidRDefault="00000000" w:rsidRPr="00000000" w14:paraId="000014F5">
      <w:pPr>
        <w:spacing w:line="360" w:lineRule="auto"/>
        <w:ind w:firstLine="720"/>
        <w:jc w:val="both"/>
        <w:rPr>
          <w:sz w:val="26"/>
          <w:szCs w:val="26"/>
        </w:rPr>
      </w:pPr>
      <w:r w:rsidDel="00000000" w:rsidR="00000000" w:rsidRPr="00000000">
        <w:rPr>
          <w:sz w:val="26"/>
          <w:szCs w:val="26"/>
          <w:rtl w:val="0"/>
        </w:rPr>
        <w:t xml:space="preserve">- Trang bị các kiến thức cơ bản về</w:t>
      </w:r>
      <w:r w:rsidDel="00000000" w:rsidR="00000000" w:rsidRPr="00000000">
        <w:rPr>
          <w:b w:val="1"/>
          <w:bCs w:val="1"/>
          <w:color w:val="000000"/>
          <w:sz w:val="26"/>
          <w:szCs w:val="26"/>
          <w:rtl w:val="0"/>
        </w:rPr>
        <w:t xml:space="preserve"> </w:t>
      </w:r>
      <w:r w:rsidDel="00000000" w:rsidR="00000000" w:rsidRPr="00000000">
        <w:rPr>
          <w:color w:val="000000"/>
          <w:sz w:val="26"/>
          <w:szCs w:val="26"/>
          <w:rtl w:val="0"/>
        </w:rPr>
        <w:t xml:space="preserve">cấu tạo và nguyên lý làm việc của linh kiện điện tử công suất.</w:t>
      </w:r>
      <w:r w:rsidDel="00000000" w:rsidR="00000000" w:rsidRPr="00000000">
        <w:rPr>
          <w:rtl w:val="0"/>
        </w:rPr>
      </w:r>
    </w:p>
    <w:p w:rsidR="00000000" w:rsidDel="00000000" w:rsidP="00000000" w:rsidRDefault="00000000" w:rsidRPr="00000000" w14:paraId="000014F6">
      <w:pPr>
        <w:spacing w:line="360" w:lineRule="auto"/>
        <w:ind w:firstLine="720"/>
        <w:jc w:val="both"/>
        <w:rPr>
          <w:sz w:val="26"/>
          <w:szCs w:val="26"/>
        </w:rPr>
      </w:pPr>
      <w:r w:rsidDel="00000000" w:rsidR="00000000" w:rsidRPr="00000000">
        <w:rPr>
          <w:sz w:val="26"/>
          <w:szCs w:val="26"/>
          <w:rtl w:val="0"/>
        </w:rPr>
        <w:t xml:space="preserve">- Đo đạc, kiểm tra được các linh kiện công suất</w:t>
      </w:r>
    </w:p>
    <w:p w:rsidR="00000000" w:rsidDel="00000000" w:rsidP="00000000" w:rsidRDefault="00000000" w:rsidRPr="00000000" w14:paraId="000014F7">
      <w:pPr>
        <w:spacing w:line="360" w:lineRule="auto"/>
        <w:ind w:firstLine="720"/>
        <w:jc w:val="both"/>
        <w:rPr>
          <w:sz w:val="26"/>
          <w:szCs w:val="26"/>
        </w:rPr>
      </w:pPr>
      <w:r w:rsidDel="00000000" w:rsidR="00000000" w:rsidRPr="00000000">
        <w:rPr>
          <w:sz w:val="26"/>
          <w:szCs w:val="26"/>
          <w:rtl w:val="0"/>
        </w:rPr>
        <w:t xml:space="preserve">- Rèn luyện tính tư duy, thái độ nghiêm túc, tỉ mỉ, chính xác trong học tập và trong thực hiện công việc. </w:t>
      </w:r>
    </w:p>
    <w:p w:rsidR="00000000" w:rsidDel="00000000" w:rsidP="00000000" w:rsidRDefault="00000000" w:rsidRPr="00000000" w14:paraId="000014F8">
      <w:pPr>
        <w:spacing w:line="360" w:lineRule="auto"/>
        <w:ind w:firstLine="720"/>
        <w:rPr>
          <w:sz w:val="26"/>
          <w:szCs w:val="26"/>
        </w:rPr>
      </w:pPr>
      <w:r w:rsidDel="00000000" w:rsidR="00000000" w:rsidRPr="00000000">
        <w:rPr>
          <w:sz w:val="26"/>
          <w:szCs w:val="26"/>
          <w:rtl w:val="0"/>
        </w:rPr>
        <w:t xml:space="preserve">2. Nội dung bài                                                                           </w:t>
      </w:r>
    </w:p>
    <w:p w:rsidR="00000000" w:rsidDel="00000000" w:rsidP="00000000" w:rsidRDefault="00000000" w:rsidRPr="00000000" w14:paraId="000014F9">
      <w:pPr>
        <w:spacing w:line="360" w:lineRule="auto"/>
        <w:ind w:left="720" w:firstLine="0"/>
        <w:jc w:val="both"/>
        <w:rPr>
          <w:sz w:val="26"/>
          <w:szCs w:val="26"/>
        </w:rPr>
      </w:pPr>
      <w:r w:rsidDel="00000000" w:rsidR="00000000" w:rsidRPr="00000000">
        <w:rPr>
          <w:sz w:val="26"/>
          <w:szCs w:val="26"/>
          <w:rtl w:val="0"/>
        </w:rPr>
        <w:t xml:space="preserve">2.1. Đo đạc, kiểm tra Diode</w:t>
      </w:r>
    </w:p>
    <w:p w:rsidR="00000000" w:rsidDel="00000000" w:rsidP="00000000" w:rsidRDefault="00000000" w:rsidRPr="00000000" w14:paraId="000014FA">
      <w:pPr>
        <w:spacing w:line="360" w:lineRule="auto"/>
        <w:ind w:left="720" w:firstLine="0"/>
        <w:jc w:val="both"/>
        <w:rPr>
          <w:sz w:val="26"/>
          <w:szCs w:val="26"/>
        </w:rPr>
      </w:pPr>
      <w:r w:rsidDel="00000000" w:rsidR="00000000" w:rsidRPr="00000000">
        <w:rPr>
          <w:sz w:val="26"/>
          <w:szCs w:val="26"/>
          <w:rtl w:val="0"/>
        </w:rPr>
        <w:t xml:space="preserve">2.2. Đo đạc, kiểm tra Triac</w:t>
      </w:r>
    </w:p>
    <w:p w:rsidR="00000000" w:rsidDel="00000000" w:rsidP="00000000" w:rsidRDefault="00000000" w:rsidRPr="00000000" w14:paraId="000014FB">
      <w:pPr>
        <w:spacing w:line="360" w:lineRule="auto"/>
        <w:ind w:left="720" w:firstLine="0"/>
        <w:jc w:val="both"/>
        <w:rPr>
          <w:sz w:val="26"/>
          <w:szCs w:val="26"/>
        </w:rPr>
      </w:pPr>
      <w:r w:rsidDel="00000000" w:rsidR="00000000" w:rsidRPr="00000000">
        <w:rPr>
          <w:sz w:val="26"/>
          <w:szCs w:val="26"/>
          <w:rtl w:val="0"/>
        </w:rPr>
        <w:t xml:space="preserve">2.3. Đo đạc, kiểm tra Thyristor</w:t>
      </w:r>
    </w:p>
    <w:p w:rsidR="00000000" w:rsidDel="00000000" w:rsidP="00000000" w:rsidRDefault="00000000" w:rsidRPr="00000000" w14:paraId="000014FC">
      <w:pPr>
        <w:spacing w:line="360" w:lineRule="auto"/>
        <w:ind w:left="720" w:firstLine="0"/>
        <w:jc w:val="both"/>
        <w:rPr>
          <w:sz w:val="26"/>
          <w:szCs w:val="26"/>
        </w:rPr>
      </w:pPr>
      <w:r w:rsidDel="00000000" w:rsidR="00000000" w:rsidRPr="00000000">
        <w:rPr>
          <w:sz w:val="26"/>
          <w:szCs w:val="26"/>
          <w:rtl w:val="0"/>
        </w:rPr>
        <w:t xml:space="preserve">2.4. Đo đạc, kiểm tra  IGBT</w:t>
      </w:r>
    </w:p>
    <w:p w:rsidR="00000000" w:rsidDel="00000000" w:rsidP="00000000" w:rsidRDefault="00000000" w:rsidRPr="00000000" w14:paraId="000014FD">
      <w:pPr>
        <w:tabs>
          <w:tab w:val="left" w:leader="none" w:pos="6412"/>
        </w:tabs>
        <w:spacing w:line="360" w:lineRule="auto"/>
        <w:jc w:val="both"/>
        <w:rPr>
          <w:sz w:val="26"/>
          <w:szCs w:val="26"/>
        </w:rPr>
      </w:pPr>
      <w:r w:rsidDel="00000000" w:rsidR="00000000" w:rsidRPr="00000000">
        <w:rPr>
          <w:b w:val="1"/>
          <w:bCs w:val="1"/>
          <w:sz w:val="26"/>
          <w:szCs w:val="26"/>
          <w:rtl w:val="0"/>
        </w:rPr>
        <w:t xml:space="preserve">Bài 2. Các mạch chỉnh lưu không điều khiển.</w:t>
      </w:r>
      <w:r w:rsidDel="00000000" w:rsidR="00000000" w:rsidRPr="00000000">
        <w:rPr>
          <w:sz w:val="26"/>
          <w:szCs w:val="26"/>
          <w:rtl w:val="0"/>
        </w:rPr>
        <w:tab/>
        <w:t xml:space="preserve">           Thời gian: 12 giờ</w:t>
      </w:r>
    </w:p>
    <w:p w:rsidR="00000000" w:rsidDel="00000000" w:rsidP="00000000" w:rsidRDefault="00000000" w:rsidRPr="00000000" w14:paraId="000014FE">
      <w:pPr>
        <w:spacing w:line="360" w:lineRule="auto"/>
        <w:ind w:firstLine="720"/>
        <w:jc w:val="both"/>
        <w:rPr>
          <w:sz w:val="26"/>
          <w:szCs w:val="26"/>
        </w:rPr>
      </w:pPr>
      <w:r w:rsidDel="00000000" w:rsidR="00000000" w:rsidRPr="00000000">
        <w:rPr>
          <w:sz w:val="26"/>
          <w:szCs w:val="26"/>
          <w:rtl w:val="0"/>
        </w:rPr>
        <w:t xml:space="preserve">1. Mục tiêu của bài</w:t>
      </w:r>
    </w:p>
    <w:p w:rsidR="00000000" w:rsidDel="00000000" w:rsidP="00000000" w:rsidRDefault="00000000" w:rsidRPr="00000000" w14:paraId="000014FF">
      <w:pPr>
        <w:spacing w:line="360" w:lineRule="auto"/>
        <w:ind w:firstLine="720"/>
        <w:jc w:val="both"/>
        <w:rPr>
          <w:sz w:val="26"/>
          <w:szCs w:val="26"/>
        </w:rPr>
      </w:pPr>
      <w:r w:rsidDel="00000000" w:rsidR="00000000" w:rsidRPr="00000000">
        <w:rPr>
          <w:sz w:val="26"/>
          <w:szCs w:val="26"/>
          <w:rtl w:val="0"/>
        </w:rPr>
        <w:t xml:space="preserve">- Lắp ráp, vận hành được các mạch chỉnh lưu không điều khiển cơ bản đúng yêu cầu kỹ thuật.</w:t>
      </w:r>
    </w:p>
    <w:p w:rsidR="00000000" w:rsidDel="00000000" w:rsidP="00000000" w:rsidRDefault="00000000" w:rsidRPr="00000000" w14:paraId="00001500">
      <w:pPr>
        <w:spacing w:line="360" w:lineRule="auto"/>
        <w:ind w:firstLine="720"/>
        <w:jc w:val="both"/>
        <w:rPr>
          <w:sz w:val="26"/>
          <w:szCs w:val="26"/>
        </w:rPr>
      </w:pPr>
      <w:r w:rsidDel="00000000" w:rsidR="00000000" w:rsidRPr="00000000">
        <w:rPr>
          <w:sz w:val="26"/>
          <w:szCs w:val="26"/>
          <w:rtl w:val="0"/>
        </w:rPr>
        <w:t xml:space="preserve">- Kiểm tra, sửa chữa được các hư hỏng thường gặp trong mạch.</w:t>
      </w:r>
    </w:p>
    <w:p w:rsidR="00000000" w:rsidDel="00000000" w:rsidP="00000000" w:rsidRDefault="00000000" w:rsidRPr="00000000" w14:paraId="00001501">
      <w:pPr>
        <w:spacing w:line="360" w:lineRule="auto"/>
        <w:ind w:firstLine="720"/>
        <w:jc w:val="both"/>
        <w:rPr>
          <w:sz w:val="26"/>
          <w:szCs w:val="26"/>
        </w:rPr>
      </w:pPr>
      <w:r w:rsidDel="00000000" w:rsidR="00000000" w:rsidRPr="00000000">
        <w:rPr>
          <w:sz w:val="26"/>
          <w:szCs w:val="26"/>
          <w:rtl w:val="0"/>
        </w:rPr>
        <w:t xml:space="preserve">- Rèn luyện tính tư duy, thái độ nghiêm túc, tỉ mỉ, chính xác trong học tập và trong thực hiện công việc. </w:t>
      </w:r>
    </w:p>
    <w:p w:rsidR="00000000" w:rsidDel="00000000" w:rsidP="00000000" w:rsidRDefault="00000000" w:rsidRPr="00000000" w14:paraId="00001502">
      <w:pPr>
        <w:spacing w:line="360" w:lineRule="auto"/>
        <w:ind w:firstLine="720"/>
        <w:rPr>
          <w:sz w:val="26"/>
          <w:szCs w:val="26"/>
        </w:rPr>
      </w:pPr>
      <w:r w:rsidDel="00000000" w:rsidR="00000000" w:rsidRPr="00000000">
        <w:rPr>
          <w:sz w:val="26"/>
          <w:szCs w:val="26"/>
          <w:rtl w:val="0"/>
        </w:rPr>
        <w:t xml:space="preserve">2. Nội dung bài                                                                              </w:t>
      </w:r>
    </w:p>
    <w:p w:rsidR="00000000" w:rsidDel="00000000" w:rsidP="00000000" w:rsidRDefault="00000000" w:rsidRPr="00000000" w14:paraId="00001503">
      <w:pPr>
        <w:spacing w:line="360" w:lineRule="auto"/>
        <w:ind w:left="720" w:firstLine="0"/>
        <w:jc w:val="both"/>
        <w:rPr>
          <w:sz w:val="26"/>
          <w:szCs w:val="26"/>
        </w:rPr>
      </w:pPr>
      <w:r w:rsidDel="00000000" w:rsidR="00000000" w:rsidRPr="00000000">
        <w:rPr>
          <w:sz w:val="26"/>
          <w:szCs w:val="26"/>
          <w:rtl w:val="0"/>
        </w:rPr>
        <w:t xml:space="preserve">1.1. Các mạch chỉnh lưu không điều khiển</w:t>
      </w:r>
    </w:p>
    <w:p w:rsidR="00000000" w:rsidDel="00000000" w:rsidP="00000000" w:rsidRDefault="00000000" w:rsidRPr="00000000" w14:paraId="00001504">
      <w:pPr>
        <w:spacing w:line="360" w:lineRule="auto"/>
        <w:ind w:left="720" w:firstLine="0"/>
        <w:jc w:val="both"/>
        <w:rPr>
          <w:sz w:val="26"/>
          <w:szCs w:val="26"/>
        </w:rPr>
      </w:pPr>
      <w:r w:rsidDel="00000000" w:rsidR="00000000" w:rsidRPr="00000000">
        <w:rPr>
          <w:sz w:val="26"/>
          <w:szCs w:val="26"/>
          <w:rtl w:val="0"/>
        </w:rPr>
        <w:t xml:space="preserve">2.1.1. Chỉnh lưu không điều khiển 1 pha</w:t>
      </w:r>
    </w:p>
    <w:p w:rsidR="00000000" w:rsidDel="00000000" w:rsidP="00000000" w:rsidRDefault="00000000" w:rsidRPr="00000000" w14:paraId="00001505">
      <w:pPr>
        <w:spacing w:line="360" w:lineRule="auto"/>
        <w:ind w:left="720" w:firstLine="0"/>
        <w:jc w:val="both"/>
        <w:rPr>
          <w:sz w:val="26"/>
          <w:szCs w:val="26"/>
        </w:rPr>
      </w:pPr>
      <w:r w:rsidDel="00000000" w:rsidR="00000000" w:rsidRPr="00000000">
        <w:rPr>
          <w:sz w:val="26"/>
          <w:szCs w:val="26"/>
          <w:rtl w:val="0"/>
        </w:rPr>
        <w:t xml:space="preserve">2.1.2. Chỉnh lưu không điều khiển 3 pha</w:t>
      </w:r>
    </w:p>
    <w:p w:rsidR="00000000" w:rsidDel="00000000" w:rsidP="00000000" w:rsidRDefault="00000000" w:rsidRPr="00000000" w14:paraId="00001506">
      <w:pPr>
        <w:spacing w:line="360" w:lineRule="auto"/>
        <w:ind w:left="720" w:firstLine="0"/>
        <w:jc w:val="both"/>
        <w:rPr>
          <w:sz w:val="26"/>
          <w:szCs w:val="26"/>
        </w:rPr>
      </w:pPr>
      <w:r w:rsidDel="00000000" w:rsidR="00000000" w:rsidRPr="00000000">
        <w:rPr>
          <w:sz w:val="26"/>
          <w:szCs w:val="26"/>
          <w:rtl w:val="0"/>
        </w:rPr>
        <w:t xml:space="preserve">2. Lắp ráp, vận hành mạch chỉnh lưu không điều khiển</w:t>
      </w:r>
    </w:p>
    <w:p w:rsidR="00000000" w:rsidDel="00000000" w:rsidP="00000000" w:rsidRDefault="00000000" w:rsidRPr="00000000" w14:paraId="00001507">
      <w:pPr>
        <w:spacing w:line="360" w:lineRule="auto"/>
        <w:ind w:left="720" w:firstLine="0"/>
        <w:jc w:val="both"/>
        <w:rPr>
          <w:sz w:val="26"/>
          <w:szCs w:val="26"/>
        </w:rPr>
      </w:pPr>
      <w:r w:rsidDel="00000000" w:rsidR="00000000" w:rsidRPr="00000000">
        <w:rPr>
          <w:sz w:val="26"/>
          <w:szCs w:val="26"/>
          <w:rtl w:val="0"/>
        </w:rPr>
        <w:t xml:space="preserve">2.2.1. Lắp ráp, vận hành mạch chỉnh lưu không điều khiển 1 pha</w:t>
      </w:r>
    </w:p>
    <w:p w:rsidR="00000000" w:rsidDel="00000000" w:rsidP="00000000" w:rsidRDefault="00000000" w:rsidRPr="00000000" w14:paraId="00001508">
      <w:pPr>
        <w:spacing w:line="360" w:lineRule="auto"/>
        <w:ind w:left="720" w:firstLine="0"/>
        <w:jc w:val="both"/>
        <w:rPr>
          <w:sz w:val="26"/>
          <w:szCs w:val="26"/>
        </w:rPr>
      </w:pPr>
      <w:r w:rsidDel="00000000" w:rsidR="00000000" w:rsidRPr="00000000">
        <w:rPr>
          <w:sz w:val="26"/>
          <w:szCs w:val="26"/>
          <w:rtl w:val="0"/>
        </w:rPr>
        <w:t xml:space="preserve">2.2.2. Lắp ráp, vận hành mạch chỉnh lưu không điều khiển 3 pha</w:t>
      </w:r>
    </w:p>
    <w:p w:rsidR="00000000" w:rsidDel="00000000" w:rsidP="00000000" w:rsidRDefault="00000000" w:rsidRPr="00000000" w14:paraId="00001509">
      <w:pPr>
        <w:spacing w:line="360" w:lineRule="auto"/>
        <w:jc w:val="both"/>
        <w:rPr>
          <w:sz w:val="26"/>
          <w:szCs w:val="26"/>
        </w:rPr>
      </w:pPr>
      <w:r w:rsidDel="00000000" w:rsidR="00000000" w:rsidRPr="00000000">
        <w:rPr>
          <w:b w:val="1"/>
          <w:bCs w:val="1"/>
          <w:sz w:val="26"/>
          <w:szCs w:val="26"/>
          <w:rtl w:val="0"/>
        </w:rPr>
        <w:t xml:space="preserve">Bài 3. Các mạch chỉnh lưu có điều khiển</w:t>
      </w:r>
      <w:r w:rsidDel="00000000" w:rsidR="00000000" w:rsidRPr="00000000">
        <w:rPr>
          <w:sz w:val="26"/>
          <w:szCs w:val="26"/>
          <w:rtl w:val="0"/>
        </w:rPr>
        <w:t xml:space="preserve">                                          Thời gian: 16 giờ</w:t>
      </w:r>
    </w:p>
    <w:p w:rsidR="00000000" w:rsidDel="00000000" w:rsidP="00000000" w:rsidRDefault="00000000" w:rsidRPr="00000000" w14:paraId="0000150A">
      <w:pPr>
        <w:spacing w:line="360" w:lineRule="auto"/>
        <w:ind w:firstLine="720"/>
        <w:jc w:val="both"/>
        <w:rPr>
          <w:sz w:val="26"/>
          <w:szCs w:val="26"/>
        </w:rPr>
      </w:pPr>
      <w:r w:rsidDel="00000000" w:rsidR="00000000" w:rsidRPr="00000000">
        <w:rPr>
          <w:sz w:val="26"/>
          <w:szCs w:val="26"/>
          <w:rtl w:val="0"/>
        </w:rPr>
        <w:t xml:space="preserve">1. Mục tiêu của bài</w:t>
      </w:r>
    </w:p>
    <w:p w:rsidR="00000000" w:rsidDel="00000000" w:rsidP="00000000" w:rsidRDefault="00000000" w:rsidRPr="00000000" w14:paraId="0000150B">
      <w:pPr>
        <w:spacing w:line="360" w:lineRule="auto"/>
        <w:ind w:left="567" w:firstLine="152.99999999999997"/>
        <w:jc w:val="both"/>
        <w:rPr>
          <w:sz w:val="26"/>
          <w:szCs w:val="26"/>
        </w:rPr>
      </w:pPr>
      <w:r w:rsidDel="00000000" w:rsidR="00000000" w:rsidRPr="00000000">
        <w:rPr>
          <w:sz w:val="26"/>
          <w:szCs w:val="26"/>
          <w:rtl w:val="0"/>
        </w:rPr>
        <w:t xml:space="preserve">- Kết nối, vận hành và đo đạc được các thông số kỹ thuật theo yêu cầu.</w:t>
      </w:r>
    </w:p>
    <w:p w:rsidR="00000000" w:rsidDel="00000000" w:rsidP="00000000" w:rsidRDefault="00000000" w:rsidRPr="00000000" w14:paraId="0000150C">
      <w:pPr>
        <w:spacing w:line="360" w:lineRule="auto"/>
        <w:ind w:firstLine="720"/>
        <w:jc w:val="both"/>
        <w:rPr>
          <w:sz w:val="26"/>
          <w:szCs w:val="26"/>
        </w:rPr>
      </w:pPr>
      <w:r w:rsidDel="00000000" w:rsidR="00000000" w:rsidRPr="00000000">
        <w:rPr>
          <w:sz w:val="26"/>
          <w:szCs w:val="26"/>
          <w:rtl w:val="0"/>
        </w:rPr>
        <w:t xml:space="preserve">- Kiểm tra, sửa chữa được các hư hỏng thường gặp trong mạch.</w:t>
      </w:r>
    </w:p>
    <w:p w:rsidR="00000000" w:rsidDel="00000000" w:rsidP="00000000" w:rsidRDefault="00000000" w:rsidRPr="00000000" w14:paraId="0000150D">
      <w:pPr>
        <w:spacing w:line="360" w:lineRule="auto"/>
        <w:ind w:firstLine="720"/>
        <w:jc w:val="both"/>
        <w:rPr>
          <w:sz w:val="26"/>
          <w:szCs w:val="26"/>
        </w:rPr>
      </w:pPr>
      <w:r w:rsidDel="00000000" w:rsidR="00000000" w:rsidRPr="00000000">
        <w:rPr>
          <w:sz w:val="26"/>
          <w:szCs w:val="26"/>
          <w:rtl w:val="0"/>
        </w:rPr>
        <w:t xml:space="preserve">- Rèn luyện tính tư duy, thái độ nghiêm túc, tỉ mỉ, chính xác trong học tập và trong thực hiện công việc. </w:t>
      </w:r>
    </w:p>
    <w:p w:rsidR="00000000" w:rsidDel="00000000" w:rsidP="00000000" w:rsidRDefault="00000000" w:rsidRPr="00000000" w14:paraId="0000150E">
      <w:pPr>
        <w:spacing w:line="360" w:lineRule="auto"/>
        <w:ind w:firstLine="720"/>
        <w:rPr>
          <w:sz w:val="26"/>
          <w:szCs w:val="26"/>
        </w:rPr>
      </w:pPr>
      <w:r w:rsidDel="00000000" w:rsidR="00000000" w:rsidRPr="00000000">
        <w:rPr>
          <w:sz w:val="26"/>
          <w:szCs w:val="26"/>
          <w:rtl w:val="0"/>
        </w:rPr>
        <w:t xml:space="preserve">2. Nội dung bài                                                                             </w:t>
      </w:r>
    </w:p>
    <w:p w:rsidR="00000000" w:rsidDel="00000000" w:rsidP="00000000" w:rsidRDefault="00000000" w:rsidRPr="00000000" w14:paraId="0000150F">
      <w:pPr>
        <w:spacing w:line="360" w:lineRule="auto"/>
        <w:ind w:left="720" w:firstLine="0"/>
        <w:jc w:val="both"/>
        <w:rPr>
          <w:sz w:val="26"/>
          <w:szCs w:val="26"/>
        </w:rPr>
      </w:pPr>
      <w:r w:rsidDel="00000000" w:rsidR="00000000" w:rsidRPr="00000000">
        <w:rPr>
          <w:sz w:val="26"/>
          <w:szCs w:val="26"/>
          <w:rtl w:val="0"/>
        </w:rPr>
        <w:t xml:space="preserve">2.1. Các mạch chỉnh lưu không điều khiển</w:t>
      </w:r>
    </w:p>
    <w:p w:rsidR="00000000" w:rsidDel="00000000" w:rsidP="00000000" w:rsidRDefault="00000000" w:rsidRPr="00000000" w14:paraId="00001510">
      <w:pPr>
        <w:spacing w:line="360" w:lineRule="auto"/>
        <w:ind w:left="720" w:firstLine="0"/>
        <w:jc w:val="both"/>
        <w:rPr>
          <w:sz w:val="26"/>
          <w:szCs w:val="26"/>
        </w:rPr>
      </w:pPr>
      <w:r w:rsidDel="00000000" w:rsidR="00000000" w:rsidRPr="00000000">
        <w:rPr>
          <w:sz w:val="26"/>
          <w:szCs w:val="26"/>
          <w:rtl w:val="0"/>
        </w:rPr>
        <w:t xml:space="preserve">2.1.1. Chỉnh lưu có điều khiển 1 pha</w:t>
      </w:r>
    </w:p>
    <w:p w:rsidR="00000000" w:rsidDel="00000000" w:rsidP="00000000" w:rsidRDefault="00000000" w:rsidRPr="00000000" w14:paraId="00001511">
      <w:pPr>
        <w:spacing w:line="360" w:lineRule="auto"/>
        <w:ind w:left="720" w:firstLine="0"/>
        <w:jc w:val="both"/>
        <w:rPr>
          <w:sz w:val="26"/>
          <w:szCs w:val="26"/>
        </w:rPr>
      </w:pPr>
      <w:r w:rsidDel="00000000" w:rsidR="00000000" w:rsidRPr="00000000">
        <w:rPr>
          <w:sz w:val="26"/>
          <w:szCs w:val="26"/>
          <w:rtl w:val="0"/>
        </w:rPr>
        <w:t xml:space="preserve">2.1.2. Chỉnh lưu có điều khiển 3 pha</w:t>
      </w:r>
    </w:p>
    <w:p w:rsidR="00000000" w:rsidDel="00000000" w:rsidP="00000000" w:rsidRDefault="00000000" w:rsidRPr="00000000" w14:paraId="00001512">
      <w:pPr>
        <w:spacing w:line="360" w:lineRule="auto"/>
        <w:ind w:left="720" w:firstLine="0"/>
        <w:jc w:val="both"/>
        <w:rPr>
          <w:sz w:val="26"/>
          <w:szCs w:val="26"/>
        </w:rPr>
      </w:pPr>
      <w:r w:rsidDel="00000000" w:rsidR="00000000" w:rsidRPr="00000000">
        <w:rPr>
          <w:sz w:val="26"/>
          <w:szCs w:val="26"/>
          <w:rtl w:val="0"/>
        </w:rPr>
        <w:t xml:space="preserve">2.2. Lắp ráp, vận hành mạch chỉnh lưu có điều khiển</w:t>
      </w:r>
    </w:p>
    <w:p w:rsidR="00000000" w:rsidDel="00000000" w:rsidP="00000000" w:rsidRDefault="00000000" w:rsidRPr="00000000" w14:paraId="00001513">
      <w:pPr>
        <w:spacing w:line="360" w:lineRule="auto"/>
        <w:ind w:left="720" w:firstLine="0"/>
        <w:jc w:val="both"/>
        <w:rPr>
          <w:sz w:val="26"/>
          <w:szCs w:val="26"/>
        </w:rPr>
      </w:pPr>
      <w:r w:rsidDel="00000000" w:rsidR="00000000" w:rsidRPr="00000000">
        <w:rPr>
          <w:sz w:val="26"/>
          <w:szCs w:val="26"/>
          <w:rtl w:val="0"/>
        </w:rPr>
        <w:t xml:space="preserve">2.2.1. Lắp ráp, vận hành mạch chỉnh lưu có điều khiển 1 pha</w:t>
      </w:r>
    </w:p>
    <w:p w:rsidR="00000000" w:rsidDel="00000000" w:rsidP="00000000" w:rsidRDefault="00000000" w:rsidRPr="00000000" w14:paraId="00001514">
      <w:pPr>
        <w:spacing w:line="360" w:lineRule="auto"/>
        <w:ind w:left="720" w:firstLine="0"/>
        <w:jc w:val="both"/>
        <w:rPr>
          <w:sz w:val="26"/>
          <w:szCs w:val="26"/>
        </w:rPr>
      </w:pPr>
      <w:r w:rsidDel="00000000" w:rsidR="00000000" w:rsidRPr="00000000">
        <w:rPr>
          <w:sz w:val="26"/>
          <w:szCs w:val="26"/>
          <w:rtl w:val="0"/>
        </w:rPr>
        <w:t xml:space="preserve">2.2.2. Lắp ráp, vận hành mạch chỉnh lưu có điều khiển 3 pha</w:t>
      </w:r>
    </w:p>
    <w:p w:rsidR="00000000" w:rsidDel="00000000" w:rsidP="00000000" w:rsidRDefault="00000000" w:rsidRPr="00000000" w14:paraId="00001515">
      <w:pPr>
        <w:spacing w:line="360" w:lineRule="auto"/>
        <w:jc w:val="both"/>
        <w:rPr>
          <w:sz w:val="26"/>
          <w:szCs w:val="26"/>
        </w:rPr>
      </w:pPr>
      <w:r w:rsidDel="00000000" w:rsidR="00000000" w:rsidRPr="00000000">
        <w:rPr>
          <w:b w:val="1"/>
          <w:bCs w:val="1"/>
          <w:sz w:val="26"/>
          <w:szCs w:val="26"/>
          <w:rtl w:val="0"/>
        </w:rPr>
        <w:t xml:space="preserve">Bài 4: Các mạch biến đổi điện áp xoay chiều – xoay chiều</w:t>
      </w:r>
      <w:r w:rsidDel="00000000" w:rsidR="00000000" w:rsidRPr="00000000">
        <w:rPr>
          <w:sz w:val="26"/>
          <w:szCs w:val="26"/>
          <w:rtl w:val="0"/>
        </w:rPr>
        <w:t xml:space="preserve">            Thời gian: 12 giờ</w:t>
      </w:r>
    </w:p>
    <w:p w:rsidR="00000000" w:rsidDel="00000000" w:rsidP="00000000" w:rsidRDefault="00000000" w:rsidRPr="00000000" w14:paraId="00001516">
      <w:pPr>
        <w:spacing w:line="360" w:lineRule="auto"/>
        <w:ind w:firstLine="720"/>
        <w:jc w:val="both"/>
        <w:rPr>
          <w:sz w:val="26"/>
          <w:szCs w:val="26"/>
        </w:rPr>
      </w:pPr>
      <w:r w:rsidDel="00000000" w:rsidR="00000000" w:rsidRPr="00000000">
        <w:rPr>
          <w:sz w:val="26"/>
          <w:szCs w:val="26"/>
          <w:rtl w:val="0"/>
        </w:rPr>
        <w:t xml:space="preserve">1. Mục tiêu của bài</w:t>
      </w:r>
    </w:p>
    <w:p w:rsidR="00000000" w:rsidDel="00000000" w:rsidP="00000000" w:rsidRDefault="00000000" w:rsidRPr="00000000" w14:paraId="00001517">
      <w:pPr>
        <w:spacing w:line="360" w:lineRule="auto"/>
        <w:ind w:firstLine="720"/>
        <w:jc w:val="both"/>
        <w:rPr>
          <w:sz w:val="26"/>
          <w:szCs w:val="26"/>
        </w:rPr>
      </w:pPr>
      <w:r w:rsidDel="00000000" w:rsidR="00000000" w:rsidRPr="00000000">
        <w:rPr>
          <w:sz w:val="26"/>
          <w:szCs w:val="26"/>
          <w:rtl w:val="0"/>
        </w:rPr>
        <w:t xml:space="preserve">- Lắp ráp được một số mạch biến đổi xoay chiều – xoay chiều cơ bản.</w:t>
      </w:r>
    </w:p>
    <w:p w:rsidR="00000000" w:rsidDel="00000000" w:rsidP="00000000" w:rsidRDefault="00000000" w:rsidRPr="00000000" w14:paraId="00001518">
      <w:pPr>
        <w:spacing w:line="360" w:lineRule="auto"/>
        <w:ind w:left="720" w:firstLine="0"/>
        <w:jc w:val="both"/>
        <w:rPr>
          <w:sz w:val="26"/>
          <w:szCs w:val="26"/>
        </w:rPr>
      </w:pPr>
      <w:r w:rsidDel="00000000" w:rsidR="00000000" w:rsidRPr="00000000">
        <w:rPr>
          <w:sz w:val="26"/>
          <w:szCs w:val="26"/>
          <w:rtl w:val="0"/>
        </w:rPr>
        <w:t xml:space="preserve">- Kiểm tra, sửa chữa được các hư hỏng thường gặp trong mạch.</w:t>
      </w:r>
    </w:p>
    <w:p w:rsidR="00000000" w:rsidDel="00000000" w:rsidP="00000000" w:rsidRDefault="00000000" w:rsidRPr="00000000" w14:paraId="00001519">
      <w:pPr>
        <w:spacing w:line="360" w:lineRule="auto"/>
        <w:ind w:firstLine="720"/>
        <w:rPr>
          <w:sz w:val="26"/>
          <w:szCs w:val="26"/>
        </w:rPr>
      </w:pPr>
      <w:r w:rsidDel="00000000" w:rsidR="00000000" w:rsidRPr="00000000">
        <w:rPr>
          <w:sz w:val="26"/>
          <w:szCs w:val="26"/>
          <w:rtl w:val="0"/>
        </w:rPr>
        <w:t xml:space="preserve">- Kết nối, vận hành và đo đạc các thông số của mạch đảm bảo yêu cầu kỹ thuật.</w:t>
      </w:r>
    </w:p>
    <w:p w:rsidR="00000000" w:rsidDel="00000000" w:rsidP="00000000" w:rsidRDefault="00000000" w:rsidRPr="00000000" w14:paraId="0000151A">
      <w:pPr>
        <w:spacing w:line="360" w:lineRule="auto"/>
        <w:ind w:firstLine="693"/>
        <w:jc w:val="both"/>
        <w:rPr>
          <w:sz w:val="26"/>
          <w:szCs w:val="26"/>
        </w:rPr>
      </w:pPr>
      <w:r w:rsidDel="00000000" w:rsidR="00000000" w:rsidRPr="00000000">
        <w:rPr>
          <w:sz w:val="26"/>
          <w:szCs w:val="26"/>
          <w:rtl w:val="0"/>
        </w:rPr>
        <w:t xml:space="preserve">- Rèn luyện tính tư duy, thái độ nghiêm túc, tỉ mỉ, chính xác trong học tập và trong thực hiện công việc. </w:t>
      </w:r>
    </w:p>
    <w:p w:rsidR="00000000" w:rsidDel="00000000" w:rsidP="00000000" w:rsidRDefault="00000000" w:rsidRPr="00000000" w14:paraId="0000151B">
      <w:pPr>
        <w:spacing w:line="360" w:lineRule="auto"/>
        <w:jc w:val="both"/>
        <w:rPr>
          <w:sz w:val="26"/>
          <w:szCs w:val="26"/>
        </w:rPr>
      </w:pPr>
      <w:r w:rsidDel="00000000" w:rsidR="00000000" w:rsidRPr="00000000">
        <w:rPr>
          <w:sz w:val="26"/>
          <w:szCs w:val="26"/>
          <w:rtl w:val="0"/>
        </w:rPr>
        <w:tab/>
        <w:t xml:space="preserve">2. Nội dung bài</w:t>
      </w:r>
    </w:p>
    <w:p w:rsidR="00000000" w:rsidDel="00000000" w:rsidP="00000000" w:rsidRDefault="00000000" w:rsidRPr="00000000" w14:paraId="0000151C">
      <w:pPr>
        <w:spacing w:line="360" w:lineRule="auto"/>
        <w:jc w:val="both"/>
        <w:rPr>
          <w:color w:val="000000"/>
          <w:sz w:val="26"/>
          <w:szCs w:val="26"/>
        </w:rPr>
      </w:pPr>
      <w:r w:rsidDel="00000000" w:rsidR="00000000" w:rsidRPr="00000000">
        <w:rPr>
          <w:sz w:val="26"/>
          <w:szCs w:val="26"/>
          <w:rtl w:val="0"/>
        </w:rPr>
        <w:tab/>
        <w:t xml:space="preserve">2.</w:t>
      </w:r>
      <w:r w:rsidDel="00000000" w:rsidR="00000000" w:rsidRPr="00000000">
        <w:rPr>
          <w:color w:val="000000"/>
          <w:sz w:val="26"/>
          <w:szCs w:val="26"/>
          <w:rtl w:val="0"/>
        </w:rPr>
        <w:t xml:space="preserve">1. Các mạch biến đổi điện áp xoay chiều – xoay chiều.</w:t>
      </w:r>
    </w:p>
    <w:p w:rsidR="00000000" w:rsidDel="00000000" w:rsidP="00000000" w:rsidRDefault="00000000" w:rsidRPr="00000000" w14:paraId="0000151D">
      <w:pPr>
        <w:spacing w:line="360" w:lineRule="auto"/>
        <w:jc w:val="both"/>
        <w:rPr>
          <w:sz w:val="26"/>
          <w:szCs w:val="26"/>
        </w:rPr>
      </w:pPr>
      <w:r w:rsidDel="00000000" w:rsidR="00000000" w:rsidRPr="00000000">
        <w:rPr>
          <w:sz w:val="26"/>
          <w:szCs w:val="26"/>
          <w:rtl w:val="0"/>
        </w:rPr>
        <w:tab/>
        <w:t xml:space="preserve">2.</w:t>
      </w:r>
      <w:r w:rsidDel="00000000" w:rsidR="00000000" w:rsidRPr="00000000">
        <w:rPr>
          <w:color w:val="000000"/>
          <w:sz w:val="26"/>
          <w:szCs w:val="26"/>
          <w:rtl w:val="0"/>
        </w:rPr>
        <w:t xml:space="preserve">2. Kết nối, vận hành mạch biến đổi điện áp xoay chiều – xoay chiều </w:t>
      </w:r>
      <w:r w:rsidDel="00000000" w:rsidR="00000000" w:rsidRPr="00000000">
        <w:rPr>
          <w:rtl w:val="0"/>
        </w:rPr>
      </w:r>
    </w:p>
    <w:p w:rsidR="00000000" w:rsidDel="00000000" w:rsidP="00000000" w:rsidRDefault="00000000" w:rsidRPr="00000000" w14:paraId="0000151E">
      <w:pPr>
        <w:spacing w:line="360" w:lineRule="auto"/>
        <w:jc w:val="both"/>
        <w:rPr>
          <w:sz w:val="26"/>
          <w:szCs w:val="26"/>
        </w:rPr>
      </w:pPr>
      <w:r w:rsidDel="00000000" w:rsidR="00000000" w:rsidRPr="00000000">
        <w:rPr>
          <w:b w:val="1"/>
          <w:bCs w:val="1"/>
          <w:sz w:val="26"/>
          <w:szCs w:val="26"/>
          <w:rtl w:val="0"/>
        </w:rPr>
        <w:t xml:space="preserve">Bài 5: Các mạch biến đổi điện áp một chiều – một chiều</w:t>
      </w:r>
      <w:r w:rsidDel="00000000" w:rsidR="00000000" w:rsidRPr="00000000">
        <w:rPr>
          <w:sz w:val="26"/>
          <w:szCs w:val="26"/>
          <w:rtl w:val="0"/>
        </w:rPr>
        <w:t xml:space="preserve">.            Thời gian: 08 giờ</w:t>
      </w:r>
    </w:p>
    <w:p w:rsidR="00000000" w:rsidDel="00000000" w:rsidP="00000000" w:rsidRDefault="00000000" w:rsidRPr="00000000" w14:paraId="0000151F">
      <w:pPr>
        <w:spacing w:line="360" w:lineRule="auto"/>
        <w:ind w:firstLine="720"/>
        <w:jc w:val="both"/>
        <w:rPr>
          <w:sz w:val="26"/>
          <w:szCs w:val="26"/>
        </w:rPr>
      </w:pPr>
      <w:r w:rsidDel="00000000" w:rsidR="00000000" w:rsidRPr="00000000">
        <w:rPr>
          <w:sz w:val="26"/>
          <w:szCs w:val="26"/>
          <w:rtl w:val="0"/>
        </w:rPr>
        <w:t xml:space="preserve">1. Mục tiêu của bài</w:t>
      </w:r>
    </w:p>
    <w:p w:rsidR="00000000" w:rsidDel="00000000" w:rsidP="00000000" w:rsidRDefault="00000000" w:rsidRPr="00000000" w14:paraId="00001520">
      <w:pPr>
        <w:spacing w:line="360" w:lineRule="auto"/>
        <w:ind w:firstLine="720"/>
        <w:jc w:val="both"/>
        <w:rPr>
          <w:sz w:val="26"/>
          <w:szCs w:val="26"/>
        </w:rPr>
      </w:pPr>
      <w:r w:rsidDel="00000000" w:rsidR="00000000" w:rsidRPr="00000000">
        <w:rPr>
          <w:sz w:val="26"/>
          <w:szCs w:val="26"/>
          <w:rtl w:val="0"/>
        </w:rPr>
        <w:t xml:space="preserve">- Lắp ráp được một số mạch biến đổi một chiều - một chiều cơ bản.</w:t>
      </w:r>
    </w:p>
    <w:p w:rsidR="00000000" w:rsidDel="00000000" w:rsidP="00000000" w:rsidRDefault="00000000" w:rsidRPr="00000000" w14:paraId="00001521">
      <w:pPr>
        <w:spacing w:line="360" w:lineRule="auto"/>
        <w:ind w:left="720" w:firstLine="0"/>
        <w:jc w:val="both"/>
        <w:rPr>
          <w:sz w:val="26"/>
          <w:szCs w:val="26"/>
        </w:rPr>
      </w:pPr>
      <w:r w:rsidDel="00000000" w:rsidR="00000000" w:rsidRPr="00000000">
        <w:rPr>
          <w:sz w:val="26"/>
          <w:szCs w:val="26"/>
          <w:rtl w:val="0"/>
        </w:rPr>
        <w:t xml:space="preserve">- Kiểm tra, sửa chữa được các hư hỏng thường gặp trong mạch.</w:t>
      </w:r>
    </w:p>
    <w:p w:rsidR="00000000" w:rsidDel="00000000" w:rsidP="00000000" w:rsidRDefault="00000000" w:rsidRPr="00000000" w14:paraId="00001522">
      <w:pPr>
        <w:spacing w:line="360" w:lineRule="auto"/>
        <w:ind w:firstLine="720"/>
        <w:rPr>
          <w:sz w:val="26"/>
          <w:szCs w:val="26"/>
        </w:rPr>
      </w:pPr>
      <w:r w:rsidDel="00000000" w:rsidR="00000000" w:rsidRPr="00000000">
        <w:rPr>
          <w:sz w:val="26"/>
          <w:szCs w:val="26"/>
          <w:rtl w:val="0"/>
        </w:rPr>
        <w:t xml:space="preserve">- Kết nối, vận hành và đo đạc các thông số của mạch đảm bảo yêu cầu kỹ thuật.</w:t>
      </w:r>
    </w:p>
    <w:p w:rsidR="00000000" w:rsidDel="00000000" w:rsidP="00000000" w:rsidRDefault="00000000" w:rsidRPr="00000000" w14:paraId="00001523">
      <w:pPr>
        <w:spacing w:line="360" w:lineRule="auto"/>
        <w:ind w:firstLine="693"/>
        <w:jc w:val="both"/>
        <w:rPr>
          <w:sz w:val="26"/>
          <w:szCs w:val="26"/>
        </w:rPr>
      </w:pPr>
      <w:r w:rsidDel="00000000" w:rsidR="00000000" w:rsidRPr="00000000">
        <w:rPr>
          <w:sz w:val="26"/>
          <w:szCs w:val="26"/>
          <w:rtl w:val="0"/>
        </w:rPr>
        <w:t xml:space="preserve">- Rèn luyện tính tư duy, thái độ nghiêm túc, tỉ mỉ, chính xác trong học tập và trong thực hiện công việc. </w:t>
      </w:r>
    </w:p>
    <w:p w:rsidR="00000000" w:rsidDel="00000000" w:rsidP="00000000" w:rsidRDefault="00000000" w:rsidRPr="00000000" w14:paraId="00001524">
      <w:pPr>
        <w:spacing w:line="360" w:lineRule="auto"/>
        <w:ind w:firstLine="720"/>
        <w:rPr>
          <w:sz w:val="26"/>
          <w:szCs w:val="26"/>
        </w:rPr>
      </w:pPr>
      <w:r w:rsidDel="00000000" w:rsidR="00000000" w:rsidRPr="00000000">
        <w:rPr>
          <w:sz w:val="26"/>
          <w:szCs w:val="26"/>
          <w:rtl w:val="0"/>
        </w:rPr>
        <w:t xml:space="preserve">2. Nội dung bài                                                                            </w:t>
      </w:r>
    </w:p>
    <w:p w:rsidR="00000000" w:rsidDel="00000000" w:rsidP="00000000" w:rsidRDefault="00000000" w:rsidRPr="00000000" w14:paraId="00001525">
      <w:pPr>
        <w:spacing w:line="360" w:lineRule="auto"/>
        <w:ind w:left="720" w:firstLine="0"/>
        <w:jc w:val="both"/>
        <w:rPr>
          <w:sz w:val="26"/>
          <w:szCs w:val="26"/>
        </w:rPr>
      </w:pPr>
      <w:r w:rsidDel="00000000" w:rsidR="00000000" w:rsidRPr="00000000">
        <w:rPr>
          <w:sz w:val="26"/>
          <w:szCs w:val="26"/>
          <w:rtl w:val="0"/>
        </w:rPr>
        <w:t xml:space="preserve">2.1. Các mạch biến đổi điện áp một chiều – một chiều</w:t>
      </w:r>
    </w:p>
    <w:p w:rsidR="00000000" w:rsidDel="00000000" w:rsidP="00000000" w:rsidRDefault="00000000" w:rsidRPr="00000000" w14:paraId="00001526">
      <w:pPr>
        <w:spacing w:line="360" w:lineRule="auto"/>
        <w:ind w:left="720" w:firstLine="0"/>
        <w:jc w:val="both"/>
        <w:rPr>
          <w:sz w:val="26"/>
          <w:szCs w:val="26"/>
        </w:rPr>
      </w:pPr>
      <w:r w:rsidDel="00000000" w:rsidR="00000000" w:rsidRPr="00000000">
        <w:rPr>
          <w:sz w:val="26"/>
          <w:szCs w:val="26"/>
          <w:rtl w:val="0"/>
        </w:rPr>
        <w:t xml:space="preserve">2.2. Lắp ráp, kết nối, vận hành mạch biến đổi điện áp một chiều – một chiều</w:t>
      </w:r>
    </w:p>
    <w:p w:rsidR="00000000" w:rsidDel="00000000" w:rsidP="00000000" w:rsidRDefault="00000000" w:rsidRPr="00000000" w14:paraId="00001527">
      <w:pPr>
        <w:tabs>
          <w:tab w:val="left" w:leader="none" w:pos="5152"/>
          <w:tab w:val="left" w:leader="none" w:pos="5760"/>
        </w:tabs>
        <w:spacing w:line="360" w:lineRule="auto"/>
        <w:jc w:val="both"/>
        <w:rPr>
          <w:b w:val="1"/>
          <w:bCs w:val="1"/>
          <w:sz w:val="26"/>
          <w:szCs w:val="26"/>
        </w:rPr>
      </w:pPr>
      <w:r w:rsidDel="00000000" w:rsidR="00000000" w:rsidRPr="00000000">
        <w:rPr>
          <w:b w:val="1"/>
          <w:bCs w:val="1"/>
          <w:sz w:val="26"/>
          <w:szCs w:val="26"/>
          <w:rtl w:val="0"/>
        </w:rPr>
        <w:t xml:space="preserve">IV. Điều kiện thực hiện mô đun</w:t>
      </w:r>
    </w:p>
    <w:p w:rsidR="00000000" w:rsidDel="00000000" w:rsidP="00000000" w:rsidRDefault="00000000" w:rsidRPr="00000000" w14:paraId="00001528">
      <w:pPr>
        <w:spacing w:line="360" w:lineRule="auto"/>
        <w:ind w:firstLine="709"/>
        <w:jc w:val="both"/>
        <w:rPr>
          <w:sz w:val="26"/>
          <w:szCs w:val="26"/>
        </w:rPr>
      </w:pPr>
      <w:r w:rsidDel="00000000" w:rsidR="00000000" w:rsidRPr="00000000">
        <w:rPr>
          <w:sz w:val="26"/>
          <w:szCs w:val="26"/>
          <w:rtl w:val="0"/>
        </w:rPr>
        <w:t xml:space="preserve">1. Phòng học chuyên môn hóa/nhà xưởng</w:t>
      </w:r>
    </w:p>
    <w:p w:rsidR="00000000" w:rsidDel="00000000" w:rsidP="00000000" w:rsidRDefault="00000000" w:rsidRPr="00000000" w14:paraId="00001529">
      <w:pPr>
        <w:spacing w:line="360" w:lineRule="auto"/>
        <w:ind w:firstLine="709"/>
        <w:jc w:val="both"/>
        <w:rPr>
          <w:sz w:val="26"/>
          <w:szCs w:val="26"/>
        </w:rPr>
      </w:pPr>
      <w:r w:rsidDel="00000000" w:rsidR="00000000" w:rsidRPr="00000000">
        <w:rPr>
          <w:sz w:val="26"/>
          <w:szCs w:val="26"/>
          <w:rtl w:val="0"/>
        </w:rPr>
        <w:t xml:space="preserve">- 01 xưởng thực hành điện tử, diện tích tối thiểu 60m</w:t>
      </w:r>
      <w:r w:rsidDel="00000000" w:rsidR="00000000" w:rsidRPr="00000000">
        <w:rPr>
          <w:sz w:val="26"/>
          <w:szCs w:val="26"/>
          <w:vertAlign w:val="superscript"/>
          <w:rtl w:val="0"/>
        </w:rPr>
        <w:t xml:space="preserve">2</w:t>
      </w:r>
      <w:r w:rsidDel="00000000" w:rsidR="00000000" w:rsidRPr="00000000">
        <w:rPr>
          <w:rtl w:val="0"/>
        </w:rPr>
      </w:r>
    </w:p>
    <w:p w:rsidR="00000000" w:rsidDel="00000000" w:rsidP="00000000" w:rsidRDefault="00000000" w:rsidRPr="00000000" w14:paraId="0000152A">
      <w:pPr>
        <w:spacing w:line="360" w:lineRule="auto"/>
        <w:ind w:firstLine="709"/>
        <w:jc w:val="both"/>
        <w:rPr>
          <w:sz w:val="26"/>
          <w:szCs w:val="26"/>
        </w:rPr>
      </w:pPr>
      <w:r w:rsidDel="00000000" w:rsidR="00000000" w:rsidRPr="00000000">
        <w:rPr>
          <w:sz w:val="26"/>
          <w:szCs w:val="26"/>
          <w:rtl w:val="0"/>
        </w:rPr>
        <w:t xml:space="preserve">- Phòng học phải đảm bảo đủ hệ thống chiếu sáng</w:t>
      </w:r>
    </w:p>
    <w:p w:rsidR="00000000" w:rsidDel="00000000" w:rsidP="00000000" w:rsidRDefault="00000000" w:rsidRPr="00000000" w14:paraId="0000152B">
      <w:pPr>
        <w:spacing w:line="360" w:lineRule="auto"/>
        <w:ind w:firstLine="709"/>
        <w:jc w:val="both"/>
        <w:rPr>
          <w:sz w:val="26"/>
          <w:szCs w:val="26"/>
        </w:rPr>
      </w:pPr>
      <w:r w:rsidDel="00000000" w:rsidR="00000000" w:rsidRPr="00000000">
        <w:rPr>
          <w:sz w:val="26"/>
          <w:szCs w:val="26"/>
          <w:rtl w:val="0"/>
        </w:rPr>
        <w:t xml:space="preserve">- Phòng học đảo bảo 18 HSSV/phòng</w:t>
      </w:r>
    </w:p>
    <w:p w:rsidR="00000000" w:rsidDel="00000000" w:rsidP="00000000" w:rsidRDefault="00000000" w:rsidRPr="00000000" w14:paraId="0000152C">
      <w:pPr>
        <w:spacing w:line="360" w:lineRule="auto"/>
        <w:ind w:firstLine="709"/>
        <w:jc w:val="both"/>
        <w:rPr>
          <w:sz w:val="26"/>
          <w:szCs w:val="26"/>
        </w:rPr>
      </w:pPr>
      <w:r w:rsidDel="00000000" w:rsidR="00000000" w:rsidRPr="00000000">
        <w:rPr>
          <w:sz w:val="26"/>
          <w:szCs w:val="26"/>
          <w:rtl w:val="0"/>
        </w:rPr>
        <w:t xml:space="preserve">2. Thiết bị, máy móc:</w:t>
      </w:r>
    </w:p>
    <w:p w:rsidR="00000000" w:rsidDel="00000000" w:rsidP="00000000" w:rsidRDefault="00000000" w:rsidRPr="00000000" w14:paraId="0000152D">
      <w:pPr>
        <w:tabs>
          <w:tab w:val="left" w:leader="none" w:pos="5152"/>
        </w:tabs>
        <w:spacing w:line="360" w:lineRule="auto"/>
        <w:ind w:firstLine="709"/>
        <w:jc w:val="both"/>
        <w:rPr>
          <w:sz w:val="26"/>
          <w:szCs w:val="26"/>
        </w:rPr>
      </w:pPr>
      <w:r w:rsidDel="00000000" w:rsidR="00000000" w:rsidRPr="00000000">
        <w:rPr>
          <w:sz w:val="26"/>
          <w:szCs w:val="26"/>
          <w:rtl w:val="0"/>
        </w:rPr>
        <w:t xml:space="preserve">-  Động cơ một chiều và xoay chiều.</w:t>
      </w:r>
    </w:p>
    <w:p w:rsidR="00000000" w:rsidDel="00000000" w:rsidP="00000000" w:rsidRDefault="00000000" w:rsidRPr="00000000" w14:paraId="0000152E">
      <w:pPr>
        <w:tabs>
          <w:tab w:val="left" w:leader="none" w:pos="5152"/>
        </w:tabs>
        <w:spacing w:line="360" w:lineRule="auto"/>
        <w:ind w:firstLine="709"/>
        <w:jc w:val="both"/>
        <w:rPr>
          <w:sz w:val="26"/>
          <w:szCs w:val="26"/>
        </w:rPr>
      </w:pPr>
      <w:r w:rsidDel="00000000" w:rsidR="00000000" w:rsidRPr="00000000">
        <w:rPr>
          <w:sz w:val="26"/>
          <w:szCs w:val="26"/>
          <w:rtl w:val="0"/>
        </w:rPr>
        <w:t xml:space="preserve">-  Máy hiện sóng 2 tia.</w:t>
      </w:r>
    </w:p>
    <w:p w:rsidR="00000000" w:rsidDel="00000000" w:rsidP="00000000" w:rsidRDefault="00000000" w:rsidRPr="00000000" w14:paraId="0000152F">
      <w:pPr>
        <w:tabs>
          <w:tab w:val="left" w:leader="none" w:pos="5152"/>
        </w:tabs>
        <w:spacing w:line="360" w:lineRule="auto"/>
        <w:ind w:firstLine="709"/>
        <w:jc w:val="both"/>
        <w:rPr>
          <w:sz w:val="26"/>
          <w:szCs w:val="26"/>
        </w:rPr>
      </w:pPr>
      <w:r w:rsidDel="00000000" w:rsidR="00000000" w:rsidRPr="00000000">
        <w:rPr>
          <w:sz w:val="26"/>
          <w:szCs w:val="26"/>
          <w:rtl w:val="0"/>
        </w:rPr>
        <w:t xml:space="preserve">-  Mỏ hàn, kìm cắt, kìm nhọn.</w:t>
      </w:r>
    </w:p>
    <w:p w:rsidR="00000000" w:rsidDel="00000000" w:rsidP="00000000" w:rsidRDefault="00000000" w:rsidRPr="00000000" w14:paraId="00001530">
      <w:pPr>
        <w:tabs>
          <w:tab w:val="left" w:leader="none" w:pos="5152"/>
        </w:tabs>
        <w:spacing w:line="360" w:lineRule="auto"/>
        <w:ind w:firstLine="709"/>
        <w:jc w:val="both"/>
        <w:rPr>
          <w:sz w:val="26"/>
          <w:szCs w:val="26"/>
        </w:rPr>
      </w:pPr>
      <w:r w:rsidDel="00000000" w:rsidR="00000000" w:rsidRPr="00000000">
        <w:rPr>
          <w:sz w:val="26"/>
          <w:szCs w:val="26"/>
          <w:rtl w:val="0"/>
        </w:rPr>
        <w:t xml:space="preserve">-  Đồng hồ VOM.</w:t>
      </w:r>
    </w:p>
    <w:p w:rsidR="00000000" w:rsidDel="00000000" w:rsidP="00000000" w:rsidRDefault="00000000" w:rsidRPr="00000000" w14:paraId="00001531">
      <w:pPr>
        <w:tabs>
          <w:tab w:val="left" w:leader="none" w:pos="5152"/>
        </w:tabs>
        <w:spacing w:line="360" w:lineRule="auto"/>
        <w:ind w:firstLine="709"/>
        <w:jc w:val="both"/>
        <w:rPr>
          <w:sz w:val="26"/>
          <w:szCs w:val="26"/>
        </w:rPr>
      </w:pPr>
      <w:r w:rsidDel="00000000" w:rsidR="00000000" w:rsidRPr="00000000">
        <w:rPr>
          <w:sz w:val="26"/>
          <w:szCs w:val="26"/>
          <w:rtl w:val="0"/>
        </w:rPr>
        <w:t xml:space="preserve">Projector, máy chiếu vật thể ba chiều </w:t>
      </w:r>
    </w:p>
    <w:p w:rsidR="00000000" w:rsidDel="00000000" w:rsidP="00000000" w:rsidRDefault="00000000" w:rsidRPr="00000000" w14:paraId="00001532">
      <w:pPr>
        <w:spacing w:line="360" w:lineRule="auto"/>
        <w:ind w:firstLine="709"/>
        <w:jc w:val="both"/>
        <w:rPr>
          <w:sz w:val="26"/>
          <w:szCs w:val="26"/>
        </w:rPr>
      </w:pPr>
      <w:r w:rsidDel="00000000" w:rsidR="00000000" w:rsidRPr="00000000">
        <w:rPr>
          <w:sz w:val="26"/>
          <w:szCs w:val="26"/>
          <w:rtl w:val="0"/>
        </w:rPr>
        <w:t xml:space="preserve">3. Học liệu, dụng cụ, nguyên vật liệu</w:t>
      </w:r>
    </w:p>
    <w:p w:rsidR="00000000" w:rsidDel="00000000" w:rsidP="00000000" w:rsidRDefault="00000000" w:rsidRPr="00000000" w14:paraId="00001533">
      <w:pPr>
        <w:tabs>
          <w:tab w:val="left" w:leader="none" w:pos="5152"/>
        </w:tabs>
        <w:spacing w:line="360" w:lineRule="auto"/>
        <w:ind w:firstLine="709"/>
        <w:jc w:val="both"/>
        <w:rPr>
          <w:sz w:val="26"/>
          <w:szCs w:val="26"/>
        </w:rPr>
      </w:pPr>
      <w:r w:rsidDel="00000000" w:rsidR="00000000" w:rsidRPr="00000000">
        <w:rPr>
          <w:sz w:val="26"/>
          <w:szCs w:val="26"/>
          <w:rtl w:val="0"/>
        </w:rPr>
        <w:t xml:space="preserve">+ Vật liệu:</w:t>
      </w:r>
    </w:p>
    <w:p w:rsidR="00000000" w:rsidDel="00000000" w:rsidP="00000000" w:rsidRDefault="00000000" w:rsidRPr="00000000" w14:paraId="00001534">
      <w:pPr>
        <w:tabs>
          <w:tab w:val="left" w:leader="none" w:pos="5152"/>
        </w:tabs>
        <w:spacing w:line="360" w:lineRule="auto"/>
        <w:ind w:firstLine="709"/>
        <w:jc w:val="both"/>
        <w:rPr>
          <w:sz w:val="26"/>
          <w:szCs w:val="26"/>
        </w:rPr>
      </w:pPr>
      <w:r w:rsidDel="00000000" w:rsidR="00000000" w:rsidRPr="00000000">
        <w:rPr>
          <w:sz w:val="26"/>
          <w:szCs w:val="26"/>
          <w:rtl w:val="0"/>
        </w:rPr>
        <w:t xml:space="preserve">- Điốt</w:t>
      </w:r>
    </w:p>
    <w:p w:rsidR="00000000" w:rsidDel="00000000" w:rsidP="00000000" w:rsidRDefault="00000000" w:rsidRPr="00000000" w14:paraId="00001535">
      <w:pPr>
        <w:tabs>
          <w:tab w:val="left" w:leader="none" w:pos="5152"/>
        </w:tabs>
        <w:spacing w:line="360" w:lineRule="auto"/>
        <w:ind w:firstLine="709"/>
        <w:jc w:val="both"/>
        <w:rPr>
          <w:sz w:val="26"/>
          <w:szCs w:val="26"/>
        </w:rPr>
      </w:pPr>
      <w:r w:rsidDel="00000000" w:rsidR="00000000" w:rsidRPr="00000000">
        <w:rPr>
          <w:sz w:val="26"/>
          <w:szCs w:val="26"/>
          <w:rtl w:val="0"/>
        </w:rPr>
        <w:t xml:space="preserve">- SCR.</w:t>
      </w:r>
    </w:p>
    <w:p w:rsidR="00000000" w:rsidDel="00000000" w:rsidP="00000000" w:rsidRDefault="00000000" w:rsidRPr="00000000" w14:paraId="00001536">
      <w:pPr>
        <w:tabs>
          <w:tab w:val="left" w:leader="none" w:pos="5152"/>
        </w:tabs>
        <w:spacing w:line="360" w:lineRule="auto"/>
        <w:ind w:firstLine="709"/>
        <w:jc w:val="both"/>
        <w:rPr>
          <w:sz w:val="26"/>
          <w:szCs w:val="26"/>
        </w:rPr>
      </w:pPr>
      <w:r w:rsidDel="00000000" w:rsidR="00000000" w:rsidRPr="00000000">
        <w:rPr>
          <w:sz w:val="26"/>
          <w:szCs w:val="26"/>
          <w:rtl w:val="0"/>
        </w:rPr>
        <w:t xml:space="preserve">- TRIAC, DIAC</w:t>
      </w:r>
    </w:p>
    <w:p w:rsidR="00000000" w:rsidDel="00000000" w:rsidP="00000000" w:rsidRDefault="00000000" w:rsidRPr="00000000" w14:paraId="00001537">
      <w:pPr>
        <w:tabs>
          <w:tab w:val="left" w:leader="none" w:pos="5152"/>
        </w:tabs>
        <w:spacing w:line="360" w:lineRule="auto"/>
        <w:ind w:firstLine="709"/>
        <w:jc w:val="both"/>
        <w:rPr>
          <w:sz w:val="26"/>
          <w:szCs w:val="26"/>
        </w:rPr>
      </w:pPr>
      <w:r w:rsidDel="00000000" w:rsidR="00000000" w:rsidRPr="00000000">
        <w:rPr>
          <w:sz w:val="26"/>
          <w:szCs w:val="26"/>
          <w:rtl w:val="0"/>
        </w:rPr>
        <w:t xml:space="preserve">- Power Transistors &amp; GTO thysistors.</w:t>
      </w:r>
    </w:p>
    <w:p w:rsidR="00000000" w:rsidDel="00000000" w:rsidP="00000000" w:rsidRDefault="00000000" w:rsidRPr="00000000" w14:paraId="00001538">
      <w:pPr>
        <w:tabs>
          <w:tab w:val="left" w:leader="none" w:pos="5152"/>
        </w:tabs>
        <w:spacing w:line="360" w:lineRule="auto"/>
        <w:ind w:firstLine="709"/>
        <w:jc w:val="both"/>
        <w:rPr>
          <w:sz w:val="26"/>
          <w:szCs w:val="26"/>
        </w:rPr>
      </w:pPr>
      <w:r w:rsidDel="00000000" w:rsidR="00000000" w:rsidRPr="00000000">
        <w:rPr>
          <w:sz w:val="26"/>
          <w:szCs w:val="26"/>
          <w:rtl w:val="0"/>
        </w:rPr>
        <w:t xml:space="preserve">- MosFet</w:t>
      </w:r>
    </w:p>
    <w:p w:rsidR="00000000" w:rsidDel="00000000" w:rsidP="00000000" w:rsidRDefault="00000000" w:rsidRPr="00000000" w14:paraId="00001539">
      <w:pPr>
        <w:tabs>
          <w:tab w:val="left" w:leader="none" w:pos="5152"/>
        </w:tabs>
        <w:spacing w:line="360" w:lineRule="auto"/>
        <w:ind w:firstLine="709"/>
        <w:jc w:val="both"/>
        <w:rPr>
          <w:sz w:val="26"/>
          <w:szCs w:val="26"/>
        </w:rPr>
      </w:pPr>
      <w:r w:rsidDel="00000000" w:rsidR="00000000" w:rsidRPr="00000000">
        <w:rPr>
          <w:sz w:val="26"/>
          <w:szCs w:val="26"/>
          <w:rtl w:val="0"/>
        </w:rPr>
        <w:t xml:space="preserve">- IGBT</w:t>
      </w:r>
    </w:p>
    <w:p w:rsidR="00000000" w:rsidDel="00000000" w:rsidP="00000000" w:rsidRDefault="00000000" w:rsidRPr="00000000" w14:paraId="0000153A">
      <w:pPr>
        <w:tabs>
          <w:tab w:val="left" w:leader="none" w:pos="5152"/>
        </w:tabs>
        <w:spacing w:line="360" w:lineRule="auto"/>
        <w:ind w:firstLine="709"/>
        <w:jc w:val="both"/>
        <w:rPr>
          <w:sz w:val="26"/>
          <w:szCs w:val="26"/>
        </w:rPr>
      </w:pPr>
      <w:r w:rsidDel="00000000" w:rsidR="00000000" w:rsidRPr="00000000">
        <w:rPr>
          <w:sz w:val="26"/>
          <w:szCs w:val="26"/>
          <w:rtl w:val="0"/>
        </w:rPr>
        <w:t xml:space="preserve">- Linh kiện điện tử công suất các loại .</w:t>
      </w:r>
    </w:p>
    <w:p w:rsidR="00000000" w:rsidDel="00000000" w:rsidP="00000000" w:rsidRDefault="00000000" w:rsidRPr="00000000" w14:paraId="0000153B">
      <w:pPr>
        <w:tabs>
          <w:tab w:val="left" w:leader="none" w:pos="5152"/>
        </w:tabs>
        <w:spacing w:line="360" w:lineRule="auto"/>
        <w:ind w:firstLine="709"/>
        <w:jc w:val="both"/>
        <w:rPr>
          <w:sz w:val="26"/>
          <w:szCs w:val="26"/>
        </w:rPr>
      </w:pPr>
      <w:r w:rsidDel="00000000" w:rsidR="00000000" w:rsidRPr="00000000">
        <w:rPr>
          <w:sz w:val="26"/>
          <w:szCs w:val="26"/>
          <w:rtl w:val="0"/>
        </w:rPr>
        <w:t xml:space="preserve">- Điện trở, tụ, rơle, led các loại.</w:t>
      </w:r>
    </w:p>
    <w:p w:rsidR="00000000" w:rsidDel="00000000" w:rsidP="00000000" w:rsidRDefault="00000000" w:rsidRPr="00000000" w14:paraId="0000153C">
      <w:pPr>
        <w:tabs>
          <w:tab w:val="left" w:leader="none" w:pos="5152"/>
        </w:tabs>
        <w:spacing w:line="360" w:lineRule="auto"/>
        <w:ind w:firstLine="709"/>
        <w:jc w:val="both"/>
        <w:rPr>
          <w:sz w:val="26"/>
          <w:szCs w:val="26"/>
        </w:rPr>
      </w:pPr>
      <w:r w:rsidDel="00000000" w:rsidR="00000000" w:rsidRPr="00000000">
        <w:rPr>
          <w:sz w:val="26"/>
          <w:szCs w:val="26"/>
          <w:rtl w:val="0"/>
        </w:rPr>
        <w:t xml:space="preserve">- Mạch in, dây nối mạch, thiếc hàn..</w:t>
      </w:r>
    </w:p>
    <w:p w:rsidR="00000000" w:rsidDel="00000000" w:rsidP="00000000" w:rsidRDefault="00000000" w:rsidRPr="00000000" w14:paraId="0000153D">
      <w:pPr>
        <w:tabs>
          <w:tab w:val="left" w:leader="none" w:pos="5152"/>
        </w:tabs>
        <w:spacing w:line="360" w:lineRule="auto"/>
        <w:ind w:firstLine="709"/>
        <w:jc w:val="both"/>
        <w:rPr>
          <w:sz w:val="26"/>
          <w:szCs w:val="26"/>
        </w:rPr>
      </w:pPr>
      <w:r w:rsidDel="00000000" w:rsidR="00000000" w:rsidRPr="00000000">
        <w:rPr>
          <w:sz w:val="26"/>
          <w:szCs w:val="26"/>
          <w:rtl w:val="0"/>
        </w:rPr>
        <w:t xml:space="preserve">- Nút nhấn, rơle điện từ, rơle bán dẩn.</w:t>
      </w:r>
    </w:p>
    <w:p w:rsidR="00000000" w:rsidDel="00000000" w:rsidP="00000000" w:rsidRDefault="00000000" w:rsidRPr="00000000" w14:paraId="0000153E">
      <w:pPr>
        <w:tabs>
          <w:tab w:val="left" w:leader="none" w:pos="5152"/>
        </w:tabs>
        <w:spacing w:line="360" w:lineRule="auto"/>
        <w:ind w:firstLine="709"/>
        <w:jc w:val="both"/>
        <w:rPr>
          <w:sz w:val="26"/>
          <w:szCs w:val="26"/>
        </w:rPr>
      </w:pPr>
      <w:r w:rsidDel="00000000" w:rsidR="00000000" w:rsidRPr="00000000">
        <w:rPr>
          <w:sz w:val="26"/>
          <w:szCs w:val="26"/>
          <w:rtl w:val="0"/>
        </w:rPr>
        <w:t xml:space="preserve">- Cánh tỏa nhiệt các loại.</w:t>
      </w:r>
    </w:p>
    <w:p w:rsidR="00000000" w:rsidDel="00000000" w:rsidP="00000000" w:rsidRDefault="00000000" w:rsidRPr="00000000" w14:paraId="0000153F">
      <w:pPr>
        <w:tabs>
          <w:tab w:val="left" w:leader="none" w:pos="5152"/>
        </w:tabs>
        <w:spacing w:line="360" w:lineRule="auto"/>
        <w:ind w:firstLine="709"/>
        <w:jc w:val="both"/>
        <w:rPr>
          <w:sz w:val="26"/>
          <w:szCs w:val="26"/>
        </w:rPr>
      </w:pPr>
      <w:r w:rsidDel="00000000" w:rsidR="00000000" w:rsidRPr="00000000">
        <w:rPr>
          <w:sz w:val="26"/>
          <w:szCs w:val="26"/>
          <w:rtl w:val="0"/>
        </w:rPr>
        <w:t xml:space="preserve">+ Dụng cụ, học liệu:</w:t>
      </w:r>
    </w:p>
    <w:p w:rsidR="00000000" w:rsidDel="00000000" w:rsidP="00000000" w:rsidRDefault="00000000" w:rsidRPr="00000000" w14:paraId="00001540">
      <w:pPr>
        <w:tabs>
          <w:tab w:val="left" w:leader="none" w:pos="5152"/>
        </w:tabs>
        <w:spacing w:line="360" w:lineRule="auto"/>
        <w:ind w:firstLine="709"/>
        <w:jc w:val="both"/>
        <w:rPr>
          <w:sz w:val="26"/>
          <w:szCs w:val="26"/>
        </w:rPr>
      </w:pPr>
      <w:r w:rsidDel="00000000" w:rsidR="00000000" w:rsidRPr="00000000">
        <w:rPr>
          <w:sz w:val="26"/>
          <w:szCs w:val="26"/>
          <w:rtl w:val="0"/>
        </w:rPr>
        <w:t xml:space="preserve">- Động cơ một chiều và xoay chiều.</w:t>
      </w:r>
    </w:p>
    <w:p w:rsidR="00000000" w:rsidDel="00000000" w:rsidP="00000000" w:rsidRDefault="00000000" w:rsidRPr="00000000" w14:paraId="00001541">
      <w:pPr>
        <w:tabs>
          <w:tab w:val="left" w:leader="none" w:pos="5152"/>
        </w:tabs>
        <w:spacing w:line="360" w:lineRule="auto"/>
        <w:ind w:firstLine="709"/>
        <w:jc w:val="both"/>
        <w:rPr>
          <w:sz w:val="26"/>
          <w:szCs w:val="26"/>
        </w:rPr>
      </w:pPr>
      <w:r w:rsidDel="00000000" w:rsidR="00000000" w:rsidRPr="00000000">
        <w:rPr>
          <w:sz w:val="26"/>
          <w:szCs w:val="26"/>
          <w:rtl w:val="0"/>
        </w:rPr>
        <w:t xml:space="preserve">- Bảng thực tập điện tử công suất.</w:t>
      </w:r>
    </w:p>
    <w:p w:rsidR="00000000" w:rsidDel="00000000" w:rsidP="00000000" w:rsidRDefault="00000000" w:rsidRPr="00000000" w14:paraId="00001542">
      <w:pPr>
        <w:tabs>
          <w:tab w:val="left" w:leader="none" w:pos="5152"/>
        </w:tabs>
        <w:spacing w:line="360" w:lineRule="auto"/>
        <w:ind w:firstLine="709"/>
        <w:jc w:val="both"/>
        <w:rPr>
          <w:sz w:val="26"/>
          <w:szCs w:val="26"/>
        </w:rPr>
      </w:pPr>
      <w:r w:rsidDel="00000000" w:rsidR="00000000" w:rsidRPr="00000000">
        <w:rPr>
          <w:sz w:val="26"/>
          <w:szCs w:val="26"/>
          <w:rtl w:val="0"/>
        </w:rPr>
        <w:t xml:space="preserve">- Mô hình thực tập mạch điện tử công suất</w:t>
      </w:r>
    </w:p>
    <w:p w:rsidR="00000000" w:rsidDel="00000000" w:rsidP="00000000" w:rsidRDefault="00000000" w:rsidRPr="00000000" w14:paraId="00001543">
      <w:pPr>
        <w:tabs>
          <w:tab w:val="left" w:leader="none" w:pos="5152"/>
        </w:tabs>
        <w:spacing w:line="360" w:lineRule="auto"/>
        <w:ind w:firstLine="709"/>
        <w:jc w:val="both"/>
        <w:rPr>
          <w:sz w:val="26"/>
          <w:szCs w:val="26"/>
        </w:rPr>
      </w:pPr>
      <w:r w:rsidDel="00000000" w:rsidR="00000000" w:rsidRPr="00000000">
        <w:rPr>
          <w:sz w:val="26"/>
          <w:szCs w:val="26"/>
          <w:rtl w:val="0"/>
        </w:rPr>
        <w:t xml:space="preserve">- PC, phần mềm chuyên dùng</w:t>
      </w:r>
    </w:p>
    <w:p w:rsidR="00000000" w:rsidDel="00000000" w:rsidP="00000000" w:rsidRDefault="00000000" w:rsidRPr="00000000" w14:paraId="00001544">
      <w:pPr>
        <w:shd w:fill="ffffff" w:val="clear"/>
        <w:spacing w:line="360" w:lineRule="auto"/>
        <w:ind w:firstLine="709"/>
        <w:rPr>
          <w:color w:val="000000"/>
          <w:sz w:val="26"/>
          <w:szCs w:val="26"/>
        </w:rPr>
      </w:pPr>
      <w:r w:rsidDel="00000000" w:rsidR="00000000" w:rsidRPr="00000000">
        <w:rPr>
          <w:color w:val="000000"/>
          <w:sz w:val="26"/>
          <w:szCs w:val="26"/>
          <w:rtl w:val="0"/>
        </w:rPr>
        <w:t xml:space="preserve">4. Các điều kiện khác</w:t>
      </w:r>
    </w:p>
    <w:p w:rsidR="00000000" w:rsidDel="00000000" w:rsidP="00000000" w:rsidRDefault="00000000" w:rsidRPr="00000000" w14:paraId="00001545">
      <w:pPr>
        <w:shd w:fill="ffffff" w:val="clear"/>
        <w:spacing w:line="360" w:lineRule="auto"/>
        <w:ind w:firstLine="709"/>
        <w:jc w:val="both"/>
        <w:rPr>
          <w:color w:val="222222"/>
          <w:sz w:val="26"/>
          <w:szCs w:val="26"/>
        </w:rPr>
      </w:pPr>
      <w:r w:rsidDel="00000000" w:rsidR="00000000" w:rsidRPr="00000000">
        <w:rPr>
          <w:color w:val="222222"/>
          <w:sz w:val="26"/>
          <w:szCs w:val="26"/>
          <w:rtl w:val="0"/>
        </w:rPr>
        <w:t xml:space="preserve">Điều kiện đối với Nhà giáo: Đạt Chuẩn nhà giáo theo quy định trong Thông tư 08/2017/TT-BLĐTBXH đối với nhà giáo giảng dạy tích hợp trình độ cao đẳng. Cụ thể: </w:t>
      </w:r>
    </w:p>
    <w:p w:rsidR="00000000" w:rsidDel="00000000" w:rsidP="00000000" w:rsidRDefault="00000000" w:rsidRPr="00000000" w14:paraId="00001546">
      <w:pPr>
        <w:spacing w:line="360" w:lineRule="auto"/>
        <w:ind w:firstLine="709"/>
        <w:jc w:val="both"/>
        <w:rPr>
          <w:i w:val="1"/>
          <w:iCs w:val="1"/>
          <w:color w:val="000000"/>
          <w:sz w:val="26"/>
          <w:szCs w:val="26"/>
        </w:rPr>
      </w:pPr>
      <w:r w:rsidDel="00000000" w:rsidR="00000000" w:rsidRPr="00000000">
        <w:rPr>
          <w:i w:val="1"/>
          <w:iCs w:val="1"/>
          <w:color w:val="000000"/>
          <w:sz w:val="26"/>
          <w:szCs w:val="26"/>
          <w:rtl w:val="0"/>
        </w:rPr>
        <w:t xml:space="preserve">- Về năng lực chuyên môn:</w:t>
      </w:r>
    </w:p>
    <w:p w:rsidR="00000000" w:rsidDel="00000000" w:rsidP="00000000" w:rsidRDefault="00000000" w:rsidRPr="00000000" w14:paraId="00001547">
      <w:pPr>
        <w:spacing w:line="360" w:lineRule="auto"/>
        <w:jc w:val="both"/>
        <w:rPr>
          <w:sz w:val="26"/>
          <w:szCs w:val="26"/>
        </w:rPr>
      </w:pPr>
      <w:r w:rsidDel="00000000" w:rsidR="00000000" w:rsidRPr="00000000">
        <w:rPr>
          <w:sz w:val="26"/>
          <w:szCs w:val="26"/>
          <w:rtl w:val="0"/>
        </w:rPr>
        <w:t xml:space="preserve"> </w:t>
        <w:tab/>
        <w:t xml:space="preserve">+ Có bằng tốt nghiệp đại học chuyên ngành  Điện hoặc đại học sư phạm chuyên ngành Điện trở lên, phù hợp với ngành, nghề giảng dạy và có một trong các chứng chỉ kỹ năng nghề phù hợp với ngành, nghề giảng dạy để dạy thực hành trình độ cao đẳng sau: Chứng chỉ kỹ năng nghề quốc gia Bậc 3 hoặc chứng nhận bậc thợ 5/7, 4/6 trở lên hoặc bằng tốt nghiệp cao đẳng nghề hoặc chứng chỉ kỹ năng thực hành nghề trình độ cao đẳng nghề hoặc tương đương;</w:t>
      </w:r>
    </w:p>
    <w:p w:rsidR="00000000" w:rsidDel="00000000" w:rsidP="00000000" w:rsidRDefault="00000000" w:rsidRPr="00000000" w14:paraId="00001548">
      <w:pPr>
        <w:spacing w:line="360" w:lineRule="auto"/>
        <w:jc w:val="both"/>
        <w:rPr>
          <w:sz w:val="26"/>
          <w:szCs w:val="26"/>
        </w:rPr>
      </w:pPr>
      <w:r w:rsidDel="00000000" w:rsidR="00000000" w:rsidRPr="00000000">
        <w:rPr>
          <w:sz w:val="26"/>
          <w:szCs w:val="26"/>
          <w:rtl w:val="0"/>
        </w:rPr>
        <w:t xml:space="preserve"> </w:t>
        <w:tab/>
        <w:t xml:space="preserve">+ Nắm vững kiến thức ngành </w:t>
      </w:r>
      <w:r w:rsidDel="00000000" w:rsidR="00000000" w:rsidRPr="00000000">
        <w:rPr>
          <w:color w:val="000000"/>
          <w:sz w:val="26"/>
          <w:szCs w:val="26"/>
          <w:rtl w:val="0"/>
        </w:rPr>
        <w:t xml:space="preserve">Điện tử Công nghiệp</w:t>
      </w:r>
      <w:r w:rsidDel="00000000" w:rsidR="00000000" w:rsidRPr="00000000">
        <w:rPr>
          <w:sz w:val="26"/>
          <w:szCs w:val="26"/>
          <w:rtl w:val="0"/>
        </w:rPr>
        <w:t xml:space="preserve">.</w:t>
      </w:r>
    </w:p>
    <w:p w:rsidR="00000000" w:rsidDel="00000000" w:rsidP="00000000" w:rsidRDefault="00000000" w:rsidRPr="00000000" w14:paraId="00001549">
      <w:pPr>
        <w:spacing w:line="360" w:lineRule="auto"/>
        <w:jc w:val="both"/>
        <w:rPr>
          <w:sz w:val="26"/>
          <w:szCs w:val="26"/>
        </w:rPr>
      </w:pPr>
      <w:r w:rsidDel="00000000" w:rsidR="00000000" w:rsidRPr="00000000">
        <w:rPr>
          <w:sz w:val="26"/>
          <w:szCs w:val="26"/>
          <w:rtl w:val="0"/>
        </w:rPr>
        <w:t xml:space="preserve"> </w:t>
        <w:tab/>
        <w:t xml:space="preserve">+ Có kiến thức về ngành </w:t>
      </w:r>
      <w:r w:rsidDel="00000000" w:rsidR="00000000" w:rsidRPr="00000000">
        <w:rPr>
          <w:color w:val="000000"/>
          <w:sz w:val="26"/>
          <w:szCs w:val="26"/>
          <w:rtl w:val="0"/>
        </w:rPr>
        <w:t xml:space="preserve">Điện tử Công nghiệp</w:t>
      </w:r>
      <w:r w:rsidDel="00000000" w:rsidR="00000000" w:rsidRPr="00000000">
        <w:rPr>
          <w:sz w:val="26"/>
          <w:szCs w:val="26"/>
          <w:rtl w:val="0"/>
        </w:rPr>
        <w:t xml:space="preserve">.</w:t>
      </w:r>
    </w:p>
    <w:p w:rsidR="00000000" w:rsidDel="00000000" w:rsidP="00000000" w:rsidRDefault="00000000" w:rsidRPr="00000000" w14:paraId="0000154A">
      <w:pPr>
        <w:spacing w:line="360" w:lineRule="auto"/>
        <w:jc w:val="both"/>
        <w:rPr>
          <w:sz w:val="26"/>
          <w:szCs w:val="26"/>
        </w:rPr>
      </w:pPr>
      <w:r w:rsidDel="00000000" w:rsidR="00000000" w:rsidRPr="00000000">
        <w:rPr>
          <w:sz w:val="26"/>
          <w:szCs w:val="26"/>
          <w:rtl w:val="0"/>
        </w:rPr>
        <w:t xml:space="preserve"> </w:t>
        <w:tab/>
        <w:t xml:space="preserve">+ Hiểu biết về thực tiễn nghề nghiệp, tiến bộ khoa học kỹ thuật, công nghệ mới và kỹ thuật an toàn, vệ sinh lao động của ngành </w:t>
      </w:r>
      <w:r w:rsidDel="00000000" w:rsidR="00000000" w:rsidRPr="00000000">
        <w:rPr>
          <w:color w:val="000000"/>
          <w:sz w:val="26"/>
          <w:szCs w:val="26"/>
          <w:rtl w:val="0"/>
        </w:rPr>
        <w:t xml:space="preserve">Điện tử Công nghiệp</w:t>
      </w:r>
      <w:r w:rsidDel="00000000" w:rsidR="00000000" w:rsidRPr="00000000">
        <w:rPr>
          <w:sz w:val="26"/>
          <w:szCs w:val="26"/>
          <w:rtl w:val="0"/>
        </w:rPr>
        <w:t xml:space="preserve">.</w:t>
      </w:r>
    </w:p>
    <w:p w:rsidR="00000000" w:rsidDel="00000000" w:rsidP="00000000" w:rsidRDefault="00000000" w:rsidRPr="00000000" w14:paraId="0000154B">
      <w:pPr>
        <w:spacing w:line="360" w:lineRule="auto"/>
        <w:jc w:val="both"/>
        <w:rPr>
          <w:sz w:val="26"/>
          <w:szCs w:val="26"/>
        </w:rPr>
      </w:pPr>
      <w:r w:rsidDel="00000000" w:rsidR="00000000" w:rsidRPr="00000000">
        <w:rPr>
          <w:sz w:val="26"/>
          <w:szCs w:val="26"/>
          <w:rtl w:val="0"/>
        </w:rPr>
        <w:t xml:space="preserve"> </w:t>
        <w:tab/>
        <w:t xml:space="preserve">+ Thực hiện thành thạo các kỹ năng của ngành </w:t>
      </w:r>
      <w:r w:rsidDel="00000000" w:rsidR="00000000" w:rsidRPr="00000000">
        <w:rPr>
          <w:color w:val="000000"/>
          <w:sz w:val="26"/>
          <w:szCs w:val="26"/>
          <w:rtl w:val="0"/>
        </w:rPr>
        <w:t xml:space="preserve">Điện tử Công nghiệp</w:t>
      </w:r>
      <w:r w:rsidDel="00000000" w:rsidR="00000000" w:rsidRPr="00000000">
        <w:rPr>
          <w:sz w:val="26"/>
          <w:szCs w:val="26"/>
          <w:rtl w:val="0"/>
        </w:rPr>
        <w:t xml:space="preserve">.</w:t>
      </w:r>
    </w:p>
    <w:p w:rsidR="00000000" w:rsidDel="00000000" w:rsidP="00000000" w:rsidRDefault="00000000" w:rsidRPr="00000000" w14:paraId="0000154C">
      <w:pPr>
        <w:spacing w:line="360" w:lineRule="auto"/>
        <w:jc w:val="both"/>
        <w:rPr>
          <w:sz w:val="26"/>
          <w:szCs w:val="26"/>
        </w:rPr>
      </w:pPr>
      <w:r w:rsidDel="00000000" w:rsidR="00000000" w:rsidRPr="00000000">
        <w:rPr>
          <w:sz w:val="26"/>
          <w:szCs w:val="26"/>
          <w:rtl w:val="0"/>
        </w:rPr>
        <w:t xml:space="preserve"> </w:t>
        <w:tab/>
        <w:t xml:space="preserve">+ Tổ chức thành thạo các hoạt động lao động sản xuất, dịch vụ ngành </w:t>
      </w:r>
      <w:r w:rsidDel="00000000" w:rsidR="00000000" w:rsidRPr="00000000">
        <w:rPr>
          <w:color w:val="000000"/>
          <w:sz w:val="26"/>
          <w:szCs w:val="26"/>
          <w:rtl w:val="0"/>
        </w:rPr>
        <w:t xml:space="preserve">Điện tử Công nghiệp</w:t>
      </w:r>
      <w:r w:rsidDel="00000000" w:rsidR="00000000" w:rsidRPr="00000000">
        <w:rPr>
          <w:sz w:val="26"/>
          <w:szCs w:val="26"/>
          <w:rtl w:val="0"/>
        </w:rPr>
        <w:t xml:space="preserve">.</w:t>
      </w:r>
    </w:p>
    <w:p w:rsidR="00000000" w:rsidDel="00000000" w:rsidP="00000000" w:rsidRDefault="00000000" w:rsidRPr="00000000" w14:paraId="0000154D">
      <w:pPr>
        <w:spacing w:line="360" w:lineRule="auto"/>
        <w:ind w:firstLine="709"/>
        <w:jc w:val="both"/>
        <w:rPr>
          <w:sz w:val="26"/>
          <w:szCs w:val="26"/>
        </w:rPr>
      </w:pPr>
      <w:r w:rsidDel="00000000" w:rsidR="00000000" w:rsidRPr="00000000">
        <w:rPr>
          <w:i w:val="1"/>
          <w:iCs w:val="1"/>
          <w:sz w:val="26"/>
          <w:szCs w:val="26"/>
          <w:rtl w:val="0"/>
        </w:rPr>
        <w:t xml:space="preserve">- Về trình độ ngoại ngữ:</w:t>
      </w:r>
      <w:r w:rsidDel="00000000" w:rsidR="00000000" w:rsidRPr="00000000">
        <w:rPr>
          <w:rtl w:val="0"/>
        </w:rPr>
      </w:r>
    </w:p>
    <w:p w:rsidR="00000000" w:rsidDel="00000000" w:rsidP="00000000" w:rsidRDefault="00000000" w:rsidRPr="00000000" w14:paraId="0000154E">
      <w:pPr>
        <w:spacing w:line="360" w:lineRule="auto"/>
        <w:ind w:firstLine="709"/>
        <w:jc w:val="both"/>
        <w:rPr>
          <w:sz w:val="26"/>
          <w:szCs w:val="26"/>
        </w:rPr>
      </w:pPr>
      <w:r w:rsidDel="00000000" w:rsidR="00000000" w:rsidRPr="00000000">
        <w:rPr>
          <w:sz w:val="26"/>
          <w:szCs w:val="26"/>
          <w:rtl w:val="0"/>
        </w:rPr>
        <w:t xml:space="preserve">Đạt chuẩn ngoại ngữ theo qui định của Đại học Thái Nguyên: Bậc 3 (B1) theo Khung năng lực ngoại ngữ 6 bậc của Việt Nam hoặc tương đương trở lên.</w:t>
      </w:r>
    </w:p>
    <w:p w:rsidR="00000000" w:rsidDel="00000000" w:rsidP="00000000" w:rsidRDefault="00000000" w:rsidRPr="00000000" w14:paraId="0000154F">
      <w:pPr>
        <w:shd w:fill="ffffff" w:val="clear"/>
        <w:spacing w:line="360" w:lineRule="auto"/>
        <w:ind w:firstLine="709"/>
        <w:jc w:val="both"/>
        <w:rPr>
          <w:i w:val="1"/>
          <w:iCs w:val="1"/>
          <w:color w:val="000000"/>
          <w:sz w:val="26"/>
          <w:szCs w:val="26"/>
        </w:rPr>
      </w:pPr>
      <w:r w:rsidDel="00000000" w:rsidR="00000000" w:rsidRPr="00000000">
        <w:rPr>
          <w:i w:val="1"/>
          <w:iCs w:val="1"/>
          <w:color w:val="000000"/>
          <w:sz w:val="26"/>
          <w:szCs w:val="26"/>
          <w:rtl w:val="0"/>
        </w:rPr>
        <w:t xml:space="preserve">- Về trình độ tin học:</w:t>
      </w:r>
    </w:p>
    <w:p w:rsidR="00000000" w:rsidDel="00000000" w:rsidP="00000000" w:rsidRDefault="00000000" w:rsidRPr="00000000" w14:paraId="00001550">
      <w:pPr>
        <w:spacing w:line="360" w:lineRule="auto"/>
        <w:ind w:firstLine="709"/>
        <w:jc w:val="both"/>
        <w:rPr>
          <w:sz w:val="26"/>
          <w:szCs w:val="26"/>
        </w:rPr>
      </w:pPr>
      <w:r w:rsidDel="00000000" w:rsidR="00000000" w:rsidRPr="00000000">
        <w:rPr>
          <w:sz w:val="26"/>
          <w:szCs w:val="26"/>
          <w:rtl w:val="0"/>
        </w:rPr>
        <w:t xml:space="preserve">Có trình độ tin học đạt Chuẩn kỹ năng sử dụng công ng</w:t>
      </w:r>
      <w:r w:rsidDel="00000000" w:rsidR="00000000" w:rsidRPr="00000000">
        <w:rPr>
          <w:sz w:val="26"/>
          <w:szCs w:val="26"/>
          <w:highlight w:val="white"/>
          <w:rtl w:val="0"/>
        </w:rPr>
        <w:t xml:space="preserve">hệ thông tin</w:t>
      </w:r>
      <w:r w:rsidDel="00000000" w:rsidR="00000000" w:rsidRPr="00000000">
        <w:rPr>
          <w:sz w:val="26"/>
          <w:szCs w:val="26"/>
          <w:rtl w:val="0"/>
        </w:rPr>
        <w:t xml:space="preserve"> cơ bản theo quy định tại Thông tư số </w:t>
      </w:r>
      <w:hyperlink r:id="rId12">
        <w:r w:rsidDel="00000000" w:rsidR="00000000" w:rsidRPr="00000000">
          <w:rPr>
            <w:sz w:val="26"/>
            <w:szCs w:val="26"/>
            <w:rtl w:val="0"/>
          </w:rPr>
          <w:t xml:space="preserve">03/2014/TT-BTTTT</w:t>
        </w:r>
      </w:hyperlink>
      <w:r w:rsidDel="00000000" w:rsidR="00000000" w:rsidRPr="00000000">
        <w:rPr>
          <w:sz w:val="26"/>
          <w:szCs w:val="26"/>
          <w:rtl w:val="0"/>
        </w:rPr>
        <w:t xml:space="preserve"> ngày 11/3/2014 của Bộ Thông tin và Truyền thông quy định Chuẩn kỹ năng sử dụng công ng</w:t>
      </w:r>
      <w:r w:rsidDel="00000000" w:rsidR="00000000" w:rsidRPr="00000000">
        <w:rPr>
          <w:sz w:val="26"/>
          <w:szCs w:val="26"/>
          <w:highlight w:val="white"/>
          <w:rtl w:val="0"/>
        </w:rPr>
        <w:t xml:space="preserve">hệ thông tin</w:t>
      </w:r>
      <w:r w:rsidDel="00000000" w:rsidR="00000000" w:rsidRPr="00000000">
        <w:rPr>
          <w:sz w:val="26"/>
          <w:szCs w:val="26"/>
          <w:rtl w:val="0"/>
        </w:rPr>
        <w:t xml:space="preserve"> hoặc tương đương trở lên.</w:t>
      </w:r>
    </w:p>
    <w:p w:rsidR="00000000" w:rsidDel="00000000" w:rsidP="00000000" w:rsidRDefault="00000000" w:rsidRPr="00000000" w14:paraId="00001551">
      <w:pPr>
        <w:spacing w:line="360" w:lineRule="auto"/>
        <w:ind w:firstLine="709"/>
        <w:jc w:val="both"/>
        <w:rPr>
          <w:i w:val="1"/>
          <w:iCs w:val="1"/>
          <w:sz w:val="26"/>
          <w:szCs w:val="26"/>
        </w:rPr>
      </w:pPr>
      <w:r w:rsidDel="00000000" w:rsidR="00000000" w:rsidRPr="00000000">
        <w:rPr>
          <w:i w:val="1"/>
          <w:iCs w:val="1"/>
          <w:sz w:val="26"/>
          <w:szCs w:val="26"/>
          <w:rtl w:val="0"/>
        </w:rPr>
        <w:t xml:space="preserve">- Về năng lực sư phạm:</w:t>
      </w:r>
    </w:p>
    <w:p w:rsidR="00000000" w:rsidDel="00000000" w:rsidP="00000000" w:rsidRDefault="00000000" w:rsidRPr="00000000" w14:paraId="00001552">
      <w:pPr>
        <w:spacing w:line="360" w:lineRule="auto"/>
        <w:ind w:firstLine="720"/>
        <w:jc w:val="both"/>
        <w:rPr>
          <w:sz w:val="26"/>
          <w:szCs w:val="26"/>
        </w:rPr>
      </w:pPr>
      <w:r w:rsidDel="00000000" w:rsidR="00000000" w:rsidRPr="00000000">
        <w:rPr>
          <w:sz w:val="26"/>
          <w:szCs w:val="26"/>
          <w:rtl w:val="0"/>
        </w:rPr>
        <w:t xml:space="preserve">+ Có chứng chỉ sư phạm dạy nghề dạy trình độ cao đẳng;</w:t>
      </w:r>
    </w:p>
    <w:p w:rsidR="00000000" w:rsidDel="00000000" w:rsidP="00000000" w:rsidRDefault="00000000" w:rsidRPr="00000000" w14:paraId="00001553">
      <w:pPr>
        <w:spacing w:line="350" w:lineRule="auto"/>
        <w:ind w:firstLine="720"/>
        <w:jc w:val="both"/>
        <w:rPr>
          <w:sz w:val="26"/>
          <w:szCs w:val="26"/>
        </w:rPr>
      </w:pPr>
      <w:r w:rsidDel="00000000" w:rsidR="00000000" w:rsidRPr="00000000">
        <w:rPr>
          <w:sz w:val="26"/>
          <w:szCs w:val="26"/>
          <w:rtl w:val="0"/>
        </w:rPr>
        <w:t xml:space="preserve">+ Đạt các tiêu chuẩn khác về năng lực sư phạm theo quy định về: Chuẩn bị và thực hiện hoạt động giảng dạy; Kiểm tra, đánh giá kết quả học tập của người học; Quản lý hồ sơ dạy học; Xây dựng, biên soạn giáo trình, tài liệu giảng dạy; Xây dựng kế hoạch và thực hiện các hoạt động giáo dục; Quản lý người học; Hoạt động xã hội.</w:t>
      </w:r>
    </w:p>
    <w:p w:rsidR="00000000" w:rsidDel="00000000" w:rsidP="00000000" w:rsidRDefault="00000000" w:rsidRPr="00000000" w14:paraId="00001554">
      <w:pPr>
        <w:shd w:fill="ffffff" w:val="clear"/>
        <w:spacing w:line="350" w:lineRule="auto"/>
        <w:ind w:firstLine="709"/>
        <w:jc w:val="both"/>
        <w:rPr>
          <w:i w:val="1"/>
          <w:iCs w:val="1"/>
          <w:color w:val="000000"/>
          <w:sz w:val="26"/>
          <w:szCs w:val="26"/>
        </w:rPr>
      </w:pPr>
      <w:r w:rsidDel="00000000" w:rsidR="00000000" w:rsidRPr="00000000">
        <w:rPr>
          <w:i w:val="1"/>
          <w:iCs w:val="1"/>
          <w:color w:val="000000"/>
          <w:sz w:val="26"/>
          <w:szCs w:val="26"/>
          <w:rtl w:val="0"/>
        </w:rPr>
        <w:t xml:space="preserve">- Về năng lực phát triển nghề nghiệp và nghiên cứu khoa học:</w:t>
      </w:r>
    </w:p>
    <w:p w:rsidR="00000000" w:rsidDel="00000000" w:rsidP="00000000" w:rsidRDefault="00000000" w:rsidRPr="00000000" w14:paraId="00001555">
      <w:pPr>
        <w:spacing w:line="350" w:lineRule="auto"/>
        <w:ind w:firstLine="720"/>
        <w:jc w:val="both"/>
        <w:rPr>
          <w:sz w:val="26"/>
          <w:szCs w:val="26"/>
        </w:rPr>
      </w:pPr>
      <w:r w:rsidDel="00000000" w:rsidR="00000000" w:rsidRPr="00000000">
        <w:rPr>
          <w:sz w:val="26"/>
          <w:szCs w:val="26"/>
          <w:rtl w:val="0"/>
        </w:rPr>
        <w:t xml:space="preserve">+ Thường xuyên học tập, bồi dưỡng, nâng cao trình độ chuyên môn, nghề nghiệp.</w:t>
      </w:r>
    </w:p>
    <w:p w:rsidR="00000000" w:rsidDel="00000000" w:rsidP="00000000" w:rsidRDefault="00000000" w:rsidRPr="00000000" w14:paraId="00001556">
      <w:pPr>
        <w:spacing w:line="350" w:lineRule="auto"/>
        <w:ind w:firstLine="720"/>
        <w:jc w:val="both"/>
        <w:rPr>
          <w:sz w:val="26"/>
          <w:szCs w:val="26"/>
        </w:rPr>
      </w:pPr>
      <w:r w:rsidDel="00000000" w:rsidR="00000000" w:rsidRPr="00000000">
        <w:rPr>
          <w:sz w:val="26"/>
          <w:szCs w:val="26"/>
          <w:rtl w:val="0"/>
        </w:rPr>
        <w:t xml:space="preserve">+ Phát triển năng lực nghề nghiệp cho người học;</w:t>
      </w:r>
    </w:p>
    <w:p w:rsidR="00000000" w:rsidDel="00000000" w:rsidP="00000000" w:rsidRDefault="00000000" w:rsidRPr="00000000" w14:paraId="00001557">
      <w:pPr>
        <w:shd w:fill="ffffff" w:val="clear"/>
        <w:spacing w:line="350" w:lineRule="auto"/>
        <w:ind w:firstLine="720"/>
        <w:jc w:val="both"/>
        <w:rPr>
          <w:sz w:val="26"/>
          <w:szCs w:val="26"/>
        </w:rPr>
      </w:pPr>
      <w:r w:rsidDel="00000000" w:rsidR="00000000" w:rsidRPr="00000000">
        <w:rPr>
          <w:sz w:val="26"/>
          <w:szCs w:val="26"/>
          <w:rtl w:val="0"/>
        </w:rPr>
        <w:t xml:space="preserve">+ Tích cực tham gia nghiên cứu khoa học: Chủ trì hoặc tham gia đề tài NCKH các cấp.</w:t>
      </w:r>
    </w:p>
    <w:p w:rsidR="00000000" w:rsidDel="00000000" w:rsidP="00000000" w:rsidRDefault="00000000" w:rsidRPr="00000000" w14:paraId="00001558">
      <w:pPr>
        <w:tabs>
          <w:tab w:val="left" w:leader="none" w:pos="576"/>
          <w:tab w:val="left" w:leader="none" w:pos="5152"/>
          <w:tab w:val="left" w:leader="none" w:pos="6300"/>
        </w:tabs>
        <w:spacing w:line="360" w:lineRule="auto"/>
        <w:jc w:val="both"/>
        <w:rPr>
          <w:b w:val="1"/>
          <w:bCs w:val="1"/>
          <w:sz w:val="26"/>
          <w:szCs w:val="26"/>
        </w:rPr>
      </w:pPr>
      <w:r w:rsidDel="00000000" w:rsidR="00000000" w:rsidRPr="00000000">
        <w:rPr>
          <w:b w:val="1"/>
          <w:bCs w:val="1"/>
          <w:sz w:val="26"/>
          <w:szCs w:val="26"/>
          <w:rtl w:val="0"/>
        </w:rPr>
        <w:t xml:space="preserve">V. Nội dung và phương pháp đánh giá</w:t>
      </w:r>
    </w:p>
    <w:p w:rsidR="00000000" w:rsidDel="00000000" w:rsidP="00000000" w:rsidRDefault="00000000" w:rsidRPr="00000000" w14:paraId="00001559">
      <w:pPr>
        <w:tabs>
          <w:tab w:val="left" w:leader="none" w:pos="5152"/>
        </w:tabs>
        <w:spacing w:line="360" w:lineRule="auto"/>
        <w:ind w:firstLine="709"/>
        <w:jc w:val="both"/>
        <w:rPr>
          <w:sz w:val="26"/>
          <w:szCs w:val="26"/>
        </w:rPr>
      </w:pPr>
      <w:r w:rsidDel="00000000" w:rsidR="00000000" w:rsidRPr="00000000">
        <w:rPr>
          <w:sz w:val="26"/>
          <w:szCs w:val="26"/>
          <w:rtl w:val="0"/>
        </w:rPr>
        <w:t xml:space="preserve">1. Nội dung đánh giá</w:t>
      </w:r>
    </w:p>
    <w:p w:rsidR="00000000" w:rsidDel="00000000" w:rsidP="00000000" w:rsidRDefault="00000000" w:rsidRPr="00000000" w14:paraId="0000155A">
      <w:pPr>
        <w:spacing w:line="360" w:lineRule="auto"/>
        <w:ind w:firstLine="720"/>
        <w:jc w:val="both"/>
        <w:rPr>
          <w:sz w:val="26"/>
          <w:szCs w:val="26"/>
        </w:rPr>
      </w:pPr>
      <w:r w:rsidDel="00000000" w:rsidR="00000000" w:rsidRPr="00000000">
        <w:rPr>
          <w:sz w:val="26"/>
          <w:szCs w:val="26"/>
          <w:rtl w:val="0"/>
        </w:rPr>
        <w:t xml:space="preserve">- Kiến thức: </w:t>
      </w:r>
    </w:p>
    <w:p w:rsidR="00000000" w:rsidDel="00000000" w:rsidP="00000000" w:rsidRDefault="00000000" w:rsidRPr="00000000" w14:paraId="0000155B">
      <w:pPr>
        <w:spacing w:line="360" w:lineRule="auto"/>
        <w:ind w:firstLine="720"/>
        <w:jc w:val="both"/>
        <w:rPr>
          <w:sz w:val="26"/>
          <w:szCs w:val="26"/>
        </w:rPr>
      </w:pPr>
      <w:r w:rsidDel="00000000" w:rsidR="00000000" w:rsidRPr="00000000">
        <w:rPr>
          <w:sz w:val="26"/>
          <w:szCs w:val="26"/>
          <w:rtl w:val="0"/>
        </w:rPr>
        <w:t xml:space="preserve">+ Trình bày được những đặc tính kỹ thuật, hỏng hóc của linh kiện của linh kiện </w:t>
      </w:r>
    </w:p>
    <w:p w:rsidR="00000000" w:rsidDel="00000000" w:rsidP="00000000" w:rsidRDefault="00000000" w:rsidRPr="00000000" w14:paraId="0000155C">
      <w:pPr>
        <w:spacing w:line="360" w:lineRule="auto"/>
        <w:ind w:firstLine="720"/>
        <w:jc w:val="both"/>
        <w:rPr>
          <w:sz w:val="26"/>
          <w:szCs w:val="26"/>
        </w:rPr>
      </w:pPr>
      <w:r w:rsidDel="00000000" w:rsidR="00000000" w:rsidRPr="00000000">
        <w:rPr>
          <w:sz w:val="26"/>
          <w:szCs w:val="26"/>
          <w:rtl w:val="0"/>
        </w:rPr>
        <w:t xml:space="preserve">+ Trình bày được nguyên lý làm việc của từng khối cũng như các mạch điện liên quan.</w:t>
      </w:r>
    </w:p>
    <w:p w:rsidR="00000000" w:rsidDel="00000000" w:rsidP="00000000" w:rsidRDefault="00000000" w:rsidRPr="00000000" w14:paraId="0000155D">
      <w:pPr>
        <w:spacing w:line="360" w:lineRule="auto"/>
        <w:ind w:firstLine="720"/>
        <w:jc w:val="both"/>
        <w:rPr>
          <w:sz w:val="26"/>
          <w:szCs w:val="26"/>
        </w:rPr>
      </w:pPr>
      <w:r w:rsidDel="00000000" w:rsidR="00000000" w:rsidRPr="00000000">
        <w:rPr>
          <w:sz w:val="26"/>
          <w:szCs w:val="26"/>
          <w:rtl w:val="0"/>
        </w:rPr>
        <w:t xml:space="preserve">- Kỹ năng: </w:t>
      </w:r>
    </w:p>
    <w:p w:rsidR="00000000" w:rsidDel="00000000" w:rsidP="00000000" w:rsidRDefault="00000000" w:rsidRPr="00000000" w14:paraId="0000155E">
      <w:pPr>
        <w:spacing w:line="360" w:lineRule="auto"/>
        <w:ind w:firstLine="720"/>
        <w:jc w:val="both"/>
        <w:rPr>
          <w:sz w:val="26"/>
          <w:szCs w:val="26"/>
        </w:rPr>
      </w:pPr>
      <w:r w:rsidDel="00000000" w:rsidR="00000000" w:rsidRPr="00000000">
        <w:rPr>
          <w:sz w:val="26"/>
          <w:szCs w:val="26"/>
          <w:rtl w:val="0"/>
        </w:rPr>
        <w:t xml:space="preserve">+ Đo đạc, kiểm tra được các linh kiện công suất</w:t>
      </w:r>
    </w:p>
    <w:p w:rsidR="00000000" w:rsidDel="00000000" w:rsidP="00000000" w:rsidRDefault="00000000" w:rsidRPr="00000000" w14:paraId="0000155F">
      <w:pPr>
        <w:spacing w:line="360" w:lineRule="auto"/>
        <w:ind w:firstLine="720"/>
        <w:jc w:val="both"/>
        <w:rPr>
          <w:sz w:val="26"/>
          <w:szCs w:val="26"/>
        </w:rPr>
      </w:pPr>
      <w:r w:rsidDel="00000000" w:rsidR="00000000" w:rsidRPr="00000000">
        <w:rPr>
          <w:sz w:val="26"/>
          <w:szCs w:val="26"/>
          <w:rtl w:val="0"/>
        </w:rPr>
        <w:t xml:space="preserve">+ Lắp ráp, kết nối vận hành được các mạch điện tử công suất liên quan</w:t>
      </w:r>
    </w:p>
    <w:p w:rsidR="00000000" w:rsidDel="00000000" w:rsidP="00000000" w:rsidRDefault="00000000" w:rsidRPr="00000000" w14:paraId="00001560">
      <w:pPr>
        <w:spacing w:line="360" w:lineRule="auto"/>
        <w:ind w:firstLine="720"/>
        <w:jc w:val="both"/>
        <w:rPr>
          <w:sz w:val="26"/>
          <w:szCs w:val="26"/>
        </w:rPr>
      </w:pPr>
      <w:r w:rsidDel="00000000" w:rsidR="00000000" w:rsidRPr="00000000">
        <w:rPr>
          <w:sz w:val="26"/>
          <w:szCs w:val="26"/>
          <w:rtl w:val="0"/>
        </w:rPr>
        <w:t xml:space="preserve">- Năng lực tự chủ và trách nhiệm: </w:t>
      </w:r>
    </w:p>
    <w:p w:rsidR="00000000" w:rsidDel="00000000" w:rsidP="00000000" w:rsidRDefault="00000000" w:rsidRPr="00000000" w14:paraId="00001561">
      <w:pPr>
        <w:spacing w:line="360" w:lineRule="auto"/>
        <w:ind w:firstLine="720"/>
        <w:jc w:val="both"/>
        <w:rPr>
          <w:sz w:val="26"/>
          <w:szCs w:val="26"/>
        </w:rPr>
      </w:pPr>
      <w:r w:rsidDel="00000000" w:rsidR="00000000" w:rsidRPr="00000000">
        <w:rPr>
          <w:sz w:val="26"/>
          <w:szCs w:val="26"/>
          <w:rtl w:val="0"/>
        </w:rPr>
        <w:t xml:space="preserve">+ Rèn luyện tính tư duy, thái độ nghiêm túc, tỉ mỉ, chính xác trong học tập và trong thực hiện công việc. </w:t>
      </w:r>
    </w:p>
    <w:p w:rsidR="00000000" w:rsidDel="00000000" w:rsidP="00000000" w:rsidRDefault="00000000" w:rsidRPr="00000000" w14:paraId="00001562">
      <w:pPr>
        <w:tabs>
          <w:tab w:val="left" w:leader="none" w:pos="5152"/>
        </w:tabs>
        <w:spacing w:line="360" w:lineRule="auto"/>
        <w:ind w:firstLine="709"/>
        <w:jc w:val="both"/>
        <w:rPr>
          <w:sz w:val="26"/>
          <w:szCs w:val="26"/>
        </w:rPr>
      </w:pPr>
      <w:r w:rsidDel="00000000" w:rsidR="00000000" w:rsidRPr="00000000">
        <w:rPr>
          <w:sz w:val="26"/>
          <w:szCs w:val="26"/>
          <w:rtl w:val="0"/>
        </w:rPr>
        <w:t xml:space="preserve">2. Phương pháp đánh giá</w:t>
      </w:r>
    </w:p>
    <w:p w:rsidR="00000000" w:rsidDel="00000000" w:rsidP="00000000" w:rsidRDefault="00000000" w:rsidRPr="00000000" w14:paraId="00001563">
      <w:pPr>
        <w:spacing w:line="350" w:lineRule="auto"/>
        <w:ind w:firstLine="720"/>
        <w:jc w:val="both"/>
        <w:rPr>
          <w:sz w:val="26"/>
          <w:szCs w:val="26"/>
        </w:rPr>
      </w:pPr>
      <w:r w:rsidDel="00000000" w:rsidR="00000000" w:rsidRPr="00000000">
        <w:rPr>
          <w:sz w:val="26"/>
          <w:szCs w:val="26"/>
          <w:rtl w:val="0"/>
        </w:rPr>
        <w:t xml:space="preserve">- Kiểm tra thường xuyên: 02 bài </w:t>
      </w:r>
    </w:p>
    <w:p w:rsidR="00000000" w:rsidDel="00000000" w:rsidP="00000000" w:rsidRDefault="00000000" w:rsidRPr="00000000" w14:paraId="00001564">
      <w:pPr>
        <w:spacing w:line="350" w:lineRule="auto"/>
        <w:ind w:firstLine="720"/>
        <w:jc w:val="both"/>
        <w:rPr>
          <w:sz w:val="26"/>
          <w:szCs w:val="26"/>
        </w:rPr>
      </w:pPr>
      <w:r w:rsidDel="00000000" w:rsidR="00000000" w:rsidRPr="00000000">
        <w:rPr>
          <w:sz w:val="26"/>
          <w:szCs w:val="26"/>
          <w:rtl w:val="0"/>
        </w:rPr>
        <w:t xml:space="preserve">- Kiểm tra định kỳ: 01 bài</w:t>
      </w:r>
    </w:p>
    <w:p w:rsidR="00000000" w:rsidDel="00000000" w:rsidP="00000000" w:rsidRDefault="00000000" w:rsidRPr="00000000" w14:paraId="00001565">
      <w:pPr>
        <w:spacing w:line="350" w:lineRule="auto"/>
        <w:ind w:firstLine="720"/>
        <w:jc w:val="both"/>
        <w:rPr>
          <w:color w:val="000000"/>
          <w:sz w:val="26"/>
          <w:szCs w:val="26"/>
        </w:rPr>
      </w:pPr>
      <w:r w:rsidDel="00000000" w:rsidR="00000000" w:rsidRPr="00000000">
        <w:rPr>
          <w:sz w:val="26"/>
          <w:szCs w:val="26"/>
          <w:rtl w:val="0"/>
        </w:rPr>
        <w:t xml:space="preserve">- Thi</w:t>
      </w:r>
      <w:r w:rsidDel="00000000" w:rsidR="00000000" w:rsidRPr="00000000">
        <w:rPr>
          <w:color w:val="000000"/>
          <w:sz w:val="26"/>
          <w:szCs w:val="26"/>
          <w:rtl w:val="0"/>
        </w:rPr>
        <w:t xml:space="preserve"> kết thúc Mô đun được đánh giá thông qua “</w:t>
      </w:r>
      <w:r w:rsidDel="00000000" w:rsidR="00000000" w:rsidRPr="00000000">
        <w:rPr>
          <w:sz w:val="26"/>
          <w:szCs w:val="26"/>
          <w:rtl w:val="0"/>
        </w:rPr>
        <w:t xml:space="preserve">Bài thi tích hợp thực hành, lý thuyết</w:t>
      </w:r>
      <w:r w:rsidDel="00000000" w:rsidR="00000000" w:rsidRPr="00000000">
        <w:rPr>
          <w:color w:val="000000"/>
          <w:sz w:val="26"/>
          <w:szCs w:val="26"/>
          <w:rtl w:val="0"/>
        </w:rPr>
        <w:t xml:space="preserve">”. Nội dung phải thỏa mãn yêu cầu chủ yếu của môn học.</w:t>
      </w:r>
    </w:p>
    <w:p w:rsidR="00000000" w:rsidDel="00000000" w:rsidP="00000000" w:rsidRDefault="00000000" w:rsidRPr="00000000" w14:paraId="00001566">
      <w:pPr>
        <w:tabs>
          <w:tab w:val="left" w:leader="none" w:pos="576"/>
          <w:tab w:val="left" w:leader="none" w:pos="5152"/>
          <w:tab w:val="left" w:leader="none" w:pos="6300"/>
        </w:tabs>
        <w:spacing w:line="360" w:lineRule="auto"/>
        <w:jc w:val="both"/>
        <w:rPr>
          <w:b w:val="1"/>
          <w:bCs w:val="1"/>
          <w:sz w:val="26"/>
          <w:szCs w:val="26"/>
        </w:rPr>
      </w:pPr>
      <w:r w:rsidDel="00000000" w:rsidR="00000000" w:rsidRPr="00000000">
        <w:rPr>
          <w:b w:val="1"/>
          <w:bCs w:val="1"/>
          <w:sz w:val="26"/>
          <w:szCs w:val="26"/>
          <w:rtl w:val="0"/>
        </w:rPr>
        <w:t xml:space="preserve">VI. Hướng dẫn thực hiện mô đun</w:t>
      </w:r>
    </w:p>
    <w:p w:rsidR="00000000" w:rsidDel="00000000" w:rsidP="00000000" w:rsidRDefault="00000000" w:rsidRPr="00000000" w14:paraId="00001567">
      <w:pPr>
        <w:tabs>
          <w:tab w:val="left" w:leader="none" w:pos="576"/>
          <w:tab w:val="left" w:leader="none" w:pos="5152"/>
          <w:tab w:val="left" w:leader="none" w:pos="6300"/>
        </w:tabs>
        <w:spacing w:line="360" w:lineRule="auto"/>
        <w:ind w:firstLine="709"/>
        <w:jc w:val="both"/>
        <w:rPr>
          <w:sz w:val="26"/>
          <w:szCs w:val="26"/>
        </w:rPr>
      </w:pPr>
      <w:r w:rsidDel="00000000" w:rsidR="00000000" w:rsidRPr="00000000">
        <w:rPr>
          <w:sz w:val="26"/>
          <w:szCs w:val="26"/>
          <w:rtl w:val="0"/>
        </w:rPr>
        <w:t xml:space="preserve">1. Phạm vi áp dụng mô đun </w:t>
      </w:r>
    </w:p>
    <w:p w:rsidR="00000000" w:rsidDel="00000000" w:rsidP="00000000" w:rsidRDefault="00000000" w:rsidRPr="00000000" w14:paraId="00001568">
      <w:pPr>
        <w:tabs>
          <w:tab w:val="left" w:leader="none" w:pos="576"/>
          <w:tab w:val="left" w:leader="none" w:pos="5152"/>
          <w:tab w:val="left" w:leader="none" w:pos="6300"/>
        </w:tabs>
        <w:spacing w:line="360" w:lineRule="auto"/>
        <w:ind w:firstLine="709"/>
        <w:jc w:val="both"/>
        <w:rPr>
          <w:sz w:val="26"/>
          <w:szCs w:val="26"/>
        </w:rPr>
      </w:pPr>
      <w:r w:rsidDel="00000000" w:rsidR="00000000" w:rsidRPr="00000000">
        <w:rPr>
          <w:sz w:val="26"/>
          <w:szCs w:val="26"/>
          <w:rtl w:val="0"/>
        </w:rPr>
        <w:t xml:space="preserve">- Chương trình Mô đun được sử dụng để giảng dạy cho hệ cao đẳng/Trung cấp ngành, nghề điện tử công nghiệp.</w:t>
      </w:r>
    </w:p>
    <w:p w:rsidR="00000000" w:rsidDel="00000000" w:rsidP="00000000" w:rsidRDefault="00000000" w:rsidRPr="00000000" w14:paraId="00001569">
      <w:pPr>
        <w:tabs>
          <w:tab w:val="left" w:leader="none" w:pos="576"/>
          <w:tab w:val="left" w:leader="none" w:pos="5152"/>
          <w:tab w:val="left" w:leader="none" w:pos="6300"/>
        </w:tabs>
        <w:spacing w:line="360" w:lineRule="auto"/>
        <w:ind w:firstLine="709"/>
        <w:jc w:val="both"/>
        <w:rPr>
          <w:sz w:val="26"/>
          <w:szCs w:val="26"/>
        </w:rPr>
      </w:pPr>
      <w:r w:rsidDel="00000000" w:rsidR="00000000" w:rsidRPr="00000000">
        <w:rPr>
          <w:sz w:val="26"/>
          <w:szCs w:val="26"/>
          <w:rtl w:val="0"/>
        </w:rPr>
        <w:t xml:space="preserve">2. Hướng dẫn một số điểm chính về phương pháp giảng dạy, học tập mô đun</w:t>
      </w:r>
    </w:p>
    <w:p w:rsidR="00000000" w:rsidDel="00000000" w:rsidP="00000000" w:rsidRDefault="00000000" w:rsidRPr="00000000" w14:paraId="0000156A">
      <w:pPr>
        <w:tabs>
          <w:tab w:val="left" w:leader="none" w:pos="5152"/>
          <w:tab w:val="left" w:leader="none" w:pos="5760"/>
        </w:tabs>
        <w:spacing w:line="360" w:lineRule="auto"/>
        <w:ind w:firstLine="709"/>
        <w:jc w:val="both"/>
        <w:rPr>
          <w:sz w:val="26"/>
          <w:szCs w:val="26"/>
        </w:rPr>
      </w:pPr>
      <w:r w:rsidDel="00000000" w:rsidR="00000000" w:rsidRPr="00000000">
        <w:rPr>
          <w:sz w:val="26"/>
          <w:szCs w:val="26"/>
          <w:rtl w:val="0"/>
        </w:rPr>
        <w:t xml:space="preserve">Nội dung được biên soạn theo phương pháp tích hợp do đó cần lưu ý một số điểm chính sau</w:t>
      </w:r>
    </w:p>
    <w:p w:rsidR="00000000" w:rsidDel="00000000" w:rsidP="00000000" w:rsidRDefault="00000000" w:rsidRPr="00000000" w14:paraId="0000156B">
      <w:pPr>
        <w:tabs>
          <w:tab w:val="left" w:leader="none" w:pos="5152"/>
          <w:tab w:val="left" w:leader="none" w:pos="5760"/>
        </w:tabs>
        <w:spacing w:line="360" w:lineRule="auto"/>
        <w:ind w:firstLine="709"/>
        <w:jc w:val="both"/>
        <w:rPr>
          <w:sz w:val="26"/>
          <w:szCs w:val="26"/>
        </w:rPr>
      </w:pPr>
      <w:r w:rsidDel="00000000" w:rsidR="00000000" w:rsidRPr="00000000">
        <w:rPr>
          <w:sz w:val="26"/>
          <w:szCs w:val="26"/>
          <w:rtl w:val="0"/>
        </w:rPr>
        <w:t xml:space="preserve">- Vật liệu, dụng cụ và trang thiết bị phải được chuẩn bị trước khi giảng dạy.</w:t>
      </w:r>
    </w:p>
    <w:p w:rsidR="00000000" w:rsidDel="00000000" w:rsidP="00000000" w:rsidRDefault="00000000" w:rsidRPr="00000000" w14:paraId="0000156C">
      <w:pPr>
        <w:tabs>
          <w:tab w:val="left" w:leader="none" w:pos="5152"/>
          <w:tab w:val="left" w:leader="none" w:pos="5760"/>
        </w:tabs>
        <w:spacing w:line="360" w:lineRule="auto"/>
        <w:ind w:firstLine="709"/>
        <w:jc w:val="both"/>
        <w:rPr>
          <w:sz w:val="26"/>
          <w:szCs w:val="26"/>
        </w:rPr>
      </w:pPr>
      <w:r w:rsidDel="00000000" w:rsidR="00000000" w:rsidRPr="00000000">
        <w:rPr>
          <w:sz w:val="26"/>
          <w:szCs w:val="26"/>
          <w:rtl w:val="0"/>
        </w:rPr>
        <w:t xml:space="preserve">- Thực hiện giảng dạy tốt nhất ở nơi thực tập hoặc xưởng thực hành.</w:t>
      </w:r>
    </w:p>
    <w:p w:rsidR="00000000" w:rsidDel="00000000" w:rsidP="00000000" w:rsidRDefault="00000000" w:rsidRPr="00000000" w14:paraId="0000156D">
      <w:pPr>
        <w:tabs>
          <w:tab w:val="left" w:leader="none" w:pos="5152"/>
          <w:tab w:val="left" w:leader="none" w:pos="5760"/>
        </w:tabs>
        <w:spacing w:line="360" w:lineRule="auto"/>
        <w:ind w:firstLine="709"/>
        <w:jc w:val="both"/>
        <w:rPr>
          <w:sz w:val="26"/>
          <w:szCs w:val="26"/>
        </w:rPr>
      </w:pPr>
      <w:r w:rsidDel="00000000" w:rsidR="00000000" w:rsidRPr="00000000">
        <w:rPr>
          <w:sz w:val="26"/>
          <w:szCs w:val="26"/>
          <w:rtl w:val="0"/>
        </w:rPr>
        <w:t xml:space="preserve">- Sinh viên cần được chia thành các nhóm nhỏ từ 1 đến 4 Sinh viên, để thực hiện nội dung thực hành. </w:t>
      </w:r>
    </w:p>
    <w:p w:rsidR="00000000" w:rsidDel="00000000" w:rsidP="00000000" w:rsidRDefault="00000000" w:rsidRPr="00000000" w14:paraId="0000156E">
      <w:pPr>
        <w:tabs>
          <w:tab w:val="left" w:leader="none" w:pos="5152"/>
          <w:tab w:val="left" w:leader="none" w:pos="5760"/>
        </w:tabs>
        <w:spacing w:line="360" w:lineRule="auto"/>
        <w:ind w:firstLine="709"/>
        <w:jc w:val="both"/>
        <w:rPr>
          <w:sz w:val="26"/>
          <w:szCs w:val="26"/>
        </w:rPr>
      </w:pPr>
      <w:r w:rsidDel="00000000" w:rsidR="00000000" w:rsidRPr="00000000">
        <w:rPr>
          <w:sz w:val="26"/>
          <w:szCs w:val="26"/>
          <w:rtl w:val="0"/>
        </w:rPr>
        <w:t xml:space="preserve">- Cần có linh kiện thật đi kèm với các sơ đồ bản vẽ lớn để dễ quan sát</w:t>
      </w:r>
    </w:p>
    <w:p w:rsidR="00000000" w:rsidDel="00000000" w:rsidP="00000000" w:rsidRDefault="00000000" w:rsidRPr="00000000" w14:paraId="0000156F">
      <w:pPr>
        <w:tabs>
          <w:tab w:val="left" w:leader="none" w:pos="5152"/>
          <w:tab w:val="left" w:leader="none" w:pos="5760"/>
        </w:tabs>
        <w:spacing w:line="360" w:lineRule="auto"/>
        <w:ind w:firstLine="709"/>
        <w:jc w:val="both"/>
        <w:rPr>
          <w:sz w:val="26"/>
          <w:szCs w:val="26"/>
        </w:rPr>
      </w:pPr>
      <w:r w:rsidDel="00000000" w:rsidR="00000000" w:rsidRPr="00000000">
        <w:rPr>
          <w:sz w:val="26"/>
          <w:szCs w:val="26"/>
          <w:rtl w:val="0"/>
        </w:rPr>
        <w:t xml:space="preserve">- Căn cứ vào thực tế của nơi đào tạo, giáo viên có thể thay đổi nội dung, nhưng vẫn phải đảm bảo số giờ qui định.</w:t>
      </w:r>
    </w:p>
    <w:p w:rsidR="00000000" w:rsidDel="00000000" w:rsidP="00000000" w:rsidRDefault="00000000" w:rsidRPr="00000000" w14:paraId="00001570">
      <w:pPr>
        <w:tabs>
          <w:tab w:val="left" w:leader="none" w:pos="5152"/>
          <w:tab w:val="left" w:leader="none" w:pos="5760"/>
        </w:tabs>
        <w:spacing w:line="360" w:lineRule="auto"/>
        <w:ind w:firstLine="709"/>
        <w:jc w:val="both"/>
        <w:rPr>
          <w:sz w:val="26"/>
          <w:szCs w:val="26"/>
        </w:rPr>
      </w:pPr>
      <w:r w:rsidDel="00000000" w:rsidR="00000000" w:rsidRPr="00000000">
        <w:rPr>
          <w:sz w:val="26"/>
          <w:szCs w:val="26"/>
          <w:rtl w:val="0"/>
        </w:rPr>
        <w:t xml:space="preserve">- Hệ thống nguồn điện cần được kiểm tra trước khi cho học sinh thực tập.</w:t>
      </w:r>
    </w:p>
    <w:p w:rsidR="00000000" w:rsidDel="00000000" w:rsidP="00000000" w:rsidRDefault="00000000" w:rsidRPr="00000000" w14:paraId="00001571">
      <w:pPr>
        <w:tabs>
          <w:tab w:val="left" w:leader="none" w:pos="5152"/>
          <w:tab w:val="left" w:leader="none" w:pos="5760"/>
        </w:tabs>
        <w:spacing w:line="360" w:lineRule="auto"/>
        <w:ind w:firstLine="709"/>
        <w:jc w:val="both"/>
        <w:rPr>
          <w:sz w:val="26"/>
          <w:szCs w:val="26"/>
        </w:rPr>
      </w:pPr>
      <w:r w:rsidDel="00000000" w:rsidR="00000000" w:rsidRPr="00000000">
        <w:rPr>
          <w:sz w:val="26"/>
          <w:szCs w:val="26"/>
          <w:rtl w:val="0"/>
        </w:rPr>
        <w:t xml:space="preserve">3. Những trọng tâm cần chú ý</w:t>
      </w:r>
    </w:p>
    <w:p w:rsidR="00000000" w:rsidDel="00000000" w:rsidP="00000000" w:rsidRDefault="00000000" w:rsidRPr="00000000" w14:paraId="00001572">
      <w:pPr>
        <w:tabs>
          <w:tab w:val="left" w:leader="none" w:pos="5152"/>
          <w:tab w:val="left" w:leader="none" w:pos="5760"/>
        </w:tabs>
        <w:spacing w:line="360" w:lineRule="auto"/>
        <w:ind w:firstLine="709"/>
        <w:jc w:val="both"/>
        <w:rPr>
          <w:sz w:val="26"/>
          <w:szCs w:val="26"/>
        </w:rPr>
      </w:pPr>
      <w:r w:rsidDel="00000000" w:rsidR="00000000" w:rsidRPr="00000000">
        <w:rPr>
          <w:sz w:val="26"/>
          <w:szCs w:val="26"/>
          <w:rtl w:val="0"/>
        </w:rPr>
        <w:t xml:space="preserve">- Cần chú ý tập trung vào phần đọc, đo linh kiện đến khi đạt yêu cầu, Sinh viên nào chưa thực hiện được phải học lại ngay trước khi sang các nội dung khác.</w:t>
      </w:r>
    </w:p>
    <w:p w:rsidR="00000000" w:rsidDel="00000000" w:rsidP="00000000" w:rsidRDefault="00000000" w:rsidRPr="00000000" w14:paraId="00001573">
      <w:pPr>
        <w:tabs>
          <w:tab w:val="left" w:leader="none" w:pos="5152"/>
          <w:tab w:val="left" w:leader="none" w:pos="5760"/>
        </w:tabs>
        <w:spacing w:line="360" w:lineRule="auto"/>
        <w:ind w:firstLine="709"/>
        <w:jc w:val="both"/>
        <w:rPr>
          <w:sz w:val="26"/>
          <w:szCs w:val="26"/>
        </w:rPr>
      </w:pPr>
      <w:r w:rsidDel="00000000" w:rsidR="00000000" w:rsidRPr="00000000">
        <w:rPr>
          <w:sz w:val="26"/>
          <w:szCs w:val="26"/>
          <w:rtl w:val="0"/>
        </w:rPr>
        <w:t xml:space="preserve">- Cần phân biệt rõ sự khác nhau cơ bản của các loại mạch trên sơ đồ mạch và trong thực tế, Nhất là các dạng mạch gần giống nhau.</w:t>
      </w:r>
    </w:p>
    <w:p w:rsidR="00000000" w:rsidDel="00000000" w:rsidP="00000000" w:rsidRDefault="00000000" w:rsidRPr="00000000" w14:paraId="00001574">
      <w:pPr>
        <w:tabs>
          <w:tab w:val="left" w:leader="none" w:pos="5152"/>
          <w:tab w:val="left" w:leader="none" w:pos="5760"/>
        </w:tabs>
        <w:spacing w:line="360" w:lineRule="auto"/>
        <w:ind w:firstLine="709"/>
        <w:jc w:val="both"/>
        <w:rPr>
          <w:sz w:val="26"/>
          <w:szCs w:val="26"/>
        </w:rPr>
      </w:pPr>
      <w:r w:rsidDel="00000000" w:rsidR="00000000" w:rsidRPr="00000000">
        <w:rPr>
          <w:sz w:val="26"/>
          <w:szCs w:val="26"/>
          <w:rtl w:val="0"/>
        </w:rPr>
        <w:t xml:space="preserve">- Cần chú ý phạm vi ứng dụng của các dạng mạch tránh nhầm lẫn khi Sinh viên thực tập trong điều kiện cùng một lúc có nhiều dạng mạch.</w:t>
      </w:r>
    </w:p>
    <w:p w:rsidR="00000000" w:rsidDel="00000000" w:rsidP="00000000" w:rsidRDefault="00000000" w:rsidRPr="00000000" w14:paraId="00001575">
      <w:pPr>
        <w:tabs>
          <w:tab w:val="left" w:leader="none" w:pos="5152"/>
          <w:tab w:val="left" w:leader="none" w:pos="5760"/>
        </w:tabs>
        <w:spacing w:line="360" w:lineRule="auto"/>
        <w:ind w:firstLine="709"/>
        <w:jc w:val="both"/>
        <w:rPr>
          <w:sz w:val="26"/>
          <w:szCs w:val="26"/>
        </w:rPr>
      </w:pPr>
      <w:r w:rsidDel="00000000" w:rsidR="00000000" w:rsidRPr="00000000">
        <w:rPr>
          <w:sz w:val="26"/>
          <w:szCs w:val="26"/>
          <w:rtl w:val="0"/>
        </w:rPr>
        <w:t xml:space="preserve">- Cần chú ý các biện pháp an toàn về điện, nhắc nhở Sinh viên thường xuyên trong khi học tập</w:t>
      </w:r>
    </w:p>
    <w:p w:rsidR="00000000" w:rsidDel="00000000" w:rsidP="00000000" w:rsidRDefault="00000000" w:rsidRPr="00000000" w14:paraId="00001576">
      <w:pPr>
        <w:tabs>
          <w:tab w:val="left" w:leader="none" w:pos="5152"/>
          <w:tab w:val="left" w:leader="none" w:pos="5760"/>
        </w:tabs>
        <w:spacing w:line="360" w:lineRule="auto"/>
        <w:ind w:firstLine="709"/>
        <w:jc w:val="both"/>
        <w:rPr>
          <w:sz w:val="26"/>
          <w:szCs w:val="26"/>
        </w:rPr>
      </w:pPr>
      <w:r w:rsidDel="00000000" w:rsidR="00000000" w:rsidRPr="00000000">
        <w:rPr>
          <w:sz w:val="26"/>
          <w:szCs w:val="26"/>
          <w:rtl w:val="0"/>
        </w:rPr>
        <w:t xml:space="preserve">4. Tài liệu cần tham khảo:</w:t>
      </w:r>
    </w:p>
    <w:p w:rsidR="00000000" w:rsidDel="00000000" w:rsidP="00000000" w:rsidRDefault="00000000" w:rsidRPr="00000000" w14:paraId="00001577">
      <w:pPr>
        <w:spacing w:line="350" w:lineRule="auto"/>
        <w:ind w:firstLine="709"/>
        <w:jc w:val="both"/>
        <w:rPr>
          <w:sz w:val="26"/>
          <w:szCs w:val="26"/>
        </w:rPr>
      </w:pPr>
      <w:r w:rsidDel="00000000" w:rsidR="00000000" w:rsidRPr="00000000">
        <w:rPr>
          <w:sz w:val="26"/>
          <w:szCs w:val="26"/>
          <w:rtl w:val="0"/>
        </w:rPr>
        <w:t xml:space="preserve">[1]. Trần Trọng Minh, </w:t>
      </w:r>
      <w:r w:rsidDel="00000000" w:rsidR="00000000" w:rsidRPr="00000000">
        <w:rPr>
          <w:i w:val="1"/>
          <w:iCs w:val="1"/>
          <w:sz w:val="26"/>
          <w:szCs w:val="26"/>
          <w:rtl w:val="0"/>
        </w:rPr>
        <w:t xml:space="preserve">Giáo trình Điện tử công suất</w:t>
      </w:r>
      <w:r w:rsidDel="00000000" w:rsidR="00000000" w:rsidRPr="00000000">
        <w:rPr>
          <w:sz w:val="26"/>
          <w:szCs w:val="26"/>
          <w:rtl w:val="0"/>
        </w:rPr>
        <w:t xml:space="preserve"> (Dùng cho các trường cao đẳng, trung cấp chuyên nghiệp dạy nghề), NXB Giáo dục, 2007.</w:t>
      </w:r>
    </w:p>
    <w:p w:rsidR="00000000" w:rsidDel="00000000" w:rsidP="00000000" w:rsidRDefault="00000000" w:rsidRPr="00000000" w14:paraId="00001578">
      <w:pPr>
        <w:tabs>
          <w:tab w:val="left" w:leader="none" w:pos="2880"/>
          <w:tab w:val="left" w:leader="none" w:pos="5152"/>
          <w:tab w:val="left" w:leader="none" w:pos="6480"/>
        </w:tabs>
        <w:spacing w:line="360" w:lineRule="auto"/>
        <w:ind w:firstLine="709"/>
        <w:rPr>
          <w:sz w:val="26"/>
          <w:szCs w:val="26"/>
        </w:rPr>
      </w:pPr>
      <w:r w:rsidDel="00000000" w:rsidR="00000000" w:rsidRPr="00000000">
        <w:rPr>
          <w:sz w:val="26"/>
          <w:szCs w:val="26"/>
          <w:rtl w:val="0"/>
        </w:rPr>
        <w:t xml:space="preserve">[2]. Nguyễn Bính, </w:t>
      </w:r>
      <w:r w:rsidDel="00000000" w:rsidR="00000000" w:rsidRPr="00000000">
        <w:rPr>
          <w:i w:val="1"/>
          <w:iCs w:val="1"/>
          <w:sz w:val="26"/>
          <w:szCs w:val="26"/>
          <w:rtl w:val="0"/>
        </w:rPr>
        <w:t xml:space="preserve">Điện tử công suất</w:t>
      </w:r>
      <w:r w:rsidDel="00000000" w:rsidR="00000000" w:rsidRPr="00000000">
        <w:rPr>
          <w:sz w:val="26"/>
          <w:szCs w:val="26"/>
          <w:rtl w:val="0"/>
        </w:rPr>
        <w:t xml:space="preserve">, NXB Khoa học kỹ thuật, 2005</w:t>
      </w:r>
    </w:p>
    <w:p w:rsidR="00000000" w:rsidDel="00000000" w:rsidP="00000000" w:rsidRDefault="00000000" w:rsidRPr="00000000" w14:paraId="00001579">
      <w:pPr>
        <w:spacing w:line="360" w:lineRule="auto"/>
        <w:ind w:firstLine="567"/>
        <w:rPr>
          <w:sz w:val="26"/>
          <w:szCs w:val="26"/>
        </w:rPr>
      </w:pPr>
      <w:r w:rsidDel="00000000" w:rsidR="00000000" w:rsidRPr="00000000">
        <w:rPr>
          <w:sz w:val="26"/>
          <w:szCs w:val="26"/>
          <w:rtl w:val="0"/>
        </w:rPr>
        <w:t xml:space="preserve">  [3]. Nguyễn Tấn Phước, Điện tử công suất, NXB khoa học kỹ thuật, 2004</w:t>
      </w:r>
    </w:p>
    <w:p w:rsidR="00000000" w:rsidDel="00000000" w:rsidP="00000000" w:rsidRDefault="00000000" w:rsidRPr="00000000" w14:paraId="0000157A">
      <w:pPr>
        <w:spacing w:line="360" w:lineRule="auto"/>
        <w:jc w:val="center"/>
        <w:rPr>
          <w:sz w:val="26"/>
          <w:szCs w:val="26"/>
        </w:rPr>
      </w:pPr>
      <w:r w:rsidDel="00000000" w:rsidR="00000000" w:rsidRPr="00000000">
        <w:rPr>
          <w:rtl w:val="0"/>
        </w:rPr>
      </w:r>
    </w:p>
    <w:p w:rsidR="00000000" w:rsidDel="00000000" w:rsidP="00000000" w:rsidRDefault="00000000" w:rsidRPr="00000000" w14:paraId="0000157B">
      <w:pPr>
        <w:rPr>
          <w:sz w:val="26"/>
          <w:szCs w:val="26"/>
        </w:rPr>
      </w:pPr>
      <w:r w:rsidDel="00000000" w:rsidR="00000000" w:rsidRPr="00000000">
        <w:rPr>
          <w:rtl w:val="0"/>
        </w:rPr>
      </w:r>
    </w:p>
    <w:p w:rsidR="00000000" w:rsidDel="00000000" w:rsidP="00000000" w:rsidRDefault="00000000" w:rsidRPr="00000000" w14:paraId="0000157C">
      <w:pPr>
        <w:rPr>
          <w:b w:val="1"/>
          <w:bCs w:val="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157D">
      <w:pPr>
        <w:rPr>
          <w:b w:val="1"/>
          <w:bCs w:val="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157E">
      <w:pPr>
        <w:tabs>
          <w:tab w:val="left" w:leader="none" w:pos="600"/>
        </w:tabs>
        <w:spacing w:line="360" w:lineRule="auto"/>
        <w:ind w:firstLine="576"/>
        <w:jc w:val="center"/>
        <w:rPr>
          <w:b w:val="1"/>
          <w:bCs w:val="1"/>
          <w:sz w:val="28"/>
          <w:szCs w:val="28"/>
        </w:rPr>
      </w:pPr>
      <w:r w:rsidDel="00000000" w:rsidR="00000000" w:rsidRPr="00000000">
        <w:rPr>
          <w:b w:val="1"/>
          <w:bCs w:val="1"/>
          <w:sz w:val="28"/>
          <w:szCs w:val="28"/>
          <w:rtl w:val="0"/>
        </w:rPr>
        <w:t xml:space="preserve">CHƯƠNG TRÌNH MÔ ĐUN</w:t>
      </w:r>
    </w:p>
    <w:p w:rsidR="00000000" w:rsidDel="00000000" w:rsidP="00000000" w:rsidRDefault="00000000" w:rsidRPr="00000000" w14:paraId="0000157F">
      <w:pPr>
        <w:spacing w:line="360" w:lineRule="auto"/>
        <w:jc w:val="center"/>
        <w:rPr>
          <w:b w:val="1"/>
          <w:bCs w:val="1"/>
          <w:sz w:val="28"/>
          <w:szCs w:val="28"/>
        </w:rPr>
      </w:pPr>
      <w:r w:rsidDel="00000000" w:rsidR="00000000" w:rsidRPr="00000000">
        <w:rPr>
          <w:rtl w:val="0"/>
        </w:rPr>
      </w:r>
    </w:p>
    <w:p w:rsidR="00000000" w:rsidDel="00000000" w:rsidP="00000000" w:rsidRDefault="00000000" w:rsidRPr="00000000" w14:paraId="00001580">
      <w:pPr>
        <w:shd w:fill="ffffff" w:val="clear"/>
        <w:spacing w:line="360" w:lineRule="auto"/>
        <w:jc w:val="both"/>
        <w:rPr>
          <w:color w:val="000000"/>
          <w:sz w:val="26"/>
          <w:szCs w:val="26"/>
        </w:rPr>
      </w:pPr>
      <w:r w:rsidDel="00000000" w:rsidR="00000000" w:rsidRPr="00000000">
        <w:rPr>
          <w:b w:val="1"/>
          <w:bCs w:val="1"/>
          <w:color w:val="000000"/>
          <w:sz w:val="26"/>
          <w:szCs w:val="26"/>
          <w:rtl w:val="0"/>
        </w:rPr>
        <w:t xml:space="preserve">Tên mô đun: Lập trình Vi điều khiển</w:t>
      </w:r>
      <w:r w:rsidDel="00000000" w:rsidR="00000000" w:rsidRPr="00000000">
        <w:rPr>
          <w:rtl w:val="0"/>
        </w:rPr>
      </w:r>
    </w:p>
    <w:p w:rsidR="00000000" w:rsidDel="00000000" w:rsidP="00000000" w:rsidRDefault="00000000" w:rsidRPr="00000000" w14:paraId="00001581">
      <w:pPr>
        <w:shd w:fill="ffffff" w:val="clear"/>
        <w:spacing w:line="360" w:lineRule="auto"/>
        <w:jc w:val="both"/>
        <w:rPr>
          <w:color w:val="000000"/>
          <w:sz w:val="26"/>
          <w:szCs w:val="26"/>
        </w:rPr>
      </w:pPr>
      <w:r w:rsidDel="00000000" w:rsidR="00000000" w:rsidRPr="00000000">
        <w:rPr>
          <w:b w:val="1"/>
          <w:bCs w:val="1"/>
          <w:color w:val="000000"/>
          <w:sz w:val="26"/>
          <w:szCs w:val="26"/>
          <w:rtl w:val="0"/>
        </w:rPr>
        <w:t xml:space="preserve">Mã mô đun:</w:t>
      </w:r>
      <w:r w:rsidDel="00000000" w:rsidR="00000000" w:rsidRPr="00000000">
        <w:rPr>
          <w:color w:val="000000"/>
          <w:sz w:val="26"/>
          <w:szCs w:val="26"/>
          <w:rtl w:val="0"/>
        </w:rPr>
        <w:t xml:space="preserve"> </w:t>
      </w:r>
      <w:r w:rsidDel="00000000" w:rsidR="00000000" w:rsidRPr="00000000">
        <w:rPr>
          <w:b w:val="1"/>
          <w:bCs w:val="1"/>
          <w:color w:val="000000"/>
          <w:sz w:val="26"/>
          <w:szCs w:val="26"/>
          <w:rtl w:val="0"/>
        </w:rPr>
        <w:t xml:space="preserve">MĐ 18</w:t>
      </w:r>
      <w:r w:rsidDel="00000000" w:rsidR="00000000" w:rsidRPr="00000000">
        <w:rPr>
          <w:rtl w:val="0"/>
        </w:rPr>
      </w:r>
    </w:p>
    <w:p w:rsidR="00000000" w:rsidDel="00000000" w:rsidP="00000000" w:rsidRDefault="00000000" w:rsidRPr="00000000" w14:paraId="00001582">
      <w:pPr>
        <w:shd w:fill="ffffff" w:val="clear"/>
        <w:spacing w:line="360" w:lineRule="auto"/>
        <w:jc w:val="both"/>
        <w:rPr>
          <w:i w:val="1"/>
          <w:iCs w:val="1"/>
          <w:color w:val="000000"/>
          <w:sz w:val="26"/>
          <w:szCs w:val="26"/>
        </w:rPr>
      </w:pPr>
      <w:r w:rsidDel="00000000" w:rsidR="00000000" w:rsidRPr="00000000">
        <w:rPr>
          <w:b w:val="1"/>
          <w:bCs w:val="1"/>
          <w:color w:val="000000"/>
          <w:sz w:val="26"/>
          <w:szCs w:val="26"/>
          <w:rtl w:val="0"/>
        </w:rPr>
        <w:t xml:space="preserve">Thời gian thực hiện mô đun:</w:t>
      </w:r>
      <w:r w:rsidDel="00000000" w:rsidR="00000000" w:rsidRPr="00000000">
        <w:rPr>
          <w:color w:val="000000"/>
          <w:sz w:val="26"/>
          <w:szCs w:val="26"/>
          <w:rtl w:val="0"/>
        </w:rPr>
        <w:t xml:space="preserve"> 75 giờ</w:t>
      </w:r>
      <w:r w:rsidDel="00000000" w:rsidR="00000000" w:rsidRPr="00000000">
        <w:rPr>
          <w:i w:val="1"/>
          <w:iCs w:val="1"/>
          <w:color w:val="000000"/>
          <w:sz w:val="26"/>
          <w:szCs w:val="26"/>
          <w:rtl w:val="0"/>
        </w:rPr>
        <w:t xml:space="preserve">; (Lý thuyết: 20 giờ; Thực hành, thí nghiệm, thảo luận, bài tập: 50 giờ; Kiểm tra: 05 giờ)</w:t>
      </w:r>
    </w:p>
    <w:p w:rsidR="00000000" w:rsidDel="00000000" w:rsidP="00000000" w:rsidRDefault="00000000" w:rsidRPr="00000000" w14:paraId="00001583">
      <w:pPr>
        <w:shd w:fill="ffffff" w:val="clear"/>
        <w:spacing w:line="360" w:lineRule="auto"/>
        <w:jc w:val="both"/>
        <w:rPr>
          <w:color w:val="000000"/>
          <w:sz w:val="26"/>
          <w:szCs w:val="26"/>
        </w:rPr>
      </w:pPr>
      <w:r w:rsidDel="00000000" w:rsidR="00000000" w:rsidRPr="00000000">
        <w:rPr>
          <w:b w:val="1"/>
          <w:bCs w:val="1"/>
          <w:color w:val="000000"/>
          <w:sz w:val="26"/>
          <w:szCs w:val="26"/>
          <w:rtl w:val="0"/>
        </w:rPr>
        <w:t xml:space="preserve">I. Vị trí, tính chất của mô đun</w:t>
      </w:r>
      <w:r w:rsidDel="00000000" w:rsidR="00000000" w:rsidRPr="00000000">
        <w:rPr>
          <w:rtl w:val="0"/>
        </w:rPr>
      </w:r>
    </w:p>
    <w:p w:rsidR="00000000" w:rsidDel="00000000" w:rsidP="00000000" w:rsidRDefault="00000000" w:rsidRPr="00000000" w14:paraId="00001584">
      <w:pPr>
        <w:shd w:fill="ffffff" w:val="clear"/>
        <w:spacing w:line="360" w:lineRule="auto"/>
        <w:ind w:firstLine="709"/>
        <w:jc w:val="both"/>
        <w:rPr>
          <w:color w:val="000000"/>
          <w:sz w:val="26"/>
          <w:szCs w:val="26"/>
        </w:rPr>
      </w:pPr>
      <w:r w:rsidDel="00000000" w:rsidR="00000000" w:rsidRPr="00000000">
        <w:rPr>
          <w:color w:val="000000"/>
          <w:sz w:val="26"/>
          <w:szCs w:val="26"/>
          <w:rtl w:val="0"/>
        </w:rPr>
        <w:t xml:space="preserve">- Vị trí: mô đun Lập trình Vi điều khiển được học sau khi học xong mô đun Linh kiện điện tử, Kỹ thuật cảm biến, Điện tử tương tự.</w:t>
      </w:r>
    </w:p>
    <w:p w:rsidR="00000000" w:rsidDel="00000000" w:rsidP="00000000" w:rsidRDefault="00000000" w:rsidRPr="00000000" w14:paraId="00001585">
      <w:pPr>
        <w:shd w:fill="ffffff" w:val="clear"/>
        <w:spacing w:line="360" w:lineRule="auto"/>
        <w:ind w:firstLine="709"/>
        <w:jc w:val="both"/>
        <w:rPr>
          <w:color w:val="000000"/>
          <w:sz w:val="26"/>
          <w:szCs w:val="26"/>
        </w:rPr>
      </w:pPr>
      <w:r w:rsidDel="00000000" w:rsidR="00000000" w:rsidRPr="00000000">
        <w:rPr>
          <w:color w:val="000000"/>
          <w:sz w:val="26"/>
          <w:szCs w:val="26"/>
          <w:rtl w:val="0"/>
        </w:rPr>
        <w:t xml:space="preserve">- Tính chất: Là mô đun chuyên ngành, cung cấp kiến thức cơ bản về Vi điều khiển Arduino; Các phương pháp lập trình, các kỹ thuật vào ra cơ sở, các cách ghép nối cơ bản giữa mô đun với các thiết bị ngoại vi và thực hành tạo ra project ứng dụng.</w:t>
      </w:r>
    </w:p>
    <w:p w:rsidR="00000000" w:rsidDel="00000000" w:rsidP="00000000" w:rsidRDefault="00000000" w:rsidRPr="00000000" w14:paraId="00001586">
      <w:pPr>
        <w:shd w:fill="ffffff" w:val="clear"/>
        <w:spacing w:line="360" w:lineRule="auto"/>
        <w:jc w:val="both"/>
        <w:rPr>
          <w:color w:val="000000"/>
          <w:sz w:val="26"/>
          <w:szCs w:val="26"/>
        </w:rPr>
      </w:pPr>
      <w:r w:rsidDel="00000000" w:rsidR="00000000" w:rsidRPr="00000000">
        <w:rPr>
          <w:b w:val="1"/>
          <w:bCs w:val="1"/>
          <w:color w:val="000000"/>
          <w:sz w:val="26"/>
          <w:szCs w:val="26"/>
          <w:rtl w:val="0"/>
        </w:rPr>
        <w:t xml:space="preserve">II. Mục tiêu mô đun</w:t>
      </w:r>
      <w:r w:rsidDel="00000000" w:rsidR="00000000" w:rsidRPr="00000000">
        <w:rPr>
          <w:rtl w:val="0"/>
        </w:rPr>
      </w:r>
    </w:p>
    <w:p w:rsidR="00000000" w:rsidDel="00000000" w:rsidP="00000000" w:rsidRDefault="00000000" w:rsidRPr="00000000" w14:paraId="00001587">
      <w:pPr>
        <w:spacing w:line="360" w:lineRule="auto"/>
        <w:ind w:firstLine="709"/>
        <w:jc w:val="both"/>
        <w:rPr>
          <w:color w:val="000000"/>
          <w:sz w:val="26"/>
          <w:szCs w:val="26"/>
        </w:rPr>
      </w:pPr>
      <w:r w:rsidDel="00000000" w:rsidR="00000000" w:rsidRPr="00000000">
        <w:rPr>
          <w:color w:val="000000"/>
          <w:sz w:val="26"/>
          <w:szCs w:val="26"/>
          <w:rtl w:val="0"/>
        </w:rPr>
        <w:t xml:space="preserve">- Kiến thức: </w:t>
      </w:r>
    </w:p>
    <w:p w:rsidR="00000000" w:rsidDel="00000000" w:rsidP="00000000" w:rsidRDefault="00000000" w:rsidRPr="00000000" w14:paraId="00001588">
      <w:pPr>
        <w:spacing w:line="360" w:lineRule="auto"/>
        <w:ind w:firstLine="720"/>
        <w:jc w:val="both"/>
        <w:rPr>
          <w:color w:val="000000"/>
          <w:sz w:val="26"/>
          <w:szCs w:val="26"/>
        </w:rPr>
      </w:pPr>
      <w:r w:rsidDel="00000000" w:rsidR="00000000" w:rsidRPr="00000000">
        <w:rPr>
          <w:color w:val="000000"/>
          <w:sz w:val="26"/>
          <w:szCs w:val="26"/>
          <w:rtl w:val="0"/>
        </w:rPr>
        <w:t xml:space="preserve">+ Trình bày cấu trúc của bộ điều khiển Arduino;</w:t>
      </w:r>
    </w:p>
    <w:p w:rsidR="00000000" w:rsidDel="00000000" w:rsidP="00000000" w:rsidRDefault="00000000" w:rsidRPr="00000000" w14:paraId="00001589">
      <w:pPr>
        <w:spacing w:line="360" w:lineRule="auto"/>
        <w:ind w:firstLine="720"/>
        <w:jc w:val="both"/>
        <w:rPr>
          <w:color w:val="000000"/>
          <w:sz w:val="26"/>
          <w:szCs w:val="26"/>
        </w:rPr>
      </w:pPr>
      <w:r w:rsidDel="00000000" w:rsidR="00000000" w:rsidRPr="00000000">
        <w:rPr>
          <w:color w:val="000000"/>
          <w:sz w:val="26"/>
          <w:szCs w:val="26"/>
          <w:rtl w:val="0"/>
        </w:rPr>
        <w:t xml:space="preserve">+ Hiểu được nguyên lý hoạt động của một số thiết bị ngoại vi như: Động cơ Servo, Relay DC, một số loại cảm biến,..;</w:t>
      </w:r>
    </w:p>
    <w:p w:rsidR="00000000" w:rsidDel="00000000" w:rsidP="00000000" w:rsidRDefault="00000000" w:rsidRPr="00000000" w14:paraId="0000158A">
      <w:pPr>
        <w:spacing w:line="360" w:lineRule="auto"/>
        <w:ind w:firstLine="720"/>
        <w:jc w:val="both"/>
        <w:rPr>
          <w:color w:val="000000"/>
          <w:sz w:val="26"/>
          <w:szCs w:val="26"/>
        </w:rPr>
      </w:pPr>
      <w:r w:rsidDel="00000000" w:rsidR="00000000" w:rsidRPr="00000000">
        <w:rPr>
          <w:color w:val="000000"/>
          <w:sz w:val="26"/>
          <w:szCs w:val="26"/>
          <w:rtl w:val="0"/>
        </w:rPr>
        <w:t xml:space="preserve">+ Chương trình giao tiếp Arduino với thiết bị ngoại vi thông qua tiêu chuẩn I2C, SPI, UART;</w:t>
      </w:r>
    </w:p>
    <w:p w:rsidR="00000000" w:rsidDel="00000000" w:rsidP="00000000" w:rsidRDefault="00000000" w:rsidRPr="00000000" w14:paraId="0000158B">
      <w:pPr>
        <w:spacing w:line="360" w:lineRule="auto"/>
        <w:ind w:firstLine="720"/>
        <w:jc w:val="both"/>
        <w:rPr>
          <w:color w:val="000000"/>
          <w:sz w:val="26"/>
          <w:szCs w:val="26"/>
        </w:rPr>
      </w:pPr>
      <w:r w:rsidDel="00000000" w:rsidR="00000000" w:rsidRPr="00000000">
        <w:rPr>
          <w:color w:val="000000"/>
          <w:sz w:val="26"/>
          <w:szCs w:val="26"/>
          <w:rtl w:val="0"/>
        </w:rPr>
        <w:t xml:space="preserve">+ Thiết kế ứng dụng hệ thống nhúng với board Arduino.</w:t>
      </w:r>
    </w:p>
    <w:p w:rsidR="00000000" w:rsidDel="00000000" w:rsidP="00000000" w:rsidRDefault="00000000" w:rsidRPr="00000000" w14:paraId="0000158C">
      <w:pPr>
        <w:shd w:fill="ffffff" w:val="clear"/>
        <w:spacing w:line="360" w:lineRule="auto"/>
        <w:ind w:firstLine="709"/>
        <w:jc w:val="both"/>
        <w:rPr>
          <w:color w:val="000000"/>
          <w:sz w:val="26"/>
          <w:szCs w:val="26"/>
        </w:rPr>
      </w:pPr>
      <w:r w:rsidDel="00000000" w:rsidR="00000000" w:rsidRPr="00000000">
        <w:rPr>
          <w:color w:val="000000"/>
          <w:sz w:val="26"/>
          <w:szCs w:val="26"/>
          <w:rtl w:val="0"/>
        </w:rPr>
        <w:t xml:space="preserve">- Kỹ năng:</w:t>
      </w:r>
    </w:p>
    <w:p w:rsidR="00000000" w:rsidDel="00000000" w:rsidP="00000000" w:rsidRDefault="00000000" w:rsidRPr="00000000" w14:paraId="0000158D">
      <w:pPr>
        <w:spacing w:line="360" w:lineRule="auto"/>
        <w:ind w:firstLine="720"/>
        <w:jc w:val="both"/>
        <w:rPr>
          <w:color w:val="000000"/>
          <w:sz w:val="26"/>
          <w:szCs w:val="26"/>
        </w:rPr>
      </w:pPr>
      <w:r w:rsidDel="00000000" w:rsidR="00000000" w:rsidRPr="00000000">
        <w:rPr>
          <w:color w:val="000000"/>
          <w:sz w:val="26"/>
          <w:szCs w:val="26"/>
          <w:rtl w:val="0"/>
        </w:rPr>
        <w:t xml:space="preserve">+ Rèn luyện kỹ năng tính toán, phân tích các hệ thống Vi điều khiển;</w:t>
      </w:r>
    </w:p>
    <w:p w:rsidR="00000000" w:rsidDel="00000000" w:rsidP="00000000" w:rsidRDefault="00000000" w:rsidRPr="00000000" w14:paraId="0000158E">
      <w:pPr>
        <w:spacing w:line="360" w:lineRule="auto"/>
        <w:ind w:firstLine="720"/>
        <w:jc w:val="both"/>
        <w:rPr>
          <w:color w:val="000000"/>
          <w:sz w:val="26"/>
          <w:szCs w:val="26"/>
        </w:rPr>
      </w:pPr>
      <w:r w:rsidDel="00000000" w:rsidR="00000000" w:rsidRPr="00000000">
        <w:rPr>
          <w:color w:val="000000"/>
          <w:sz w:val="26"/>
          <w:szCs w:val="26"/>
          <w:rtl w:val="0"/>
        </w:rPr>
        <w:t xml:space="preserve">+ Lắp ráp và lập trình được các mạch điều khiển ứng dụng;</w:t>
      </w:r>
    </w:p>
    <w:p w:rsidR="00000000" w:rsidDel="00000000" w:rsidP="00000000" w:rsidRDefault="00000000" w:rsidRPr="00000000" w14:paraId="0000158F">
      <w:pPr>
        <w:spacing w:line="360" w:lineRule="auto"/>
        <w:ind w:firstLine="720"/>
        <w:jc w:val="both"/>
        <w:rPr>
          <w:color w:val="000000"/>
          <w:sz w:val="26"/>
          <w:szCs w:val="26"/>
        </w:rPr>
      </w:pPr>
      <w:r w:rsidDel="00000000" w:rsidR="00000000" w:rsidRPr="00000000">
        <w:rPr>
          <w:color w:val="000000"/>
          <w:sz w:val="26"/>
          <w:szCs w:val="26"/>
          <w:rtl w:val="0"/>
        </w:rPr>
        <w:t xml:space="preserve">+ Có kỹ năng tư duy, khả năng giải thích được các hiện tượng liên quan đến kỹ thuật điều khiển từ đó thiết kế mạch điều khiển dùng vi xử lý ứng dụng trong sinh hoạt cũng như trong nghề nghiệp.</w:t>
      </w:r>
    </w:p>
    <w:p w:rsidR="00000000" w:rsidDel="00000000" w:rsidP="00000000" w:rsidRDefault="00000000" w:rsidRPr="00000000" w14:paraId="00001590">
      <w:pPr>
        <w:spacing w:line="360" w:lineRule="auto"/>
        <w:ind w:firstLine="709"/>
        <w:jc w:val="both"/>
        <w:rPr>
          <w:color w:val="000000"/>
          <w:sz w:val="26"/>
          <w:szCs w:val="26"/>
        </w:rPr>
      </w:pPr>
      <w:r w:rsidDel="00000000" w:rsidR="00000000" w:rsidRPr="00000000">
        <w:rPr>
          <w:color w:val="000000"/>
          <w:sz w:val="26"/>
          <w:szCs w:val="26"/>
          <w:rtl w:val="0"/>
        </w:rPr>
        <w:t xml:space="preserve">- Năng lực tự chủ và trách nhiệm: Có ý thức tự giác, tính kỷ luật cao, tinh thần trách nhiệm trong công việc.</w:t>
      </w:r>
    </w:p>
    <w:p w:rsidR="00000000" w:rsidDel="00000000" w:rsidP="00000000" w:rsidRDefault="00000000" w:rsidRPr="00000000" w14:paraId="00001591">
      <w:pPr>
        <w:shd w:fill="ffffff" w:val="clear"/>
        <w:spacing w:line="360" w:lineRule="auto"/>
        <w:jc w:val="both"/>
        <w:rPr>
          <w:b w:val="1"/>
          <w:bCs w:val="1"/>
          <w:color w:val="000000"/>
          <w:sz w:val="26"/>
          <w:szCs w:val="26"/>
        </w:rPr>
      </w:pPr>
      <w:r w:rsidDel="00000000" w:rsidR="00000000" w:rsidRPr="00000000">
        <w:rPr>
          <w:b w:val="1"/>
          <w:bCs w:val="1"/>
          <w:color w:val="000000"/>
          <w:sz w:val="26"/>
          <w:szCs w:val="26"/>
          <w:rtl w:val="0"/>
        </w:rPr>
        <w:t xml:space="preserve">III. Nội dung mô đun</w:t>
      </w:r>
    </w:p>
    <w:p w:rsidR="00000000" w:rsidDel="00000000" w:rsidP="00000000" w:rsidRDefault="00000000" w:rsidRPr="00000000" w14:paraId="00001592">
      <w:pPr>
        <w:shd w:fill="ffffff" w:val="clear"/>
        <w:spacing w:line="360" w:lineRule="auto"/>
        <w:ind w:firstLine="720"/>
        <w:jc w:val="both"/>
        <w:rPr>
          <w:color w:val="000000"/>
          <w:sz w:val="26"/>
          <w:szCs w:val="26"/>
        </w:rPr>
      </w:pPr>
      <w:r w:rsidDel="00000000" w:rsidR="00000000" w:rsidRPr="00000000">
        <w:rPr>
          <w:color w:val="000000"/>
          <w:sz w:val="26"/>
          <w:szCs w:val="26"/>
          <w:rtl w:val="0"/>
        </w:rPr>
        <w:t xml:space="preserve">1. Nội dung tổng quát và phân bổ thời gian</w:t>
      </w:r>
    </w:p>
    <w:tbl>
      <w:tblPr>
        <w:tblStyle w:val="Table22"/>
        <w:tblW w:w="9446.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67"/>
        <w:gridCol w:w="4217"/>
        <w:gridCol w:w="850"/>
        <w:gridCol w:w="933"/>
        <w:gridCol w:w="1985"/>
        <w:gridCol w:w="894"/>
        <w:tblGridChange w:id="0">
          <w:tblGrid>
            <w:gridCol w:w="567"/>
            <w:gridCol w:w="4217"/>
            <w:gridCol w:w="850"/>
            <w:gridCol w:w="933"/>
            <w:gridCol w:w="1985"/>
            <w:gridCol w:w="894"/>
          </w:tblGrid>
        </w:tblGridChange>
      </w:tblGrid>
      <w:tr>
        <w:trPr>
          <w:cantSplit w:val="0"/>
          <w:trHeight w:val="257" w:hRule="atLeast"/>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593">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Số</w:t>
            </w:r>
          </w:p>
          <w:p w:rsidR="00000000" w:rsidDel="00000000" w:rsidP="00000000" w:rsidRDefault="00000000" w:rsidRPr="00000000" w14:paraId="00001594">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TT</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595">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Tên các bài trong mô đun</w:t>
            </w:r>
          </w:p>
        </w:tc>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596">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Thời gian (giờ)</w:t>
            </w:r>
          </w:p>
        </w:tc>
      </w:tr>
      <w:tr>
        <w:trPr>
          <w:cantSplit w:val="0"/>
          <w:trHeight w:val="1172" w:hRule="atLeast"/>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5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5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59C">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Tổng số</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59D">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Lý thuyết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59E">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Thực hành, thí nghiệm, thảo luận, bài tập</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59F">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Kiểm tra</w:t>
            </w:r>
          </w:p>
        </w:tc>
      </w:tr>
      <w:tr>
        <w:trPr>
          <w:cantSplit w:val="0"/>
          <w:trHeight w:val="842" w:hRule="atLeast"/>
          <w:tblHeader w:val="0"/>
        </w:trPr>
        <w:tc>
          <w:tcPr>
            <w:vMerge w:val="restart"/>
            <w:tcBorders>
              <w:top w:color="000000" w:space="0" w:sz="4" w:val="single"/>
              <w:left w:color="000000" w:space="0" w:sz="4" w:val="single"/>
              <w:right w:color="000000" w:space="0" w:sz="4" w:val="single"/>
            </w:tcBorders>
          </w:tcPr>
          <w:p w:rsidR="00000000" w:rsidDel="00000000" w:rsidP="00000000" w:rsidRDefault="00000000" w:rsidRPr="00000000" w14:paraId="000015A0">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4" w:val="single"/>
              <w:left w:color="000000" w:space="0" w:sz="4" w:val="single"/>
              <w:bottom w:color="000000" w:space="0" w:sz="4" w:val="dotted"/>
              <w:right w:color="000000" w:space="0" w:sz="4" w:val="single"/>
            </w:tcBorders>
          </w:tcPr>
          <w:p w:rsidR="00000000" w:rsidDel="00000000" w:rsidP="00000000" w:rsidRDefault="00000000" w:rsidRPr="00000000" w14:paraId="000015A1">
            <w:pPr>
              <w:pStyle w:val="Heading1"/>
              <w:shd w:fill="ffffff" w:val="clear"/>
              <w:spacing w:after="0" w:before="0" w:line="360" w:lineRule="auto"/>
              <w:jc w:val="both"/>
              <w:rPr>
                <w:rFonts w:ascii="Times New Roman" w:cs="Times New Roman" w:eastAsia="Times New Roman" w:hAnsi="Times New Roman"/>
                <w:b w:val="0"/>
                <w:bCs w:val="0"/>
                <w:color w:val="25265e"/>
                <w:sz w:val="26"/>
                <w:szCs w:val="26"/>
              </w:rPr>
            </w:pPr>
            <w:bookmarkStart w:colFirst="0" w:colLast="0" w:name="_kbg6fj1ce7qj" w:id="77"/>
            <w:bookmarkEnd w:id="77"/>
            <w:r w:rsidDel="00000000" w:rsidR="00000000" w:rsidRPr="00000000">
              <w:rPr>
                <w:rFonts w:ascii="Times New Roman" w:cs="Times New Roman" w:eastAsia="Times New Roman" w:hAnsi="Times New Roman"/>
                <w:b w:val="0"/>
                <w:bCs w:val="0"/>
                <w:color w:val="000000"/>
                <w:sz w:val="26"/>
                <w:szCs w:val="26"/>
                <w:rtl w:val="0"/>
              </w:rPr>
              <w:t xml:space="preserve">Bài 1: Arduino và ngôn ngữ lập trình cho Arduino.</w:t>
            </w:r>
            <w:r w:rsidDel="00000000" w:rsidR="00000000" w:rsidRPr="00000000">
              <w:rPr>
                <w:rtl w:val="0"/>
              </w:rPr>
            </w:r>
          </w:p>
        </w:tc>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15A2">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8</w:t>
            </w:r>
          </w:p>
        </w:tc>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15A3">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3</w:t>
            </w:r>
          </w:p>
        </w:tc>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15A4">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5</w:t>
            </w:r>
          </w:p>
        </w:tc>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15A5">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415" w:hRule="atLeast"/>
          <w:tblHeader w:val="0"/>
        </w:trPr>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15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tcPr>
          <w:p w:rsidR="00000000" w:rsidDel="00000000" w:rsidP="00000000" w:rsidRDefault="00000000" w:rsidRPr="00000000" w14:paraId="000015A7">
            <w:pPr>
              <w:spacing w:line="360" w:lineRule="auto"/>
              <w:jc w:val="both"/>
              <w:rPr>
                <w:color w:val="000000"/>
                <w:sz w:val="26"/>
                <w:szCs w:val="26"/>
              </w:rPr>
            </w:pPr>
            <w:r w:rsidDel="00000000" w:rsidR="00000000" w:rsidRPr="00000000">
              <w:rPr>
                <w:color w:val="000000"/>
                <w:sz w:val="26"/>
                <w:szCs w:val="26"/>
                <w:rtl w:val="0"/>
              </w:rPr>
              <w:t xml:space="preserve">1. Tổng quan về Board Arduino</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15A8">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15A9">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15AA">
            <w:pPr>
              <w:spacing w:line="360" w:lineRule="auto"/>
              <w:jc w:val="center"/>
              <w:rPr>
                <w:color w:val="000000"/>
                <w:sz w:val="26"/>
                <w:szCs w:val="26"/>
              </w:rPr>
            </w:pPr>
            <w:r w:rsidDel="00000000" w:rsidR="00000000" w:rsidRPr="00000000">
              <w:rPr>
                <w:color w:val="000000"/>
                <w:sz w:val="26"/>
                <w:szCs w:val="26"/>
                <w:rtl w:val="0"/>
              </w:rPr>
              <w:t xml:space="preserve">0</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15AB">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279" w:hRule="atLeast"/>
          <w:tblHeader w:val="0"/>
        </w:trPr>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15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tcPr>
          <w:p w:rsidR="00000000" w:rsidDel="00000000" w:rsidP="00000000" w:rsidRDefault="00000000" w:rsidRPr="00000000" w14:paraId="000015AD">
            <w:pPr>
              <w:spacing w:line="360" w:lineRule="auto"/>
              <w:jc w:val="both"/>
              <w:rPr>
                <w:color w:val="000000"/>
                <w:sz w:val="26"/>
                <w:szCs w:val="26"/>
              </w:rPr>
            </w:pPr>
            <w:r w:rsidDel="00000000" w:rsidR="00000000" w:rsidRPr="00000000">
              <w:rPr>
                <w:color w:val="000000"/>
                <w:sz w:val="26"/>
                <w:szCs w:val="26"/>
                <w:rtl w:val="0"/>
              </w:rPr>
              <w:t xml:space="preserve">2. Ngôn ngữ lập trình cho Arduino</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15AE">
            <w:pPr>
              <w:spacing w:line="360" w:lineRule="auto"/>
              <w:jc w:val="center"/>
              <w:rPr>
                <w:color w:val="000000"/>
                <w:sz w:val="26"/>
                <w:szCs w:val="26"/>
              </w:rPr>
            </w:pPr>
            <w:r w:rsidDel="00000000" w:rsidR="00000000" w:rsidRPr="00000000">
              <w:rPr>
                <w:color w:val="000000"/>
                <w:sz w:val="26"/>
                <w:szCs w:val="26"/>
                <w:rtl w:val="0"/>
              </w:rPr>
              <w:t xml:space="preserve">5</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15AF">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15B0">
            <w:pPr>
              <w:spacing w:line="360" w:lineRule="auto"/>
              <w:jc w:val="center"/>
              <w:rPr>
                <w:color w:val="000000"/>
                <w:sz w:val="26"/>
                <w:szCs w:val="26"/>
              </w:rPr>
            </w:pPr>
            <w:r w:rsidDel="00000000" w:rsidR="00000000" w:rsidRPr="00000000">
              <w:rPr>
                <w:color w:val="000000"/>
                <w:sz w:val="26"/>
                <w:szCs w:val="26"/>
                <w:rtl w:val="0"/>
              </w:rPr>
              <w:t xml:space="preserve">4</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15B1">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279" w:hRule="atLeast"/>
          <w:tblHeader w:val="0"/>
        </w:trPr>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15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4" w:val="single"/>
              <w:bottom w:color="000000" w:space="0" w:sz="4" w:val="single"/>
              <w:right w:color="000000" w:space="0" w:sz="4" w:val="single"/>
            </w:tcBorders>
          </w:tcPr>
          <w:p w:rsidR="00000000" w:rsidDel="00000000" w:rsidP="00000000" w:rsidRDefault="00000000" w:rsidRPr="00000000" w14:paraId="000015B3">
            <w:pPr>
              <w:pStyle w:val="Heading1"/>
              <w:shd w:fill="ffffff" w:val="clear"/>
              <w:spacing w:after="0" w:before="0" w:line="360" w:lineRule="auto"/>
              <w:jc w:val="both"/>
              <w:rPr>
                <w:rFonts w:ascii="Times New Roman" w:cs="Times New Roman" w:eastAsia="Times New Roman" w:hAnsi="Times New Roman"/>
                <w:b w:val="0"/>
                <w:bCs w:val="0"/>
                <w:color w:val="000000"/>
                <w:sz w:val="26"/>
                <w:szCs w:val="26"/>
              </w:rPr>
            </w:pPr>
            <w:r w:rsidDel="00000000" w:rsidR="00000000" w:rsidRPr="00000000">
              <w:rPr>
                <w:rFonts w:ascii="Times New Roman" w:cs="Times New Roman" w:eastAsia="Times New Roman" w:hAnsi="Times New Roman"/>
                <w:b w:val="0"/>
                <w:bCs w:val="0"/>
                <w:color w:val="000000"/>
                <w:sz w:val="26"/>
                <w:szCs w:val="26"/>
                <w:rtl w:val="0"/>
              </w:rPr>
              <w:t xml:space="preserve">3. Cấu trúc một chương trình Arduino</w:t>
            </w:r>
          </w:p>
        </w:tc>
        <w:tc>
          <w:tcPr>
            <w:tcBorders>
              <w:top w:color="000000" w:space="0" w:sz="4" w:val="dotted"/>
              <w:left w:color="000000" w:space="0" w:sz="4" w:val="single"/>
              <w:bottom w:color="000000" w:space="0" w:sz="4" w:val="single"/>
              <w:right w:color="000000" w:space="0" w:sz="4" w:val="single"/>
            </w:tcBorders>
            <w:vAlign w:val="center"/>
          </w:tcPr>
          <w:p w:rsidR="00000000" w:rsidDel="00000000" w:rsidP="00000000" w:rsidRDefault="00000000" w:rsidRPr="00000000" w14:paraId="000015B4">
            <w:pPr>
              <w:spacing w:line="360" w:lineRule="auto"/>
              <w:jc w:val="center"/>
              <w:rPr>
                <w:color w:val="000000"/>
                <w:sz w:val="26"/>
                <w:szCs w:val="26"/>
              </w:rPr>
            </w:pPr>
            <w:r w:rsidDel="00000000" w:rsidR="00000000" w:rsidRPr="00000000">
              <w:rPr>
                <w:color w:val="000000"/>
                <w:sz w:val="26"/>
                <w:szCs w:val="26"/>
                <w:rtl w:val="0"/>
              </w:rPr>
              <w:t xml:space="preserve">2</w:t>
            </w:r>
          </w:p>
        </w:tc>
        <w:tc>
          <w:tcPr>
            <w:tcBorders>
              <w:top w:color="000000" w:space="0" w:sz="4" w:val="dotted"/>
              <w:left w:color="000000" w:space="0" w:sz="4" w:val="single"/>
              <w:bottom w:color="000000" w:space="0" w:sz="4" w:val="single"/>
              <w:right w:color="000000" w:space="0" w:sz="4" w:val="single"/>
            </w:tcBorders>
            <w:vAlign w:val="center"/>
          </w:tcPr>
          <w:p w:rsidR="00000000" w:rsidDel="00000000" w:rsidP="00000000" w:rsidRDefault="00000000" w:rsidRPr="00000000" w14:paraId="000015B5">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4" w:val="dotted"/>
              <w:left w:color="000000" w:space="0" w:sz="4" w:val="single"/>
              <w:bottom w:color="000000" w:space="0" w:sz="4" w:val="single"/>
              <w:right w:color="000000" w:space="0" w:sz="4" w:val="single"/>
            </w:tcBorders>
            <w:vAlign w:val="center"/>
          </w:tcPr>
          <w:p w:rsidR="00000000" w:rsidDel="00000000" w:rsidP="00000000" w:rsidRDefault="00000000" w:rsidRPr="00000000" w14:paraId="000015B6">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4" w:val="dotted"/>
              <w:left w:color="000000" w:space="0" w:sz="4" w:val="single"/>
              <w:bottom w:color="000000" w:space="0" w:sz="4" w:val="single"/>
              <w:right w:color="000000" w:space="0" w:sz="4" w:val="single"/>
            </w:tcBorders>
            <w:vAlign w:val="center"/>
          </w:tcPr>
          <w:p w:rsidR="00000000" w:rsidDel="00000000" w:rsidP="00000000" w:rsidRDefault="00000000" w:rsidRPr="00000000" w14:paraId="000015B7">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762" w:hRule="atLeast"/>
          <w:tblHeader w:val="0"/>
        </w:trPr>
        <w:tc>
          <w:tcPr>
            <w:vMerge w:val="restart"/>
            <w:tcBorders>
              <w:top w:color="000000" w:space="0" w:sz="4" w:val="single"/>
              <w:left w:color="000000" w:space="0" w:sz="4" w:val="single"/>
              <w:right w:color="000000" w:space="0" w:sz="4" w:val="single"/>
            </w:tcBorders>
          </w:tcPr>
          <w:p w:rsidR="00000000" w:rsidDel="00000000" w:rsidP="00000000" w:rsidRDefault="00000000" w:rsidRPr="00000000" w14:paraId="000015B8">
            <w:pPr>
              <w:spacing w:line="360" w:lineRule="auto"/>
              <w:jc w:val="center"/>
              <w:rPr>
                <w:color w:val="000000"/>
                <w:sz w:val="26"/>
                <w:szCs w:val="26"/>
              </w:rPr>
            </w:pPr>
            <w:r w:rsidDel="00000000" w:rsidR="00000000" w:rsidRPr="00000000">
              <w:rPr>
                <w:color w:val="000000"/>
                <w:sz w:val="26"/>
                <w:szCs w:val="26"/>
                <w:rtl w:val="0"/>
              </w:rPr>
              <w:t xml:space="preserve">2</w:t>
            </w:r>
          </w:p>
        </w:tc>
        <w:tc>
          <w:tcPr>
            <w:tcBorders>
              <w:top w:color="000000" w:space="0" w:sz="4" w:val="single"/>
              <w:left w:color="000000" w:space="0" w:sz="4" w:val="single"/>
              <w:bottom w:color="000000" w:space="0" w:sz="4" w:val="dotted"/>
              <w:right w:color="000000" w:space="0" w:sz="4" w:val="single"/>
            </w:tcBorders>
          </w:tcPr>
          <w:p w:rsidR="00000000" w:rsidDel="00000000" w:rsidP="00000000" w:rsidRDefault="00000000" w:rsidRPr="00000000" w14:paraId="000015B9">
            <w:pPr>
              <w:spacing w:line="360" w:lineRule="auto"/>
              <w:ind w:left="57" w:right="27" w:firstLine="0"/>
              <w:jc w:val="both"/>
              <w:rPr>
                <w:color w:val="000000"/>
                <w:sz w:val="26"/>
                <w:szCs w:val="26"/>
              </w:rPr>
            </w:pPr>
            <w:r w:rsidDel="00000000" w:rsidR="00000000" w:rsidRPr="00000000">
              <w:rPr>
                <w:color w:val="000000"/>
                <w:sz w:val="26"/>
                <w:szCs w:val="26"/>
                <w:rtl w:val="0"/>
              </w:rPr>
              <w:t xml:space="preserve">Bài 2: Lập trình Arduino với cảm biến siêu âm</w:t>
            </w:r>
          </w:p>
        </w:tc>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15BA">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12</w:t>
            </w:r>
          </w:p>
        </w:tc>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15BB">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3</w:t>
            </w:r>
          </w:p>
        </w:tc>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15BC">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8</w:t>
            </w:r>
          </w:p>
        </w:tc>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15BD">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w:t>
            </w:r>
          </w:p>
        </w:tc>
      </w:tr>
      <w:tr>
        <w:trPr>
          <w:cantSplit w:val="0"/>
          <w:trHeight w:val="341" w:hRule="atLeast"/>
          <w:tblHeader w:val="0"/>
        </w:trPr>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15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tcPr>
          <w:p w:rsidR="00000000" w:rsidDel="00000000" w:rsidP="00000000" w:rsidRDefault="00000000" w:rsidRPr="00000000" w14:paraId="000015BF">
            <w:pPr>
              <w:spacing w:line="360" w:lineRule="auto"/>
              <w:ind w:right="27"/>
              <w:jc w:val="both"/>
              <w:rPr>
                <w:color w:val="000000"/>
                <w:sz w:val="26"/>
                <w:szCs w:val="26"/>
              </w:rPr>
            </w:pPr>
            <w:r w:rsidDel="00000000" w:rsidR="00000000" w:rsidRPr="00000000">
              <w:rPr>
                <w:color w:val="000000"/>
                <w:sz w:val="26"/>
                <w:szCs w:val="26"/>
                <w:rtl w:val="0"/>
              </w:rPr>
              <w:t xml:space="preserve">1. Lý thuyết về cảm biến siêu âm</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15C0">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15C1">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15C2">
            <w:pPr>
              <w:spacing w:line="360" w:lineRule="auto"/>
              <w:jc w:val="center"/>
              <w:rPr>
                <w:color w:val="000000"/>
                <w:sz w:val="26"/>
                <w:szCs w:val="26"/>
              </w:rPr>
            </w:pPr>
            <w:r w:rsidDel="00000000" w:rsidR="00000000" w:rsidRPr="00000000">
              <w:rPr>
                <w:color w:val="000000"/>
                <w:sz w:val="26"/>
                <w:szCs w:val="26"/>
                <w:rtl w:val="0"/>
              </w:rPr>
              <w:t xml:space="preserve">0</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15C3">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341" w:hRule="atLeast"/>
          <w:tblHeader w:val="0"/>
        </w:trPr>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15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tcPr>
          <w:p w:rsidR="00000000" w:rsidDel="00000000" w:rsidP="00000000" w:rsidRDefault="00000000" w:rsidRPr="00000000" w14:paraId="000015C5">
            <w:pPr>
              <w:spacing w:line="360" w:lineRule="auto"/>
              <w:ind w:right="27"/>
              <w:jc w:val="both"/>
              <w:rPr>
                <w:color w:val="000000"/>
                <w:sz w:val="26"/>
                <w:szCs w:val="26"/>
              </w:rPr>
            </w:pPr>
            <w:r w:rsidDel="00000000" w:rsidR="00000000" w:rsidRPr="00000000">
              <w:rPr>
                <w:color w:val="000000"/>
                <w:sz w:val="26"/>
                <w:szCs w:val="26"/>
                <w:rtl w:val="0"/>
              </w:rPr>
              <w:t xml:space="preserve">2. Sơ đồ kết nối </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15C6">
            <w:pPr>
              <w:spacing w:line="360" w:lineRule="auto"/>
              <w:jc w:val="center"/>
              <w:rPr>
                <w:color w:val="000000"/>
                <w:sz w:val="26"/>
                <w:szCs w:val="26"/>
              </w:rPr>
            </w:pPr>
            <w:r w:rsidDel="00000000" w:rsidR="00000000" w:rsidRPr="00000000">
              <w:rPr>
                <w:color w:val="000000"/>
                <w:sz w:val="26"/>
                <w:szCs w:val="26"/>
                <w:rtl w:val="0"/>
              </w:rPr>
              <w:t xml:space="preserve">2</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15C7">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15C8">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15C9">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387" w:hRule="atLeast"/>
          <w:tblHeader w:val="0"/>
        </w:trPr>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15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tcPr>
          <w:p w:rsidR="00000000" w:rsidDel="00000000" w:rsidP="00000000" w:rsidRDefault="00000000" w:rsidRPr="00000000" w14:paraId="000015CB">
            <w:pPr>
              <w:spacing w:line="360" w:lineRule="auto"/>
              <w:ind w:right="27"/>
              <w:jc w:val="both"/>
              <w:rPr>
                <w:color w:val="000000"/>
                <w:sz w:val="26"/>
                <w:szCs w:val="26"/>
              </w:rPr>
            </w:pPr>
            <w:r w:rsidDel="00000000" w:rsidR="00000000" w:rsidRPr="00000000">
              <w:rPr>
                <w:color w:val="000000"/>
                <w:sz w:val="26"/>
                <w:szCs w:val="26"/>
                <w:rtl w:val="0"/>
              </w:rPr>
              <w:t xml:space="preserve">3. Lập trình điều khiển</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15CC">
            <w:pPr>
              <w:spacing w:line="360" w:lineRule="auto"/>
              <w:jc w:val="center"/>
              <w:rPr>
                <w:color w:val="000000"/>
                <w:sz w:val="26"/>
                <w:szCs w:val="26"/>
              </w:rPr>
            </w:pPr>
            <w:r w:rsidDel="00000000" w:rsidR="00000000" w:rsidRPr="00000000">
              <w:rPr>
                <w:color w:val="000000"/>
                <w:sz w:val="26"/>
                <w:szCs w:val="26"/>
                <w:rtl w:val="0"/>
              </w:rPr>
              <w:t xml:space="preserve">4</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15CD">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15CE">
            <w:pPr>
              <w:spacing w:line="360" w:lineRule="auto"/>
              <w:jc w:val="center"/>
              <w:rPr>
                <w:color w:val="000000"/>
                <w:sz w:val="26"/>
                <w:szCs w:val="26"/>
              </w:rPr>
            </w:pPr>
            <w:r w:rsidDel="00000000" w:rsidR="00000000" w:rsidRPr="00000000">
              <w:rPr>
                <w:color w:val="000000"/>
                <w:sz w:val="26"/>
                <w:szCs w:val="26"/>
                <w:rtl w:val="0"/>
              </w:rPr>
              <w:t xml:space="preserve">3</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15CF">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341" w:hRule="atLeast"/>
          <w:tblHeader w:val="0"/>
        </w:trPr>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15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tcPr>
          <w:p w:rsidR="00000000" w:rsidDel="00000000" w:rsidP="00000000" w:rsidRDefault="00000000" w:rsidRPr="00000000" w14:paraId="000015D1">
            <w:pPr>
              <w:spacing w:line="360" w:lineRule="auto"/>
              <w:ind w:right="27"/>
              <w:jc w:val="both"/>
              <w:rPr>
                <w:color w:val="000000"/>
                <w:sz w:val="26"/>
                <w:szCs w:val="26"/>
              </w:rPr>
            </w:pPr>
            <w:r w:rsidDel="00000000" w:rsidR="00000000" w:rsidRPr="00000000">
              <w:rPr>
                <w:color w:val="000000"/>
                <w:sz w:val="26"/>
                <w:szCs w:val="26"/>
                <w:rtl w:val="0"/>
              </w:rPr>
              <w:t xml:space="preserve">4. Bài tập áp dụng</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15D2">
            <w:pPr>
              <w:spacing w:line="360" w:lineRule="auto"/>
              <w:jc w:val="center"/>
              <w:rPr>
                <w:color w:val="000000"/>
                <w:sz w:val="26"/>
                <w:szCs w:val="26"/>
              </w:rPr>
            </w:pPr>
            <w:r w:rsidDel="00000000" w:rsidR="00000000" w:rsidRPr="00000000">
              <w:rPr>
                <w:color w:val="000000"/>
                <w:sz w:val="26"/>
                <w:szCs w:val="26"/>
                <w:rtl w:val="0"/>
              </w:rPr>
              <w:t xml:space="preserve">4</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15D3">
            <w:pPr>
              <w:spacing w:line="360" w:lineRule="auto"/>
              <w:jc w:val="center"/>
              <w:rPr>
                <w:color w:val="000000"/>
                <w:sz w:val="26"/>
                <w:szCs w:val="26"/>
              </w:rPr>
            </w:pPr>
            <w:r w:rsidDel="00000000" w:rsidR="00000000" w:rsidRPr="00000000">
              <w:rPr>
                <w:color w:val="000000"/>
                <w:sz w:val="26"/>
                <w:szCs w:val="26"/>
                <w:rtl w:val="0"/>
              </w:rPr>
              <w:t xml:space="preserve">0</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15D4">
            <w:pPr>
              <w:spacing w:line="360" w:lineRule="auto"/>
              <w:jc w:val="center"/>
              <w:rPr>
                <w:color w:val="000000"/>
                <w:sz w:val="26"/>
                <w:szCs w:val="26"/>
              </w:rPr>
            </w:pPr>
            <w:r w:rsidDel="00000000" w:rsidR="00000000" w:rsidRPr="00000000">
              <w:rPr>
                <w:color w:val="000000"/>
                <w:sz w:val="26"/>
                <w:szCs w:val="26"/>
                <w:rtl w:val="0"/>
              </w:rPr>
              <w:t xml:space="preserve">4</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15D5">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341" w:hRule="atLeast"/>
          <w:tblHeader w:val="0"/>
        </w:trPr>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15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4" w:val="single"/>
              <w:bottom w:color="000000" w:space="0" w:sz="4" w:val="single"/>
              <w:right w:color="000000" w:space="0" w:sz="4" w:val="single"/>
            </w:tcBorders>
          </w:tcPr>
          <w:p w:rsidR="00000000" w:rsidDel="00000000" w:rsidP="00000000" w:rsidRDefault="00000000" w:rsidRPr="00000000" w14:paraId="000015D7">
            <w:pPr>
              <w:spacing w:line="360" w:lineRule="auto"/>
              <w:ind w:right="27"/>
              <w:jc w:val="both"/>
              <w:rPr>
                <w:color w:val="000000"/>
                <w:sz w:val="26"/>
                <w:szCs w:val="26"/>
              </w:rPr>
            </w:pPr>
            <w:r w:rsidDel="00000000" w:rsidR="00000000" w:rsidRPr="00000000">
              <w:rPr>
                <w:color w:val="000000"/>
                <w:sz w:val="26"/>
                <w:szCs w:val="26"/>
                <w:rtl w:val="0"/>
              </w:rPr>
              <w:t xml:space="preserve">5. Kiểm tra số 1</w:t>
            </w:r>
          </w:p>
        </w:tc>
        <w:tc>
          <w:tcPr>
            <w:tcBorders>
              <w:top w:color="000000" w:space="0" w:sz="4" w:val="dotted"/>
              <w:left w:color="000000" w:space="0" w:sz="4" w:val="single"/>
              <w:bottom w:color="000000" w:space="0" w:sz="4" w:val="single"/>
              <w:right w:color="000000" w:space="0" w:sz="4" w:val="single"/>
            </w:tcBorders>
            <w:vAlign w:val="center"/>
          </w:tcPr>
          <w:p w:rsidR="00000000" w:rsidDel="00000000" w:rsidP="00000000" w:rsidRDefault="00000000" w:rsidRPr="00000000" w14:paraId="000015D8">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4" w:val="dotted"/>
              <w:left w:color="000000" w:space="0" w:sz="4" w:val="single"/>
              <w:bottom w:color="000000" w:space="0" w:sz="4" w:val="single"/>
              <w:right w:color="000000" w:space="0" w:sz="4" w:val="single"/>
            </w:tcBorders>
            <w:vAlign w:val="center"/>
          </w:tcPr>
          <w:p w:rsidR="00000000" w:rsidDel="00000000" w:rsidP="00000000" w:rsidRDefault="00000000" w:rsidRPr="00000000" w14:paraId="000015D9">
            <w:pPr>
              <w:spacing w:line="360" w:lineRule="auto"/>
              <w:jc w:val="center"/>
              <w:rPr>
                <w:color w:val="000000"/>
                <w:sz w:val="26"/>
                <w:szCs w:val="26"/>
              </w:rPr>
            </w:pPr>
            <w:r w:rsidDel="00000000" w:rsidR="00000000" w:rsidRPr="00000000">
              <w:rPr>
                <w:color w:val="000000"/>
                <w:sz w:val="26"/>
                <w:szCs w:val="26"/>
                <w:rtl w:val="0"/>
              </w:rPr>
              <w:t xml:space="preserve">0</w:t>
            </w:r>
          </w:p>
        </w:tc>
        <w:tc>
          <w:tcPr>
            <w:tcBorders>
              <w:top w:color="000000" w:space="0" w:sz="4" w:val="dotted"/>
              <w:left w:color="000000" w:space="0" w:sz="4" w:val="single"/>
              <w:bottom w:color="000000" w:space="0" w:sz="4" w:val="single"/>
              <w:right w:color="000000" w:space="0" w:sz="4" w:val="single"/>
            </w:tcBorders>
            <w:vAlign w:val="center"/>
          </w:tcPr>
          <w:p w:rsidR="00000000" w:rsidDel="00000000" w:rsidP="00000000" w:rsidRDefault="00000000" w:rsidRPr="00000000" w14:paraId="000015DA">
            <w:pPr>
              <w:spacing w:line="360" w:lineRule="auto"/>
              <w:jc w:val="center"/>
              <w:rPr>
                <w:color w:val="000000"/>
                <w:sz w:val="26"/>
                <w:szCs w:val="26"/>
              </w:rPr>
            </w:pPr>
            <w:r w:rsidDel="00000000" w:rsidR="00000000" w:rsidRPr="00000000">
              <w:rPr>
                <w:color w:val="000000"/>
                <w:sz w:val="26"/>
                <w:szCs w:val="26"/>
                <w:rtl w:val="0"/>
              </w:rPr>
              <w:t xml:space="preserve">0</w:t>
            </w:r>
          </w:p>
        </w:tc>
        <w:tc>
          <w:tcPr>
            <w:tcBorders>
              <w:top w:color="000000" w:space="0" w:sz="4" w:val="dotted"/>
              <w:left w:color="000000" w:space="0" w:sz="4" w:val="single"/>
              <w:bottom w:color="000000" w:space="0" w:sz="4" w:val="single"/>
              <w:right w:color="000000" w:space="0" w:sz="4" w:val="single"/>
            </w:tcBorders>
            <w:vAlign w:val="center"/>
          </w:tcPr>
          <w:p w:rsidR="00000000" w:rsidDel="00000000" w:rsidP="00000000" w:rsidRDefault="00000000" w:rsidRPr="00000000" w14:paraId="000015DB">
            <w:pPr>
              <w:spacing w:line="360" w:lineRule="auto"/>
              <w:jc w:val="center"/>
              <w:rPr>
                <w:color w:val="000000"/>
                <w:sz w:val="26"/>
                <w:szCs w:val="26"/>
              </w:rPr>
            </w:pPr>
            <w:r w:rsidDel="00000000" w:rsidR="00000000" w:rsidRPr="00000000">
              <w:rPr>
                <w:color w:val="000000"/>
                <w:sz w:val="26"/>
                <w:szCs w:val="26"/>
                <w:rtl w:val="0"/>
              </w:rPr>
              <w:t xml:space="preserve">1</w:t>
            </w:r>
          </w:p>
        </w:tc>
      </w:tr>
      <w:tr>
        <w:trPr>
          <w:cantSplit w:val="0"/>
          <w:trHeight w:val="672" w:hRule="atLeast"/>
          <w:tblHeader w:val="0"/>
        </w:trPr>
        <w:tc>
          <w:tcPr>
            <w:vMerge w:val="restart"/>
            <w:tcBorders>
              <w:top w:color="000000" w:space="0" w:sz="4" w:val="single"/>
              <w:left w:color="000000" w:space="0" w:sz="4" w:val="single"/>
              <w:right w:color="000000" w:space="0" w:sz="4" w:val="single"/>
            </w:tcBorders>
          </w:tcPr>
          <w:p w:rsidR="00000000" w:rsidDel="00000000" w:rsidP="00000000" w:rsidRDefault="00000000" w:rsidRPr="00000000" w14:paraId="000015DC">
            <w:pPr>
              <w:spacing w:line="360" w:lineRule="auto"/>
              <w:jc w:val="center"/>
              <w:rPr>
                <w:color w:val="000000"/>
                <w:sz w:val="26"/>
                <w:szCs w:val="26"/>
              </w:rPr>
            </w:pPr>
            <w:r w:rsidDel="00000000" w:rsidR="00000000" w:rsidRPr="00000000">
              <w:rPr>
                <w:color w:val="000000"/>
                <w:sz w:val="26"/>
                <w:szCs w:val="26"/>
                <w:rtl w:val="0"/>
              </w:rPr>
              <w:t xml:space="preserve">3</w:t>
            </w:r>
          </w:p>
        </w:tc>
        <w:tc>
          <w:tcPr>
            <w:tcBorders>
              <w:top w:color="000000" w:space="0" w:sz="4" w:val="single"/>
              <w:left w:color="000000" w:space="0" w:sz="4" w:val="single"/>
              <w:bottom w:color="000000" w:space="0" w:sz="4" w:val="dotted"/>
              <w:right w:color="000000" w:space="0" w:sz="4" w:val="single"/>
            </w:tcBorders>
          </w:tcPr>
          <w:p w:rsidR="00000000" w:rsidDel="00000000" w:rsidP="00000000" w:rsidRDefault="00000000" w:rsidRPr="00000000" w14:paraId="000015DD">
            <w:pPr>
              <w:spacing w:line="360" w:lineRule="auto"/>
              <w:jc w:val="both"/>
              <w:rPr>
                <w:color w:val="000000"/>
                <w:sz w:val="26"/>
                <w:szCs w:val="26"/>
              </w:rPr>
            </w:pPr>
            <w:r w:rsidDel="00000000" w:rsidR="00000000" w:rsidRPr="00000000">
              <w:rPr>
                <w:color w:val="000000"/>
                <w:sz w:val="26"/>
                <w:szCs w:val="26"/>
                <w:rtl w:val="0"/>
              </w:rPr>
              <w:t xml:space="preserve">Bài 3: Lập trình Arduino và cảm biến âm thanh</w:t>
            </w:r>
          </w:p>
        </w:tc>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15DE">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12</w:t>
            </w:r>
          </w:p>
        </w:tc>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15DF">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3</w:t>
            </w:r>
          </w:p>
        </w:tc>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15E0">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8</w:t>
            </w:r>
          </w:p>
        </w:tc>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15E1">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w:t>
            </w:r>
          </w:p>
        </w:tc>
      </w:tr>
      <w:tr>
        <w:trPr>
          <w:cantSplit w:val="0"/>
          <w:trHeight w:val="237" w:hRule="atLeast"/>
          <w:tblHeader w:val="0"/>
        </w:trPr>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15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tcPr>
          <w:p w:rsidR="00000000" w:rsidDel="00000000" w:rsidP="00000000" w:rsidRDefault="00000000" w:rsidRPr="00000000" w14:paraId="000015E3">
            <w:pPr>
              <w:spacing w:line="360" w:lineRule="auto"/>
              <w:ind w:right="27"/>
              <w:jc w:val="both"/>
              <w:rPr>
                <w:color w:val="000000"/>
                <w:sz w:val="26"/>
                <w:szCs w:val="26"/>
              </w:rPr>
            </w:pPr>
            <w:r w:rsidDel="00000000" w:rsidR="00000000" w:rsidRPr="00000000">
              <w:rPr>
                <w:color w:val="000000"/>
                <w:sz w:val="26"/>
                <w:szCs w:val="26"/>
                <w:rtl w:val="0"/>
              </w:rPr>
              <w:t xml:space="preserve">1. Lý thuyết về cảm biến âm thanh</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15E4">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15E5">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15E6">
            <w:pPr>
              <w:spacing w:line="360" w:lineRule="auto"/>
              <w:jc w:val="center"/>
              <w:rPr>
                <w:color w:val="000000"/>
                <w:sz w:val="26"/>
                <w:szCs w:val="26"/>
              </w:rPr>
            </w:pPr>
            <w:r w:rsidDel="00000000" w:rsidR="00000000" w:rsidRPr="00000000">
              <w:rPr>
                <w:color w:val="000000"/>
                <w:sz w:val="26"/>
                <w:szCs w:val="26"/>
                <w:rtl w:val="0"/>
              </w:rPr>
              <w:t xml:space="preserve">0</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15E7">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237" w:hRule="atLeast"/>
          <w:tblHeader w:val="0"/>
        </w:trPr>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15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tcPr>
          <w:p w:rsidR="00000000" w:rsidDel="00000000" w:rsidP="00000000" w:rsidRDefault="00000000" w:rsidRPr="00000000" w14:paraId="000015E9">
            <w:pPr>
              <w:spacing w:line="360" w:lineRule="auto"/>
              <w:ind w:right="27"/>
              <w:jc w:val="both"/>
              <w:rPr>
                <w:color w:val="000000"/>
                <w:sz w:val="26"/>
                <w:szCs w:val="26"/>
              </w:rPr>
            </w:pPr>
            <w:r w:rsidDel="00000000" w:rsidR="00000000" w:rsidRPr="00000000">
              <w:rPr>
                <w:color w:val="000000"/>
                <w:sz w:val="26"/>
                <w:szCs w:val="26"/>
                <w:rtl w:val="0"/>
              </w:rPr>
              <w:t xml:space="preserve">2. Sơ đồ kết nối </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15EA">
            <w:pPr>
              <w:spacing w:line="360" w:lineRule="auto"/>
              <w:jc w:val="center"/>
              <w:rPr>
                <w:color w:val="000000"/>
                <w:sz w:val="26"/>
                <w:szCs w:val="26"/>
              </w:rPr>
            </w:pPr>
            <w:r w:rsidDel="00000000" w:rsidR="00000000" w:rsidRPr="00000000">
              <w:rPr>
                <w:color w:val="000000"/>
                <w:sz w:val="26"/>
                <w:szCs w:val="26"/>
                <w:rtl w:val="0"/>
              </w:rPr>
              <w:t xml:space="preserve">2</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15EB">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15EC">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15ED">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237" w:hRule="atLeast"/>
          <w:tblHeader w:val="0"/>
        </w:trPr>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15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tcPr>
          <w:p w:rsidR="00000000" w:rsidDel="00000000" w:rsidP="00000000" w:rsidRDefault="00000000" w:rsidRPr="00000000" w14:paraId="000015EF">
            <w:pPr>
              <w:spacing w:line="360" w:lineRule="auto"/>
              <w:ind w:right="27"/>
              <w:jc w:val="both"/>
              <w:rPr>
                <w:color w:val="000000"/>
                <w:sz w:val="26"/>
                <w:szCs w:val="26"/>
              </w:rPr>
            </w:pPr>
            <w:r w:rsidDel="00000000" w:rsidR="00000000" w:rsidRPr="00000000">
              <w:rPr>
                <w:color w:val="000000"/>
                <w:sz w:val="26"/>
                <w:szCs w:val="26"/>
                <w:rtl w:val="0"/>
              </w:rPr>
              <w:t xml:space="preserve">3. Lập trình điều khiển</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15F0">
            <w:pPr>
              <w:spacing w:line="360" w:lineRule="auto"/>
              <w:jc w:val="center"/>
              <w:rPr>
                <w:color w:val="000000"/>
                <w:sz w:val="26"/>
                <w:szCs w:val="26"/>
              </w:rPr>
            </w:pPr>
            <w:r w:rsidDel="00000000" w:rsidR="00000000" w:rsidRPr="00000000">
              <w:rPr>
                <w:color w:val="000000"/>
                <w:sz w:val="26"/>
                <w:szCs w:val="26"/>
                <w:rtl w:val="0"/>
              </w:rPr>
              <w:t xml:space="preserve">4</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15F1">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15F2">
            <w:pPr>
              <w:spacing w:line="360" w:lineRule="auto"/>
              <w:jc w:val="center"/>
              <w:rPr>
                <w:color w:val="000000"/>
                <w:sz w:val="26"/>
                <w:szCs w:val="26"/>
              </w:rPr>
            </w:pPr>
            <w:r w:rsidDel="00000000" w:rsidR="00000000" w:rsidRPr="00000000">
              <w:rPr>
                <w:color w:val="000000"/>
                <w:sz w:val="26"/>
                <w:szCs w:val="26"/>
                <w:rtl w:val="0"/>
              </w:rPr>
              <w:t xml:space="preserve">3</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15F3">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237" w:hRule="atLeast"/>
          <w:tblHeader w:val="0"/>
        </w:trPr>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15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tcPr>
          <w:p w:rsidR="00000000" w:rsidDel="00000000" w:rsidP="00000000" w:rsidRDefault="00000000" w:rsidRPr="00000000" w14:paraId="000015F5">
            <w:pPr>
              <w:spacing w:line="360" w:lineRule="auto"/>
              <w:jc w:val="both"/>
              <w:rPr>
                <w:color w:val="000000"/>
                <w:sz w:val="26"/>
                <w:szCs w:val="26"/>
              </w:rPr>
            </w:pPr>
            <w:r w:rsidDel="00000000" w:rsidR="00000000" w:rsidRPr="00000000">
              <w:rPr>
                <w:color w:val="000000"/>
                <w:sz w:val="26"/>
                <w:szCs w:val="26"/>
                <w:rtl w:val="0"/>
              </w:rPr>
              <w:t xml:space="preserve">4. Bài tập áp dụng</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15F6">
            <w:pPr>
              <w:spacing w:line="360" w:lineRule="auto"/>
              <w:jc w:val="center"/>
              <w:rPr>
                <w:color w:val="000000"/>
                <w:sz w:val="26"/>
                <w:szCs w:val="26"/>
              </w:rPr>
            </w:pPr>
            <w:r w:rsidDel="00000000" w:rsidR="00000000" w:rsidRPr="00000000">
              <w:rPr>
                <w:color w:val="000000"/>
                <w:sz w:val="26"/>
                <w:szCs w:val="26"/>
                <w:rtl w:val="0"/>
              </w:rPr>
              <w:t xml:space="preserve">4</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15F7">
            <w:pPr>
              <w:spacing w:line="360" w:lineRule="auto"/>
              <w:jc w:val="center"/>
              <w:rPr>
                <w:color w:val="000000"/>
                <w:sz w:val="26"/>
                <w:szCs w:val="26"/>
              </w:rPr>
            </w:pPr>
            <w:r w:rsidDel="00000000" w:rsidR="00000000" w:rsidRPr="00000000">
              <w:rPr>
                <w:color w:val="000000"/>
                <w:sz w:val="26"/>
                <w:szCs w:val="26"/>
                <w:rtl w:val="0"/>
              </w:rPr>
              <w:t xml:space="preserve">0</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15F8">
            <w:pPr>
              <w:spacing w:line="360" w:lineRule="auto"/>
              <w:jc w:val="center"/>
              <w:rPr>
                <w:color w:val="000000"/>
                <w:sz w:val="26"/>
                <w:szCs w:val="26"/>
              </w:rPr>
            </w:pPr>
            <w:r w:rsidDel="00000000" w:rsidR="00000000" w:rsidRPr="00000000">
              <w:rPr>
                <w:color w:val="000000"/>
                <w:sz w:val="26"/>
                <w:szCs w:val="26"/>
                <w:rtl w:val="0"/>
              </w:rPr>
              <w:t xml:space="preserve">4</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15F9">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237" w:hRule="atLeast"/>
          <w:tblHeader w:val="0"/>
        </w:trPr>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15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4" w:val="single"/>
              <w:bottom w:color="000000" w:space="0" w:sz="4" w:val="single"/>
              <w:right w:color="000000" w:space="0" w:sz="4" w:val="single"/>
            </w:tcBorders>
          </w:tcPr>
          <w:p w:rsidR="00000000" w:rsidDel="00000000" w:rsidP="00000000" w:rsidRDefault="00000000" w:rsidRPr="00000000" w14:paraId="000015FB">
            <w:pPr>
              <w:spacing w:line="360" w:lineRule="auto"/>
              <w:jc w:val="both"/>
              <w:rPr>
                <w:color w:val="000000"/>
                <w:sz w:val="26"/>
                <w:szCs w:val="26"/>
              </w:rPr>
            </w:pPr>
            <w:r w:rsidDel="00000000" w:rsidR="00000000" w:rsidRPr="00000000">
              <w:rPr>
                <w:color w:val="000000"/>
                <w:sz w:val="26"/>
                <w:szCs w:val="26"/>
                <w:rtl w:val="0"/>
              </w:rPr>
              <w:t xml:space="preserve">5. Kiểm tra số 2</w:t>
            </w:r>
          </w:p>
        </w:tc>
        <w:tc>
          <w:tcPr>
            <w:tcBorders>
              <w:top w:color="000000" w:space="0" w:sz="4" w:val="dotted"/>
              <w:left w:color="000000" w:space="0" w:sz="4" w:val="single"/>
              <w:bottom w:color="000000" w:space="0" w:sz="4" w:val="single"/>
              <w:right w:color="000000" w:space="0" w:sz="4" w:val="single"/>
            </w:tcBorders>
            <w:vAlign w:val="center"/>
          </w:tcPr>
          <w:p w:rsidR="00000000" w:rsidDel="00000000" w:rsidP="00000000" w:rsidRDefault="00000000" w:rsidRPr="00000000" w14:paraId="000015FC">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4" w:val="dotted"/>
              <w:left w:color="000000" w:space="0" w:sz="4" w:val="single"/>
              <w:bottom w:color="000000" w:space="0" w:sz="4" w:val="single"/>
              <w:right w:color="000000" w:space="0" w:sz="4" w:val="single"/>
            </w:tcBorders>
            <w:vAlign w:val="center"/>
          </w:tcPr>
          <w:p w:rsidR="00000000" w:rsidDel="00000000" w:rsidP="00000000" w:rsidRDefault="00000000" w:rsidRPr="00000000" w14:paraId="000015FD">
            <w:pPr>
              <w:spacing w:line="360" w:lineRule="auto"/>
              <w:jc w:val="center"/>
              <w:rPr>
                <w:color w:val="000000"/>
                <w:sz w:val="26"/>
                <w:szCs w:val="26"/>
              </w:rPr>
            </w:pPr>
            <w:r w:rsidDel="00000000" w:rsidR="00000000" w:rsidRPr="00000000">
              <w:rPr>
                <w:color w:val="000000"/>
                <w:sz w:val="26"/>
                <w:szCs w:val="26"/>
                <w:rtl w:val="0"/>
              </w:rPr>
              <w:t xml:space="preserve">0</w:t>
            </w:r>
          </w:p>
        </w:tc>
        <w:tc>
          <w:tcPr>
            <w:tcBorders>
              <w:top w:color="000000" w:space="0" w:sz="4" w:val="dotted"/>
              <w:left w:color="000000" w:space="0" w:sz="4" w:val="single"/>
              <w:bottom w:color="000000" w:space="0" w:sz="4" w:val="single"/>
              <w:right w:color="000000" w:space="0" w:sz="4" w:val="single"/>
            </w:tcBorders>
            <w:vAlign w:val="center"/>
          </w:tcPr>
          <w:p w:rsidR="00000000" w:rsidDel="00000000" w:rsidP="00000000" w:rsidRDefault="00000000" w:rsidRPr="00000000" w14:paraId="000015FE">
            <w:pPr>
              <w:spacing w:line="360" w:lineRule="auto"/>
              <w:jc w:val="center"/>
              <w:rPr>
                <w:color w:val="000000"/>
                <w:sz w:val="26"/>
                <w:szCs w:val="26"/>
              </w:rPr>
            </w:pPr>
            <w:r w:rsidDel="00000000" w:rsidR="00000000" w:rsidRPr="00000000">
              <w:rPr>
                <w:color w:val="000000"/>
                <w:sz w:val="26"/>
                <w:szCs w:val="26"/>
                <w:rtl w:val="0"/>
              </w:rPr>
              <w:t xml:space="preserve">0</w:t>
            </w:r>
          </w:p>
        </w:tc>
        <w:tc>
          <w:tcPr>
            <w:tcBorders>
              <w:top w:color="000000" w:space="0" w:sz="4" w:val="dotted"/>
              <w:left w:color="000000" w:space="0" w:sz="4" w:val="single"/>
              <w:bottom w:color="000000" w:space="0" w:sz="4" w:val="single"/>
              <w:right w:color="000000" w:space="0" w:sz="4" w:val="single"/>
            </w:tcBorders>
            <w:vAlign w:val="center"/>
          </w:tcPr>
          <w:p w:rsidR="00000000" w:rsidDel="00000000" w:rsidP="00000000" w:rsidRDefault="00000000" w:rsidRPr="00000000" w14:paraId="000015FF">
            <w:pPr>
              <w:spacing w:line="360" w:lineRule="auto"/>
              <w:jc w:val="center"/>
              <w:rPr>
                <w:color w:val="000000"/>
                <w:sz w:val="26"/>
                <w:szCs w:val="26"/>
              </w:rPr>
            </w:pPr>
            <w:r w:rsidDel="00000000" w:rsidR="00000000" w:rsidRPr="00000000">
              <w:rPr>
                <w:color w:val="000000"/>
                <w:sz w:val="26"/>
                <w:szCs w:val="26"/>
                <w:rtl w:val="0"/>
              </w:rPr>
              <w:t xml:space="preserve">1</w:t>
            </w:r>
          </w:p>
        </w:tc>
      </w:tr>
      <w:tr>
        <w:trPr>
          <w:cantSplit w:val="0"/>
          <w:trHeight w:val="780" w:hRule="atLeast"/>
          <w:tblHeader w:val="0"/>
        </w:trPr>
        <w:tc>
          <w:tcPr>
            <w:vMerge w:val="restart"/>
            <w:tcBorders>
              <w:top w:color="000000" w:space="0" w:sz="4" w:val="single"/>
              <w:left w:color="000000" w:space="0" w:sz="4" w:val="single"/>
              <w:right w:color="000000" w:space="0" w:sz="4" w:val="single"/>
            </w:tcBorders>
          </w:tcPr>
          <w:p w:rsidR="00000000" w:rsidDel="00000000" w:rsidP="00000000" w:rsidRDefault="00000000" w:rsidRPr="00000000" w14:paraId="00001600">
            <w:pPr>
              <w:spacing w:line="360" w:lineRule="auto"/>
              <w:jc w:val="center"/>
              <w:rPr>
                <w:color w:val="000000"/>
                <w:sz w:val="26"/>
                <w:szCs w:val="26"/>
              </w:rPr>
            </w:pPr>
            <w:r w:rsidDel="00000000" w:rsidR="00000000" w:rsidRPr="00000000">
              <w:rPr>
                <w:color w:val="000000"/>
                <w:sz w:val="26"/>
                <w:szCs w:val="26"/>
                <w:rtl w:val="0"/>
              </w:rPr>
              <w:t xml:space="preserve">4</w:t>
            </w:r>
          </w:p>
        </w:tc>
        <w:tc>
          <w:tcPr>
            <w:tcBorders>
              <w:top w:color="000000" w:space="0" w:sz="4" w:val="single"/>
              <w:left w:color="000000" w:space="0" w:sz="4" w:val="single"/>
              <w:bottom w:color="000000" w:space="0" w:sz="4" w:val="dotted"/>
              <w:right w:color="000000" w:space="0" w:sz="4" w:val="single"/>
            </w:tcBorders>
          </w:tcPr>
          <w:p w:rsidR="00000000" w:rsidDel="00000000" w:rsidP="00000000" w:rsidRDefault="00000000" w:rsidRPr="00000000" w14:paraId="00001601">
            <w:pPr>
              <w:pStyle w:val="Heading1"/>
              <w:spacing w:after="0" w:before="0" w:line="360" w:lineRule="auto"/>
              <w:ind w:right="27"/>
              <w:jc w:val="both"/>
              <w:rPr>
                <w:rFonts w:ascii="Times New Roman" w:cs="Times New Roman" w:eastAsia="Times New Roman" w:hAnsi="Times New Roman"/>
                <w:b w:val="0"/>
                <w:bCs w:val="0"/>
                <w:color w:val="000000"/>
                <w:sz w:val="26"/>
                <w:szCs w:val="26"/>
              </w:rPr>
            </w:pPr>
            <w:bookmarkStart w:colFirst="0" w:colLast="0" w:name="_57pgmkoktg3" w:id="78"/>
            <w:bookmarkEnd w:id="78"/>
            <w:r w:rsidDel="00000000" w:rsidR="00000000" w:rsidRPr="00000000">
              <w:rPr>
                <w:rFonts w:ascii="Times New Roman" w:cs="Times New Roman" w:eastAsia="Times New Roman" w:hAnsi="Times New Roman"/>
                <w:b w:val="0"/>
                <w:bCs w:val="0"/>
                <w:color w:val="000000"/>
                <w:sz w:val="26"/>
                <w:szCs w:val="26"/>
                <w:rtl w:val="0"/>
              </w:rPr>
              <w:t xml:space="preserve">Bài 4: Lập trình Arduino và cảm biến hồng ngoại  </w:t>
            </w:r>
          </w:p>
        </w:tc>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1602">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12</w:t>
            </w:r>
          </w:p>
        </w:tc>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1603">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3</w:t>
            </w:r>
          </w:p>
        </w:tc>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1604">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9</w:t>
            </w:r>
          </w:p>
        </w:tc>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1605">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301" w:hRule="atLeast"/>
          <w:tblHeader w:val="0"/>
        </w:trPr>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16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tcPr>
          <w:p w:rsidR="00000000" w:rsidDel="00000000" w:rsidP="00000000" w:rsidRDefault="00000000" w:rsidRPr="00000000" w14:paraId="00001607">
            <w:pPr>
              <w:spacing w:line="360" w:lineRule="auto"/>
              <w:ind w:right="27"/>
              <w:jc w:val="both"/>
              <w:rPr>
                <w:color w:val="000000"/>
                <w:sz w:val="26"/>
                <w:szCs w:val="26"/>
              </w:rPr>
            </w:pPr>
            <w:r w:rsidDel="00000000" w:rsidR="00000000" w:rsidRPr="00000000">
              <w:rPr>
                <w:color w:val="000000"/>
                <w:sz w:val="26"/>
                <w:szCs w:val="26"/>
                <w:rtl w:val="0"/>
              </w:rPr>
              <w:t xml:space="preserve">1. Lý thuyết về cảm biến siêu âm</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1608">
            <w:pPr>
              <w:spacing w:line="360" w:lineRule="auto"/>
              <w:jc w:val="center"/>
              <w:rPr>
                <w:color w:val="000000"/>
                <w:sz w:val="26"/>
                <w:szCs w:val="26"/>
              </w:rPr>
            </w:pPr>
            <w:r w:rsidDel="00000000" w:rsidR="00000000" w:rsidRPr="00000000">
              <w:rPr>
                <w:color w:val="000000"/>
                <w:sz w:val="26"/>
                <w:szCs w:val="26"/>
                <w:rtl w:val="0"/>
              </w:rPr>
              <w:t xml:space="preserve">2</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1609">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160A">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160B">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301" w:hRule="atLeast"/>
          <w:tblHeader w:val="0"/>
        </w:trPr>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16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tcPr>
          <w:p w:rsidR="00000000" w:rsidDel="00000000" w:rsidP="00000000" w:rsidRDefault="00000000" w:rsidRPr="00000000" w14:paraId="0000160D">
            <w:pPr>
              <w:spacing w:line="360" w:lineRule="auto"/>
              <w:ind w:right="27"/>
              <w:jc w:val="both"/>
              <w:rPr>
                <w:color w:val="000000"/>
                <w:sz w:val="26"/>
                <w:szCs w:val="26"/>
              </w:rPr>
            </w:pPr>
            <w:r w:rsidDel="00000000" w:rsidR="00000000" w:rsidRPr="00000000">
              <w:rPr>
                <w:color w:val="000000"/>
                <w:sz w:val="26"/>
                <w:szCs w:val="26"/>
                <w:rtl w:val="0"/>
              </w:rPr>
              <w:t xml:space="preserve">2. Sơ đồ kết nối </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160E">
            <w:pPr>
              <w:spacing w:line="360" w:lineRule="auto"/>
              <w:jc w:val="center"/>
              <w:rPr>
                <w:color w:val="000000"/>
                <w:sz w:val="26"/>
                <w:szCs w:val="26"/>
              </w:rPr>
            </w:pPr>
            <w:r w:rsidDel="00000000" w:rsidR="00000000" w:rsidRPr="00000000">
              <w:rPr>
                <w:color w:val="000000"/>
                <w:sz w:val="26"/>
                <w:szCs w:val="26"/>
                <w:rtl w:val="0"/>
              </w:rPr>
              <w:t xml:space="preserve">2</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160F">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1610">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1611">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301" w:hRule="atLeast"/>
          <w:tblHeader w:val="0"/>
        </w:trPr>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16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tcPr>
          <w:p w:rsidR="00000000" w:rsidDel="00000000" w:rsidP="00000000" w:rsidRDefault="00000000" w:rsidRPr="00000000" w14:paraId="00001613">
            <w:pPr>
              <w:spacing w:line="360" w:lineRule="auto"/>
              <w:ind w:right="27"/>
              <w:jc w:val="both"/>
              <w:rPr>
                <w:color w:val="000000"/>
                <w:sz w:val="26"/>
                <w:szCs w:val="26"/>
              </w:rPr>
            </w:pPr>
            <w:r w:rsidDel="00000000" w:rsidR="00000000" w:rsidRPr="00000000">
              <w:rPr>
                <w:color w:val="000000"/>
                <w:sz w:val="26"/>
                <w:szCs w:val="26"/>
                <w:rtl w:val="0"/>
              </w:rPr>
              <w:t xml:space="preserve">3. Lập trình điều khiển</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1614">
            <w:pPr>
              <w:spacing w:line="360" w:lineRule="auto"/>
              <w:jc w:val="center"/>
              <w:rPr>
                <w:color w:val="000000"/>
                <w:sz w:val="26"/>
                <w:szCs w:val="26"/>
              </w:rPr>
            </w:pPr>
            <w:r w:rsidDel="00000000" w:rsidR="00000000" w:rsidRPr="00000000">
              <w:rPr>
                <w:color w:val="000000"/>
                <w:sz w:val="26"/>
                <w:szCs w:val="26"/>
                <w:rtl w:val="0"/>
              </w:rPr>
              <w:t xml:space="preserve">2</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1615">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1616">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1617">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301" w:hRule="atLeast"/>
          <w:tblHeader w:val="0"/>
        </w:trPr>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16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4" w:val="single"/>
              <w:bottom w:color="000000" w:space="0" w:sz="4" w:val="single"/>
              <w:right w:color="000000" w:space="0" w:sz="4" w:val="single"/>
            </w:tcBorders>
          </w:tcPr>
          <w:p w:rsidR="00000000" w:rsidDel="00000000" w:rsidP="00000000" w:rsidRDefault="00000000" w:rsidRPr="00000000" w14:paraId="00001619">
            <w:pPr>
              <w:pStyle w:val="Heading1"/>
              <w:spacing w:after="0" w:before="0" w:line="360" w:lineRule="auto"/>
              <w:ind w:right="27"/>
              <w:jc w:val="both"/>
              <w:rPr>
                <w:rFonts w:ascii="Times New Roman" w:cs="Times New Roman" w:eastAsia="Times New Roman" w:hAnsi="Times New Roman"/>
                <w:b w:val="0"/>
                <w:bCs w:val="0"/>
                <w:color w:val="000000"/>
                <w:sz w:val="26"/>
                <w:szCs w:val="26"/>
              </w:rPr>
            </w:pPr>
            <w:r w:rsidDel="00000000" w:rsidR="00000000" w:rsidRPr="00000000">
              <w:rPr>
                <w:rFonts w:ascii="Times New Roman" w:cs="Times New Roman" w:eastAsia="Times New Roman" w:hAnsi="Times New Roman"/>
                <w:b w:val="0"/>
                <w:bCs w:val="0"/>
                <w:color w:val="000000"/>
                <w:sz w:val="26"/>
                <w:szCs w:val="26"/>
                <w:rtl w:val="0"/>
              </w:rPr>
              <w:t xml:space="preserve">4. Bài tập áp dụng</w:t>
            </w:r>
          </w:p>
        </w:tc>
        <w:tc>
          <w:tcPr>
            <w:tcBorders>
              <w:top w:color="000000" w:space="0" w:sz="4" w:val="dotted"/>
              <w:left w:color="000000" w:space="0" w:sz="4" w:val="single"/>
              <w:bottom w:color="000000" w:space="0" w:sz="4" w:val="single"/>
              <w:right w:color="000000" w:space="0" w:sz="4" w:val="single"/>
            </w:tcBorders>
            <w:vAlign w:val="center"/>
          </w:tcPr>
          <w:p w:rsidR="00000000" w:rsidDel="00000000" w:rsidP="00000000" w:rsidRDefault="00000000" w:rsidRPr="00000000" w14:paraId="0000161A">
            <w:pPr>
              <w:spacing w:line="360" w:lineRule="auto"/>
              <w:jc w:val="center"/>
              <w:rPr>
                <w:color w:val="000000"/>
                <w:sz w:val="26"/>
                <w:szCs w:val="26"/>
              </w:rPr>
            </w:pPr>
            <w:r w:rsidDel="00000000" w:rsidR="00000000" w:rsidRPr="00000000">
              <w:rPr>
                <w:color w:val="000000"/>
                <w:sz w:val="26"/>
                <w:szCs w:val="26"/>
                <w:rtl w:val="0"/>
              </w:rPr>
              <w:t xml:space="preserve">6</w:t>
            </w:r>
          </w:p>
        </w:tc>
        <w:tc>
          <w:tcPr>
            <w:tcBorders>
              <w:top w:color="000000" w:space="0" w:sz="4" w:val="dotted"/>
              <w:left w:color="000000" w:space="0" w:sz="4" w:val="single"/>
              <w:bottom w:color="000000" w:space="0" w:sz="4" w:val="single"/>
              <w:right w:color="000000" w:space="0" w:sz="4" w:val="single"/>
            </w:tcBorders>
            <w:vAlign w:val="center"/>
          </w:tcPr>
          <w:p w:rsidR="00000000" w:rsidDel="00000000" w:rsidP="00000000" w:rsidRDefault="00000000" w:rsidRPr="00000000" w14:paraId="0000161B">
            <w:pPr>
              <w:spacing w:line="360" w:lineRule="auto"/>
              <w:jc w:val="center"/>
              <w:rPr>
                <w:color w:val="000000"/>
                <w:sz w:val="26"/>
                <w:szCs w:val="26"/>
              </w:rPr>
            </w:pPr>
            <w:r w:rsidDel="00000000" w:rsidR="00000000" w:rsidRPr="00000000">
              <w:rPr>
                <w:color w:val="000000"/>
                <w:sz w:val="26"/>
                <w:szCs w:val="26"/>
                <w:rtl w:val="0"/>
              </w:rPr>
              <w:t xml:space="preserve">0</w:t>
            </w:r>
          </w:p>
        </w:tc>
        <w:tc>
          <w:tcPr>
            <w:tcBorders>
              <w:top w:color="000000" w:space="0" w:sz="4" w:val="dotted"/>
              <w:left w:color="000000" w:space="0" w:sz="4" w:val="single"/>
              <w:bottom w:color="000000" w:space="0" w:sz="4" w:val="single"/>
              <w:right w:color="000000" w:space="0" w:sz="4" w:val="single"/>
            </w:tcBorders>
            <w:vAlign w:val="center"/>
          </w:tcPr>
          <w:p w:rsidR="00000000" w:rsidDel="00000000" w:rsidP="00000000" w:rsidRDefault="00000000" w:rsidRPr="00000000" w14:paraId="0000161C">
            <w:pPr>
              <w:spacing w:line="360" w:lineRule="auto"/>
              <w:jc w:val="center"/>
              <w:rPr>
                <w:color w:val="000000"/>
                <w:sz w:val="26"/>
                <w:szCs w:val="26"/>
              </w:rPr>
            </w:pPr>
            <w:r w:rsidDel="00000000" w:rsidR="00000000" w:rsidRPr="00000000">
              <w:rPr>
                <w:color w:val="000000"/>
                <w:sz w:val="26"/>
                <w:szCs w:val="26"/>
                <w:rtl w:val="0"/>
              </w:rPr>
              <w:t xml:space="preserve">6</w:t>
            </w:r>
          </w:p>
        </w:tc>
        <w:tc>
          <w:tcPr>
            <w:tcBorders>
              <w:top w:color="000000" w:space="0" w:sz="4" w:val="dotted"/>
              <w:left w:color="000000" w:space="0" w:sz="4" w:val="single"/>
              <w:bottom w:color="000000" w:space="0" w:sz="4" w:val="single"/>
              <w:right w:color="000000" w:space="0" w:sz="4" w:val="single"/>
            </w:tcBorders>
            <w:vAlign w:val="center"/>
          </w:tcPr>
          <w:p w:rsidR="00000000" w:rsidDel="00000000" w:rsidP="00000000" w:rsidRDefault="00000000" w:rsidRPr="00000000" w14:paraId="0000161D">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345" w:hRule="atLeast"/>
          <w:tblHeader w:val="0"/>
        </w:trPr>
        <w:tc>
          <w:tcPr>
            <w:vMerge w:val="restart"/>
            <w:tcBorders>
              <w:top w:color="000000" w:space="0" w:sz="4" w:val="single"/>
              <w:left w:color="000000" w:space="0" w:sz="4" w:val="single"/>
              <w:right w:color="000000" w:space="0" w:sz="4" w:val="single"/>
            </w:tcBorders>
          </w:tcPr>
          <w:p w:rsidR="00000000" w:rsidDel="00000000" w:rsidP="00000000" w:rsidRDefault="00000000" w:rsidRPr="00000000" w14:paraId="0000161E">
            <w:pPr>
              <w:spacing w:line="360" w:lineRule="auto"/>
              <w:jc w:val="center"/>
              <w:rPr>
                <w:color w:val="000000"/>
                <w:sz w:val="26"/>
                <w:szCs w:val="26"/>
              </w:rPr>
            </w:pPr>
            <w:r w:rsidDel="00000000" w:rsidR="00000000" w:rsidRPr="00000000">
              <w:rPr>
                <w:color w:val="000000"/>
                <w:sz w:val="26"/>
                <w:szCs w:val="26"/>
                <w:rtl w:val="0"/>
              </w:rPr>
              <w:t xml:space="preserve">6</w:t>
            </w:r>
          </w:p>
        </w:tc>
        <w:tc>
          <w:tcPr>
            <w:tcBorders>
              <w:top w:color="000000" w:space="0" w:sz="4" w:val="single"/>
              <w:left w:color="000000" w:space="0" w:sz="4" w:val="single"/>
              <w:bottom w:color="000000" w:space="0" w:sz="4" w:val="dotted"/>
              <w:right w:color="000000" w:space="0" w:sz="4" w:val="single"/>
            </w:tcBorders>
          </w:tcPr>
          <w:p w:rsidR="00000000" w:rsidDel="00000000" w:rsidP="00000000" w:rsidRDefault="00000000" w:rsidRPr="00000000" w14:paraId="0000161F">
            <w:pPr>
              <w:pStyle w:val="Heading1"/>
              <w:spacing w:after="0" w:before="0" w:line="360" w:lineRule="auto"/>
              <w:jc w:val="both"/>
              <w:rPr>
                <w:rFonts w:ascii="Times New Roman" w:cs="Times New Roman" w:eastAsia="Times New Roman" w:hAnsi="Times New Roman"/>
                <w:b w:val="0"/>
                <w:bCs w:val="0"/>
                <w:color w:val="000000"/>
                <w:sz w:val="26"/>
                <w:szCs w:val="26"/>
              </w:rPr>
            </w:pPr>
            <w:bookmarkStart w:colFirst="0" w:colLast="0" w:name="_yifxc713k6k7" w:id="79"/>
            <w:bookmarkEnd w:id="79"/>
            <w:r w:rsidDel="00000000" w:rsidR="00000000" w:rsidRPr="00000000">
              <w:rPr>
                <w:rFonts w:ascii="Times New Roman" w:cs="Times New Roman" w:eastAsia="Times New Roman" w:hAnsi="Times New Roman"/>
                <w:b w:val="0"/>
                <w:bCs w:val="0"/>
                <w:color w:val="000000"/>
                <w:sz w:val="26"/>
                <w:szCs w:val="26"/>
                <w:rtl w:val="0"/>
              </w:rPr>
              <w:t xml:space="preserve">Bài 5: Arduino và RFID</w:t>
            </w:r>
          </w:p>
        </w:tc>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1620">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12</w:t>
            </w:r>
          </w:p>
        </w:tc>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1621">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4</w:t>
            </w:r>
          </w:p>
        </w:tc>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1622">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8</w:t>
            </w:r>
          </w:p>
        </w:tc>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1623">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423" w:hRule="atLeast"/>
          <w:tblHeader w:val="0"/>
        </w:trPr>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16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tcPr>
          <w:p w:rsidR="00000000" w:rsidDel="00000000" w:rsidP="00000000" w:rsidRDefault="00000000" w:rsidRPr="00000000" w14:paraId="00001625">
            <w:pPr>
              <w:spacing w:line="360" w:lineRule="auto"/>
              <w:ind w:right="27"/>
              <w:jc w:val="both"/>
              <w:rPr>
                <w:color w:val="000000"/>
                <w:sz w:val="26"/>
                <w:szCs w:val="26"/>
              </w:rPr>
            </w:pPr>
            <w:r w:rsidDel="00000000" w:rsidR="00000000" w:rsidRPr="00000000">
              <w:rPr>
                <w:color w:val="000000"/>
                <w:sz w:val="26"/>
                <w:szCs w:val="26"/>
                <w:rtl w:val="0"/>
              </w:rPr>
              <w:t xml:space="preserve">1. Lý thuyết về RFID-RC522</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1626">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1627">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1628">
            <w:pPr>
              <w:spacing w:line="360" w:lineRule="auto"/>
              <w:jc w:val="center"/>
              <w:rPr>
                <w:color w:val="000000"/>
                <w:sz w:val="26"/>
                <w:szCs w:val="26"/>
              </w:rPr>
            </w:pPr>
            <w:r w:rsidDel="00000000" w:rsidR="00000000" w:rsidRPr="00000000">
              <w:rPr>
                <w:color w:val="000000"/>
                <w:sz w:val="26"/>
                <w:szCs w:val="26"/>
                <w:rtl w:val="0"/>
              </w:rPr>
              <w:t xml:space="preserve">0</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1629">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399" w:hRule="atLeast"/>
          <w:tblHeader w:val="0"/>
        </w:trPr>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16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tcPr>
          <w:p w:rsidR="00000000" w:rsidDel="00000000" w:rsidP="00000000" w:rsidRDefault="00000000" w:rsidRPr="00000000" w14:paraId="0000162B">
            <w:pPr>
              <w:spacing w:line="360" w:lineRule="auto"/>
              <w:ind w:right="27"/>
              <w:jc w:val="both"/>
              <w:rPr>
                <w:color w:val="000000"/>
                <w:sz w:val="26"/>
                <w:szCs w:val="26"/>
              </w:rPr>
            </w:pPr>
            <w:r w:rsidDel="00000000" w:rsidR="00000000" w:rsidRPr="00000000">
              <w:rPr>
                <w:color w:val="000000"/>
                <w:sz w:val="26"/>
                <w:szCs w:val="26"/>
                <w:rtl w:val="0"/>
              </w:rPr>
              <w:t xml:space="preserve">2. Sơ đồ kết nối </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162C">
            <w:pPr>
              <w:spacing w:line="360" w:lineRule="auto"/>
              <w:jc w:val="center"/>
              <w:rPr>
                <w:color w:val="000000"/>
                <w:sz w:val="26"/>
                <w:szCs w:val="26"/>
              </w:rPr>
            </w:pPr>
            <w:r w:rsidDel="00000000" w:rsidR="00000000" w:rsidRPr="00000000">
              <w:rPr>
                <w:color w:val="000000"/>
                <w:sz w:val="26"/>
                <w:szCs w:val="26"/>
                <w:rtl w:val="0"/>
              </w:rPr>
              <w:t xml:space="preserve">2</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162D">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162E">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162F">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419" w:hRule="atLeast"/>
          <w:tblHeader w:val="0"/>
        </w:trPr>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16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tcPr>
          <w:p w:rsidR="00000000" w:rsidDel="00000000" w:rsidP="00000000" w:rsidRDefault="00000000" w:rsidRPr="00000000" w14:paraId="00001631">
            <w:pPr>
              <w:spacing w:line="360" w:lineRule="auto"/>
              <w:ind w:right="27"/>
              <w:jc w:val="both"/>
              <w:rPr>
                <w:color w:val="000000"/>
                <w:sz w:val="26"/>
                <w:szCs w:val="26"/>
              </w:rPr>
            </w:pPr>
            <w:r w:rsidDel="00000000" w:rsidR="00000000" w:rsidRPr="00000000">
              <w:rPr>
                <w:color w:val="000000"/>
                <w:sz w:val="26"/>
                <w:szCs w:val="26"/>
                <w:rtl w:val="0"/>
              </w:rPr>
              <w:t xml:space="preserve">3. Lập trình điều khiển</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1632">
            <w:pPr>
              <w:spacing w:line="360" w:lineRule="auto"/>
              <w:jc w:val="center"/>
              <w:rPr>
                <w:color w:val="000000"/>
                <w:sz w:val="26"/>
                <w:szCs w:val="26"/>
              </w:rPr>
            </w:pPr>
            <w:r w:rsidDel="00000000" w:rsidR="00000000" w:rsidRPr="00000000">
              <w:rPr>
                <w:color w:val="000000"/>
                <w:sz w:val="26"/>
                <w:szCs w:val="26"/>
                <w:rtl w:val="0"/>
              </w:rPr>
              <w:t xml:space="preserve">5</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1633">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1634">
            <w:pPr>
              <w:spacing w:line="360" w:lineRule="auto"/>
              <w:jc w:val="center"/>
              <w:rPr>
                <w:color w:val="000000"/>
                <w:sz w:val="26"/>
                <w:szCs w:val="26"/>
              </w:rPr>
            </w:pPr>
            <w:r w:rsidDel="00000000" w:rsidR="00000000" w:rsidRPr="00000000">
              <w:rPr>
                <w:color w:val="000000"/>
                <w:sz w:val="26"/>
                <w:szCs w:val="26"/>
                <w:rtl w:val="0"/>
              </w:rPr>
              <w:t xml:space="preserve">4</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1635">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270" w:hRule="atLeast"/>
          <w:tblHeader w:val="0"/>
        </w:trPr>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16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4" w:val="single"/>
              <w:bottom w:color="000000" w:space="0" w:sz="4" w:val="single"/>
              <w:right w:color="000000" w:space="0" w:sz="4" w:val="single"/>
            </w:tcBorders>
          </w:tcPr>
          <w:p w:rsidR="00000000" w:rsidDel="00000000" w:rsidP="00000000" w:rsidRDefault="00000000" w:rsidRPr="00000000" w14:paraId="00001637">
            <w:pPr>
              <w:spacing w:line="360" w:lineRule="auto"/>
              <w:ind w:right="27"/>
              <w:jc w:val="both"/>
              <w:rPr>
                <w:color w:val="000000"/>
                <w:sz w:val="26"/>
                <w:szCs w:val="26"/>
              </w:rPr>
            </w:pPr>
            <w:r w:rsidDel="00000000" w:rsidR="00000000" w:rsidRPr="00000000">
              <w:rPr>
                <w:color w:val="000000"/>
                <w:sz w:val="26"/>
                <w:szCs w:val="26"/>
                <w:rtl w:val="0"/>
              </w:rPr>
              <w:t xml:space="preserve">4. Bài tập áp dụng</w:t>
            </w:r>
          </w:p>
        </w:tc>
        <w:tc>
          <w:tcPr>
            <w:tcBorders>
              <w:top w:color="000000" w:space="0" w:sz="4" w:val="dotted"/>
              <w:left w:color="000000" w:space="0" w:sz="4" w:val="single"/>
              <w:bottom w:color="000000" w:space="0" w:sz="4" w:val="single"/>
              <w:right w:color="000000" w:space="0" w:sz="4" w:val="single"/>
            </w:tcBorders>
            <w:vAlign w:val="center"/>
          </w:tcPr>
          <w:p w:rsidR="00000000" w:rsidDel="00000000" w:rsidP="00000000" w:rsidRDefault="00000000" w:rsidRPr="00000000" w14:paraId="00001638">
            <w:pPr>
              <w:spacing w:line="360" w:lineRule="auto"/>
              <w:jc w:val="center"/>
              <w:rPr>
                <w:color w:val="000000"/>
                <w:sz w:val="26"/>
                <w:szCs w:val="26"/>
              </w:rPr>
            </w:pPr>
            <w:r w:rsidDel="00000000" w:rsidR="00000000" w:rsidRPr="00000000">
              <w:rPr>
                <w:color w:val="000000"/>
                <w:sz w:val="26"/>
                <w:szCs w:val="26"/>
                <w:rtl w:val="0"/>
              </w:rPr>
              <w:t xml:space="preserve">4</w:t>
            </w:r>
          </w:p>
        </w:tc>
        <w:tc>
          <w:tcPr>
            <w:tcBorders>
              <w:top w:color="000000" w:space="0" w:sz="4" w:val="dotted"/>
              <w:left w:color="000000" w:space="0" w:sz="4" w:val="single"/>
              <w:bottom w:color="000000" w:space="0" w:sz="4" w:val="single"/>
              <w:right w:color="000000" w:space="0" w:sz="4" w:val="single"/>
            </w:tcBorders>
            <w:vAlign w:val="center"/>
          </w:tcPr>
          <w:p w:rsidR="00000000" w:rsidDel="00000000" w:rsidP="00000000" w:rsidRDefault="00000000" w:rsidRPr="00000000" w14:paraId="00001639">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4" w:val="dotted"/>
              <w:left w:color="000000" w:space="0" w:sz="4" w:val="single"/>
              <w:bottom w:color="000000" w:space="0" w:sz="4" w:val="single"/>
              <w:right w:color="000000" w:space="0" w:sz="4" w:val="single"/>
            </w:tcBorders>
            <w:vAlign w:val="center"/>
          </w:tcPr>
          <w:p w:rsidR="00000000" w:rsidDel="00000000" w:rsidP="00000000" w:rsidRDefault="00000000" w:rsidRPr="00000000" w14:paraId="0000163A">
            <w:pPr>
              <w:spacing w:line="360" w:lineRule="auto"/>
              <w:jc w:val="center"/>
              <w:rPr>
                <w:color w:val="000000"/>
                <w:sz w:val="26"/>
                <w:szCs w:val="26"/>
              </w:rPr>
            </w:pPr>
            <w:r w:rsidDel="00000000" w:rsidR="00000000" w:rsidRPr="00000000">
              <w:rPr>
                <w:color w:val="000000"/>
                <w:sz w:val="26"/>
                <w:szCs w:val="26"/>
                <w:rtl w:val="0"/>
              </w:rPr>
              <w:t xml:space="preserve">3</w:t>
            </w:r>
          </w:p>
        </w:tc>
        <w:tc>
          <w:tcPr>
            <w:tcBorders>
              <w:top w:color="000000" w:space="0" w:sz="4" w:val="dotted"/>
              <w:left w:color="000000" w:space="0" w:sz="4" w:val="single"/>
              <w:bottom w:color="000000" w:space="0" w:sz="4" w:val="single"/>
              <w:right w:color="000000" w:space="0" w:sz="4" w:val="single"/>
            </w:tcBorders>
            <w:vAlign w:val="center"/>
          </w:tcPr>
          <w:p w:rsidR="00000000" w:rsidDel="00000000" w:rsidP="00000000" w:rsidRDefault="00000000" w:rsidRPr="00000000" w14:paraId="0000163B">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458" w:hRule="atLeast"/>
          <w:tblHeader w:val="0"/>
        </w:trPr>
        <w:tc>
          <w:tcPr>
            <w:vMerge w:val="restart"/>
            <w:tcBorders>
              <w:top w:color="000000" w:space="0" w:sz="4" w:val="single"/>
              <w:left w:color="000000" w:space="0" w:sz="4" w:val="single"/>
              <w:right w:color="000000" w:space="0" w:sz="4" w:val="single"/>
            </w:tcBorders>
          </w:tcPr>
          <w:p w:rsidR="00000000" w:rsidDel="00000000" w:rsidP="00000000" w:rsidRDefault="00000000" w:rsidRPr="00000000" w14:paraId="0000163C">
            <w:pPr>
              <w:spacing w:line="360" w:lineRule="auto"/>
              <w:jc w:val="center"/>
              <w:rPr>
                <w:color w:val="000000"/>
                <w:sz w:val="26"/>
                <w:szCs w:val="26"/>
              </w:rPr>
            </w:pPr>
            <w:r w:rsidDel="00000000" w:rsidR="00000000" w:rsidRPr="00000000">
              <w:rPr>
                <w:color w:val="000000"/>
                <w:sz w:val="26"/>
                <w:szCs w:val="26"/>
                <w:rtl w:val="0"/>
              </w:rPr>
              <w:t xml:space="preserve">7</w:t>
            </w:r>
          </w:p>
        </w:tc>
        <w:tc>
          <w:tcPr>
            <w:tcBorders>
              <w:top w:color="000000" w:space="0" w:sz="4" w:val="single"/>
              <w:left w:color="000000" w:space="0" w:sz="4" w:val="single"/>
              <w:bottom w:color="000000" w:space="0" w:sz="4" w:val="dotted"/>
              <w:right w:color="000000" w:space="0" w:sz="4" w:val="single"/>
            </w:tcBorders>
          </w:tcPr>
          <w:p w:rsidR="00000000" w:rsidDel="00000000" w:rsidP="00000000" w:rsidRDefault="00000000" w:rsidRPr="00000000" w14:paraId="0000163D">
            <w:pPr>
              <w:spacing w:line="360" w:lineRule="auto"/>
              <w:ind w:right="27"/>
              <w:jc w:val="both"/>
              <w:rPr>
                <w:color w:val="000000"/>
                <w:sz w:val="26"/>
                <w:szCs w:val="26"/>
              </w:rPr>
            </w:pPr>
            <w:r w:rsidDel="00000000" w:rsidR="00000000" w:rsidRPr="00000000">
              <w:rPr>
                <w:color w:val="000000"/>
                <w:sz w:val="26"/>
                <w:szCs w:val="26"/>
                <w:rtl w:val="0"/>
              </w:rPr>
              <w:t xml:space="preserve">Bài 6: Node MCU 32 Wifi</w:t>
            </w:r>
          </w:p>
        </w:tc>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163E">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16</w:t>
            </w:r>
          </w:p>
        </w:tc>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163F">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4</w:t>
            </w:r>
          </w:p>
        </w:tc>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1640">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12</w:t>
            </w:r>
          </w:p>
        </w:tc>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1641">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423" w:hRule="atLeast"/>
          <w:tblHeader w:val="0"/>
        </w:trPr>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16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tcPr>
          <w:p w:rsidR="00000000" w:rsidDel="00000000" w:rsidP="00000000" w:rsidRDefault="00000000" w:rsidRPr="00000000" w14:paraId="00001643">
            <w:pPr>
              <w:spacing w:line="360" w:lineRule="auto"/>
              <w:ind w:right="27"/>
              <w:jc w:val="both"/>
              <w:rPr>
                <w:color w:val="000000"/>
                <w:sz w:val="26"/>
                <w:szCs w:val="26"/>
              </w:rPr>
            </w:pPr>
            <w:r w:rsidDel="00000000" w:rsidR="00000000" w:rsidRPr="00000000">
              <w:rPr>
                <w:color w:val="000000"/>
                <w:sz w:val="26"/>
                <w:szCs w:val="26"/>
                <w:rtl w:val="0"/>
              </w:rPr>
              <w:t xml:space="preserve">1. Tìm hiểu về Node MCU 32 Wifi</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1644">
            <w:pPr>
              <w:spacing w:line="360" w:lineRule="auto"/>
              <w:jc w:val="center"/>
              <w:rPr>
                <w:color w:val="000000"/>
                <w:sz w:val="26"/>
                <w:szCs w:val="26"/>
              </w:rPr>
            </w:pPr>
            <w:r w:rsidDel="00000000" w:rsidR="00000000" w:rsidRPr="00000000">
              <w:rPr>
                <w:color w:val="000000"/>
                <w:sz w:val="26"/>
                <w:szCs w:val="26"/>
                <w:rtl w:val="0"/>
              </w:rPr>
              <w:t xml:space="preserve">2</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1645">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1646">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1647">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423" w:hRule="atLeast"/>
          <w:tblHeader w:val="0"/>
        </w:trPr>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16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tcPr>
          <w:p w:rsidR="00000000" w:rsidDel="00000000" w:rsidP="00000000" w:rsidRDefault="00000000" w:rsidRPr="00000000" w14:paraId="00001649">
            <w:pPr>
              <w:spacing w:line="360" w:lineRule="auto"/>
              <w:ind w:right="27"/>
              <w:jc w:val="both"/>
              <w:rPr>
                <w:color w:val="000000"/>
                <w:sz w:val="26"/>
                <w:szCs w:val="26"/>
              </w:rPr>
            </w:pPr>
            <w:r w:rsidDel="00000000" w:rsidR="00000000" w:rsidRPr="00000000">
              <w:rPr>
                <w:color w:val="000000"/>
                <w:sz w:val="26"/>
                <w:szCs w:val="26"/>
                <w:rtl w:val="0"/>
              </w:rPr>
              <w:t xml:space="preserve">2. Sơ đồ kết nối</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164A">
            <w:pPr>
              <w:spacing w:line="360" w:lineRule="auto"/>
              <w:jc w:val="center"/>
              <w:rPr>
                <w:color w:val="000000"/>
                <w:sz w:val="26"/>
                <w:szCs w:val="26"/>
              </w:rPr>
            </w:pPr>
            <w:r w:rsidDel="00000000" w:rsidR="00000000" w:rsidRPr="00000000">
              <w:rPr>
                <w:color w:val="000000"/>
                <w:sz w:val="26"/>
                <w:szCs w:val="26"/>
                <w:rtl w:val="0"/>
              </w:rPr>
              <w:t xml:space="preserve">2</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164B">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164C">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164D">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423" w:hRule="atLeast"/>
          <w:tblHeader w:val="0"/>
        </w:trPr>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16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tcPr>
          <w:p w:rsidR="00000000" w:rsidDel="00000000" w:rsidP="00000000" w:rsidRDefault="00000000" w:rsidRPr="00000000" w14:paraId="0000164F">
            <w:pPr>
              <w:spacing w:line="360" w:lineRule="auto"/>
              <w:ind w:right="27"/>
              <w:jc w:val="both"/>
              <w:rPr>
                <w:color w:val="000000"/>
                <w:sz w:val="26"/>
                <w:szCs w:val="26"/>
              </w:rPr>
            </w:pPr>
            <w:r w:rsidDel="00000000" w:rsidR="00000000" w:rsidRPr="00000000">
              <w:rPr>
                <w:color w:val="000000"/>
                <w:sz w:val="26"/>
                <w:szCs w:val="26"/>
                <w:rtl w:val="0"/>
              </w:rPr>
              <w:t xml:space="preserve">3. Lập trình điều khiển</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1650">
            <w:pPr>
              <w:spacing w:line="360" w:lineRule="auto"/>
              <w:jc w:val="center"/>
              <w:rPr>
                <w:color w:val="000000"/>
                <w:sz w:val="26"/>
                <w:szCs w:val="26"/>
              </w:rPr>
            </w:pPr>
            <w:r w:rsidDel="00000000" w:rsidR="00000000" w:rsidRPr="00000000">
              <w:rPr>
                <w:color w:val="000000"/>
                <w:sz w:val="26"/>
                <w:szCs w:val="26"/>
                <w:rtl w:val="0"/>
              </w:rPr>
              <w:t xml:space="preserve">4</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1651">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1652">
            <w:pPr>
              <w:spacing w:line="360" w:lineRule="auto"/>
              <w:jc w:val="center"/>
              <w:rPr>
                <w:color w:val="000000"/>
                <w:sz w:val="26"/>
                <w:szCs w:val="26"/>
              </w:rPr>
            </w:pPr>
            <w:r w:rsidDel="00000000" w:rsidR="00000000" w:rsidRPr="00000000">
              <w:rPr>
                <w:color w:val="000000"/>
                <w:sz w:val="26"/>
                <w:szCs w:val="26"/>
                <w:rtl w:val="0"/>
              </w:rPr>
              <w:t xml:space="preserve">3</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1653">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423" w:hRule="atLeast"/>
          <w:tblHeader w:val="0"/>
        </w:trPr>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16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4" w:val="single"/>
              <w:bottom w:color="000000" w:space="0" w:sz="4" w:val="single"/>
              <w:right w:color="000000" w:space="0" w:sz="4" w:val="single"/>
            </w:tcBorders>
          </w:tcPr>
          <w:p w:rsidR="00000000" w:rsidDel="00000000" w:rsidP="00000000" w:rsidRDefault="00000000" w:rsidRPr="00000000" w14:paraId="00001655">
            <w:pPr>
              <w:spacing w:line="360" w:lineRule="auto"/>
              <w:ind w:right="27"/>
              <w:jc w:val="both"/>
              <w:rPr>
                <w:color w:val="000000"/>
                <w:sz w:val="26"/>
                <w:szCs w:val="26"/>
              </w:rPr>
            </w:pPr>
            <w:r w:rsidDel="00000000" w:rsidR="00000000" w:rsidRPr="00000000">
              <w:rPr>
                <w:color w:val="000000"/>
                <w:sz w:val="26"/>
                <w:szCs w:val="26"/>
                <w:rtl w:val="0"/>
              </w:rPr>
              <w:t xml:space="preserve">4. Bài tập áp dụng</w:t>
            </w:r>
          </w:p>
        </w:tc>
        <w:tc>
          <w:tcPr>
            <w:tcBorders>
              <w:top w:color="000000" w:space="0" w:sz="4" w:val="dotted"/>
              <w:left w:color="000000" w:space="0" w:sz="4" w:val="single"/>
              <w:bottom w:color="000000" w:space="0" w:sz="4" w:val="single"/>
              <w:right w:color="000000" w:space="0" w:sz="4" w:val="single"/>
            </w:tcBorders>
            <w:vAlign w:val="center"/>
          </w:tcPr>
          <w:p w:rsidR="00000000" w:rsidDel="00000000" w:rsidP="00000000" w:rsidRDefault="00000000" w:rsidRPr="00000000" w14:paraId="00001656">
            <w:pPr>
              <w:spacing w:line="360" w:lineRule="auto"/>
              <w:jc w:val="center"/>
              <w:rPr>
                <w:color w:val="000000"/>
                <w:sz w:val="26"/>
                <w:szCs w:val="26"/>
              </w:rPr>
            </w:pPr>
            <w:r w:rsidDel="00000000" w:rsidR="00000000" w:rsidRPr="00000000">
              <w:rPr>
                <w:color w:val="000000"/>
                <w:sz w:val="26"/>
                <w:szCs w:val="26"/>
                <w:rtl w:val="0"/>
              </w:rPr>
              <w:t xml:space="preserve">8</w:t>
            </w:r>
          </w:p>
        </w:tc>
        <w:tc>
          <w:tcPr>
            <w:tcBorders>
              <w:top w:color="000000" w:space="0" w:sz="4" w:val="dotted"/>
              <w:left w:color="000000" w:space="0" w:sz="4" w:val="single"/>
              <w:bottom w:color="000000" w:space="0" w:sz="4" w:val="single"/>
              <w:right w:color="000000" w:space="0" w:sz="4" w:val="single"/>
            </w:tcBorders>
            <w:vAlign w:val="center"/>
          </w:tcPr>
          <w:p w:rsidR="00000000" w:rsidDel="00000000" w:rsidP="00000000" w:rsidRDefault="00000000" w:rsidRPr="00000000" w14:paraId="00001657">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4" w:val="dotted"/>
              <w:left w:color="000000" w:space="0" w:sz="4" w:val="single"/>
              <w:bottom w:color="000000" w:space="0" w:sz="4" w:val="single"/>
              <w:right w:color="000000" w:space="0" w:sz="4" w:val="single"/>
            </w:tcBorders>
            <w:vAlign w:val="center"/>
          </w:tcPr>
          <w:p w:rsidR="00000000" w:rsidDel="00000000" w:rsidP="00000000" w:rsidRDefault="00000000" w:rsidRPr="00000000" w14:paraId="00001658">
            <w:pPr>
              <w:spacing w:line="360" w:lineRule="auto"/>
              <w:jc w:val="center"/>
              <w:rPr>
                <w:color w:val="000000"/>
                <w:sz w:val="26"/>
                <w:szCs w:val="26"/>
              </w:rPr>
            </w:pPr>
            <w:r w:rsidDel="00000000" w:rsidR="00000000" w:rsidRPr="00000000">
              <w:rPr>
                <w:color w:val="000000"/>
                <w:sz w:val="26"/>
                <w:szCs w:val="26"/>
                <w:rtl w:val="0"/>
              </w:rPr>
              <w:t xml:space="preserve">7</w:t>
            </w:r>
          </w:p>
        </w:tc>
        <w:tc>
          <w:tcPr>
            <w:tcBorders>
              <w:top w:color="000000" w:space="0" w:sz="4" w:val="dotted"/>
              <w:left w:color="000000" w:space="0" w:sz="4" w:val="single"/>
              <w:bottom w:color="000000" w:space="0" w:sz="4" w:val="single"/>
              <w:right w:color="000000" w:space="0" w:sz="4" w:val="single"/>
            </w:tcBorders>
            <w:vAlign w:val="center"/>
          </w:tcPr>
          <w:p w:rsidR="00000000" w:rsidDel="00000000" w:rsidP="00000000" w:rsidRDefault="00000000" w:rsidRPr="00000000" w14:paraId="00001659">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39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65A">
            <w:pPr>
              <w:spacing w:line="360" w:lineRule="auto"/>
              <w:jc w:val="center"/>
              <w:rPr>
                <w:color w:val="000000"/>
                <w:sz w:val="26"/>
                <w:szCs w:val="26"/>
              </w:rPr>
            </w:pPr>
            <w:r w:rsidDel="00000000" w:rsidR="00000000" w:rsidRPr="00000000">
              <w:rPr>
                <w:color w:val="000000"/>
                <w:sz w:val="26"/>
                <w:szCs w:val="26"/>
                <w:rtl w:val="0"/>
              </w:rPr>
              <w:t xml:space="preserve">8</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65B">
            <w:pPr>
              <w:spacing w:line="360" w:lineRule="auto"/>
              <w:ind w:left="57" w:right="57" w:firstLine="0"/>
              <w:jc w:val="both"/>
              <w:rPr>
                <w:color w:val="000000"/>
                <w:sz w:val="26"/>
                <w:szCs w:val="26"/>
              </w:rPr>
            </w:pPr>
            <w:r w:rsidDel="00000000" w:rsidR="00000000" w:rsidRPr="00000000">
              <w:rPr>
                <w:color w:val="000000"/>
                <w:sz w:val="26"/>
                <w:szCs w:val="26"/>
                <w:rtl w:val="0"/>
              </w:rPr>
              <w:t xml:space="preserve">Thi kết thúc mô đun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65C">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65D">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65E">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65F">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3</w:t>
            </w:r>
          </w:p>
        </w:tc>
      </w:tr>
      <w:tr>
        <w:trPr>
          <w:cantSplit w:val="0"/>
          <w:trHeight w:val="41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660">
            <w:pPr>
              <w:spacing w:line="360" w:lineRule="auto"/>
              <w:jc w:val="center"/>
              <w:rPr>
                <w:color w:val="000000"/>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661">
            <w:pPr>
              <w:spacing w:line="360" w:lineRule="auto"/>
              <w:ind w:left="57" w:right="57" w:firstLine="0"/>
              <w:jc w:val="center"/>
              <w:rPr>
                <w:color w:val="000000"/>
                <w:sz w:val="26"/>
                <w:szCs w:val="26"/>
              </w:rPr>
            </w:pPr>
            <w:r w:rsidDel="00000000" w:rsidR="00000000" w:rsidRPr="00000000">
              <w:rPr>
                <w:b w:val="1"/>
                <w:bCs w:val="1"/>
                <w:color w:val="000000"/>
                <w:sz w:val="26"/>
                <w:szCs w:val="26"/>
                <w:rtl w:val="0"/>
              </w:rPr>
              <w:t xml:space="preserve">Cộng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662">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75</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663">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20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664">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50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665">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5</w:t>
            </w:r>
          </w:p>
        </w:tc>
      </w:tr>
    </w:tbl>
    <w:p w:rsidR="00000000" w:rsidDel="00000000" w:rsidP="00000000" w:rsidRDefault="00000000" w:rsidRPr="00000000" w14:paraId="00001666">
      <w:pPr>
        <w:shd w:fill="ffffff" w:val="clear"/>
        <w:spacing w:line="360" w:lineRule="auto"/>
        <w:ind w:firstLine="720"/>
        <w:jc w:val="both"/>
        <w:rPr>
          <w:color w:val="000000"/>
          <w:sz w:val="26"/>
          <w:szCs w:val="26"/>
        </w:rPr>
      </w:pPr>
      <w:r w:rsidDel="00000000" w:rsidR="00000000" w:rsidRPr="00000000">
        <w:rPr>
          <w:color w:val="000000"/>
          <w:sz w:val="26"/>
          <w:szCs w:val="26"/>
          <w:rtl w:val="0"/>
        </w:rPr>
        <w:t xml:space="preserve">2. Nội dung chi tiết</w:t>
      </w:r>
    </w:p>
    <w:p w:rsidR="00000000" w:rsidDel="00000000" w:rsidP="00000000" w:rsidRDefault="00000000" w:rsidRPr="00000000" w14:paraId="00001667">
      <w:pPr>
        <w:spacing w:line="360" w:lineRule="auto"/>
        <w:jc w:val="both"/>
        <w:rPr>
          <w:color w:val="000000"/>
          <w:sz w:val="26"/>
          <w:szCs w:val="26"/>
        </w:rPr>
      </w:pPr>
      <w:r w:rsidDel="00000000" w:rsidR="00000000" w:rsidRPr="00000000">
        <w:rPr>
          <w:b w:val="1"/>
          <w:bCs w:val="1"/>
          <w:color w:val="000000"/>
          <w:sz w:val="26"/>
          <w:szCs w:val="26"/>
          <w:rtl w:val="0"/>
        </w:rPr>
        <w:t xml:space="preserve">Bài 1: Arduino và ngôn ngữ lập trình cho Arduino.                        </w:t>
      </w:r>
      <w:r w:rsidDel="00000000" w:rsidR="00000000" w:rsidRPr="00000000">
        <w:rPr>
          <w:color w:val="000000"/>
          <w:sz w:val="26"/>
          <w:szCs w:val="26"/>
          <w:rtl w:val="0"/>
        </w:rPr>
        <w:t xml:space="preserve">Thời gian: 08 giờ</w:t>
      </w:r>
    </w:p>
    <w:p w:rsidR="00000000" w:rsidDel="00000000" w:rsidP="00000000" w:rsidRDefault="00000000" w:rsidRPr="00000000" w14:paraId="00001668">
      <w:pPr>
        <w:spacing w:line="360" w:lineRule="auto"/>
        <w:ind w:firstLine="709"/>
        <w:jc w:val="both"/>
        <w:rPr>
          <w:color w:val="000000"/>
          <w:sz w:val="26"/>
          <w:szCs w:val="26"/>
        </w:rPr>
      </w:pPr>
      <w:r w:rsidDel="00000000" w:rsidR="00000000" w:rsidRPr="00000000">
        <w:rPr>
          <w:color w:val="000000"/>
          <w:sz w:val="26"/>
          <w:szCs w:val="26"/>
          <w:rtl w:val="0"/>
        </w:rPr>
        <w:t xml:space="preserve">1. Mục tiêu của bài</w:t>
      </w:r>
    </w:p>
    <w:p w:rsidR="00000000" w:rsidDel="00000000" w:rsidP="00000000" w:rsidRDefault="00000000" w:rsidRPr="00000000" w14:paraId="00001669">
      <w:pPr>
        <w:shd w:fill="ffffff" w:val="clear"/>
        <w:spacing w:line="360" w:lineRule="auto"/>
        <w:ind w:firstLine="709"/>
        <w:jc w:val="both"/>
        <w:rPr>
          <w:sz w:val="26"/>
          <w:szCs w:val="26"/>
        </w:rPr>
      </w:pPr>
      <w:r w:rsidDel="00000000" w:rsidR="00000000" w:rsidRPr="00000000">
        <w:rPr>
          <w:rtl w:val="0"/>
        </w:rPr>
        <w:t xml:space="preserve">- </w:t>
      </w:r>
      <w:r w:rsidDel="00000000" w:rsidR="00000000" w:rsidRPr="00000000">
        <w:rPr>
          <w:sz w:val="26"/>
          <w:szCs w:val="26"/>
          <w:rtl w:val="0"/>
        </w:rPr>
        <w:t xml:space="preserve">Kiến thức:</w:t>
      </w:r>
    </w:p>
    <w:p w:rsidR="00000000" w:rsidDel="00000000" w:rsidP="00000000" w:rsidRDefault="00000000" w:rsidRPr="00000000" w14:paraId="0000166A">
      <w:pPr>
        <w:shd w:fill="ffffff" w:val="clear"/>
        <w:spacing w:line="360" w:lineRule="auto"/>
        <w:ind w:firstLine="709"/>
        <w:jc w:val="both"/>
        <w:rPr>
          <w:sz w:val="26"/>
          <w:szCs w:val="26"/>
        </w:rPr>
      </w:pPr>
      <w:r w:rsidDel="00000000" w:rsidR="00000000" w:rsidRPr="00000000">
        <w:rPr>
          <w:sz w:val="26"/>
          <w:szCs w:val="26"/>
          <w:rtl w:val="0"/>
        </w:rPr>
        <w:t xml:space="preserve">+ Nắm được kiến thức tổng quan về Board Arduino;</w:t>
      </w:r>
    </w:p>
    <w:p w:rsidR="00000000" w:rsidDel="00000000" w:rsidP="00000000" w:rsidRDefault="00000000" w:rsidRPr="00000000" w14:paraId="0000166B">
      <w:pPr>
        <w:shd w:fill="ffffff" w:val="clear"/>
        <w:spacing w:line="360" w:lineRule="auto"/>
        <w:ind w:firstLine="709"/>
        <w:jc w:val="both"/>
        <w:rPr>
          <w:sz w:val="26"/>
          <w:szCs w:val="26"/>
        </w:rPr>
      </w:pPr>
      <w:r w:rsidDel="00000000" w:rsidR="00000000" w:rsidRPr="00000000">
        <w:rPr>
          <w:sz w:val="26"/>
          <w:szCs w:val="26"/>
          <w:rtl w:val="0"/>
        </w:rPr>
        <w:t xml:space="preserve">+ Hiểu được ngôn ngữ lập trình C và cách sử dụng trong lập trình Arduino.</w:t>
      </w:r>
    </w:p>
    <w:p w:rsidR="00000000" w:rsidDel="00000000" w:rsidP="00000000" w:rsidRDefault="00000000" w:rsidRPr="00000000" w14:paraId="0000166C">
      <w:pPr>
        <w:shd w:fill="ffffff" w:val="clear"/>
        <w:spacing w:line="360" w:lineRule="auto"/>
        <w:ind w:firstLine="709"/>
        <w:jc w:val="both"/>
        <w:rPr>
          <w:sz w:val="26"/>
          <w:szCs w:val="26"/>
        </w:rPr>
      </w:pPr>
      <w:r w:rsidDel="00000000" w:rsidR="00000000" w:rsidRPr="00000000">
        <w:rPr>
          <w:sz w:val="26"/>
          <w:szCs w:val="26"/>
          <w:rtl w:val="0"/>
        </w:rPr>
        <w:t xml:space="preserve">- Kỹ năng: Vận dụng được ngôn ngữ lập trình để viết các chương trình điều khiển ứng dụng theo yêu cầu.</w:t>
      </w:r>
    </w:p>
    <w:p w:rsidR="00000000" w:rsidDel="00000000" w:rsidP="00000000" w:rsidRDefault="00000000" w:rsidRPr="00000000" w14:paraId="0000166D">
      <w:pPr>
        <w:spacing w:line="360" w:lineRule="auto"/>
        <w:ind w:firstLine="709"/>
        <w:jc w:val="both"/>
        <w:rPr>
          <w:sz w:val="26"/>
          <w:szCs w:val="26"/>
        </w:rPr>
      </w:pPr>
      <w:r w:rsidDel="00000000" w:rsidR="00000000" w:rsidRPr="00000000">
        <w:rPr>
          <w:sz w:val="26"/>
          <w:szCs w:val="26"/>
          <w:rtl w:val="0"/>
        </w:rPr>
        <w:t xml:space="preserve">- Năng lực tự chủ và trách nhiệm: Tích cực, chủ động, sáng tạo, hợp tác. Đảm bảo an toàn cho người, thiết bị và vệ sinh công nghiệp.</w:t>
      </w:r>
    </w:p>
    <w:p w:rsidR="00000000" w:rsidDel="00000000" w:rsidP="00000000" w:rsidRDefault="00000000" w:rsidRPr="00000000" w14:paraId="0000166E">
      <w:pPr>
        <w:spacing w:line="360" w:lineRule="auto"/>
        <w:ind w:firstLine="709"/>
        <w:jc w:val="both"/>
        <w:rPr>
          <w:color w:val="000000"/>
          <w:sz w:val="26"/>
          <w:szCs w:val="26"/>
        </w:rPr>
      </w:pPr>
      <w:r w:rsidDel="00000000" w:rsidR="00000000" w:rsidRPr="00000000">
        <w:rPr>
          <w:color w:val="000000"/>
          <w:sz w:val="26"/>
          <w:szCs w:val="26"/>
          <w:rtl w:val="0"/>
        </w:rPr>
        <w:t xml:space="preserve">2. Nội dung bài</w:t>
      </w:r>
    </w:p>
    <w:p w:rsidR="00000000" w:rsidDel="00000000" w:rsidP="00000000" w:rsidRDefault="00000000" w:rsidRPr="00000000" w14:paraId="0000166F">
      <w:pPr>
        <w:spacing w:line="360" w:lineRule="auto"/>
        <w:ind w:left="709" w:firstLine="0"/>
        <w:jc w:val="both"/>
        <w:rPr>
          <w:color w:val="000000"/>
          <w:sz w:val="26"/>
          <w:szCs w:val="26"/>
        </w:rPr>
      </w:pPr>
      <w:r w:rsidDel="00000000" w:rsidR="00000000" w:rsidRPr="00000000">
        <w:rPr>
          <w:color w:val="000000"/>
          <w:sz w:val="26"/>
          <w:szCs w:val="26"/>
          <w:rtl w:val="0"/>
        </w:rPr>
        <w:t xml:space="preserve">2.1. Tổng quan về Board Arduino</w:t>
      </w:r>
    </w:p>
    <w:p w:rsidR="00000000" w:rsidDel="00000000" w:rsidP="00000000" w:rsidRDefault="00000000" w:rsidRPr="00000000" w14:paraId="00001670">
      <w:pPr>
        <w:spacing w:line="360" w:lineRule="auto"/>
        <w:ind w:left="709" w:firstLine="0"/>
        <w:jc w:val="both"/>
        <w:rPr>
          <w:color w:val="000000"/>
          <w:sz w:val="26"/>
          <w:szCs w:val="26"/>
        </w:rPr>
      </w:pPr>
      <w:r w:rsidDel="00000000" w:rsidR="00000000" w:rsidRPr="00000000">
        <w:rPr>
          <w:color w:val="000000"/>
          <w:sz w:val="26"/>
          <w:szCs w:val="26"/>
          <w:rtl w:val="0"/>
        </w:rPr>
        <w:t xml:space="preserve">2.2. Ngôn ngữ lập trình cho Arduino</w:t>
      </w:r>
    </w:p>
    <w:p w:rsidR="00000000" w:rsidDel="00000000" w:rsidP="00000000" w:rsidRDefault="00000000" w:rsidRPr="00000000" w14:paraId="00001671">
      <w:pPr>
        <w:spacing w:line="360" w:lineRule="auto"/>
        <w:ind w:left="709" w:right="27" w:firstLine="0"/>
        <w:jc w:val="both"/>
        <w:rPr>
          <w:color w:val="000000"/>
          <w:sz w:val="26"/>
          <w:szCs w:val="26"/>
        </w:rPr>
      </w:pPr>
      <w:r w:rsidDel="00000000" w:rsidR="00000000" w:rsidRPr="00000000">
        <w:rPr>
          <w:color w:val="000000"/>
          <w:sz w:val="26"/>
          <w:szCs w:val="26"/>
          <w:rtl w:val="0"/>
        </w:rPr>
        <w:t xml:space="preserve">2.3. Cấu trúc một chương trình Arduino</w:t>
      </w:r>
    </w:p>
    <w:p w:rsidR="00000000" w:rsidDel="00000000" w:rsidP="00000000" w:rsidRDefault="00000000" w:rsidRPr="00000000" w14:paraId="00001672">
      <w:pPr>
        <w:spacing w:line="360" w:lineRule="auto"/>
        <w:ind w:right="27"/>
        <w:jc w:val="both"/>
        <w:rPr>
          <w:b w:val="1"/>
          <w:bCs w:val="1"/>
          <w:color w:val="000000"/>
          <w:sz w:val="26"/>
          <w:szCs w:val="26"/>
        </w:rPr>
      </w:pPr>
      <w:r w:rsidDel="00000000" w:rsidR="00000000" w:rsidRPr="00000000">
        <w:rPr>
          <w:b w:val="1"/>
          <w:bCs w:val="1"/>
          <w:color w:val="000000"/>
          <w:sz w:val="26"/>
          <w:szCs w:val="26"/>
          <w:rtl w:val="0"/>
        </w:rPr>
        <w:t xml:space="preserve">Bài 2: Lập trình Arduino và cảm biến siêu âm</w:t>
        <w:tab/>
        <w:tab/>
        <w:tab/>
      </w:r>
      <w:r w:rsidDel="00000000" w:rsidR="00000000" w:rsidRPr="00000000">
        <w:rPr>
          <w:color w:val="000000"/>
          <w:sz w:val="26"/>
          <w:szCs w:val="26"/>
          <w:rtl w:val="0"/>
        </w:rPr>
        <w:t xml:space="preserve">Thời gian: 12 giờ</w:t>
      </w:r>
      <w:r w:rsidDel="00000000" w:rsidR="00000000" w:rsidRPr="00000000">
        <w:rPr>
          <w:rtl w:val="0"/>
        </w:rPr>
      </w:r>
    </w:p>
    <w:p w:rsidR="00000000" w:rsidDel="00000000" w:rsidP="00000000" w:rsidRDefault="00000000" w:rsidRPr="00000000" w14:paraId="00001673">
      <w:pPr>
        <w:spacing w:line="360" w:lineRule="auto"/>
        <w:ind w:firstLine="709"/>
        <w:jc w:val="both"/>
        <w:rPr>
          <w:color w:val="000000"/>
          <w:sz w:val="26"/>
          <w:szCs w:val="26"/>
        </w:rPr>
      </w:pPr>
      <w:r w:rsidDel="00000000" w:rsidR="00000000" w:rsidRPr="00000000">
        <w:rPr>
          <w:color w:val="000000"/>
          <w:sz w:val="26"/>
          <w:szCs w:val="26"/>
          <w:rtl w:val="0"/>
        </w:rPr>
        <w:t xml:space="preserve">1. Mục tiêu của bài</w:t>
      </w:r>
    </w:p>
    <w:p w:rsidR="00000000" w:rsidDel="00000000" w:rsidP="00000000" w:rsidRDefault="00000000" w:rsidRPr="00000000" w14:paraId="00001674">
      <w:pPr>
        <w:shd w:fill="ffffff" w:val="clear"/>
        <w:spacing w:line="360" w:lineRule="auto"/>
        <w:ind w:firstLine="709"/>
        <w:jc w:val="both"/>
        <w:rPr>
          <w:sz w:val="26"/>
          <w:szCs w:val="26"/>
        </w:rPr>
      </w:pPr>
      <w:r w:rsidDel="00000000" w:rsidR="00000000" w:rsidRPr="00000000">
        <w:rPr>
          <w:rtl w:val="0"/>
        </w:rPr>
        <w:t xml:space="preserve">- </w:t>
      </w:r>
      <w:r w:rsidDel="00000000" w:rsidR="00000000" w:rsidRPr="00000000">
        <w:rPr>
          <w:sz w:val="26"/>
          <w:szCs w:val="26"/>
          <w:rtl w:val="0"/>
        </w:rPr>
        <w:t xml:space="preserve">Kiến thức:</w:t>
      </w:r>
    </w:p>
    <w:p w:rsidR="00000000" w:rsidDel="00000000" w:rsidP="00000000" w:rsidRDefault="00000000" w:rsidRPr="00000000" w14:paraId="00001675">
      <w:pPr>
        <w:shd w:fill="ffffff" w:val="clear"/>
        <w:spacing w:line="360" w:lineRule="auto"/>
        <w:ind w:firstLine="709"/>
        <w:jc w:val="both"/>
        <w:rPr>
          <w:sz w:val="26"/>
          <w:szCs w:val="26"/>
        </w:rPr>
      </w:pPr>
      <w:r w:rsidDel="00000000" w:rsidR="00000000" w:rsidRPr="00000000">
        <w:rPr>
          <w:sz w:val="26"/>
          <w:szCs w:val="26"/>
          <w:rtl w:val="0"/>
        </w:rPr>
        <w:t xml:space="preserve">+ Có kiến thức cơ bản về cảm biến siêu âm, relay DC;</w:t>
      </w:r>
    </w:p>
    <w:p w:rsidR="00000000" w:rsidDel="00000000" w:rsidP="00000000" w:rsidRDefault="00000000" w:rsidRPr="00000000" w14:paraId="00001676">
      <w:pPr>
        <w:shd w:fill="ffffff" w:val="clear"/>
        <w:spacing w:line="360" w:lineRule="auto"/>
        <w:ind w:firstLine="709"/>
        <w:jc w:val="both"/>
        <w:rPr>
          <w:sz w:val="26"/>
          <w:szCs w:val="26"/>
        </w:rPr>
      </w:pPr>
      <w:r w:rsidDel="00000000" w:rsidR="00000000" w:rsidRPr="00000000">
        <w:rPr>
          <w:sz w:val="26"/>
          <w:szCs w:val="26"/>
          <w:rtl w:val="0"/>
        </w:rPr>
        <w:t xml:space="preserve">+ Nắm được thuật toán điều khiển và cách giao tiếp giữa Arduino với cảm biến siêu âm, Relay DC;</w:t>
      </w:r>
    </w:p>
    <w:p w:rsidR="00000000" w:rsidDel="00000000" w:rsidP="00000000" w:rsidRDefault="00000000" w:rsidRPr="00000000" w14:paraId="00001677">
      <w:pPr>
        <w:shd w:fill="ffffff" w:val="clear"/>
        <w:spacing w:line="360" w:lineRule="auto"/>
        <w:ind w:firstLine="709"/>
        <w:jc w:val="both"/>
        <w:rPr>
          <w:sz w:val="26"/>
          <w:szCs w:val="26"/>
        </w:rPr>
      </w:pPr>
      <w:r w:rsidDel="00000000" w:rsidR="00000000" w:rsidRPr="00000000">
        <w:rPr>
          <w:sz w:val="26"/>
          <w:szCs w:val="26"/>
          <w:rtl w:val="0"/>
        </w:rPr>
        <w:t xml:space="preserve">- Kỹ năng: Vận dụng được kiến thức để lập trình ứng dụng tạo mạch thùng rác đóng mở tự động.</w:t>
      </w:r>
    </w:p>
    <w:p w:rsidR="00000000" w:rsidDel="00000000" w:rsidP="00000000" w:rsidRDefault="00000000" w:rsidRPr="00000000" w14:paraId="00001678">
      <w:pPr>
        <w:spacing w:line="360" w:lineRule="auto"/>
        <w:ind w:firstLine="709"/>
        <w:jc w:val="both"/>
        <w:rPr>
          <w:color w:val="000000"/>
          <w:sz w:val="26"/>
          <w:szCs w:val="26"/>
        </w:rPr>
      </w:pPr>
      <w:r w:rsidDel="00000000" w:rsidR="00000000" w:rsidRPr="00000000">
        <w:rPr>
          <w:sz w:val="26"/>
          <w:szCs w:val="26"/>
          <w:rtl w:val="0"/>
        </w:rPr>
        <w:t xml:space="preserve">- Năng lực tự chủ và trách nhiệm: Tích cực, chủ động, sáng tạo, hợp tác. Đảm bảo an toàn cho người, thiết bị và vệ sinh công nghiệp</w:t>
      </w:r>
      <w:r w:rsidDel="00000000" w:rsidR="00000000" w:rsidRPr="00000000">
        <w:rPr>
          <w:rtl w:val="0"/>
        </w:rPr>
      </w:r>
    </w:p>
    <w:p w:rsidR="00000000" w:rsidDel="00000000" w:rsidP="00000000" w:rsidRDefault="00000000" w:rsidRPr="00000000" w14:paraId="00001679">
      <w:pPr>
        <w:spacing w:line="360" w:lineRule="auto"/>
        <w:ind w:firstLine="709"/>
        <w:jc w:val="both"/>
        <w:rPr>
          <w:color w:val="000000"/>
          <w:sz w:val="26"/>
          <w:szCs w:val="26"/>
        </w:rPr>
      </w:pPr>
      <w:r w:rsidDel="00000000" w:rsidR="00000000" w:rsidRPr="00000000">
        <w:rPr>
          <w:color w:val="000000"/>
          <w:sz w:val="26"/>
          <w:szCs w:val="26"/>
          <w:rtl w:val="0"/>
        </w:rPr>
        <w:t xml:space="preserve">2. Nội dung bài</w:t>
      </w:r>
    </w:p>
    <w:p w:rsidR="00000000" w:rsidDel="00000000" w:rsidP="00000000" w:rsidRDefault="00000000" w:rsidRPr="00000000" w14:paraId="0000167A">
      <w:pPr>
        <w:spacing w:line="360" w:lineRule="auto"/>
        <w:ind w:left="709" w:right="27" w:firstLine="0"/>
        <w:jc w:val="both"/>
        <w:rPr>
          <w:color w:val="000000"/>
          <w:sz w:val="26"/>
          <w:szCs w:val="26"/>
        </w:rPr>
      </w:pPr>
      <w:r w:rsidDel="00000000" w:rsidR="00000000" w:rsidRPr="00000000">
        <w:rPr>
          <w:color w:val="000000"/>
          <w:sz w:val="26"/>
          <w:szCs w:val="26"/>
          <w:rtl w:val="0"/>
        </w:rPr>
        <w:t xml:space="preserve">2.1. Lý thuyết về cảm biến siêu âm</w:t>
      </w:r>
    </w:p>
    <w:p w:rsidR="00000000" w:rsidDel="00000000" w:rsidP="00000000" w:rsidRDefault="00000000" w:rsidRPr="00000000" w14:paraId="0000167B">
      <w:pPr>
        <w:spacing w:line="360" w:lineRule="auto"/>
        <w:ind w:left="709" w:right="27" w:firstLine="0"/>
        <w:jc w:val="both"/>
        <w:rPr>
          <w:color w:val="000000"/>
          <w:sz w:val="26"/>
          <w:szCs w:val="26"/>
        </w:rPr>
      </w:pPr>
      <w:r w:rsidDel="00000000" w:rsidR="00000000" w:rsidRPr="00000000">
        <w:rPr>
          <w:color w:val="000000"/>
          <w:sz w:val="26"/>
          <w:szCs w:val="26"/>
          <w:rtl w:val="0"/>
        </w:rPr>
        <w:t xml:space="preserve">2.2. Sơ đồ kết nối </w:t>
      </w:r>
    </w:p>
    <w:p w:rsidR="00000000" w:rsidDel="00000000" w:rsidP="00000000" w:rsidRDefault="00000000" w:rsidRPr="00000000" w14:paraId="0000167C">
      <w:pPr>
        <w:spacing w:line="360" w:lineRule="auto"/>
        <w:ind w:left="709" w:right="27" w:firstLine="0"/>
        <w:jc w:val="both"/>
        <w:rPr>
          <w:color w:val="000000"/>
          <w:sz w:val="26"/>
          <w:szCs w:val="26"/>
        </w:rPr>
      </w:pPr>
      <w:r w:rsidDel="00000000" w:rsidR="00000000" w:rsidRPr="00000000">
        <w:rPr>
          <w:color w:val="000000"/>
          <w:sz w:val="26"/>
          <w:szCs w:val="26"/>
          <w:rtl w:val="0"/>
        </w:rPr>
        <w:t xml:space="preserve">2.3. Lập trình điều khiển Arduino và cảm biến siêu âm</w:t>
      </w:r>
    </w:p>
    <w:p w:rsidR="00000000" w:rsidDel="00000000" w:rsidP="00000000" w:rsidRDefault="00000000" w:rsidRPr="00000000" w14:paraId="0000167D">
      <w:pPr>
        <w:spacing w:line="360" w:lineRule="auto"/>
        <w:ind w:left="709" w:firstLine="0"/>
        <w:jc w:val="both"/>
        <w:rPr>
          <w:color w:val="000000"/>
          <w:sz w:val="26"/>
          <w:szCs w:val="26"/>
        </w:rPr>
      </w:pPr>
      <w:r w:rsidDel="00000000" w:rsidR="00000000" w:rsidRPr="00000000">
        <w:rPr>
          <w:color w:val="000000"/>
          <w:sz w:val="26"/>
          <w:szCs w:val="26"/>
          <w:rtl w:val="0"/>
        </w:rPr>
        <w:t xml:space="preserve">2.4. Bài tập áp dụng</w:t>
      </w:r>
    </w:p>
    <w:p w:rsidR="00000000" w:rsidDel="00000000" w:rsidP="00000000" w:rsidRDefault="00000000" w:rsidRPr="00000000" w14:paraId="0000167E">
      <w:pPr>
        <w:spacing w:line="360" w:lineRule="auto"/>
        <w:ind w:left="709" w:firstLine="0"/>
        <w:jc w:val="both"/>
        <w:rPr>
          <w:color w:val="000000"/>
          <w:sz w:val="26"/>
          <w:szCs w:val="26"/>
        </w:rPr>
      </w:pPr>
      <w:r w:rsidDel="00000000" w:rsidR="00000000" w:rsidRPr="00000000">
        <w:rPr>
          <w:color w:val="000000"/>
          <w:sz w:val="26"/>
          <w:szCs w:val="26"/>
          <w:rtl w:val="0"/>
        </w:rPr>
        <w:t xml:space="preserve">2.4.1. Động cơ Servo</w:t>
      </w:r>
    </w:p>
    <w:p w:rsidR="00000000" w:rsidDel="00000000" w:rsidP="00000000" w:rsidRDefault="00000000" w:rsidRPr="00000000" w14:paraId="0000167F">
      <w:pPr>
        <w:spacing w:line="360" w:lineRule="auto"/>
        <w:ind w:left="709" w:firstLine="0"/>
        <w:jc w:val="both"/>
        <w:rPr>
          <w:color w:val="000000"/>
          <w:sz w:val="26"/>
          <w:szCs w:val="26"/>
        </w:rPr>
      </w:pPr>
      <w:r w:rsidDel="00000000" w:rsidR="00000000" w:rsidRPr="00000000">
        <w:rPr>
          <w:color w:val="000000"/>
          <w:sz w:val="26"/>
          <w:szCs w:val="26"/>
          <w:rtl w:val="0"/>
        </w:rPr>
        <w:t xml:space="preserve">2.4.2. Sơ đồ kết nối mạch thùng rác </w:t>
      </w:r>
    </w:p>
    <w:p w:rsidR="00000000" w:rsidDel="00000000" w:rsidP="00000000" w:rsidRDefault="00000000" w:rsidRPr="00000000" w14:paraId="00001680">
      <w:pPr>
        <w:spacing w:line="360" w:lineRule="auto"/>
        <w:ind w:left="709" w:firstLine="0"/>
        <w:jc w:val="both"/>
        <w:rPr>
          <w:color w:val="000000"/>
          <w:sz w:val="26"/>
          <w:szCs w:val="26"/>
        </w:rPr>
      </w:pPr>
      <w:r w:rsidDel="00000000" w:rsidR="00000000" w:rsidRPr="00000000">
        <w:rPr>
          <w:color w:val="000000"/>
          <w:sz w:val="26"/>
          <w:szCs w:val="26"/>
          <w:rtl w:val="0"/>
        </w:rPr>
        <w:t xml:space="preserve">2.4.3. Lập trình điều khiển mạch thùng rác đóng mở tự động                 </w:t>
      </w:r>
    </w:p>
    <w:p w:rsidR="00000000" w:rsidDel="00000000" w:rsidP="00000000" w:rsidRDefault="00000000" w:rsidRPr="00000000" w14:paraId="00001681">
      <w:pPr>
        <w:spacing w:line="360" w:lineRule="auto"/>
        <w:jc w:val="both"/>
        <w:rPr>
          <w:color w:val="000000"/>
          <w:sz w:val="26"/>
          <w:szCs w:val="26"/>
        </w:rPr>
      </w:pPr>
      <w:r w:rsidDel="00000000" w:rsidR="00000000" w:rsidRPr="00000000">
        <w:rPr>
          <w:b w:val="1"/>
          <w:bCs w:val="1"/>
          <w:color w:val="000000"/>
          <w:sz w:val="26"/>
          <w:szCs w:val="26"/>
          <w:rtl w:val="0"/>
        </w:rPr>
        <w:t xml:space="preserve">Bài 3: Lập trình Arduino và cảm biến âm thanh                           </w:t>
      </w:r>
      <w:r w:rsidDel="00000000" w:rsidR="00000000" w:rsidRPr="00000000">
        <w:rPr>
          <w:color w:val="000000"/>
          <w:sz w:val="26"/>
          <w:szCs w:val="26"/>
          <w:rtl w:val="0"/>
        </w:rPr>
        <w:t xml:space="preserve">Thời gian: 12 giờ</w:t>
      </w:r>
    </w:p>
    <w:p w:rsidR="00000000" w:rsidDel="00000000" w:rsidP="00000000" w:rsidRDefault="00000000" w:rsidRPr="00000000" w14:paraId="00001682">
      <w:pPr>
        <w:spacing w:line="360" w:lineRule="auto"/>
        <w:ind w:firstLine="709"/>
        <w:jc w:val="both"/>
        <w:rPr>
          <w:color w:val="000000"/>
          <w:sz w:val="26"/>
          <w:szCs w:val="26"/>
        </w:rPr>
      </w:pPr>
      <w:r w:rsidDel="00000000" w:rsidR="00000000" w:rsidRPr="00000000">
        <w:rPr>
          <w:color w:val="000000"/>
          <w:sz w:val="26"/>
          <w:szCs w:val="26"/>
          <w:rtl w:val="0"/>
        </w:rPr>
        <w:t xml:space="preserve">1. Mục tiêu của bài</w:t>
      </w:r>
    </w:p>
    <w:p w:rsidR="00000000" w:rsidDel="00000000" w:rsidP="00000000" w:rsidRDefault="00000000" w:rsidRPr="00000000" w14:paraId="00001683">
      <w:pPr>
        <w:shd w:fill="ffffff" w:val="clear"/>
        <w:spacing w:line="360" w:lineRule="auto"/>
        <w:ind w:firstLine="709"/>
        <w:jc w:val="both"/>
        <w:rPr>
          <w:sz w:val="26"/>
          <w:szCs w:val="26"/>
        </w:rPr>
      </w:pPr>
      <w:r w:rsidDel="00000000" w:rsidR="00000000" w:rsidRPr="00000000">
        <w:rPr>
          <w:rtl w:val="0"/>
        </w:rPr>
        <w:t xml:space="preserve">- </w:t>
      </w:r>
      <w:r w:rsidDel="00000000" w:rsidR="00000000" w:rsidRPr="00000000">
        <w:rPr>
          <w:sz w:val="26"/>
          <w:szCs w:val="26"/>
          <w:rtl w:val="0"/>
        </w:rPr>
        <w:t xml:space="preserve">Kiến thức: </w:t>
      </w:r>
    </w:p>
    <w:p w:rsidR="00000000" w:rsidDel="00000000" w:rsidP="00000000" w:rsidRDefault="00000000" w:rsidRPr="00000000" w14:paraId="00001684">
      <w:pPr>
        <w:shd w:fill="ffffff" w:val="clear"/>
        <w:spacing w:line="360" w:lineRule="auto"/>
        <w:ind w:firstLine="709"/>
        <w:jc w:val="both"/>
        <w:rPr>
          <w:sz w:val="26"/>
          <w:szCs w:val="26"/>
        </w:rPr>
      </w:pPr>
      <w:r w:rsidDel="00000000" w:rsidR="00000000" w:rsidRPr="00000000">
        <w:rPr>
          <w:sz w:val="26"/>
          <w:szCs w:val="26"/>
          <w:rtl w:val="0"/>
        </w:rPr>
        <w:t xml:space="preserve">+ Nắm được nguyên lý hoạt động của cảm biến âm thanh và giao tiếp với Arduino;</w:t>
      </w:r>
    </w:p>
    <w:p w:rsidR="00000000" w:rsidDel="00000000" w:rsidP="00000000" w:rsidRDefault="00000000" w:rsidRPr="00000000" w14:paraId="00001685">
      <w:pPr>
        <w:shd w:fill="ffffff" w:val="clear"/>
        <w:spacing w:line="360" w:lineRule="auto"/>
        <w:ind w:firstLine="709"/>
        <w:jc w:val="both"/>
        <w:rPr>
          <w:sz w:val="26"/>
          <w:szCs w:val="26"/>
        </w:rPr>
      </w:pPr>
      <w:r w:rsidDel="00000000" w:rsidR="00000000" w:rsidRPr="00000000">
        <w:rPr>
          <w:sz w:val="26"/>
          <w:szCs w:val="26"/>
          <w:rtl w:val="0"/>
        </w:rPr>
        <w:t xml:space="preserve">+ Nắm được giao tiếp giữa Relay và Arduino;</w:t>
      </w:r>
    </w:p>
    <w:p w:rsidR="00000000" w:rsidDel="00000000" w:rsidP="00000000" w:rsidRDefault="00000000" w:rsidRPr="00000000" w14:paraId="00001686">
      <w:pPr>
        <w:shd w:fill="ffffff" w:val="clear"/>
        <w:spacing w:line="360" w:lineRule="auto"/>
        <w:ind w:firstLine="709"/>
        <w:jc w:val="both"/>
        <w:rPr>
          <w:sz w:val="26"/>
          <w:szCs w:val="26"/>
        </w:rPr>
      </w:pPr>
      <w:r w:rsidDel="00000000" w:rsidR="00000000" w:rsidRPr="00000000">
        <w:rPr>
          <w:sz w:val="26"/>
          <w:szCs w:val="26"/>
          <w:rtl w:val="0"/>
        </w:rPr>
        <w:t xml:space="preserve">- Kỹ năng: Vận dụng được kiến thức tổng hợp để lập trình bật tắt đèn AC 220V.</w:t>
      </w:r>
    </w:p>
    <w:p w:rsidR="00000000" w:rsidDel="00000000" w:rsidP="00000000" w:rsidRDefault="00000000" w:rsidRPr="00000000" w14:paraId="00001687">
      <w:pPr>
        <w:spacing w:line="360" w:lineRule="auto"/>
        <w:ind w:firstLine="709"/>
        <w:jc w:val="both"/>
        <w:rPr>
          <w:color w:val="000000"/>
          <w:sz w:val="26"/>
          <w:szCs w:val="26"/>
        </w:rPr>
      </w:pPr>
      <w:r w:rsidDel="00000000" w:rsidR="00000000" w:rsidRPr="00000000">
        <w:rPr>
          <w:sz w:val="26"/>
          <w:szCs w:val="26"/>
          <w:rtl w:val="0"/>
        </w:rPr>
        <w:t xml:space="preserve">- Năng lực tự chủ và trách nhiệm: Tích cực, chủ động, sáng tạo, hợp tác. Đảm bảo an toàn cho người, thiết bị và vệ sinh công nghiệp</w:t>
      </w:r>
      <w:r w:rsidDel="00000000" w:rsidR="00000000" w:rsidRPr="00000000">
        <w:rPr>
          <w:rtl w:val="0"/>
        </w:rPr>
      </w:r>
    </w:p>
    <w:p w:rsidR="00000000" w:rsidDel="00000000" w:rsidP="00000000" w:rsidRDefault="00000000" w:rsidRPr="00000000" w14:paraId="00001688">
      <w:pPr>
        <w:spacing w:line="360" w:lineRule="auto"/>
        <w:ind w:firstLine="709"/>
        <w:jc w:val="both"/>
        <w:rPr>
          <w:color w:val="000000"/>
          <w:sz w:val="26"/>
          <w:szCs w:val="26"/>
        </w:rPr>
      </w:pPr>
      <w:r w:rsidDel="00000000" w:rsidR="00000000" w:rsidRPr="00000000">
        <w:rPr>
          <w:color w:val="000000"/>
          <w:sz w:val="26"/>
          <w:szCs w:val="26"/>
          <w:rtl w:val="0"/>
        </w:rPr>
        <w:t xml:space="preserve">2. Nội dung bài</w:t>
      </w:r>
    </w:p>
    <w:p w:rsidR="00000000" w:rsidDel="00000000" w:rsidP="00000000" w:rsidRDefault="00000000" w:rsidRPr="00000000" w14:paraId="00001689">
      <w:pPr>
        <w:spacing w:line="360" w:lineRule="auto"/>
        <w:ind w:firstLine="709"/>
        <w:jc w:val="both"/>
        <w:rPr>
          <w:color w:val="000000"/>
          <w:sz w:val="26"/>
          <w:szCs w:val="26"/>
        </w:rPr>
      </w:pPr>
      <w:r w:rsidDel="00000000" w:rsidR="00000000" w:rsidRPr="00000000">
        <w:rPr>
          <w:color w:val="000000"/>
          <w:sz w:val="26"/>
          <w:szCs w:val="26"/>
          <w:rtl w:val="0"/>
        </w:rPr>
        <w:t xml:space="preserve">2.1. Lý thuyết về cảm biến âm thanh</w:t>
      </w:r>
    </w:p>
    <w:p w:rsidR="00000000" w:rsidDel="00000000" w:rsidP="00000000" w:rsidRDefault="00000000" w:rsidRPr="00000000" w14:paraId="0000168A">
      <w:pPr>
        <w:spacing w:line="360" w:lineRule="auto"/>
        <w:ind w:firstLine="709"/>
        <w:jc w:val="both"/>
        <w:rPr>
          <w:color w:val="000000"/>
          <w:sz w:val="26"/>
          <w:szCs w:val="26"/>
        </w:rPr>
      </w:pPr>
      <w:r w:rsidDel="00000000" w:rsidR="00000000" w:rsidRPr="00000000">
        <w:rPr>
          <w:color w:val="000000"/>
          <w:sz w:val="26"/>
          <w:szCs w:val="26"/>
          <w:rtl w:val="0"/>
        </w:rPr>
        <w:t xml:space="preserve">2.2. Sơ đồ kết nối</w:t>
      </w:r>
    </w:p>
    <w:p w:rsidR="00000000" w:rsidDel="00000000" w:rsidP="00000000" w:rsidRDefault="00000000" w:rsidRPr="00000000" w14:paraId="0000168B">
      <w:pPr>
        <w:spacing w:line="360" w:lineRule="auto"/>
        <w:ind w:firstLine="709"/>
        <w:jc w:val="both"/>
        <w:rPr>
          <w:color w:val="000000"/>
          <w:sz w:val="26"/>
          <w:szCs w:val="26"/>
        </w:rPr>
      </w:pPr>
      <w:r w:rsidDel="00000000" w:rsidR="00000000" w:rsidRPr="00000000">
        <w:rPr>
          <w:color w:val="000000"/>
          <w:sz w:val="26"/>
          <w:szCs w:val="26"/>
          <w:rtl w:val="0"/>
        </w:rPr>
        <w:t xml:space="preserve">2.3. Lập trình điều khiển Arduino và cảm biến âm thanh.</w:t>
      </w:r>
    </w:p>
    <w:p w:rsidR="00000000" w:rsidDel="00000000" w:rsidP="00000000" w:rsidRDefault="00000000" w:rsidRPr="00000000" w14:paraId="0000168C">
      <w:pPr>
        <w:spacing w:line="360" w:lineRule="auto"/>
        <w:ind w:firstLine="709"/>
        <w:jc w:val="both"/>
        <w:rPr>
          <w:color w:val="000000"/>
          <w:sz w:val="26"/>
          <w:szCs w:val="26"/>
        </w:rPr>
      </w:pPr>
      <w:r w:rsidDel="00000000" w:rsidR="00000000" w:rsidRPr="00000000">
        <w:rPr>
          <w:color w:val="000000"/>
          <w:sz w:val="26"/>
          <w:szCs w:val="26"/>
          <w:rtl w:val="0"/>
        </w:rPr>
        <w:t xml:space="preserve">2.4. Bài tập áp dụng</w:t>
      </w:r>
    </w:p>
    <w:p w:rsidR="00000000" w:rsidDel="00000000" w:rsidP="00000000" w:rsidRDefault="00000000" w:rsidRPr="00000000" w14:paraId="0000168D">
      <w:pPr>
        <w:spacing w:line="360" w:lineRule="auto"/>
        <w:ind w:firstLine="709"/>
        <w:jc w:val="both"/>
        <w:rPr>
          <w:color w:val="000000"/>
          <w:sz w:val="26"/>
          <w:szCs w:val="26"/>
        </w:rPr>
      </w:pPr>
      <w:r w:rsidDel="00000000" w:rsidR="00000000" w:rsidRPr="00000000">
        <w:rPr>
          <w:color w:val="000000"/>
          <w:sz w:val="26"/>
          <w:szCs w:val="26"/>
          <w:rtl w:val="0"/>
        </w:rPr>
        <w:t xml:space="preserve">2.4.1. Relay DC 5V </w:t>
      </w:r>
    </w:p>
    <w:p w:rsidR="00000000" w:rsidDel="00000000" w:rsidP="00000000" w:rsidRDefault="00000000" w:rsidRPr="00000000" w14:paraId="0000168E">
      <w:pPr>
        <w:spacing w:line="360" w:lineRule="auto"/>
        <w:ind w:firstLine="709"/>
        <w:jc w:val="both"/>
        <w:rPr>
          <w:color w:val="000000"/>
          <w:sz w:val="26"/>
          <w:szCs w:val="26"/>
        </w:rPr>
      </w:pPr>
      <w:r w:rsidDel="00000000" w:rsidR="00000000" w:rsidRPr="00000000">
        <w:rPr>
          <w:color w:val="000000"/>
          <w:sz w:val="26"/>
          <w:szCs w:val="26"/>
          <w:rtl w:val="0"/>
        </w:rPr>
        <w:t xml:space="preserve">2.4.2. Sơ đồ kết nối mạch điện điều khiển đèn sáng 220V tự động</w:t>
      </w:r>
    </w:p>
    <w:p w:rsidR="00000000" w:rsidDel="00000000" w:rsidP="00000000" w:rsidRDefault="00000000" w:rsidRPr="00000000" w14:paraId="0000168F">
      <w:pPr>
        <w:spacing w:line="360" w:lineRule="auto"/>
        <w:ind w:firstLine="709"/>
        <w:jc w:val="both"/>
        <w:rPr>
          <w:color w:val="000000"/>
          <w:sz w:val="26"/>
          <w:szCs w:val="26"/>
        </w:rPr>
      </w:pPr>
      <w:r w:rsidDel="00000000" w:rsidR="00000000" w:rsidRPr="00000000">
        <w:rPr>
          <w:color w:val="000000"/>
          <w:sz w:val="26"/>
          <w:szCs w:val="26"/>
          <w:rtl w:val="0"/>
        </w:rPr>
        <w:t xml:space="preserve">2.2.3. Lập trình điều khiển</w:t>
      </w:r>
    </w:p>
    <w:p w:rsidR="00000000" w:rsidDel="00000000" w:rsidP="00000000" w:rsidRDefault="00000000" w:rsidRPr="00000000" w14:paraId="00001690">
      <w:pPr>
        <w:spacing w:line="360" w:lineRule="auto"/>
        <w:jc w:val="both"/>
        <w:rPr>
          <w:color w:val="000000"/>
          <w:sz w:val="26"/>
          <w:szCs w:val="26"/>
        </w:rPr>
      </w:pPr>
      <w:r w:rsidDel="00000000" w:rsidR="00000000" w:rsidRPr="00000000">
        <w:rPr>
          <w:b w:val="1"/>
          <w:bCs w:val="1"/>
          <w:color w:val="000000"/>
          <w:sz w:val="26"/>
          <w:szCs w:val="26"/>
          <w:rtl w:val="0"/>
        </w:rPr>
        <w:t xml:space="preserve">Bài 4: Lập trình Arduino và cảm biến hồng ngoại                           </w:t>
      </w:r>
      <w:r w:rsidDel="00000000" w:rsidR="00000000" w:rsidRPr="00000000">
        <w:rPr>
          <w:color w:val="000000"/>
          <w:sz w:val="26"/>
          <w:szCs w:val="26"/>
          <w:rtl w:val="0"/>
        </w:rPr>
        <w:t xml:space="preserve">Thời gian: 12 giờ</w:t>
      </w:r>
    </w:p>
    <w:p w:rsidR="00000000" w:rsidDel="00000000" w:rsidP="00000000" w:rsidRDefault="00000000" w:rsidRPr="00000000" w14:paraId="00001691">
      <w:pPr>
        <w:spacing w:line="360" w:lineRule="auto"/>
        <w:ind w:firstLine="709"/>
        <w:jc w:val="both"/>
        <w:rPr>
          <w:color w:val="000000"/>
          <w:sz w:val="26"/>
          <w:szCs w:val="26"/>
        </w:rPr>
      </w:pPr>
      <w:r w:rsidDel="00000000" w:rsidR="00000000" w:rsidRPr="00000000">
        <w:rPr>
          <w:color w:val="000000"/>
          <w:sz w:val="26"/>
          <w:szCs w:val="26"/>
          <w:rtl w:val="0"/>
        </w:rPr>
        <w:t xml:space="preserve">1. Mục tiêu của bài</w:t>
      </w:r>
    </w:p>
    <w:p w:rsidR="00000000" w:rsidDel="00000000" w:rsidP="00000000" w:rsidRDefault="00000000" w:rsidRPr="00000000" w14:paraId="00001692">
      <w:pPr>
        <w:shd w:fill="ffffff" w:val="clear"/>
        <w:spacing w:line="360" w:lineRule="auto"/>
        <w:ind w:firstLine="709"/>
        <w:jc w:val="both"/>
        <w:rPr>
          <w:sz w:val="26"/>
          <w:szCs w:val="26"/>
        </w:rPr>
      </w:pPr>
      <w:r w:rsidDel="00000000" w:rsidR="00000000" w:rsidRPr="00000000">
        <w:rPr>
          <w:rtl w:val="0"/>
        </w:rPr>
        <w:t xml:space="preserve">- </w:t>
      </w:r>
      <w:r w:rsidDel="00000000" w:rsidR="00000000" w:rsidRPr="00000000">
        <w:rPr>
          <w:sz w:val="26"/>
          <w:szCs w:val="26"/>
          <w:rtl w:val="0"/>
        </w:rPr>
        <w:t xml:space="preserve">Kiến thức: </w:t>
      </w:r>
    </w:p>
    <w:p w:rsidR="00000000" w:rsidDel="00000000" w:rsidP="00000000" w:rsidRDefault="00000000" w:rsidRPr="00000000" w14:paraId="00001693">
      <w:pPr>
        <w:shd w:fill="ffffff" w:val="clear"/>
        <w:spacing w:line="360" w:lineRule="auto"/>
        <w:ind w:firstLine="709"/>
        <w:jc w:val="both"/>
        <w:rPr>
          <w:sz w:val="26"/>
          <w:szCs w:val="26"/>
        </w:rPr>
      </w:pPr>
      <w:r w:rsidDel="00000000" w:rsidR="00000000" w:rsidRPr="00000000">
        <w:rPr>
          <w:sz w:val="26"/>
          <w:szCs w:val="26"/>
          <w:rtl w:val="0"/>
        </w:rPr>
        <w:t xml:space="preserve">+ Nắm được kiến thức lý thuyết về cảm biến vật cản hồng ngoại, cơ chế giao tiếp giữa Arduino và cảm biến vật cản;</w:t>
      </w:r>
    </w:p>
    <w:p w:rsidR="00000000" w:rsidDel="00000000" w:rsidP="00000000" w:rsidRDefault="00000000" w:rsidRPr="00000000" w14:paraId="00001694">
      <w:pPr>
        <w:shd w:fill="ffffff" w:val="clear"/>
        <w:spacing w:line="360" w:lineRule="auto"/>
        <w:ind w:firstLine="709"/>
        <w:jc w:val="both"/>
        <w:rPr>
          <w:sz w:val="26"/>
          <w:szCs w:val="26"/>
        </w:rPr>
      </w:pPr>
      <w:r w:rsidDel="00000000" w:rsidR="00000000" w:rsidRPr="00000000">
        <w:rPr>
          <w:sz w:val="26"/>
          <w:szCs w:val="26"/>
          <w:rtl w:val="0"/>
        </w:rPr>
        <w:t xml:space="preserve">+ Có kiến thức về LCD 1602 và giao tiếp với giữa Arduino.</w:t>
      </w:r>
    </w:p>
    <w:p w:rsidR="00000000" w:rsidDel="00000000" w:rsidP="00000000" w:rsidRDefault="00000000" w:rsidRPr="00000000" w14:paraId="00001695">
      <w:pPr>
        <w:shd w:fill="ffffff" w:val="clear"/>
        <w:spacing w:line="360" w:lineRule="auto"/>
        <w:ind w:firstLine="709"/>
        <w:jc w:val="both"/>
        <w:rPr>
          <w:sz w:val="26"/>
          <w:szCs w:val="26"/>
        </w:rPr>
      </w:pPr>
      <w:r w:rsidDel="00000000" w:rsidR="00000000" w:rsidRPr="00000000">
        <w:rPr>
          <w:sz w:val="26"/>
          <w:szCs w:val="26"/>
          <w:rtl w:val="0"/>
        </w:rPr>
        <w:t xml:space="preserve">- Kỹ năng: Vận dụng kiến thức để lập trình đếm được số người ra vào phòng.</w:t>
      </w:r>
    </w:p>
    <w:p w:rsidR="00000000" w:rsidDel="00000000" w:rsidP="00000000" w:rsidRDefault="00000000" w:rsidRPr="00000000" w14:paraId="00001696">
      <w:pPr>
        <w:spacing w:line="360" w:lineRule="auto"/>
        <w:ind w:firstLine="709"/>
        <w:jc w:val="both"/>
        <w:rPr>
          <w:color w:val="000000"/>
          <w:sz w:val="26"/>
          <w:szCs w:val="26"/>
        </w:rPr>
      </w:pPr>
      <w:r w:rsidDel="00000000" w:rsidR="00000000" w:rsidRPr="00000000">
        <w:rPr>
          <w:sz w:val="26"/>
          <w:szCs w:val="26"/>
          <w:rtl w:val="0"/>
        </w:rPr>
        <w:t xml:space="preserve">- Năng lực tự chủ và trách nhiệm: Tích cực, chủ động, sáng tạo, hợp tác. Đảm bảo an toàn cho người, thiết bị và vệ sinh công nghiệp</w:t>
      </w:r>
      <w:r w:rsidDel="00000000" w:rsidR="00000000" w:rsidRPr="00000000">
        <w:rPr>
          <w:rtl w:val="0"/>
        </w:rPr>
      </w:r>
    </w:p>
    <w:p w:rsidR="00000000" w:rsidDel="00000000" w:rsidP="00000000" w:rsidRDefault="00000000" w:rsidRPr="00000000" w14:paraId="00001697">
      <w:pPr>
        <w:spacing w:line="360" w:lineRule="auto"/>
        <w:ind w:firstLine="709"/>
        <w:jc w:val="both"/>
        <w:rPr>
          <w:color w:val="000000"/>
          <w:sz w:val="26"/>
          <w:szCs w:val="26"/>
        </w:rPr>
      </w:pPr>
      <w:r w:rsidDel="00000000" w:rsidR="00000000" w:rsidRPr="00000000">
        <w:rPr>
          <w:color w:val="000000"/>
          <w:sz w:val="26"/>
          <w:szCs w:val="26"/>
          <w:rtl w:val="0"/>
        </w:rPr>
        <w:t xml:space="preserve">2. Nội dung bài</w:t>
      </w:r>
    </w:p>
    <w:p w:rsidR="00000000" w:rsidDel="00000000" w:rsidP="00000000" w:rsidRDefault="00000000" w:rsidRPr="00000000" w14:paraId="00001698">
      <w:pPr>
        <w:spacing w:line="360" w:lineRule="auto"/>
        <w:ind w:left="709" w:right="27" w:firstLine="0"/>
        <w:jc w:val="both"/>
        <w:rPr>
          <w:color w:val="000000"/>
          <w:sz w:val="26"/>
          <w:szCs w:val="26"/>
        </w:rPr>
      </w:pPr>
      <w:r w:rsidDel="00000000" w:rsidR="00000000" w:rsidRPr="00000000">
        <w:rPr>
          <w:color w:val="000000"/>
          <w:sz w:val="26"/>
          <w:szCs w:val="26"/>
          <w:rtl w:val="0"/>
        </w:rPr>
        <w:t xml:space="preserve">2.1. Lý thuyết về cảm biến siêu âm</w:t>
      </w:r>
    </w:p>
    <w:p w:rsidR="00000000" w:rsidDel="00000000" w:rsidP="00000000" w:rsidRDefault="00000000" w:rsidRPr="00000000" w14:paraId="00001699">
      <w:pPr>
        <w:spacing w:line="360" w:lineRule="auto"/>
        <w:ind w:left="709" w:right="27" w:firstLine="0"/>
        <w:jc w:val="both"/>
        <w:rPr>
          <w:color w:val="000000"/>
          <w:sz w:val="26"/>
          <w:szCs w:val="26"/>
        </w:rPr>
      </w:pPr>
      <w:r w:rsidDel="00000000" w:rsidR="00000000" w:rsidRPr="00000000">
        <w:rPr>
          <w:color w:val="000000"/>
          <w:sz w:val="26"/>
          <w:szCs w:val="26"/>
          <w:rtl w:val="0"/>
        </w:rPr>
        <w:t xml:space="preserve">2.2. Sơ đồ kết nối </w:t>
      </w:r>
    </w:p>
    <w:p w:rsidR="00000000" w:rsidDel="00000000" w:rsidP="00000000" w:rsidRDefault="00000000" w:rsidRPr="00000000" w14:paraId="0000169A">
      <w:pPr>
        <w:spacing w:line="360" w:lineRule="auto"/>
        <w:ind w:left="709" w:right="27" w:firstLine="0"/>
        <w:jc w:val="both"/>
        <w:rPr>
          <w:color w:val="000000"/>
          <w:sz w:val="26"/>
          <w:szCs w:val="26"/>
        </w:rPr>
      </w:pPr>
      <w:r w:rsidDel="00000000" w:rsidR="00000000" w:rsidRPr="00000000">
        <w:rPr>
          <w:color w:val="000000"/>
          <w:sz w:val="26"/>
          <w:szCs w:val="26"/>
          <w:rtl w:val="0"/>
        </w:rPr>
        <w:t xml:space="preserve">2.3. Lập trình điều khiển Arduino và cảm biến siêu âm</w:t>
      </w:r>
    </w:p>
    <w:p w:rsidR="00000000" w:rsidDel="00000000" w:rsidP="00000000" w:rsidRDefault="00000000" w:rsidRPr="00000000" w14:paraId="0000169B">
      <w:pPr>
        <w:spacing w:line="360" w:lineRule="auto"/>
        <w:ind w:left="709" w:firstLine="0"/>
        <w:jc w:val="both"/>
        <w:rPr>
          <w:color w:val="000000"/>
          <w:sz w:val="26"/>
          <w:szCs w:val="26"/>
        </w:rPr>
      </w:pPr>
      <w:r w:rsidDel="00000000" w:rsidR="00000000" w:rsidRPr="00000000">
        <w:rPr>
          <w:color w:val="000000"/>
          <w:sz w:val="26"/>
          <w:szCs w:val="26"/>
          <w:rtl w:val="0"/>
        </w:rPr>
        <w:t xml:space="preserve">2.4. Bài tập áp dụng</w:t>
      </w:r>
    </w:p>
    <w:p w:rsidR="00000000" w:rsidDel="00000000" w:rsidP="00000000" w:rsidRDefault="00000000" w:rsidRPr="00000000" w14:paraId="0000169C">
      <w:pPr>
        <w:spacing w:line="360" w:lineRule="auto"/>
        <w:ind w:firstLine="709"/>
        <w:jc w:val="both"/>
        <w:rPr>
          <w:color w:val="000000"/>
          <w:sz w:val="26"/>
          <w:szCs w:val="26"/>
        </w:rPr>
      </w:pPr>
      <w:r w:rsidDel="00000000" w:rsidR="00000000" w:rsidRPr="00000000">
        <w:rPr>
          <w:color w:val="000000"/>
          <w:sz w:val="26"/>
          <w:szCs w:val="26"/>
          <w:rtl w:val="0"/>
        </w:rPr>
        <w:t xml:space="preserve">2.4.1. Lý thuyết về LCD</w:t>
      </w:r>
    </w:p>
    <w:p w:rsidR="00000000" w:rsidDel="00000000" w:rsidP="00000000" w:rsidRDefault="00000000" w:rsidRPr="00000000" w14:paraId="0000169D">
      <w:pPr>
        <w:spacing w:line="360" w:lineRule="auto"/>
        <w:ind w:firstLine="709"/>
        <w:jc w:val="both"/>
        <w:rPr>
          <w:color w:val="000000"/>
          <w:sz w:val="26"/>
          <w:szCs w:val="26"/>
        </w:rPr>
      </w:pPr>
      <w:r w:rsidDel="00000000" w:rsidR="00000000" w:rsidRPr="00000000">
        <w:rPr>
          <w:color w:val="000000"/>
          <w:sz w:val="26"/>
          <w:szCs w:val="26"/>
          <w:rtl w:val="0"/>
        </w:rPr>
        <w:t xml:space="preserve">2.4.2. Sơ đồ kết nối mạch đếm số người vào/ra phòng</w:t>
      </w:r>
    </w:p>
    <w:p w:rsidR="00000000" w:rsidDel="00000000" w:rsidP="00000000" w:rsidRDefault="00000000" w:rsidRPr="00000000" w14:paraId="0000169E">
      <w:pPr>
        <w:spacing w:line="360" w:lineRule="auto"/>
        <w:ind w:firstLine="709"/>
        <w:jc w:val="both"/>
        <w:rPr>
          <w:color w:val="000000"/>
          <w:sz w:val="26"/>
          <w:szCs w:val="26"/>
        </w:rPr>
      </w:pPr>
      <w:r w:rsidDel="00000000" w:rsidR="00000000" w:rsidRPr="00000000">
        <w:rPr>
          <w:color w:val="000000"/>
          <w:sz w:val="26"/>
          <w:szCs w:val="26"/>
          <w:rtl w:val="0"/>
        </w:rPr>
        <w:t xml:space="preserve">2.4.3. Lập trình đếm số người vào/ra phòng hiển thị lên LCD 1602</w:t>
      </w:r>
    </w:p>
    <w:p w:rsidR="00000000" w:rsidDel="00000000" w:rsidP="00000000" w:rsidRDefault="00000000" w:rsidRPr="00000000" w14:paraId="0000169F">
      <w:pPr>
        <w:spacing w:line="360" w:lineRule="auto"/>
        <w:jc w:val="both"/>
        <w:rPr>
          <w:color w:val="000000"/>
          <w:sz w:val="26"/>
          <w:szCs w:val="26"/>
        </w:rPr>
      </w:pPr>
      <w:r w:rsidDel="00000000" w:rsidR="00000000" w:rsidRPr="00000000">
        <w:rPr>
          <w:b w:val="1"/>
          <w:bCs w:val="1"/>
          <w:color w:val="000000"/>
          <w:sz w:val="26"/>
          <w:szCs w:val="26"/>
          <w:rtl w:val="0"/>
        </w:rPr>
        <w:t xml:space="preserve">Bài 5: Lập trình đóng cửa tự động dùng RFID                                </w:t>
      </w:r>
      <w:r w:rsidDel="00000000" w:rsidR="00000000" w:rsidRPr="00000000">
        <w:rPr>
          <w:color w:val="000000"/>
          <w:sz w:val="26"/>
          <w:szCs w:val="26"/>
          <w:rtl w:val="0"/>
        </w:rPr>
        <w:t xml:space="preserve">Thời gian: 12 giờ</w:t>
      </w:r>
    </w:p>
    <w:p w:rsidR="00000000" w:rsidDel="00000000" w:rsidP="00000000" w:rsidRDefault="00000000" w:rsidRPr="00000000" w14:paraId="000016A0">
      <w:pPr>
        <w:spacing w:line="360" w:lineRule="auto"/>
        <w:ind w:firstLine="709"/>
        <w:jc w:val="both"/>
        <w:rPr>
          <w:color w:val="000000"/>
          <w:sz w:val="26"/>
          <w:szCs w:val="26"/>
        </w:rPr>
      </w:pPr>
      <w:r w:rsidDel="00000000" w:rsidR="00000000" w:rsidRPr="00000000">
        <w:rPr>
          <w:color w:val="000000"/>
          <w:sz w:val="26"/>
          <w:szCs w:val="26"/>
          <w:rtl w:val="0"/>
        </w:rPr>
        <w:t xml:space="preserve">1. Mục tiêu của bài</w:t>
      </w:r>
    </w:p>
    <w:p w:rsidR="00000000" w:rsidDel="00000000" w:rsidP="00000000" w:rsidRDefault="00000000" w:rsidRPr="00000000" w14:paraId="000016A1">
      <w:pPr>
        <w:shd w:fill="ffffff" w:val="clear"/>
        <w:spacing w:line="360" w:lineRule="auto"/>
        <w:ind w:firstLine="709"/>
        <w:jc w:val="both"/>
        <w:rPr>
          <w:sz w:val="26"/>
          <w:szCs w:val="26"/>
        </w:rPr>
      </w:pPr>
      <w:r w:rsidDel="00000000" w:rsidR="00000000" w:rsidRPr="00000000">
        <w:rPr>
          <w:rtl w:val="0"/>
        </w:rPr>
        <w:t xml:space="preserve">- </w:t>
      </w:r>
      <w:r w:rsidDel="00000000" w:rsidR="00000000" w:rsidRPr="00000000">
        <w:rPr>
          <w:sz w:val="26"/>
          <w:szCs w:val="26"/>
          <w:rtl w:val="0"/>
        </w:rPr>
        <w:t xml:space="preserve">Kiến thức: </w:t>
      </w:r>
    </w:p>
    <w:p w:rsidR="00000000" w:rsidDel="00000000" w:rsidP="00000000" w:rsidRDefault="00000000" w:rsidRPr="00000000" w14:paraId="000016A2">
      <w:pPr>
        <w:shd w:fill="ffffff" w:val="clear"/>
        <w:spacing w:line="360" w:lineRule="auto"/>
        <w:ind w:firstLine="851"/>
        <w:jc w:val="both"/>
        <w:rPr>
          <w:sz w:val="26"/>
          <w:szCs w:val="26"/>
        </w:rPr>
      </w:pPr>
      <w:r w:rsidDel="00000000" w:rsidR="00000000" w:rsidRPr="00000000">
        <w:rPr>
          <w:sz w:val="26"/>
          <w:szCs w:val="26"/>
          <w:rtl w:val="0"/>
        </w:rPr>
        <w:t xml:space="preserve">+ Nắm được kiến thức lý thuyết về RFID, cơ chế giao tiếp giữa Arduino với RFID;</w:t>
      </w:r>
    </w:p>
    <w:p w:rsidR="00000000" w:rsidDel="00000000" w:rsidP="00000000" w:rsidRDefault="00000000" w:rsidRPr="00000000" w14:paraId="000016A3">
      <w:pPr>
        <w:shd w:fill="ffffff" w:val="clear"/>
        <w:spacing w:line="360" w:lineRule="auto"/>
        <w:ind w:firstLine="851"/>
        <w:jc w:val="both"/>
        <w:rPr>
          <w:sz w:val="26"/>
          <w:szCs w:val="26"/>
        </w:rPr>
      </w:pPr>
      <w:r w:rsidDel="00000000" w:rsidR="00000000" w:rsidRPr="00000000">
        <w:rPr>
          <w:sz w:val="26"/>
          <w:szCs w:val="26"/>
          <w:rtl w:val="0"/>
        </w:rPr>
        <w:t xml:space="preserve">+ Có kiến thức về LCD 1602 và giao tiếp với giữa Arduino;</w:t>
      </w:r>
    </w:p>
    <w:p w:rsidR="00000000" w:rsidDel="00000000" w:rsidP="00000000" w:rsidRDefault="00000000" w:rsidRPr="00000000" w14:paraId="000016A4">
      <w:pPr>
        <w:shd w:fill="ffffff" w:val="clear"/>
        <w:spacing w:line="360" w:lineRule="auto"/>
        <w:ind w:firstLine="709"/>
        <w:jc w:val="both"/>
        <w:rPr>
          <w:sz w:val="26"/>
          <w:szCs w:val="26"/>
        </w:rPr>
      </w:pPr>
      <w:r w:rsidDel="00000000" w:rsidR="00000000" w:rsidRPr="00000000">
        <w:rPr>
          <w:sz w:val="26"/>
          <w:szCs w:val="26"/>
          <w:rtl w:val="0"/>
        </w:rPr>
        <w:t xml:space="preserve">- Kỹ năng: Vận dụng kiến thức để lập trình đóng cửa tự động dùng RFID</w:t>
      </w:r>
    </w:p>
    <w:p w:rsidR="00000000" w:rsidDel="00000000" w:rsidP="00000000" w:rsidRDefault="00000000" w:rsidRPr="00000000" w14:paraId="000016A5">
      <w:pPr>
        <w:shd w:fill="ffffff" w:val="clear"/>
        <w:spacing w:line="360" w:lineRule="auto"/>
        <w:ind w:firstLine="709"/>
        <w:jc w:val="both"/>
        <w:rPr>
          <w:color w:val="000000"/>
          <w:sz w:val="26"/>
          <w:szCs w:val="26"/>
        </w:rPr>
      </w:pPr>
      <w:r w:rsidDel="00000000" w:rsidR="00000000" w:rsidRPr="00000000">
        <w:rPr>
          <w:sz w:val="26"/>
          <w:szCs w:val="26"/>
          <w:rtl w:val="0"/>
        </w:rPr>
        <w:t xml:space="preserve">- Năng lực tự chủ và trách nhiệm: Tích cực, chủ động, sáng tạo, hợp tác. Đảm bảo an toàn cho người, thiết bị và vệ sinh công nghiệp</w:t>
      </w:r>
      <w:r w:rsidDel="00000000" w:rsidR="00000000" w:rsidRPr="00000000">
        <w:rPr>
          <w:rtl w:val="0"/>
        </w:rPr>
      </w:r>
    </w:p>
    <w:p w:rsidR="00000000" w:rsidDel="00000000" w:rsidP="00000000" w:rsidRDefault="00000000" w:rsidRPr="00000000" w14:paraId="000016A6">
      <w:pPr>
        <w:spacing w:line="360" w:lineRule="auto"/>
        <w:ind w:firstLine="709"/>
        <w:jc w:val="both"/>
        <w:rPr>
          <w:color w:val="000000"/>
          <w:sz w:val="26"/>
          <w:szCs w:val="26"/>
        </w:rPr>
      </w:pPr>
      <w:r w:rsidDel="00000000" w:rsidR="00000000" w:rsidRPr="00000000">
        <w:rPr>
          <w:color w:val="000000"/>
          <w:sz w:val="26"/>
          <w:szCs w:val="26"/>
          <w:rtl w:val="0"/>
        </w:rPr>
        <w:t xml:space="preserve">2. Nội dung bài</w:t>
      </w:r>
    </w:p>
    <w:p w:rsidR="00000000" w:rsidDel="00000000" w:rsidP="00000000" w:rsidRDefault="00000000" w:rsidRPr="00000000" w14:paraId="000016A7">
      <w:pPr>
        <w:spacing w:line="360" w:lineRule="auto"/>
        <w:ind w:firstLine="709"/>
        <w:jc w:val="both"/>
        <w:rPr>
          <w:color w:val="000000"/>
          <w:sz w:val="26"/>
          <w:szCs w:val="26"/>
        </w:rPr>
      </w:pPr>
      <w:r w:rsidDel="00000000" w:rsidR="00000000" w:rsidRPr="00000000">
        <w:rPr>
          <w:color w:val="000000"/>
          <w:sz w:val="26"/>
          <w:szCs w:val="26"/>
          <w:rtl w:val="0"/>
        </w:rPr>
        <w:t xml:space="preserve">2.1. Lý thuyết về RFID-RC522</w:t>
      </w:r>
    </w:p>
    <w:p w:rsidR="00000000" w:rsidDel="00000000" w:rsidP="00000000" w:rsidRDefault="00000000" w:rsidRPr="00000000" w14:paraId="000016A8">
      <w:pPr>
        <w:spacing w:line="360" w:lineRule="auto"/>
        <w:ind w:firstLine="709"/>
        <w:jc w:val="both"/>
        <w:rPr>
          <w:color w:val="000000"/>
          <w:sz w:val="26"/>
          <w:szCs w:val="26"/>
        </w:rPr>
      </w:pPr>
      <w:r w:rsidDel="00000000" w:rsidR="00000000" w:rsidRPr="00000000">
        <w:rPr>
          <w:color w:val="000000"/>
          <w:sz w:val="26"/>
          <w:szCs w:val="26"/>
          <w:rtl w:val="0"/>
        </w:rPr>
        <w:t xml:space="preserve">2.2. Sơ đồ kết nối</w:t>
      </w:r>
    </w:p>
    <w:p w:rsidR="00000000" w:rsidDel="00000000" w:rsidP="00000000" w:rsidRDefault="00000000" w:rsidRPr="00000000" w14:paraId="000016A9">
      <w:pPr>
        <w:spacing w:line="360" w:lineRule="auto"/>
        <w:ind w:firstLine="709"/>
        <w:jc w:val="both"/>
        <w:rPr>
          <w:color w:val="000000"/>
          <w:sz w:val="26"/>
          <w:szCs w:val="26"/>
        </w:rPr>
      </w:pPr>
      <w:r w:rsidDel="00000000" w:rsidR="00000000" w:rsidRPr="00000000">
        <w:rPr>
          <w:color w:val="000000"/>
          <w:sz w:val="26"/>
          <w:szCs w:val="26"/>
          <w:rtl w:val="0"/>
        </w:rPr>
        <w:t xml:space="preserve">2.3. Lập trình điều khiển Arduino và RFID-RC522</w:t>
      </w:r>
    </w:p>
    <w:p w:rsidR="00000000" w:rsidDel="00000000" w:rsidP="00000000" w:rsidRDefault="00000000" w:rsidRPr="00000000" w14:paraId="000016AA">
      <w:pPr>
        <w:spacing w:line="360" w:lineRule="auto"/>
        <w:ind w:firstLine="709"/>
        <w:jc w:val="both"/>
        <w:rPr>
          <w:color w:val="000000"/>
          <w:sz w:val="26"/>
          <w:szCs w:val="26"/>
        </w:rPr>
      </w:pPr>
      <w:r w:rsidDel="00000000" w:rsidR="00000000" w:rsidRPr="00000000">
        <w:rPr>
          <w:color w:val="000000"/>
          <w:sz w:val="26"/>
          <w:szCs w:val="26"/>
          <w:rtl w:val="0"/>
        </w:rPr>
        <w:t xml:space="preserve">2.4. Bài tập áp dụng</w:t>
      </w:r>
    </w:p>
    <w:p w:rsidR="00000000" w:rsidDel="00000000" w:rsidP="00000000" w:rsidRDefault="00000000" w:rsidRPr="00000000" w14:paraId="000016AB">
      <w:pPr>
        <w:spacing w:line="360" w:lineRule="auto"/>
        <w:ind w:firstLine="709"/>
        <w:jc w:val="both"/>
        <w:rPr>
          <w:color w:val="000000"/>
          <w:sz w:val="26"/>
          <w:szCs w:val="26"/>
        </w:rPr>
      </w:pPr>
      <w:r w:rsidDel="00000000" w:rsidR="00000000" w:rsidRPr="00000000">
        <w:rPr>
          <w:color w:val="000000"/>
          <w:sz w:val="26"/>
          <w:szCs w:val="26"/>
          <w:rtl w:val="0"/>
        </w:rPr>
        <w:t xml:space="preserve">2.4.1. Sơ đồ kết nối </w:t>
      </w:r>
    </w:p>
    <w:p w:rsidR="00000000" w:rsidDel="00000000" w:rsidP="00000000" w:rsidRDefault="00000000" w:rsidRPr="00000000" w14:paraId="000016AC">
      <w:pPr>
        <w:spacing w:line="360" w:lineRule="auto"/>
        <w:ind w:firstLine="709"/>
        <w:jc w:val="both"/>
        <w:rPr>
          <w:color w:val="000000"/>
          <w:sz w:val="26"/>
          <w:szCs w:val="26"/>
        </w:rPr>
      </w:pPr>
      <w:r w:rsidDel="00000000" w:rsidR="00000000" w:rsidRPr="00000000">
        <w:rPr>
          <w:color w:val="000000"/>
          <w:sz w:val="26"/>
          <w:szCs w:val="26"/>
          <w:rtl w:val="0"/>
        </w:rPr>
        <w:t xml:space="preserve">2.4.2. Lập trình điều khiển cửa tự động dùng RFID-RC522</w:t>
      </w:r>
    </w:p>
    <w:p w:rsidR="00000000" w:rsidDel="00000000" w:rsidP="00000000" w:rsidRDefault="00000000" w:rsidRPr="00000000" w14:paraId="000016AD">
      <w:pPr>
        <w:spacing w:line="360" w:lineRule="auto"/>
        <w:jc w:val="both"/>
        <w:rPr>
          <w:b w:val="1"/>
          <w:bCs w:val="1"/>
          <w:color w:val="000000"/>
          <w:sz w:val="26"/>
          <w:szCs w:val="26"/>
        </w:rPr>
      </w:pPr>
      <w:r w:rsidDel="00000000" w:rsidR="00000000" w:rsidRPr="00000000">
        <w:rPr>
          <w:b w:val="1"/>
          <w:bCs w:val="1"/>
          <w:color w:val="000000"/>
          <w:sz w:val="26"/>
          <w:szCs w:val="26"/>
          <w:rtl w:val="0"/>
        </w:rPr>
        <w:t xml:space="preserve">Bài 6: Lập trình điều khiển thiết bị nhà thông minh                       </w:t>
      </w:r>
      <w:r w:rsidDel="00000000" w:rsidR="00000000" w:rsidRPr="00000000">
        <w:rPr>
          <w:color w:val="000000"/>
          <w:sz w:val="26"/>
          <w:szCs w:val="26"/>
          <w:rtl w:val="0"/>
        </w:rPr>
        <w:t xml:space="preserve">Thời gian: 16 giờ</w:t>
      </w:r>
      <w:r w:rsidDel="00000000" w:rsidR="00000000" w:rsidRPr="00000000">
        <w:rPr>
          <w:rtl w:val="0"/>
        </w:rPr>
      </w:r>
    </w:p>
    <w:p w:rsidR="00000000" w:rsidDel="00000000" w:rsidP="00000000" w:rsidRDefault="00000000" w:rsidRPr="00000000" w14:paraId="000016AE">
      <w:pPr>
        <w:spacing w:line="360" w:lineRule="auto"/>
        <w:ind w:firstLine="709"/>
        <w:jc w:val="both"/>
        <w:rPr>
          <w:color w:val="000000"/>
          <w:sz w:val="26"/>
          <w:szCs w:val="26"/>
        </w:rPr>
      </w:pPr>
      <w:r w:rsidDel="00000000" w:rsidR="00000000" w:rsidRPr="00000000">
        <w:rPr>
          <w:color w:val="000000"/>
          <w:sz w:val="26"/>
          <w:szCs w:val="26"/>
          <w:rtl w:val="0"/>
        </w:rPr>
        <w:t xml:space="preserve">1. Mục tiêu của bài</w:t>
      </w:r>
    </w:p>
    <w:p w:rsidR="00000000" w:rsidDel="00000000" w:rsidP="00000000" w:rsidRDefault="00000000" w:rsidRPr="00000000" w14:paraId="000016AF">
      <w:pPr>
        <w:shd w:fill="ffffff" w:val="clear"/>
        <w:spacing w:line="360" w:lineRule="auto"/>
        <w:ind w:firstLine="709"/>
        <w:jc w:val="both"/>
        <w:rPr>
          <w:sz w:val="26"/>
          <w:szCs w:val="26"/>
        </w:rPr>
      </w:pPr>
      <w:r w:rsidDel="00000000" w:rsidR="00000000" w:rsidRPr="00000000">
        <w:rPr>
          <w:rtl w:val="0"/>
        </w:rPr>
        <w:t xml:space="preserve">- </w:t>
      </w:r>
      <w:r w:rsidDel="00000000" w:rsidR="00000000" w:rsidRPr="00000000">
        <w:rPr>
          <w:sz w:val="26"/>
          <w:szCs w:val="26"/>
          <w:rtl w:val="0"/>
        </w:rPr>
        <w:t xml:space="preserve">Kiến thức: </w:t>
      </w:r>
    </w:p>
    <w:p w:rsidR="00000000" w:rsidDel="00000000" w:rsidP="00000000" w:rsidRDefault="00000000" w:rsidRPr="00000000" w14:paraId="000016B0">
      <w:pPr>
        <w:shd w:fill="ffffff" w:val="clear"/>
        <w:spacing w:line="360" w:lineRule="auto"/>
        <w:ind w:firstLine="709"/>
        <w:jc w:val="both"/>
        <w:rPr>
          <w:sz w:val="26"/>
          <w:szCs w:val="26"/>
        </w:rPr>
      </w:pPr>
      <w:r w:rsidDel="00000000" w:rsidR="00000000" w:rsidRPr="00000000">
        <w:rPr>
          <w:sz w:val="26"/>
          <w:szCs w:val="26"/>
          <w:rtl w:val="0"/>
        </w:rPr>
        <w:t xml:space="preserve">+ Nắm được nguyên lý hoạt động của các cảm biến và giao tiếp với Arduino.</w:t>
      </w:r>
    </w:p>
    <w:p w:rsidR="00000000" w:rsidDel="00000000" w:rsidP="00000000" w:rsidRDefault="00000000" w:rsidRPr="00000000" w14:paraId="000016B1">
      <w:pPr>
        <w:shd w:fill="ffffff" w:val="clear"/>
        <w:spacing w:line="360" w:lineRule="auto"/>
        <w:ind w:firstLine="709"/>
        <w:jc w:val="both"/>
        <w:rPr>
          <w:sz w:val="26"/>
          <w:szCs w:val="26"/>
        </w:rPr>
      </w:pPr>
      <w:r w:rsidDel="00000000" w:rsidR="00000000" w:rsidRPr="00000000">
        <w:rPr>
          <w:sz w:val="26"/>
          <w:szCs w:val="26"/>
          <w:rtl w:val="0"/>
        </w:rPr>
        <w:t xml:space="preserve">+ Nắm được giao tiếp giữa Relay và Arduino.</w:t>
      </w:r>
    </w:p>
    <w:p w:rsidR="00000000" w:rsidDel="00000000" w:rsidP="00000000" w:rsidRDefault="00000000" w:rsidRPr="00000000" w14:paraId="000016B2">
      <w:pPr>
        <w:shd w:fill="ffffff" w:val="clear"/>
        <w:spacing w:line="360" w:lineRule="auto"/>
        <w:ind w:firstLine="709"/>
        <w:jc w:val="both"/>
        <w:rPr>
          <w:sz w:val="26"/>
          <w:szCs w:val="26"/>
        </w:rPr>
      </w:pPr>
      <w:r w:rsidDel="00000000" w:rsidR="00000000" w:rsidRPr="00000000">
        <w:rPr>
          <w:sz w:val="26"/>
          <w:szCs w:val="26"/>
          <w:rtl w:val="0"/>
        </w:rPr>
        <w:t xml:space="preserve">+ Hiểu được cơ chế hoạt động của Node MCU Wifi.</w:t>
      </w:r>
    </w:p>
    <w:p w:rsidR="00000000" w:rsidDel="00000000" w:rsidP="00000000" w:rsidRDefault="00000000" w:rsidRPr="00000000" w14:paraId="000016B3">
      <w:pPr>
        <w:shd w:fill="ffffff" w:val="clear"/>
        <w:spacing w:line="360" w:lineRule="auto"/>
        <w:ind w:firstLine="709"/>
        <w:jc w:val="both"/>
        <w:rPr>
          <w:sz w:val="26"/>
          <w:szCs w:val="26"/>
        </w:rPr>
      </w:pPr>
      <w:r w:rsidDel="00000000" w:rsidR="00000000" w:rsidRPr="00000000">
        <w:rPr>
          <w:sz w:val="26"/>
          <w:szCs w:val="26"/>
          <w:rtl w:val="0"/>
        </w:rPr>
        <w:t xml:space="preserve">- Kỹ năng: Vận dụng được kiến thức tổng hợp để lập trình điều khiển thiết bị nhà thông minh.</w:t>
      </w:r>
    </w:p>
    <w:p w:rsidR="00000000" w:rsidDel="00000000" w:rsidP="00000000" w:rsidRDefault="00000000" w:rsidRPr="00000000" w14:paraId="000016B4">
      <w:pPr>
        <w:spacing w:line="360" w:lineRule="auto"/>
        <w:ind w:firstLine="709"/>
        <w:jc w:val="both"/>
        <w:rPr>
          <w:color w:val="000000"/>
          <w:sz w:val="26"/>
          <w:szCs w:val="26"/>
        </w:rPr>
      </w:pPr>
      <w:r w:rsidDel="00000000" w:rsidR="00000000" w:rsidRPr="00000000">
        <w:rPr>
          <w:sz w:val="26"/>
          <w:szCs w:val="26"/>
          <w:rtl w:val="0"/>
        </w:rPr>
        <w:t xml:space="preserve">- Năng lực tự chủ và trách nhiệm: Tích cực, chủ động, sáng tạo, hợp tác. Đảm bảo an toàn cho người, thiết bị và vệ sinh công nghiệp.</w:t>
      </w:r>
      <w:r w:rsidDel="00000000" w:rsidR="00000000" w:rsidRPr="00000000">
        <w:rPr>
          <w:rtl w:val="0"/>
        </w:rPr>
      </w:r>
    </w:p>
    <w:p w:rsidR="00000000" w:rsidDel="00000000" w:rsidP="00000000" w:rsidRDefault="00000000" w:rsidRPr="00000000" w14:paraId="000016B5">
      <w:pPr>
        <w:spacing w:line="360" w:lineRule="auto"/>
        <w:ind w:firstLine="709"/>
        <w:jc w:val="both"/>
        <w:rPr>
          <w:color w:val="000000"/>
          <w:sz w:val="26"/>
          <w:szCs w:val="26"/>
        </w:rPr>
      </w:pPr>
      <w:r w:rsidDel="00000000" w:rsidR="00000000" w:rsidRPr="00000000">
        <w:rPr>
          <w:color w:val="000000"/>
          <w:sz w:val="26"/>
          <w:szCs w:val="26"/>
          <w:rtl w:val="0"/>
        </w:rPr>
        <w:t xml:space="preserve">2. Nội dung bài</w:t>
      </w:r>
    </w:p>
    <w:p w:rsidR="00000000" w:rsidDel="00000000" w:rsidP="00000000" w:rsidRDefault="00000000" w:rsidRPr="00000000" w14:paraId="000016B6">
      <w:pPr>
        <w:spacing w:line="360" w:lineRule="auto"/>
        <w:ind w:firstLine="709"/>
        <w:jc w:val="both"/>
        <w:rPr>
          <w:color w:val="000000"/>
          <w:sz w:val="26"/>
          <w:szCs w:val="26"/>
        </w:rPr>
      </w:pPr>
      <w:r w:rsidDel="00000000" w:rsidR="00000000" w:rsidRPr="00000000">
        <w:rPr>
          <w:color w:val="000000"/>
          <w:sz w:val="26"/>
          <w:szCs w:val="26"/>
          <w:rtl w:val="0"/>
        </w:rPr>
        <w:t xml:space="preserve">2.1. Tìm hiểu về Node MCU 32 Wifi</w:t>
      </w:r>
    </w:p>
    <w:p w:rsidR="00000000" w:rsidDel="00000000" w:rsidP="00000000" w:rsidRDefault="00000000" w:rsidRPr="00000000" w14:paraId="000016B7">
      <w:pPr>
        <w:spacing w:line="360" w:lineRule="auto"/>
        <w:ind w:firstLine="709"/>
        <w:jc w:val="both"/>
        <w:rPr>
          <w:color w:val="000000"/>
          <w:sz w:val="26"/>
          <w:szCs w:val="26"/>
        </w:rPr>
      </w:pPr>
      <w:r w:rsidDel="00000000" w:rsidR="00000000" w:rsidRPr="00000000">
        <w:rPr>
          <w:color w:val="000000"/>
          <w:sz w:val="26"/>
          <w:szCs w:val="26"/>
          <w:rtl w:val="0"/>
        </w:rPr>
        <w:t xml:space="preserve">2.2. Cấu hình kết nối trên App Blynk và Blynk Web</w:t>
      </w:r>
    </w:p>
    <w:p w:rsidR="00000000" w:rsidDel="00000000" w:rsidP="00000000" w:rsidRDefault="00000000" w:rsidRPr="00000000" w14:paraId="000016B8">
      <w:pPr>
        <w:spacing w:line="360" w:lineRule="auto"/>
        <w:ind w:firstLine="709"/>
        <w:jc w:val="both"/>
        <w:rPr>
          <w:color w:val="000000"/>
          <w:sz w:val="26"/>
          <w:szCs w:val="26"/>
        </w:rPr>
      </w:pPr>
      <w:r w:rsidDel="00000000" w:rsidR="00000000" w:rsidRPr="00000000">
        <w:rPr>
          <w:color w:val="000000"/>
          <w:sz w:val="26"/>
          <w:szCs w:val="26"/>
          <w:rtl w:val="0"/>
        </w:rPr>
        <w:t xml:space="preserve">2.3. Nội dung bài thực hành</w:t>
      </w:r>
    </w:p>
    <w:p w:rsidR="00000000" w:rsidDel="00000000" w:rsidP="00000000" w:rsidRDefault="00000000" w:rsidRPr="00000000" w14:paraId="000016B9">
      <w:pPr>
        <w:spacing w:line="360" w:lineRule="auto"/>
        <w:ind w:firstLine="709"/>
        <w:jc w:val="both"/>
        <w:rPr>
          <w:color w:val="000000"/>
          <w:sz w:val="26"/>
          <w:szCs w:val="26"/>
        </w:rPr>
      </w:pPr>
      <w:r w:rsidDel="00000000" w:rsidR="00000000" w:rsidRPr="00000000">
        <w:rPr>
          <w:color w:val="000000"/>
          <w:sz w:val="26"/>
          <w:szCs w:val="26"/>
          <w:rtl w:val="0"/>
        </w:rPr>
        <w:t xml:space="preserve">2.3.1. Sơ đồ kết nối</w:t>
      </w:r>
    </w:p>
    <w:p w:rsidR="00000000" w:rsidDel="00000000" w:rsidP="00000000" w:rsidRDefault="00000000" w:rsidRPr="00000000" w14:paraId="000016BA">
      <w:pPr>
        <w:spacing w:line="360" w:lineRule="auto"/>
        <w:ind w:firstLine="709"/>
        <w:jc w:val="both"/>
        <w:rPr>
          <w:color w:val="000000"/>
          <w:sz w:val="26"/>
          <w:szCs w:val="26"/>
        </w:rPr>
      </w:pPr>
      <w:r w:rsidDel="00000000" w:rsidR="00000000" w:rsidRPr="00000000">
        <w:rPr>
          <w:color w:val="000000"/>
          <w:sz w:val="26"/>
          <w:szCs w:val="26"/>
          <w:rtl w:val="0"/>
        </w:rPr>
        <w:t xml:space="preserve">2.3.2. Lập trình điều khiển mô hình nhà thông minh</w:t>
      </w:r>
    </w:p>
    <w:p w:rsidR="00000000" w:rsidDel="00000000" w:rsidP="00000000" w:rsidRDefault="00000000" w:rsidRPr="00000000" w14:paraId="000016BB">
      <w:pPr>
        <w:spacing w:line="360" w:lineRule="auto"/>
        <w:jc w:val="both"/>
        <w:rPr>
          <w:b w:val="1"/>
          <w:bCs w:val="1"/>
          <w:color w:val="000000"/>
          <w:sz w:val="26"/>
          <w:szCs w:val="26"/>
        </w:rPr>
      </w:pPr>
      <w:r w:rsidDel="00000000" w:rsidR="00000000" w:rsidRPr="00000000">
        <w:rPr>
          <w:b w:val="1"/>
          <w:bCs w:val="1"/>
          <w:color w:val="000000"/>
          <w:sz w:val="26"/>
          <w:szCs w:val="26"/>
          <w:rtl w:val="0"/>
        </w:rPr>
        <w:t xml:space="preserve">IV. Điều kiện thực hiện mô đun</w:t>
      </w:r>
    </w:p>
    <w:p w:rsidR="00000000" w:rsidDel="00000000" w:rsidP="00000000" w:rsidRDefault="00000000" w:rsidRPr="00000000" w14:paraId="000016BC">
      <w:pPr>
        <w:spacing w:line="360" w:lineRule="auto"/>
        <w:ind w:firstLine="709"/>
        <w:jc w:val="both"/>
        <w:rPr>
          <w:rFonts w:ascii="Times New Roman" w:cs="Times New Roman" w:eastAsia="Times New Roman" w:hAnsi="Times New Roman"/>
          <w:b w:val="0"/>
          <w:bCs w:val="0"/>
          <w:i w:val="0"/>
          <w:iCs w:val="0"/>
          <w:color w:val="000000"/>
          <w:sz w:val="26"/>
          <w:szCs w:val="26"/>
        </w:rPr>
      </w:pPr>
      <w:r w:rsidDel="00000000" w:rsidR="00000000" w:rsidRPr="00000000">
        <w:rPr>
          <w:rFonts w:ascii="Times New Roman" w:cs="Times New Roman" w:eastAsia="Times New Roman" w:hAnsi="Times New Roman"/>
          <w:b w:val="0"/>
          <w:bCs w:val="0"/>
          <w:i w:val="0"/>
          <w:iCs w:val="0"/>
          <w:color w:val="000000"/>
          <w:sz w:val="26"/>
          <w:szCs w:val="26"/>
          <w:rtl w:val="0"/>
        </w:rPr>
        <w:t xml:space="preserve">1. Phòng học chuyên môn hóa, nhà xưởng</w:t>
      </w:r>
    </w:p>
    <w:p w:rsidR="00000000" w:rsidDel="00000000" w:rsidP="00000000" w:rsidRDefault="00000000" w:rsidRPr="00000000" w14:paraId="000016BD">
      <w:pPr>
        <w:shd w:fill="ffffff" w:val="clear"/>
        <w:spacing w:line="360" w:lineRule="auto"/>
        <w:ind w:firstLine="709"/>
        <w:jc w:val="both"/>
        <w:rPr>
          <w:rFonts w:ascii="Times New Roman" w:cs="Times New Roman" w:eastAsia="Times New Roman" w:hAnsi="Times New Roman"/>
          <w:b w:val="0"/>
          <w:bCs w:val="0"/>
          <w:i w:val="0"/>
          <w:iCs w:val="0"/>
          <w:color w:val="000000"/>
          <w:sz w:val="26"/>
          <w:szCs w:val="26"/>
        </w:rPr>
      </w:pPr>
      <w:r w:rsidDel="00000000" w:rsidR="00000000" w:rsidRPr="00000000">
        <w:rPr>
          <w:rFonts w:ascii="Times New Roman" w:cs="Times New Roman" w:eastAsia="Times New Roman" w:hAnsi="Times New Roman"/>
          <w:b w:val="0"/>
          <w:bCs w:val="0"/>
          <w:i w:val="0"/>
          <w:iCs w:val="0"/>
          <w:color w:val="000000"/>
          <w:sz w:val="26"/>
          <w:szCs w:val="26"/>
          <w:rtl w:val="0"/>
        </w:rPr>
        <w:t xml:space="preserve">- Phần lý thuyết được giảng dạy trên lớp học: Đảm bảo yêu cầu không quá 35 HSSV/phòng học.</w:t>
      </w:r>
    </w:p>
    <w:p w:rsidR="00000000" w:rsidDel="00000000" w:rsidP="00000000" w:rsidRDefault="00000000" w:rsidRPr="00000000" w14:paraId="000016BE">
      <w:pPr>
        <w:shd w:fill="ffffff" w:val="clear"/>
        <w:spacing w:line="360" w:lineRule="auto"/>
        <w:ind w:firstLine="709"/>
        <w:jc w:val="both"/>
        <w:rPr>
          <w:rFonts w:ascii="Times New Roman" w:cs="Times New Roman" w:eastAsia="Times New Roman" w:hAnsi="Times New Roman"/>
          <w:b w:val="0"/>
          <w:bCs w:val="0"/>
          <w:i w:val="0"/>
          <w:iCs w:val="0"/>
          <w:color w:val="000000"/>
          <w:sz w:val="26"/>
          <w:szCs w:val="26"/>
        </w:rPr>
      </w:pPr>
      <w:r w:rsidDel="00000000" w:rsidR="00000000" w:rsidRPr="00000000">
        <w:rPr>
          <w:rFonts w:ascii="Times New Roman" w:cs="Times New Roman" w:eastAsia="Times New Roman" w:hAnsi="Times New Roman"/>
          <w:b w:val="0"/>
          <w:bCs w:val="0"/>
          <w:i w:val="0"/>
          <w:iCs w:val="0"/>
          <w:color w:val="000000"/>
          <w:sz w:val="26"/>
          <w:szCs w:val="26"/>
          <w:rtl w:val="0"/>
        </w:rPr>
        <w:t xml:space="preserve">- Phần thực hành được hướng dẫn thực hành trên phòng thực hành. Đảm bảo yêu cầu không quá 18 HSSV/phòng học.</w:t>
      </w:r>
    </w:p>
    <w:p w:rsidR="00000000" w:rsidDel="00000000" w:rsidP="00000000" w:rsidRDefault="00000000" w:rsidRPr="00000000" w14:paraId="000016BF">
      <w:pPr>
        <w:shd w:fill="ffffff" w:val="clear"/>
        <w:spacing w:line="360" w:lineRule="auto"/>
        <w:ind w:firstLine="709"/>
        <w:jc w:val="both"/>
        <w:rPr>
          <w:rFonts w:ascii="Times New Roman" w:cs="Times New Roman" w:eastAsia="Times New Roman" w:hAnsi="Times New Roman"/>
          <w:b w:val="0"/>
          <w:bCs w:val="0"/>
          <w:i w:val="0"/>
          <w:iCs w:val="0"/>
          <w:color w:val="000000"/>
          <w:sz w:val="26"/>
          <w:szCs w:val="26"/>
        </w:rPr>
      </w:pPr>
      <w:r w:rsidDel="00000000" w:rsidR="00000000" w:rsidRPr="00000000">
        <w:rPr>
          <w:rFonts w:ascii="Times New Roman" w:cs="Times New Roman" w:eastAsia="Times New Roman" w:hAnsi="Times New Roman"/>
          <w:b w:val="0"/>
          <w:bCs w:val="0"/>
          <w:i w:val="0"/>
          <w:iCs w:val="0"/>
          <w:color w:val="000000"/>
          <w:sz w:val="26"/>
          <w:szCs w:val="26"/>
          <w:rtl w:val="0"/>
        </w:rPr>
        <w:t xml:space="preserve">- Có đủ hệ thống ánh sáng để thực hành.</w:t>
      </w:r>
    </w:p>
    <w:p w:rsidR="00000000" w:rsidDel="00000000" w:rsidP="00000000" w:rsidRDefault="00000000" w:rsidRPr="00000000" w14:paraId="000016C0">
      <w:pPr>
        <w:spacing w:line="360" w:lineRule="auto"/>
        <w:ind w:firstLine="709"/>
        <w:jc w:val="both"/>
        <w:rPr>
          <w:rFonts w:ascii="Times New Roman" w:cs="Times New Roman" w:eastAsia="Times New Roman" w:hAnsi="Times New Roman"/>
          <w:b w:val="0"/>
          <w:bCs w:val="0"/>
          <w:i w:val="0"/>
          <w:iCs w:val="0"/>
          <w:color w:val="000000"/>
          <w:sz w:val="26"/>
          <w:szCs w:val="26"/>
        </w:rPr>
      </w:pPr>
      <w:r w:rsidDel="00000000" w:rsidR="00000000" w:rsidRPr="00000000">
        <w:rPr>
          <w:rFonts w:ascii="Times New Roman" w:cs="Times New Roman" w:eastAsia="Times New Roman" w:hAnsi="Times New Roman"/>
          <w:b w:val="0"/>
          <w:bCs w:val="0"/>
          <w:i w:val="0"/>
          <w:iCs w:val="0"/>
          <w:color w:val="000000"/>
          <w:sz w:val="26"/>
          <w:szCs w:val="26"/>
          <w:rtl w:val="0"/>
        </w:rPr>
        <w:t xml:space="preserve">2. Thiết bị, máy móc</w:t>
      </w:r>
    </w:p>
    <w:p w:rsidR="00000000" w:rsidDel="00000000" w:rsidP="00000000" w:rsidRDefault="00000000" w:rsidRPr="00000000" w14:paraId="000016C1">
      <w:pPr>
        <w:shd w:fill="ffffff" w:val="clear"/>
        <w:spacing w:line="360" w:lineRule="auto"/>
        <w:ind w:firstLine="709"/>
        <w:jc w:val="both"/>
        <w:rPr>
          <w:rFonts w:ascii="Times New Roman" w:cs="Times New Roman" w:eastAsia="Times New Roman" w:hAnsi="Times New Roman"/>
          <w:b w:val="0"/>
          <w:bCs w:val="0"/>
          <w:i w:val="0"/>
          <w:iCs w:val="0"/>
          <w:color w:val="000000"/>
          <w:sz w:val="26"/>
          <w:szCs w:val="26"/>
        </w:rPr>
      </w:pPr>
      <w:r w:rsidDel="00000000" w:rsidR="00000000" w:rsidRPr="00000000">
        <w:rPr>
          <w:rFonts w:ascii="Times New Roman" w:cs="Times New Roman" w:eastAsia="Times New Roman" w:hAnsi="Times New Roman"/>
          <w:b w:val="0"/>
          <w:bCs w:val="0"/>
          <w:i w:val="0"/>
          <w:iCs w:val="0"/>
          <w:color w:val="000000"/>
          <w:sz w:val="26"/>
          <w:szCs w:val="26"/>
          <w:rtl w:val="0"/>
        </w:rPr>
        <w:t xml:space="preserve">- Máy tính giáo viên: 01</w:t>
      </w:r>
    </w:p>
    <w:p w:rsidR="00000000" w:rsidDel="00000000" w:rsidP="00000000" w:rsidRDefault="00000000" w:rsidRPr="00000000" w14:paraId="000016C2">
      <w:pPr>
        <w:shd w:fill="ffffff" w:val="clear"/>
        <w:spacing w:line="360" w:lineRule="auto"/>
        <w:ind w:firstLine="709"/>
        <w:jc w:val="both"/>
        <w:rPr>
          <w:rFonts w:ascii="Times New Roman" w:cs="Times New Roman" w:eastAsia="Times New Roman" w:hAnsi="Times New Roman"/>
          <w:b w:val="0"/>
          <w:bCs w:val="0"/>
          <w:i w:val="0"/>
          <w:iCs w:val="0"/>
          <w:color w:val="000000"/>
          <w:sz w:val="26"/>
          <w:szCs w:val="26"/>
        </w:rPr>
      </w:pPr>
      <w:r w:rsidDel="00000000" w:rsidR="00000000" w:rsidRPr="00000000">
        <w:rPr>
          <w:rFonts w:ascii="Times New Roman" w:cs="Times New Roman" w:eastAsia="Times New Roman" w:hAnsi="Times New Roman"/>
          <w:b w:val="0"/>
          <w:bCs w:val="0"/>
          <w:i w:val="0"/>
          <w:iCs w:val="0"/>
          <w:color w:val="000000"/>
          <w:sz w:val="26"/>
          <w:szCs w:val="26"/>
          <w:rtl w:val="0"/>
        </w:rPr>
        <w:t xml:space="preserve">- Phông chiếu: 01</w:t>
      </w:r>
    </w:p>
    <w:p w:rsidR="00000000" w:rsidDel="00000000" w:rsidP="00000000" w:rsidRDefault="00000000" w:rsidRPr="00000000" w14:paraId="000016C3">
      <w:pPr>
        <w:shd w:fill="ffffff" w:val="clear"/>
        <w:spacing w:line="360" w:lineRule="auto"/>
        <w:ind w:firstLine="709"/>
        <w:jc w:val="both"/>
        <w:rPr>
          <w:rFonts w:ascii="Times New Roman" w:cs="Times New Roman" w:eastAsia="Times New Roman" w:hAnsi="Times New Roman"/>
          <w:b w:val="0"/>
          <w:bCs w:val="0"/>
          <w:i w:val="0"/>
          <w:iCs w:val="0"/>
          <w:color w:val="000000"/>
          <w:sz w:val="26"/>
          <w:szCs w:val="26"/>
        </w:rPr>
      </w:pPr>
      <w:r w:rsidDel="00000000" w:rsidR="00000000" w:rsidRPr="00000000">
        <w:rPr>
          <w:rFonts w:ascii="Times New Roman" w:cs="Times New Roman" w:eastAsia="Times New Roman" w:hAnsi="Times New Roman"/>
          <w:b w:val="0"/>
          <w:bCs w:val="0"/>
          <w:i w:val="0"/>
          <w:iCs w:val="0"/>
          <w:color w:val="000000"/>
          <w:sz w:val="26"/>
          <w:szCs w:val="26"/>
          <w:rtl w:val="0"/>
        </w:rPr>
        <w:t xml:space="preserve">- Projector: 01</w:t>
      </w:r>
    </w:p>
    <w:p w:rsidR="00000000" w:rsidDel="00000000" w:rsidP="00000000" w:rsidRDefault="00000000" w:rsidRPr="00000000" w14:paraId="000016C4">
      <w:pPr>
        <w:shd w:fill="ffffff" w:val="clear"/>
        <w:spacing w:line="360" w:lineRule="auto"/>
        <w:ind w:firstLine="709"/>
        <w:jc w:val="both"/>
        <w:rPr>
          <w:rFonts w:ascii="Times New Roman" w:cs="Times New Roman" w:eastAsia="Times New Roman" w:hAnsi="Times New Roman"/>
          <w:b w:val="0"/>
          <w:bCs w:val="0"/>
          <w:i w:val="0"/>
          <w:iCs w:val="0"/>
          <w:color w:val="000000"/>
          <w:sz w:val="26"/>
          <w:szCs w:val="26"/>
        </w:rPr>
      </w:pPr>
      <w:r w:rsidDel="00000000" w:rsidR="00000000" w:rsidRPr="00000000">
        <w:rPr>
          <w:rFonts w:ascii="Times New Roman" w:cs="Times New Roman" w:eastAsia="Times New Roman" w:hAnsi="Times New Roman"/>
          <w:b w:val="0"/>
          <w:bCs w:val="0"/>
          <w:i w:val="0"/>
          <w:iCs w:val="0"/>
          <w:color w:val="000000"/>
          <w:sz w:val="26"/>
          <w:szCs w:val="26"/>
          <w:rtl w:val="0"/>
        </w:rPr>
        <w:t xml:space="preserve">- Máy hiện sóng Ocillocopes</w:t>
      </w:r>
    </w:p>
    <w:p w:rsidR="00000000" w:rsidDel="00000000" w:rsidP="00000000" w:rsidRDefault="00000000" w:rsidRPr="00000000" w14:paraId="000016C5">
      <w:pPr>
        <w:shd w:fill="ffffff" w:val="clear"/>
        <w:spacing w:line="360" w:lineRule="auto"/>
        <w:ind w:firstLine="709"/>
        <w:jc w:val="both"/>
        <w:rPr>
          <w:rFonts w:ascii="Times New Roman" w:cs="Times New Roman" w:eastAsia="Times New Roman" w:hAnsi="Times New Roman"/>
          <w:b w:val="0"/>
          <w:bCs w:val="0"/>
          <w:i w:val="0"/>
          <w:iCs w:val="0"/>
          <w:color w:val="000000"/>
          <w:sz w:val="26"/>
          <w:szCs w:val="26"/>
        </w:rPr>
      </w:pPr>
      <w:r w:rsidDel="00000000" w:rsidR="00000000" w:rsidRPr="00000000">
        <w:rPr>
          <w:rFonts w:ascii="Times New Roman" w:cs="Times New Roman" w:eastAsia="Times New Roman" w:hAnsi="Times New Roman"/>
          <w:b w:val="0"/>
          <w:bCs w:val="0"/>
          <w:i w:val="0"/>
          <w:iCs w:val="0"/>
          <w:color w:val="000000"/>
          <w:sz w:val="26"/>
          <w:szCs w:val="26"/>
          <w:rtl w:val="0"/>
        </w:rPr>
        <w:t xml:space="preserve">- Động cơ DC, AC</w:t>
      </w:r>
    </w:p>
    <w:p w:rsidR="00000000" w:rsidDel="00000000" w:rsidP="00000000" w:rsidRDefault="00000000" w:rsidRPr="00000000" w14:paraId="000016C6">
      <w:pPr>
        <w:shd w:fill="ffffff" w:val="clear"/>
        <w:spacing w:line="360" w:lineRule="auto"/>
        <w:ind w:firstLine="709"/>
        <w:jc w:val="both"/>
        <w:rPr>
          <w:rFonts w:ascii="Times New Roman" w:cs="Times New Roman" w:eastAsia="Times New Roman" w:hAnsi="Times New Roman"/>
          <w:b w:val="0"/>
          <w:bCs w:val="0"/>
          <w:i w:val="0"/>
          <w:iCs w:val="0"/>
          <w:color w:val="000000"/>
          <w:sz w:val="26"/>
          <w:szCs w:val="26"/>
        </w:rPr>
      </w:pPr>
      <w:r w:rsidDel="00000000" w:rsidR="00000000" w:rsidRPr="00000000">
        <w:rPr>
          <w:rFonts w:ascii="Times New Roman" w:cs="Times New Roman" w:eastAsia="Times New Roman" w:hAnsi="Times New Roman"/>
          <w:b w:val="0"/>
          <w:bCs w:val="0"/>
          <w:i w:val="0"/>
          <w:iCs w:val="0"/>
          <w:color w:val="000000"/>
          <w:sz w:val="26"/>
          <w:szCs w:val="26"/>
          <w:rtl w:val="0"/>
        </w:rPr>
        <w:t xml:space="preserve">- Bàn thực hành điện tử.</w:t>
      </w:r>
    </w:p>
    <w:p w:rsidR="00000000" w:rsidDel="00000000" w:rsidP="00000000" w:rsidRDefault="00000000" w:rsidRPr="00000000" w14:paraId="000016C7">
      <w:pPr>
        <w:shd w:fill="ffffff" w:val="clear"/>
        <w:spacing w:line="360" w:lineRule="auto"/>
        <w:ind w:firstLine="709"/>
        <w:jc w:val="both"/>
        <w:rPr>
          <w:rFonts w:ascii="Times New Roman" w:cs="Times New Roman" w:eastAsia="Times New Roman" w:hAnsi="Times New Roman"/>
          <w:b w:val="0"/>
          <w:bCs w:val="0"/>
          <w:i w:val="0"/>
          <w:iCs w:val="0"/>
          <w:color w:val="000000"/>
          <w:sz w:val="26"/>
          <w:szCs w:val="26"/>
        </w:rPr>
      </w:pPr>
      <w:r w:rsidDel="00000000" w:rsidR="00000000" w:rsidRPr="00000000">
        <w:rPr>
          <w:rFonts w:ascii="Times New Roman" w:cs="Times New Roman" w:eastAsia="Times New Roman" w:hAnsi="Times New Roman"/>
          <w:b w:val="0"/>
          <w:bCs w:val="0"/>
          <w:i w:val="0"/>
          <w:iCs w:val="0"/>
          <w:color w:val="000000"/>
          <w:sz w:val="26"/>
          <w:szCs w:val="26"/>
          <w:rtl w:val="0"/>
        </w:rPr>
        <w:t xml:space="preserve">- Thiết bị khác: Các linh kiện mẫu khác dùng để thay thế tương đương các linh kiện sử dụng trong mô đun.</w:t>
      </w:r>
    </w:p>
    <w:p w:rsidR="00000000" w:rsidDel="00000000" w:rsidP="00000000" w:rsidRDefault="00000000" w:rsidRPr="00000000" w14:paraId="000016C8">
      <w:pPr>
        <w:spacing w:line="360" w:lineRule="auto"/>
        <w:ind w:firstLine="709"/>
        <w:jc w:val="both"/>
        <w:rPr>
          <w:rFonts w:ascii="Times New Roman" w:cs="Times New Roman" w:eastAsia="Times New Roman" w:hAnsi="Times New Roman"/>
          <w:b w:val="0"/>
          <w:bCs w:val="0"/>
          <w:i w:val="0"/>
          <w:iCs w:val="0"/>
          <w:color w:val="000000"/>
          <w:sz w:val="26"/>
          <w:szCs w:val="26"/>
        </w:rPr>
      </w:pPr>
      <w:r w:rsidDel="00000000" w:rsidR="00000000" w:rsidRPr="00000000">
        <w:rPr>
          <w:rFonts w:ascii="Times New Roman" w:cs="Times New Roman" w:eastAsia="Times New Roman" w:hAnsi="Times New Roman"/>
          <w:b w:val="0"/>
          <w:bCs w:val="0"/>
          <w:i w:val="0"/>
          <w:iCs w:val="0"/>
          <w:color w:val="000000"/>
          <w:sz w:val="26"/>
          <w:szCs w:val="26"/>
          <w:rtl w:val="0"/>
        </w:rPr>
        <w:t xml:space="preserve">3. Học liệu, dụng cụ, nguyên vật liệu </w:t>
      </w:r>
    </w:p>
    <w:p w:rsidR="00000000" w:rsidDel="00000000" w:rsidP="00000000" w:rsidRDefault="00000000" w:rsidRPr="00000000" w14:paraId="000016C9">
      <w:pPr>
        <w:spacing w:line="360" w:lineRule="auto"/>
        <w:ind w:firstLine="709"/>
        <w:jc w:val="both"/>
        <w:rPr>
          <w:rFonts w:ascii="Times New Roman" w:cs="Times New Roman" w:eastAsia="Times New Roman" w:hAnsi="Times New Roman"/>
          <w:b w:val="0"/>
          <w:bCs w:val="0"/>
          <w:i w:val="0"/>
          <w:iCs w:val="0"/>
          <w:color w:val="000000"/>
          <w:sz w:val="26"/>
          <w:szCs w:val="26"/>
        </w:rPr>
      </w:pPr>
      <w:r w:rsidDel="00000000" w:rsidR="00000000" w:rsidRPr="00000000">
        <w:rPr>
          <w:rFonts w:ascii="Times New Roman" w:cs="Times New Roman" w:eastAsia="Times New Roman" w:hAnsi="Times New Roman"/>
          <w:b w:val="0"/>
          <w:bCs w:val="0"/>
          <w:i w:val="0"/>
          <w:iCs w:val="0"/>
          <w:color w:val="000000"/>
          <w:sz w:val="26"/>
          <w:szCs w:val="26"/>
          <w:rtl w:val="0"/>
        </w:rPr>
        <w:t xml:space="preserve">- Học liệu: </w:t>
      </w:r>
    </w:p>
    <w:p w:rsidR="00000000" w:rsidDel="00000000" w:rsidP="00000000" w:rsidRDefault="00000000" w:rsidRPr="00000000" w14:paraId="000016CA">
      <w:pPr>
        <w:shd w:fill="ffffff" w:val="clear"/>
        <w:spacing w:line="360" w:lineRule="auto"/>
        <w:ind w:firstLine="709"/>
        <w:rPr>
          <w:color w:val="000000"/>
          <w:sz w:val="26"/>
          <w:szCs w:val="26"/>
        </w:rPr>
      </w:pPr>
      <w:r w:rsidDel="00000000" w:rsidR="00000000" w:rsidRPr="00000000">
        <w:rPr>
          <w:color w:val="000000"/>
          <w:sz w:val="26"/>
          <w:szCs w:val="26"/>
          <w:rtl w:val="0"/>
        </w:rPr>
        <w:t xml:space="preserve">+  Bài giảng Thực hành ứng dụng Vi điều khiển, tài liệu lưu hành nội bộ.</w:t>
      </w:r>
    </w:p>
    <w:p w:rsidR="00000000" w:rsidDel="00000000" w:rsidP="00000000" w:rsidRDefault="00000000" w:rsidRPr="00000000" w14:paraId="000016CB">
      <w:pPr>
        <w:shd w:fill="ffffff" w:val="clear"/>
        <w:spacing w:line="360" w:lineRule="auto"/>
        <w:ind w:firstLine="709"/>
        <w:rPr>
          <w:color w:val="000000"/>
          <w:sz w:val="26"/>
          <w:szCs w:val="26"/>
        </w:rPr>
      </w:pPr>
      <w:r w:rsidDel="00000000" w:rsidR="00000000" w:rsidRPr="00000000">
        <w:rPr>
          <w:color w:val="000000"/>
          <w:sz w:val="26"/>
          <w:szCs w:val="26"/>
          <w:rtl w:val="0"/>
        </w:rPr>
        <w:t xml:space="preserve">+ Tài liệu từ nguồn tài liệu chính thống khác liên quan.</w:t>
      </w:r>
    </w:p>
    <w:p w:rsidR="00000000" w:rsidDel="00000000" w:rsidP="00000000" w:rsidRDefault="00000000" w:rsidRPr="00000000" w14:paraId="000016CC">
      <w:pPr>
        <w:shd w:fill="ffffff" w:val="clear"/>
        <w:spacing w:line="360" w:lineRule="auto"/>
        <w:ind w:firstLine="709"/>
        <w:rPr>
          <w:color w:val="000000"/>
          <w:sz w:val="26"/>
          <w:szCs w:val="26"/>
        </w:rPr>
      </w:pPr>
      <w:r w:rsidDel="00000000" w:rsidR="00000000" w:rsidRPr="00000000">
        <w:rPr>
          <w:color w:val="000000"/>
          <w:sz w:val="26"/>
          <w:szCs w:val="26"/>
          <w:rtl w:val="0"/>
        </w:rPr>
        <w:t xml:space="preserve">- Dụng cụ, nguyên vật liệu: Được liệt kê cụ thể trong mỗi bài thực hành.</w:t>
      </w:r>
    </w:p>
    <w:p w:rsidR="00000000" w:rsidDel="00000000" w:rsidP="00000000" w:rsidRDefault="00000000" w:rsidRPr="00000000" w14:paraId="000016CD">
      <w:pPr>
        <w:spacing w:line="360" w:lineRule="auto"/>
        <w:ind w:firstLine="709"/>
        <w:jc w:val="both"/>
        <w:rPr>
          <w:rFonts w:ascii="Times New Roman" w:cs="Times New Roman" w:eastAsia="Times New Roman" w:hAnsi="Times New Roman"/>
          <w:b w:val="0"/>
          <w:bCs w:val="0"/>
          <w:i w:val="0"/>
          <w:iCs w:val="0"/>
          <w:color w:val="000000"/>
          <w:sz w:val="26"/>
          <w:szCs w:val="26"/>
        </w:rPr>
      </w:pPr>
      <w:r w:rsidDel="00000000" w:rsidR="00000000" w:rsidRPr="00000000">
        <w:rPr>
          <w:rFonts w:ascii="Times New Roman" w:cs="Times New Roman" w:eastAsia="Times New Roman" w:hAnsi="Times New Roman"/>
          <w:b w:val="0"/>
          <w:bCs w:val="0"/>
          <w:i w:val="0"/>
          <w:iCs w:val="0"/>
          <w:color w:val="000000"/>
          <w:sz w:val="26"/>
          <w:szCs w:val="26"/>
          <w:rtl w:val="0"/>
        </w:rPr>
        <w:t xml:space="preserve">4. Các điều kiện khác</w:t>
      </w:r>
    </w:p>
    <w:p w:rsidR="00000000" w:rsidDel="00000000" w:rsidP="00000000" w:rsidRDefault="00000000" w:rsidRPr="00000000" w14:paraId="000016CE">
      <w:pPr>
        <w:shd w:fill="ffffff" w:val="clear"/>
        <w:spacing w:line="360" w:lineRule="auto"/>
        <w:ind w:firstLine="709"/>
        <w:jc w:val="both"/>
        <w:rPr>
          <w:color w:val="000000"/>
          <w:sz w:val="26"/>
          <w:szCs w:val="26"/>
        </w:rPr>
      </w:pPr>
      <w:r w:rsidDel="00000000" w:rsidR="00000000" w:rsidRPr="00000000">
        <w:rPr>
          <w:color w:val="000000"/>
          <w:sz w:val="26"/>
          <w:szCs w:val="26"/>
          <w:rtl w:val="0"/>
        </w:rPr>
        <w:t xml:space="preserve">Điều kiện đối với Nhà giáo: Đạt chuẩn nhà giáo giảng dạy tích hợp theo quy định trong Thông tư 08/2017/TT-BLĐTBXH ngày 10/03/2017 đối với nhà giáo giảng dạy trình độ cao đẳng. Cụ thể:</w:t>
      </w:r>
    </w:p>
    <w:p w:rsidR="00000000" w:rsidDel="00000000" w:rsidP="00000000" w:rsidRDefault="00000000" w:rsidRPr="00000000" w14:paraId="000016CF">
      <w:pPr>
        <w:shd w:fill="ffffff" w:val="clear"/>
        <w:spacing w:line="360" w:lineRule="auto"/>
        <w:ind w:firstLine="709"/>
        <w:jc w:val="both"/>
        <w:rPr>
          <w:i w:val="1"/>
          <w:iCs w:val="1"/>
          <w:color w:val="000000"/>
          <w:sz w:val="26"/>
          <w:szCs w:val="26"/>
        </w:rPr>
      </w:pPr>
      <w:r w:rsidDel="00000000" w:rsidR="00000000" w:rsidRPr="00000000">
        <w:rPr>
          <w:i w:val="1"/>
          <w:iCs w:val="1"/>
          <w:color w:val="000000"/>
          <w:sz w:val="26"/>
          <w:szCs w:val="26"/>
          <w:rtl w:val="0"/>
        </w:rPr>
        <w:t xml:space="preserve">- Về trình độ chuyên môn:</w:t>
      </w:r>
    </w:p>
    <w:p w:rsidR="00000000" w:rsidDel="00000000" w:rsidP="00000000" w:rsidRDefault="00000000" w:rsidRPr="00000000" w14:paraId="000016D0">
      <w:pPr>
        <w:spacing w:line="360" w:lineRule="auto"/>
        <w:ind w:firstLine="709"/>
        <w:jc w:val="both"/>
        <w:rPr>
          <w:sz w:val="26"/>
          <w:szCs w:val="26"/>
        </w:rPr>
      </w:pPr>
      <w:r w:rsidDel="00000000" w:rsidR="00000000" w:rsidRPr="00000000">
        <w:rPr>
          <w:sz w:val="26"/>
          <w:szCs w:val="26"/>
          <w:rtl w:val="0"/>
        </w:rPr>
        <w:t xml:space="preserve">+ </w:t>
      </w:r>
      <w:r w:rsidDel="00000000" w:rsidR="00000000" w:rsidRPr="00000000">
        <w:rPr>
          <w:sz w:val="26"/>
          <w:szCs w:val="26"/>
          <w:highlight w:val="white"/>
          <w:rtl w:val="0"/>
        </w:rPr>
        <w:t xml:space="preserve">Có</w:t>
      </w:r>
      <w:r w:rsidDel="00000000" w:rsidR="00000000" w:rsidRPr="00000000">
        <w:rPr>
          <w:sz w:val="26"/>
          <w:szCs w:val="26"/>
          <w:rtl w:val="0"/>
        </w:rPr>
        <w:t xml:space="preserve"> bằng tốt nghiệp đại học chuyên ngành Kỹ thuật điện tử, Điện tự động hóa; Điện khí hóa xí nghiệp; Điện tử viễn thông hoặc Đại học sư phạm chuyên ngành Điện.</w:t>
      </w:r>
    </w:p>
    <w:p w:rsidR="00000000" w:rsidDel="00000000" w:rsidP="00000000" w:rsidRDefault="00000000" w:rsidRPr="00000000" w14:paraId="000016D1">
      <w:pPr>
        <w:spacing w:line="360" w:lineRule="auto"/>
        <w:ind w:firstLine="709"/>
        <w:jc w:val="both"/>
        <w:rPr>
          <w:sz w:val="26"/>
          <w:szCs w:val="26"/>
        </w:rPr>
      </w:pPr>
      <w:r w:rsidDel="00000000" w:rsidR="00000000" w:rsidRPr="00000000">
        <w:rPr>
          <w:sz w:val="26"/>
          <w:szCs w:val="26"/>
          <w:rtl w:val="0"/>
        </w:rPr>
        <w:t xml:space="preserve">+ Nắm vững kiến thức ngành, nghề được phân công giảng dạy;</w:t>
      </w:r>
    </w:p>
    <w:p w:rsidR="00000000" w:rsidDel="00000000" w:rsidP="00000000" w:rsidRDefault="00000000" w:rsidRPr="00000000" w14:paraId="000016D2">
      <w:pPr>
        <w:spacing w:line="360" w:lineRule="auto"/>
        <w:ind w:firstLine="709"/>
        <w:jc w:val="both"/>
        <w:rPr>
          <w:sz w:val="26"/>
          <w:szCs w:val="26"/>
        </w:rPr>
      </w:pPr>
      <w:r w:rsidDel="00000000" w:rsidR="00000000" w:rsidRPr="00000000">
        <w:rPr>
          <w:sz w:val="26"/>
          <w:szCs w:val="26"/>
          <w:rtl w:val="0"/>
        </w:rPr>
        <w:t xml:space="preserve">+ Có kiến thức về ngành Điện tử công nghiệp;</w:t>
      </w:r>
    </w:p>
    <w:p w:rsidR="00000000" w:rsidDel="00000000" w:rsidP="00000000" w:rsidRDefault="00000000" w:rsidRPr="00000000" w14:paraId="000016D3">
      <w:pPr>
        <w:spacing w:line="360" w:lineRule="auto"/>
        <w:ind w:firstLine="709"/>
        <w:jc w:val="both"/>
        <w:rPr>
          <w:sz w:val="26"/>
          <w:szCs w:val="26"/>
        </w:rPr>
      </w:pPr>
      <w:r w:rsidDel="00000000" w:rsidR="00000000" w:rsidRPr="00000000">
        <w:rPr>
          <w:sz w:val="26"/>
          <w:szCs w:val="26"/>
          <w:rtl w:val="0"/>
        </w:rPr>
        <w:t xml:space="preserve">+ Hiểu biết về thực tiễn nghề nghiệp, tiến bộ khoa học kỹ thuật, công nghệ mới và kỹ thuật an toàn, vệ sinh lao động của ngành Điện tử công nghiệp;</w:t>
      </w:r>
    </w:p>
    <w:p w:rsidR="00000000" w:rsidDel="00000000" w:rsidP="00000000" w:rsidRDefault="00000000" w:rsidRPr="00000000" w14:paraId="000016D4">
      <w:pPr>
        <w:spacing w:line="360" w:lineRule="auto"/>
        <w:ind w:firstLine="709"/>
        <w:jc w:val="both"/>
        <w:rPr>
          <w:sz w:val="26"/>
          <w:szCs w:val="26"/>
        </w:rPr>
      </w:pPr>
      <w:r w:rsidDel="00000000" w:rsidR="00000000" w:rsidRPr="00000000">
        <w:rPr>
          <w:sz w:val="26"/>
          <w:szCs w:val="26"/>
          <w:rtl w:val="0"/>
        </w:rPr>
        <w:t xml:space="preserve">+ Thực hiện thành thạo các kỹ năng của ngành Điện tử công nghiệp;</w:t>
      </w:r>
    </w:p>
    <w:p w:rsidR="00000000" w:rsidDel="00000000" w:rsidP="00000000" w:rsidRDefault="00000000" w:rsidRPr="00000000" w14:paraId="000016D5">
      <w:pPr>
        <w:spacing w:line="360" w:lineRule="auto"/>
        <w:ind w:firstLine="709"/>
        <w:jc w:val="both"/>
        <w:rPr>
          <w:sz w:val="26"/>
          <w:szCs w:val="26"/>
        </w:rPr>
      </w:pPr>
      <w:r w:rsidDel="00000000" w:rsidR="00000000" w:rsidRPr="00000000">
        <w:rPr>
          <w:sz w:val="26"/>
          <w:szCs w:val="26"/>
          <w:rtl w:val="0"/>
        </w:rPr>
        <w:t xml:space="preserve">+ Tổ chức thành thạo các hoạt động lao động sản xuất, dịch vụ về ngành Điện tử công nghiệp</w:t>
      </w:r>
    </w:p>
    <w:p w:rsidR="00000000" w:rsidDel="00000000" w:rsidP="00000000" w:rsidRDefault="00000000" w:rsidRPr="00000000" w14:paraId="000016D6">
      <w:pPr>
        <w:spacing w:line="360" w:lineRule="auto"/>
        <w:ind w:firstLine="709"/>
        <w:jc w:val="both"/>
        <w:rPr>
          <w:sz w:val="26"/>
          <w:szCs w:val="26"/>
        </w:rPr>
      </w:pPr>
      <w:r w:rsidDel="00000000" w:rsidR="00000000" w:rsidRPr="00000000">
        <w:rPr>
          <w:i w:val="1"/>
          <w:iCs w:val="1"/>
          <w:sz w:val="26"/>
          <w:szCs w:val="26"/>
          <w:rtl w:val="0"/>
        </w:rPr>
        <w:t xml:space="preserve">- Về trình độ ngoại ngữ:</w:t>
      </w:r>
      <w:r w:rsidDel="00000000" w:rsidR="00000000" w:rsidRPr="00000000">
        <w:rPr>
          <w:sz w:val="26"/>
          <w:szCs w:val="26"/>
          <w:rtl w:val="0"/>
        </w:rPr>
        <w:t xml:space="preserve"> Đạt chuẩn ngoại ngữ theo qui định của Đại học Thái Nguyên: Bậc 3 (B1) theo Khung năng lực ngoại ngữ 6 bậc của Việt Nam hoặc tương đương trở lên.</w:t>
      </w:r>
    </w:p>
    <w:p w:rsidR="00000000" w:rsidDel="00000000" w:rsidP="00000000" w:rsidRDefault="00000000" w:rsidRPr="00000000" w14:paraId="000016D7">
      <w:pPr>
        <w:spacing w:line="360" w:lineRule="auto"/>
        <w:ind w:firstLine="709"/>
        <w:jc w:val="both"/>
        <w:rPr>
          <w:i w:val="1"/>
          <w:iCs w:val="1"/>
          <w:sz w:val="26"/>
          <w:szCs w:val="26"/>
        </w:rPr>
      </w:pPr>
      <w:r w:rsidDel="00000000" w:rsidR="00000000" w:rsidRPr="00000000">
        <w:rPr>
          <w:i w:val="1"/>
          <w:iCs w:val="1"/>
          <w:sz w:val="26"/>
          <w:szCs w:val="26"/>
          <w:rtl w:val="0"/>
        </w:rPr>
        <w:t xml:space="preserve">- Về năng lực sư phạm:</w:t>
      </w:r>
    </w:p>
    <w:p w:rsidR="00000000" w:rsidDel="00000000" w:rsidP="00000000" w:rsidRDefault="00000000" w:rsidRPr="00000000" w14:paraId="000016D8">
      <w:pPr>
        <w:spacing w:line="360" w:lineRule="auto"/>
        <w:ind w:firstLine="709"/>
        <w:jc w:val="both"/>
        <w:rPr>
          <w:sz w:val="26"/>
          <w:szCs w:val="26"/>
        </w:rPr>
      </w:pPr>
      <w:r w:rsidDel="00000000" w:rsidR="00000000" w:rsidRPr="00000000">
        <w:rPr>
          <w:sz w:val="26"/>
          <w:szCs w:val="26"/>
          <w:rtl w:val="0"/>
        </w:rPr>
        <w:t xml:space="preserve">+ Có chứng chỉ sư phạm dạy nghề dạy trình độ cao đẳng;</w:t>
      </w:r>
    </w:p>
    <w:p w:rsidR="00000000" w:rsidDel="00000000" w:rsidP="00000000" w:rsidRDefault="00000000" w:rsidRPr="00000000" w14:paraId="000016D9">
      <w:pPr>
        <w:spacing w:line="360" w:lineRule="auto"/>
        <w:ind w:firstLine="709"/>
        <w:jc w:val="both"/>
        <w:rPr>
          <w:sz w:val="26"/>
          <w:szCs w:val="26"/>
        </w:rPr>
      </w:pPr>
      <w:r w:rsidDel="00000000" w:rsidR="00000000" w:rsidRPr="00000000">
        <w:rPr>
          <w:sz w:val="26"/>
          <w:szCs w:val="26"/>
          <w:rtl w:val="0"/>
        </w:rPr>
        <w:t xml:space="preserve">+ Đạt các tiêu chuẩn khác về năng lực sư phạm theo quy định về: Chuẩn bị và thực hiện hoạt động giảng dạy; Kiểm tra, đánh giá kết quả học tập của người học; Quản lý hồ sơ dạy học; Xây dựng, biên soạn giáo trình, tài liệu giảng dạy; Xây dựng kế hoạch và thực hiện các hoạt động giáo dục; Quản lý người học; Hoạt động xã hội.</w:t>
      </w:r>
    </w:p>
    <w:p w:rsidR="00000000" w:rsidDel="00000000" w:rsidP="00000000" w:rsidRDefault="00000000" w:rsidRPr="00000000" w14:paraId="000016DA">
      <w:pPr>
        <w:spacing w:line="360" w:lineRule="auto"/>
        <w:ind w:firstLine="709"/>
        <w:jc w:val="both"/>
        <w:rPr>
          <w:i w:val="1"/>
          <w:iCs w:val="1"/>
          <w:sz w:val="26"/>
          <w:szCs w:val="26"/>
        </w:rPr>
      </w:pPr>
      <w:r w:rsidDel="00000000" w:rsidR="00000000" w:rsidRPr="00000000">
        <w:rPr>
          <w:i w:val="1"/>
          <w:iCs w:val="1"/>
          <w:sz w:val="26"/>
          <w:szCs w:val="26"/>
          <w:rtl w:val="0"/>
        </w:rPr>
        <w:t xml:space="preserve">- Về năng lực phát triển nghề nghiệp và nghiên cứu khoa học:</w:t>
      </w:r>
    </w:p>
    <w:p w:rsidR="00000000" w:rsidDel="00000000" w:rsidP="00000000" w:rsidRDefault="00000000" w:rsidRPr="00000000" w14:paraId="000016DB">
      <w:pPr>
        <w:spacing w:line="360" w:lineRule="auto"/>
        <w:ind w:firstLine="709"/>
        <w:jc w:val="both"/>
        <w:rPr>
          <w:sz w:val="26"/>
          <w:szCs w:val="26"/>
        </w:rPr>
      </w:pPr>
      <w:r w:rsidDel="00000000" w:rsidR="00000000" w:rsidRPr="00000000">
        <w:rPr>
          <w:sz w:val="26"/>
          <w:szCs w:val="26"/>
          <w:rtl w:val="0"/>
        </w:rPr>
        <w:t xml:space="preserve">+ Thường xuyên học tập, bồi dưỡng, nâng cao trình độ chuyên môn, nghề nghiệp.</w:t>
      </w:r>
    </w:p>
    <w:p w:rsidR="00000000" w:rsidDel="00000000" w:rsidP="00000000" w:rsidRDefault="00000000" w:rsidRPr="00000000" w14:paraId="000016DC">
      <w:pPr>
        <w:spacing w:line="360" w:lineRule="auto"/>
        <w:ind w:firstLine="709"/>
        <w:jc w:val="both"/>
        <w:rPr>
          <w:sz w:val="26"/>
          <w:szCs w:val="26"/>
        </w:rPr>
      </w:pPr>
      <w:r w:rsidDel="00000000" w:rsidR="00000000" w:rsidRPr="00000000">
        <w:rPr>
          <w:sz w:val="26"/>
          <w:szCs w:val="26"/>
          <w:rtl w:val="0"/>
        </w:rPr>
        <w:t xml:space="preserve">+ Phát triển năng lực nghề nghiệp cho người học;</w:t>
      </w:r>
    </w:p>
    <w:p w:rsidR="00000000" w:rsidDel="00000000" w:rsidP="00000000" w:rsidRDefault="00000000" w:rsidRPr="00000000" w14:paraId="000016DD">
      <w:pPr>
        <w:shd w:fill="ffffff" w:val="clear"/>
        <w:spacing w:line="360" w:lineRule="auto"/>
        <w:ind w:firstLine="709"/>
        <w:jc w:val="both"/>
        <w:rPr>
          <w:color w:val="000000"/>
          <w:sz w:val="26"/>
          <w:szCs w:val="26"/>
        </w:rPr>
      </w:pPr>
      <w:r w:rsidDel="00000000" w:rsidR="00000000" w:rsidRPr="00000000">
        <w:rPr>
          <w:sz w:val="26"/>
          <w:szCs w:val="26"/>
          <w:rtl w:val="0"/>
        </w:rPr>
        <w:t xml:space="preserve">+ Tích cực tham gia nghiên cứu khoa học: Chủ trì hoặc tham gia đề tài NCKH các cấp</w:t>
      </w:r>
      <w:r w:rsidDel="00000000" w:rsidR="00000000" w:rsidRPr="00000000">
        <w:rPr>
          <w:rtl w:val="0"/>
        </w:rPr>
      </w:r>
    </w:p>
    <w:p w:rsidR="00000000" w:rsidDel="00000000" w:rsidP="00000000" w:rsidRDefault="00000000" w:rsidRPr="00000000" w14:paraId="000016DE">
      <w:pPr>
        <w:spacing w:line="360" w:lineRule="auto"/>
        <w:jc w:val="both"/>
        <w:rPr>
          <w:sz w:val="26"/>
          <w:szCs w:val="26"/>
        </w:rPr>
      </w:pPr>
      <w:r w:rsidDel="00000000" w:rsidR="00000000" w:rsidRPr="00000000">
        <w:rPr>
          <w:rFonts w:ascii="Times New Roman" w:cs="Times New Roman" w:eastAsia="Times New Roman" w:hAnsi="Times New Roman"/>
          <w:b w:val="1"/>
          <w:bCs w:val="1"/>
          <w:i w:val="0"/>
          <w:iCs w:val="0"/>
          <w:color w:val="000000"/>
          <w:sz w:val="26"/>
          <w:szCs w:val="26"/>
          <w:rtl w:val="0"/>
        </w:rPr>
        <w:t xml:space="preserve">V. Nội dung và phương pháp đánh giá</w:t>
      </w:r>
      <w:r w:rsidDel="00000000" w:rsidR="00000000" w:rsidRPr="00000000">
        <w:rPr>
          <w:sz w:val="26"/>
          <w:szCs w:val="26"/>
          <w:rtl w:val="0"/>
        </w:rPr>
        <w:t xml:space="preserve"> </w:t>
      </w:r>
    </w:p>
    <w:p w:rsidR="00000000" w:rsidDel="00000000" w:rsidP="00000000" w:rsidRDefault="00000000" w:rsidRPr="00000000" w14:paraId="000016DF">
      <w:pPr>
        <w:spacing w:line="360" w:lineRule="auto"/>
        <w:ind w:firstLine="709"/>
        <w:jc w:val="both"/>
        <w:rPr>
          <w:rFonts w:ascii="Times New Roman" w:cs="Times New Roman" w:eastAsia="Times New Roman" w:hAnsi="Times New Roman"/>
          <w:b w:val="0"/>
          <w:bCs w:val="0"/>
          <w:i w:val="0"/>
          <w:iCs w:val="0"/>
          <w:color w:val="000000"/>
          <w:sz w:val="26"/>
          <w:szCs w:val="26"/>
        </w:rPr>
      </w:pPr>
      <w:r w:rsidDel="00000000" w:rsidR="00000000" w:rsidRPr="00000000">
        <w:rPr>
          <w:rFonts w:ascii="Times New Roman" w:cs="Times New Roman" w:eastAsia="Times New Roman" w:hAnsi="Times New Roman"/>
          <w:b w:val="0"/>
          <w:bCs w:val="0"/>
          <w:i w:val="0"/>
          <w:iCs w:val="0"/>
          <w:color w:val="000000"/>
          <w:sz w:val="26"/>
          <w:szCs w:val="26"/>
          <w:rtl w:val="0"/>
        </w:rPr>
        <w:t xml:space="preserve">1. Nội dung đánh giá</w:t>
      </w:r>
    </w:p>
    <w:p w:rsidR="00000000" w:rsidDel="00000000" w:rsidP="00000000" w:rsidRDefault="00000000" w:rsidRPr="00000000" w14:paraId="000016E0">
      <w:pPr>
        <w:spacing w:line="360" w:lineRule="auto"/>
        <w:ind w:firstLine="709"/>
        <w:jc w:val="both"/>
        <w:rPr>
          <w:color w:val="000000"/>
          <w:sz w:val="26"/>
          <w:szCs w:val="26"/>
        </w:rPr>
      </w:pPr>
      <w:r w:rsidDel="00000000" w:rsidR="00000000" w:rsidRPr="00000000">
        <w:rPr>
          <w:color w:val="000000"/>
          <w:sz w:val="26"/>
          <w:szCs w:val="26"/>
          <w:rtl w:val="0"/>
        </w:rPr>
        <w:t xml:space="preserve">- Kiến thức: </w:t>
      </w:r>
    </w:p>
    <w:p w:rsidR="00000000" w:rsidDel="00000000" w:rsidP="00000000" w:rsidRDefault="00000000" w:rsidRPr="00000000" w14:paraId="000016E1">
      <w:pPr>
        <w:spacing w:line="360" w:lineRule="auto"/>
        <w:ind w:firstLine="709"/>
        <w:jc w:val="both"/>
        <w:rPr>
          <w:color w:val="000000"/>
          <w:sz w:val="26"/>
          <w:szCs w:val="26"/>
        </w:rPr>
      </w:pPr>
      <w:r w:rsidDel="00000000" w:rsidR="00000000" w:rsidRPr="00000000">
        <w:rPr>
          <w:color w:val="000000"/>
          <w:sz w:val="26"/>
          <w:szCs w:val="26"/>
          <w:rtl w:val="0"/>
        </w:rPr>
        <w:t xml:space="preserve">+ Trình bày cấu trúc của bộ điều khiển Arduino;</w:t>
      </w:r>
    </w:p>
    <w:p w:rsidR="00000000" w:rsidDel="00000000" w:rsidP="00000000" w:rsidRDefault="00000000" w:rsidRPr="00000000" w14:paraId="000016E2">
      <w:pPr>
        <w:spacing w:line="360" w:lineRule="auto"/>
        <w:ind w:firstLine="709"/>
        <w:jc w:val="both"/>
        <w:rPr>
          <w:color w:val="000000"/>
          <w:sz w:val="26"/>
          <w:szCs w:val="26"/>
        </w:rPr>
      </w:pPr>
      <w:r w:rsidDel="00000000" w:rsidR="00000000" w:rsidRPr="00000000">
        <w:rPr>
          <w:color w:val="000000"/>
          <w:sz w:val="26"/>
          <w:szCs w:val="26"/>
          <w:rtl w:val="0"/>
        </w:rPr>
        <w:t xml:space="preserve">+ Hiểu được nguyên lý hoạt động của một số thiết bị ngoại vi như: Động cơ Servo, Relay DC, một số loại cảm biến,...;</w:t>
      </w:r>
    </w:p>
    <w:p w:rsidR="00000000" w:rsidDel="00000000" w:rsidP="00000000" w:rsidRDefault="00000000" w:rsidRPr="00000000" w14:paraId="000016E3">
      <w:pPr>
        <w:spacing w:line="360" w:lineRule="auto"/>
        <w:ind w:firstLine="709"/>
        <w:jc w:val="both"/>
        <w:rPr>
          <w:color w:val="000000"/>
          <w:sz w:val="26"/>
          <w:szCs w:val="26"/>
        </w:rPr>
      </w:pPr>
      <w:r w:rsidDel="00000000" w:rsidR="00000000" w:rsidRPr="00000000">
        <w:rPr>
          <w:color w:val="000000"/>
          <w:sz w:val="26"/>
          <w:szCs w:val="26"/>
          <w:rtl w:val="0"/>
        </w:rPr>
        <w:t xml:space="preserve">+ Chương trình giao tiếp Arduino với thiết bị ngoại vi thông qua tiêu chuẩn I2C, SPI, UART;</w:t>
      </w:r>
    </w:p>
    <w:p w:rsidR="00000000" w:rsidDel="00000000" w:rsidP="00000000" w:rsidRDefault="00000000" w:rsidRPr="00000000" w14:paraId="000016E4">
      <w:pPr>
        <w:spacing w:line="360" w:lineRule="auto"/>
        <w:ind w:firstLine="709"/>
        <w:jc w:val="both"/>
        <w:rPr>
          <w:color w:val="000000"/>
          <w:sz w:val="26"/>
          <w:szCs w:val="26"/>
        </w:rPr>
      </w:pPr>
      <w:r w:rsidDel="00000000" w:rsidR="00000000" w:rsidRPr="00000000">
        <w:rPr>
          <w:color w:val="000000"/>
          <w:sz w:val="26"/>
          <w:szCs w:val="26"/>
          <w:rtl w:val="0"/>
        </w:rPr>
        <w:t xml:space="preserve">+ Thiết kế ứng dụng hệ thống nhúng với board Arduino.</w:t>
      </w:r>
    </w:p>
    <w:p w:rsidR="00000000" w:rsidDel="00000000" w:rsidP="00000000" w:rsidRDefault="00000000" w:rsidRPr="00000000" w14:paraId="000016E5">
      <w:pPr>
        <w:shd w:fill="ffffff" w:val="clear"/>
        <w:spacing w:line="360" w:lineRule="auto"/>
        <w:ind w:firstLine="709"/>
        <w:jc w:val="both"/>
        <w:rPr>
          <w:color w:val="000000"/>
          <w:sz w:val="26"/>
          <w:szCs w:val="26"/>
        </w:rPr>
      </w:pPr>
      <w:r w:rsidDel="00000000" w:rsidR="00000000" w:rsidRPr="00000000">
        <w:rPr>
          <w:color w:val="000000"/>
          <w:sz w:val="26"/>
          <w:szCs w:val="26"/>
          <w:rtl w:val="0"/>
        </w:rPr>
        <w:t xml:space="preserve">- Kỹ năng:</w:t>
      </w:r>
    </w:p>
    <w:p w:rsidR="00000000" w:rsidDel="00000000" w:rsidP="00000000" w:rsidRDefault="00000000" w:rsidRPr="00000000" w14:paraId="000016E6">
      <w:pPr>
        <w:spacing w:line="360" w:lineRule="auto"/>
        <w:ind w:firstLine="709"/>
        <w:jc w:val="both"/>
        <w:rPr>
          <w:color w:val="000000"/>
          <w:sz w:val="26"/>
          <w:szCs w:val="26"/>
        </w:rPr>
      </w:pPr>
      <w:r w:rsidDel="00000000" w:rsidR="00000000" w:rsidRPr="00000000">
        <w:rPr>
          <w:color w:val="000000"/>
          <w:sz w:val="26"/>
          <w:szCs w:val="26"/>
          <w:rtl w:val="0"/>
        </w:rPr>
        <w:t xml:space="preserve">+ Rèn luyện kỹ năng tính toán, phân tích các hệ thống vi xử lý và vi điều khiển;</w:t>
      </w:r>
    </w:p>
    <w:p w:rsidR="00000000" w:rsidDel="00000000" w:rsidP="00000000" w:rsidRDefault="00000000" w:rsidRPr="00000000" w14:paraId="000016E7">
      <w:pPr>
        <w:spacing w:line="360" w:lineRule="auto"/>
        <w:ind w:firstLine="709"/>
        <w:jc w:val="both"/>
        <w:rPr>
          <w:color w:val="000000"/>
          <w:sz w:val="26"/>
          <w:szCs w:val="26"/>
        </w:rPr>
      </w:pPr>
      <w:r w:rsidDel="00000000" w:rsidR="00000000" w:rsidRPr="00000000">
        <w:rPr>
          <w:color w:val="000000"/>
          <w:sz w:val="26"/>
          <w:szCs w:val="26"/>
          <w:rtl w:val="0"/>
        </w:rPr>
        <w:t xml:space="preserve">+ Lắp ráp và lập trình được các mạch điều khiển ứng dụng;</w:t>
      </w:r>
    </w:p>
    <w:p w:rsidR="00000000" w:rsidDel="00000000" w:rsidP="00000000" w:rsidRDefault="00000000" w:rsidRPr="00000000" w14:paraId="000016E8">
      <w:pPr>
        <w:spacing w:line="360" w:lineRule="auto"/>
        <w:ind w:firstLine="709"/>
        <w:jc w:val="both"/>
        <w:rPr>
          <w:color w:val="000000"/>
          <w:sz w:val="26"/>
          <w:szCs w:val="26"/>
        </w:rPr>
      </w:pPr>
      <w:r w:rsidDel="00000000" w:rsidR="00000000" w:rsidRPr="00000000">
        <w:rPr>
          <w:color w:val="000000"/>
          <w:sz w:val="26"/>
          <w:szCs w:val="26"/>
          <w:rtl w:val="0"/>
        </w:rPr>
        <w:t xml:space="preserve">+ Có kỹ năng tư duy, khả năng giải thích được các hiện tượng liên quan đến kỹ thuật điều khiển từ đó thiết kế mạch điều khiển dùng vi xử lý ứng dụng trong sinh hoạt cũng như trong nghề nghiệp.</w:t>
      </w:r>
    </w:p>
    <w:p w:rsidR="00000000" w:rsidDel="00000000" w:rsidP="00000000" w:rsidRDefault="00000000" w:rsidRPr="00000000" w14:paraId="000016E9">
      <w:pPr>
        <w:spacing w:line="360" w:lineRule="auto"/>
        <w:ind w:firstLine="709"/>
        <w:jc w:val="both"/>
        <w:rPr>
          <w:color w:val="000000"/>
          <w:sz w:val="26"/>
          <w:szCs w:val="26"/>
        </w:rPr>
      </w:pPr>
      <w:r w:rsidDel="00000000" w:rsidR="00000000" w:rsidRPr="00000000">
        <w:rPr>
          <w:color w:val="000000"/>
          <w:sz w:val="26"/>
          <w:szCs w:val="26"/>
          <w:rtl w:val="0"/>
        </w:rPr>
        <w:t xml:space="preserve">- Năng lực tự chủ và trách nhiệm: Có ý thức tự giác, tính kỷ luật cao, tinh thần trách nhiệm trong công việc.</w:t>
      </w:r>
    </w:p>
    <w:p w:rsidR="00000000" w:rsidDel="00000000" w:rsidP="00000000" w:rsidRDefault="00000000" w:rsidRPr="00000000" w14:paraId="000016EA">
      <w:pPr>
        <w:shd w:fill="ffffff" w:val="clear"/>
        <w:spacing w:line="360" w:lineRule="auto"/>
        <w:ind w:firstLine="709"/>
        <w:rPr>
          <w:color w:val="000000"/>
          <w:sz w:val="26"/>
          <w:szCs w:val="26"/>
        </w:rPr>
      </w:pPr>
      <w:r w:rsidDel="00000000" w:rsidR="00000000" w:rsidRPr="00000000">
        <w:rPr>
          <w:color w:val="000000"/>
          <w:sz w:val="26"/>
          <w:szCs w:val="26"/>
          <w:rtl w:val="0"/>
        </w:rPr>
        <w:t xml:space="preserve">2. Phương pháp đánh giá</w:t>
      </w:r>
    </w:p>
    <w:p w:rsidR="00000000" w:rsidDel="00000000" w:rsidP="00000000" w:rsidRDefault="00000000" w:rsidRPr="00000000" w14:paraId="000016EB">
      <w:pPr>
        <w:shd w:fill="ffffff" w:val="clear"/>
        <w:spacing w:line="360" w:lineRule="auto"/>
        <w:ind w:firstLine="709"/>
        <w:rPr>
          <w:color w:val="000000"/>
          <w:sz w:val="26"/>
          <w:szCs w:val="26"/>
        </w:rPr>
      </w:pPr>
      <w:r w:rsidDel="00000000" w:rsidR="00000000" w:rsidRPr="00000000">
        <w:rPr>
          <w:color w:val="000000"/>
          <w:sz w:val="26"/>
          <w:szCs w:val="26"/>
          <w:rtl w:val="0"/>
        </w:rPr>
        <w:t xml:space="preserve">- Kiểm tra thường xuyên: 01 bài </w:t>
      </w:r>
    </w:p>
    <w:p w:rsidR="00000000" w:rsidDel="00000000" w:rsidP="00000000" w:rsidRDefault="00000000" w:rsidRPr="00000000" w14:paraId="000016EC">
      <w:pPr>
        <w:shd w:fill="ffffff" w:val="clear"/>
        <w:spacing w:line="360" w:lineRule="auto"/>
        <w:ind w:firstLine="709"/>
        <w:rPr>
          <w:color w:val="000000"/>
          <w:sz w:val="26"/>
          <w:szCs w:val="26"/>
        </w:rPr>
      </w:pPr>
      <w:r w:rsidDel="00000000" w:rsidR="00000000" w:rsidRPr="00000000">
        <w:rPr>
          <w:color w:val="000000"/>
          <w:sz w:val="26"/>
          <w:szCs w:val="26"/>
          <w:rtl w:val="0"/>
        </w:rPr>
        <w:t xml:space="preserve">- Kiểm tra định kỳ: 02 bài</w:t>
      </w:r>
    </w:p>
    <w:p w:rsidR="00000000" w:rsidDel="00000000" w:rsidP="00000000" w:rsidRDefault="00000000" w:rsidRPr="00000000" w14:paraId="000016ED">
      <w:pPr>
        <w:shd w:fill="ffffff" w:val="clear"/>
        <w:spacing w:line="360" w:lineRule="auto"/>
        <w:ind w:firstLine="709"/>
        <w:rPr>
          <w:color w:val="000000"/>
          <w:sz w:val="26"/>
          <w:szCs w:val="26"/>
        </w:rPr>
      </w:pPr>
      <w:r w:rsidDel="00000000" w:rsidR="00000000" w:rsidRPr="00000000">
        <w:rPr>
          <w:color w:val="000000"/>
          <w:sz w:val="26"/>
          <w:szCs w:val="26"/>
          <w:rtl w:val="0"/>
        </w:rPr>
        <w:t xml:space="preserve">- Thi kết thúc Mô đun được đánh giá thông qua “</w:t>
      </w:r>
      <w:r w:rsidDel="00000000" w:rsidR="00000000" w:rsidRPr="00000000">
        <w:rPr>
          <w:sz w:val="26"/>
          <w:szCs w:val="26"/>
          <w:rtl w:val="0"/>
        </w:rPr>
        <w:t xml:space="preserve">Bài thi tích hợp lý thuyết, thực hành 60 phút</w:t>
      </w:r>
      <w:r w:rsidDel="00000000" w:rsidR="00000000" w:rsidRPr="00000000">
        <w:rPr>
          <w:color w:val="000000"/>
          <w:sz w:val="26"/>
          <w:szCs w:val="26"/>
          <w:rtl w:val="0"/>
        </w:rPr>
        <w:t xml:space="preserve">”. Nội dung phải thỏa mãn yêu cầu chủ yếu của môn học.</w:t>
      </w:r>
    </w:p>
    <w:p w:rsidR="00000000" w:rsidDel="00000000" w:rsidP="00000000" w:rsidRDefault="00000000" w:rsidRPr="00000000" w14:paraId="000016EE">
      <w:pPr>
        <w:shd w:fill="ffffff" w:val="clear"/>
        <w:spacing w:line="360" w:lineRule="auto"/>
        <w:jc w:val="both"/>
        <w:rPr>
          <w:rFonts w:ascii="Times New Roman" w:cs="Times New Roman" w:eastAsia="Times New Roman" w:hAnsi="Times New Roman"/>
          <w:b w:val="1"/>
          <w:bCs w:val="1"/>
          <w:i w:val="0"/>
          <w:iCs w:val="0"/>
          <w:color w:val="000000"/>
          <w:sz w:val="26"/>
          <w:szCs w:val="26"/>
        </w:rPr>
      </w:pPr>
      <w:r w:rsidDel="00000000" w:rsidR="00000000" w:rsidRPr="00000000">
        <w:rPr>
          <w:rFonts w:ascii="Times New Roman" w:cs="Times New Roman" w:eastAsia="Times New Roman" w:hAnsi="Times New Roman"/>
          <w:b w:val="1"/>
          <w:bCs w:val="1"/>
          <w:i w:val="0"/>
          <w:iCs w:val="0"/>
          <w:color w:val="000000"/>
          <w:sz w:val="26"/>
          <w:szCs w:val="26"/>
          <w:rtl w:val="0"/>
        </w:rPr>
        <w:t xml:space="preserve">VI. Hướng dẫn thực hiện mô đun </w:t>
      </w:r>
    </w:p>
    <w:p w:rsidR="00000000" w:rsidDel="00000000" w:rsidP="00000000" w:rsidRDefault="00000000" w:rsidRPr="00000000" w14:paraId="000016EF">
      <w:pPr>
        <w:shd w:fill="ffffff" w:val="clear"/>
        <w:spacing w:line="360" w:lineRule="auto"/>
        <w:ind w:firstLine="709"/>
        <w:jc w:val="both"/>
        <w:rPr>
          <w:color w:val="000000"/>
          <w:sz w:val="26"/>
          <w:szCs w:val="26"/>
        </w:rPr>
      </w:pPr>
      <w:r w:rsidDel="00000000" w:rsidR="00000000" w:rsidRPr="00000000">
        <w:rPr>
          <w:color w:val="000000"/>
          <w:sz w:val="26"/>
          <w:szCs w:val="26"/>
          <w:rtl w:val="0"/>
        </w:rPr>
        <w:t xml:space="preserve">1. Phạm vi áp dụng mô đun: Mô đun được giảng dạy cho hệ cao đẳng ngành Điện tử công nghiệp.</w:t>
      </w:r>
    </w:p>
    <w:p w:rsidR="00000000" w:rsidDel="00000000" w:rsidP="00000000" w:rsidRDefault="00000000" w:rsidRPr="00000000" w14:paraId="000016F0">
      <w:pPr>
        <w:shd w:fill="ffffff" w:val="clear"/>
        <w:spacing w:line="360" w:lineRule="auto"/>
        <w:ind w:firstLine="709"/>
        <w:jc w:val="both"/>
        <w:rPr>
          <w:color w:val="000000"/>
          <w:sz w:val="26"/>
          <w:szCs w:val="26"/>
        </w:rPr>
      </w:pPr>
      <w:r w:rsidDel="00000000" w:rsidR="00000000" w:rsidRPr="00000000">
        <w:rPr>
          <w:color w:val="000000"/>
          <w:sz w:val="26"/>
          <w:szCs w:val="26"/>
          <w:rtl w:val="0"/>
        </w:rPr>
        <w:t xml:space="preserve">2. Hướng dẫn về phương pháp giảng dạy, học tập mô đun</w:t>
      </w:r>
    </w:p>
    <w:p w:rsidR="00000000" w:rsidDel="00000000" w:rsidP="00000000" w:rsidRDefault="00000000" w:rsidRPr="00000000" w14:paraId="000016F1">
      <w:pPr>
        <w:shd w:fill="ffffff" w:val="clear"/>
        <w:spacing w:line="360" w:lineRule="auto"/>
        <w:ind w:firstLine="709"/>
        <w:jc w:val="both"/>
        <w:rPr>
          <w:color w:val="000000"/>
          <w:sz w:val="26"/>
          <w:szCs w:val="26"/>
        </w:rPr>
      </w:pPr>
      <w:r w:rsidDel="00000000" w:rsidR="00000000" w:rsidRPr="00000000">
        <w:rPr>
          <w:color w:val="000000"/>
          <w:sz w:val="26"/>
          <w:szCs w:val="26"/>
          <w:rtl w:val="0"/>
        </w:rPr>
        <w:t xml:space="preserve">- Đối với giáo viên, giảng viên:</w:t>
      </w:r>
    </w:p>
    <w:p w:rsidR="00000000" w:rsidDel="00000000" w:rsidP="00000000" w:rsidRDefault="00000000" w:rsidRPr="00000000" w14:paraId="000016F2">
      <w:pPr>
        <w:shd w:fill="ffffff" w:val="clear"/>
        <w:spacing w:line="360" w:lineRule="auto"/>
        <w:ind w:firstLine="709"/>
        <w:jc w:val="both"/>
        <w:rPr>
          <w:color w:val="000000"/>
          <w:sz w:val="26"/>
          <w:szCs w:val="26"/>
        </w:rPr>
      </w:pPr>
      <w:r w:rsidDel="00000000" w:rsidR="00000000" w:rsidRPr="00000000">
        <w:rPr>
          <w:color w:val="000000"/>
          <w:sz w:val="26"/>
          <w:szCs w:val="26"/>
          <w:rtl w:val="0"/>
        </w:rPr>
        <w:t xml:space="preserve">+ Trước khi giảng dạy, giáo viên cần căn cứ vào nội dung của từng bài học để chuẩn bị đầy đủ các điều kiện cần thiết nhằm đảm bảo chất lượng giảng dạy;</w:t>
      </w:r>
    </w:p>
    <w:p w:rsidR="00000000" w:rsidDel="00000000" w:rsidP="00000000" w:rsidRDefault="00000000" w:rsidRPr="00000000" w14:paraId="000016F3">
      <w:pPr>
        <w:shd w:fill="ffffff" w:val="clear"/>
        <w:spacing w:line="360" w:lineRule="auto"/>
        <w:ind w:firstLine="709"/>
        <w:jc w:val="both"/>
        <w:rPr>
          <w:color w:val="000000"/>
          <w:sz w:val="26"/>
          <w:szCs w:val="26"/>
        </w:rPr>
      </w:pPr>
      <w:r w:rsidDel="00000000" w:rsidR="00000000" w:rsidRPr="00000000">
        <w:rPr>
          <w:color w:val="000000"/>
          <w:sz w:val="26"/>
          <w:szCs w:val="26"/>
          <w:rtl w:val="0"/>
        </w:rPr>
        <w:t xml:space="preserve">+ Nên áp dụng phương pháp giải thích, đàm thoại, làm việc nhóm và đánh giá chéo để học sinh ghi nhớ kỹ hơn;</w:t>
      </w:r>
    </w:p>
    <w:p w:rsidR="00000000" w:rsidDel="00000000" w:rsidP="00000000" w:rsidRDefault="00000000" w:rsidRPr="00000000" w14:paraId="000016F4">
      <w:pPr>
        <w:shd w:fill="ffffff" w:val="clear"/>
        <w:spacing w:line="360" w:lineRule="auto"/>
        <w:ind w:firstLine="709"/>
        <w:jc w:val="both"/>
        <w:rPr>
          <w:color w:val="000000"/>
          <w:sz w:val="26"/>
          <w:szCs w:val="26"/>
        </w:rPr>
      </w:pPr>
      <w:r w:rsidDel="00000000" w:rsidR="00000000" w:rsidRPr="00000000">
        <w:rPr>
          <w:color w:val="000000"/>
          <w:sz w:val="26"/>
          <w:szCs w:val="26"/>
          <w:rtl w:val="0"/>
        </w:rPr>
        <w:t xml:space="preserve">+ Nên bố trí thời gian nhận dạng các loại linh kiện, đo kiểm, vận hành, thay thế và sửa chữa tại chỗ cho Sinh viên;</w:t>
      </w:r>
    </w:p>
    <w:p w:rsidR="00000000" w:rsidDel="00000000" w:rsidP="00000000" w:rsidRDefault="00000000" w:rsidRPr="00000000" w14:paraId="000016F5">
      <w:pPr>
        <w:shd w:fill="ffffff" w:val="clear"/>
        <w:spacing w:line="360" w:lineRule="auto"/>
        <w:ind w:firstLine="709"/>
        <w:jc w:val="both"/>
        <w:rPr>
          <w:color w:val="000000"/>
          <w:sz w:val="26"/>
          <w:szCs w:val="26"/>
        </w:rPr>
      </w:pPr>
      <w:r w:rsidDel="00000000" w:rsidR="00000000" w:rsidRPr="00000000">
        <w:rPr>
          <w:color w:val="000000"/>
          <w:sz w:val="26"/>
          <w:szCs w:val="26"/>
          <w:rtl w:val="0"/>
        </w:rPr>
        <w:t xml:space="preserve">+ Nến sử dụng các mô hình, phần mềm mô phỏng chuyên dụng để mô phỏng nguyên lý hoạt động của các mạch;</w:t>
      </w:r>
    </w:p>
    <w:p w:rsidR="00000000" w:rsidDel="00000000" w:rsidP="00000000" w:rsidRDefault="00000000" w:rsidRPr="00000000" w14:paraId="000016F6">
      <w:pPr>
        <w:shd w:fill="ffffff" w:val="clear"/>
        <w:spacing w:line="360" w:lineRule="auto"/>
        <w:ind w:firstLine="709"/>
        <w:jc w:val="both"/>
        <w:rPr>
          <w:color w:val="000000"/>
          <w:sz w:val="26"/>
          <w:szCs w:val="26"/>
        </w:rPr>
      </w:pPr>
      <w:r w:rsidDel="00000000" w:rsidR="00000000" w:rsidRPr="00000000">
        <w:rPr>
          <w:color w:val="000000"/>
          <w:sz w:val="26"/>
          <w:szCs w:val="26"/>
          <w:rtl w:val="0"/>
        </w:rPr>
        <w:t xml:space="preserve">+ Chuẩn bị đầy đủ trang thiết bị phục vụ giảng dạy</w:t>
      </w:r>
    </w:p>
    <w:p w:rsidR="00000000" w:rsidDel="00000000" w:rsidP="00000000" w:rsidRDefault="00000000" w:rsidRPr="00000000" w14:paraId="000016F7">
      <w:pPr>
        <w:shd w:fill="ffffff" w:val="clear"/>
        <w:spacing w:line="360" w:lineRule="auto"/>
        <w:ind w:firstLine="709"/>
        <w:jc w:val="both"/>
        <w:rPr>
          <w:color w:val="000000"/>
          <w:sz w:val="26"/>
          <w:szCs w:val="26"/>
        </w:rPr>
      </w:pPr>
      <w:r w:rsidDel="00000000" w:rsidR="00000000" w:rsidRPr="00000000">
        <w:rPr>
          <w:color w:val="000000"/>
          <w:sz w:val="26"/>
          <w:szCs w:val="26"/>
          <w:rtl w:val="0"/>
        </w:rPr>
        <w:t xml:space="preserve">- Đối với người học: </w:t>
      </w:r>
    </w:p>
    <w:p w:rsidR="00000000" w:rsidDel="00000000" w:rsidP="00000000" w:rsidRDefault="00000000" w:rsidRPr="00000000" w14:paraId="000016F8">
      <w:pPr>
        <w:shd w:fill="ffffff" w:val="clear"/>
        <w:spacing w:line="360" w:lineRule="auto"/>
        <w:ind w:firstLine="709"/>
        <w:jc w:val="both"/>
        <w:rPr>
          <w:color w:val="000000"/>
          <w:sz w:val="26"/>
          <w:szCs w:val="26"/>
        </w:rPr>
      </w:pPr>
      <w:r w:rsidDel="00000000" w:rsidR="00000000" w:rsidRPr="00000000">
        <w:rPr>
          <w:color w:val="000000"/>
          <w:sz w:val="26"/>
          <w:szCs w:val="26"/>
          <w:rtl w:val="0"/>
        </w:rPr>
        <w:t xml:space="preserve">+ Đọc và tra cứu tài liệu trước khi đến lớp;</w:t>
      </w:r>
    </w:p>
    <w:p w:rsidR="00000000" w:rsidDel="00000000" w:rsidP="00000000" w:rsidRDefault="00000000" w:rsidRPr="00000000" w14:paraId="000016F9">
      <w:pPr>
        <w:shd w:fill="ffffff" w:val="clear"/>
        <w:spacing w:line="360" w:lineRule="auto"/>
        <w:ind w:firstLine="709"/>
        <w:jc w:val="both"/>
        <w:rPr>
          <w:color w:val="000000"/>
          <w:sz w:val="26"/>
          <w:szCs w:val="26"/>
        </w:rPr>
      </w:pPr>
      <w:r w:rsidDel="00000000" w:rsidR="00000000" w:rsidRPr="00000000">
        <w:rPr>
          <w:color w:val="000000"/>
          <w:sz w:val="26"/>
          <w:szCs w:val="26"/>
          <w:rtl w:val="0"/>
        </w:rPr>
        <w:t xml:space="preserve">+ Tích cực học tập, thực hành độc lập, phối hợp nhóm, thường xuyên trao đổi với giáo viên hướng dẫn;</w:t>
      </w:r>
    </w:p>
    <w:p w:rsidR="00000000" w:rsidDel="00000000" w:rsidP="00000000" w:rsidRDefault="00000000" w:rsidRPr="00000000" w14:paraId="000016FA">
      <w:pPr>
        <w:shd w:fill="ffffff" w:val="clear"/>
        <w:spacing w:line="360" w:lineRule="auto"/>
        <w:ind w:firstLine="709"/>
        <w:jc w:val="both"/>
        <w:rPr>
          <w:color w:val="000000"/>
          <w:sz w:val="26"/>
          <w:szCs w:val="26"/>
        </w:rPr>
      </w:pPr>
      <w:r w:rsidDel="00000000" w:rsidR="00000000" w:rsidRPr="00000000">
        <w:rPr>
          <w:color w:val="000000"/>
          <w:sz w:val="26"/>
          <w:szCs w:val="26"/>
          <w:rtl w:val="0"/>
        </w:rPr>
        <w:t xml:space="preserve">+ Ghi chép đầy đủ nội dung trong quá trình thực hiện bài thực hành.</w:t>
      </w:r>
    </w:p>
    <w:p w:rsidR="00000000" w:rsidDel="00000000" w:rsidP="00000000" w:rsidRDefault="00000000" w:rsidRPr="00000000" w14:paraId="000016FB">
      <w:pPr>
        <w:shd w:fill="ffffff" w:val="clear"/>
        <w:spacing w:line="360" w:lineRule="auto"/>
        <w:ind w:firstLine="709"/>
        <w:jc w:val="both"/>
        <w:rPr>
          <w:color w:val="000000"/>
          <w:sz w:val="26"/>
          <w:szCs w:val="26"/>
        </w:rPr>
      </w:pPr>
      <w:r w:rsidDel="00000000" w:rsidR="00000000" w:rsidRPr="00000000">
        <w:rPr>
          <w:color w:val="000000"/>
          <w:sz w:val="26"/>
          <w:szCs w:val="26"/>
          <w:rtl w:val="0"/>
        </w:rPr>
        <w:t xml:space="preserve">3. Những trọng tâm cần chú ý: Mô đun gồm 6 bài trong đó bài 3, 4, 6 là phần cơ bản, trọng tâm của chương trình do đó phải thực hiện đúng các nội dung mà chương trình đã đề ra. Các bài còn lại giáo viên có thể mềm hóa cho phù hợp với mô đun.</w:t>
      </w:r>
    </w:p>
    <w:p w:rsidR="00000000" w:rsidDel="00000000" w:rsidP="00000000" w:rsidRDefault="00000000" w:rsidRPr="00000000" w14:paraId="000016FC">
      <w:pPr>
        <w:spacing w:line="360" w:lineRule="auto"/>
        <w:ind w:firstLine="709"/>
        <w:jc w:val="both"/>
        <w:rPr>
          <w:rFonts w:ascii="Times New Roman" w:cs="Times New Roman" w:eastAsia="Times New Roman" w:hAnsi="Times New Roman"/>
          <w:b w:val="0"/>
          <w:bCs w:val="0"/>
          <w:i w:val="0"/>
          <w:iCs w:val="0"/>
          <w:color w:val="000000"/>
          <w:sz w:val="26"/>
          <w:szCs w:val="26"/>
        </w:rPr>
      </w:pPr>
      <w:r w:rsidDel="00000000" w:rsidR="00000000" w:rsidRPr="00000000">
        <w:rPr>
          <w:rFonts w:ascii="Times New Roman" w:cs="Times New Roman" w:eastAsia="Times New Roman" w:hAnsi="Times New Roman"/>
          <w:b w:val="0"/>
          <w:bCs w:val="0"/>
          <w:i w:val="0"/>
          <w:iCs w:val="0"/>
          <w:color w:val="000000"/>
          <w:sz w:val="26"/>
          <w:szCs w:val="26"/>
          <w:rtl w:val="0"/>
        </w:rPr>
        <w:t xml:space="preserve">4. Tài liệu tham khảo</w:t>
      </w:r>
    </w:p>
    <w:p w:rsidR="00000000" w:rsidDel="00000000" w:rsidP="00000000" w:rsidRDefault="00000000" w:rsidRPr="00000000" w14:paraId="000016FD">
      <w:pPr>
        <w:spacing w:line="360" w:lineRule="auto"/>
        <w:ind w:firstLine="709"/>
        <w:jc w:val="both"/>
        <w:rPr>
          <w:rFonts w:ascii="Times New Roman" w:cs="Times New Roman" w:eastAsia="Times New Roman" w:hAnsi="Times New Roman"/>
          <w:b w:val="0"/>
          <w:bCs w:val="0"/>
          <w:i w:val="0"/>
          <w:iCs w:val="0"/>
          <w:color w:val="000000"/>
          <w:sz w:val="26"/>
          <w:szCs w:val="26"/>
        </w:rPr>
      </w:pPr>
      <w:r w:rsidDel="00000000" w:rsidR="00000000" w:rsidRPr="00000000">
        <w:rPr>
          <w:rFonts w:ascii="Times New Roman" w:cs="Times New Roman" w:eastAsia="Times New Roman" w:hAnsi="Times New Roman"/>
          <w:b w:val="0"/>
          <w:bCs w:val="0"/>
          <w:i w:val="0"/>
          <w:iCs w:val="0"/>
          <w:color w:val="000000"/>
          <w:sz w:val="26"/>
          <w:szCs w:val="26"/>
          <w:rtl w:val="0"/>
        </w:rPr>
        <w:t xml:space="preserve">[1]. Nguyễn Quang Huy, Nguyễn Trọng Hiếu, </w:t>
      </w:r>
      <w:r w:rsidDel="00000000" w:rsidR="00000000" w:rsidRPr="00000000">
        <w:rPr>
          <w:rFonts w:ascii="Times New Roman" w:cs="Times New Roman" w:eastAsia="Times New Roman" w:hAnsi="Times New Roman"/>
          <w:b w:val="0"/>
          <w:bCs w:val="0"/>
          <w:i w:val="1"/>
          <w:iCs w:val="1"/>
          <w:color w:val="000000"/>
          <w:sz w:val="26"/>
          <w:szCs w:val="26"/>
          <w:rtl w:val="0"/>
        </w:rPr>
        <w:t xml:space="preserve">Vi điều khiển Arduino và ứng dụng</w:t>
      </w:r>
      <w:r w:rsidDel="00000000" w:rsidR="00000000" w:rsidRPr="00000000">
        <w:rPr>
          <w:rFonts w:ascii="Times New Roman" w:cs="Times New Roman" w:eastAsia="Times New Roman" w:hAnsi="Times New Roman"/>
          <w:b w:val="0"/>
          <w:bCs w:val="0"/>
          <w:i w:val="0"/>
          <w:iCs w:val="0"/>
          <w:color w:val="000000"/>
          <w:sz w:val="26"/>
          <w:szCs w:val="26"/>
          <w:rtl w:val="0"/>
        </w:rPr>
        <w:t xml:space="preserve">, NXB ĐH Bách Khoa, 2019.</w:t>
      </w:r>
    </w:p>
    <w:p w:rsidR="00000000" w:rsidDel="00000000" w:rsidP="00000000" w:rsidRDefault="00000000" w:rsidRPr="00000000" w14:paraId="000016FE">
      <w:pPr>
        <w:spacing w:line="360" w:lineRule="auto"/>
        <w:ind w:firstLine="709"/>
        <w:jc w:val="both"/>
        <w:rPr>
          <w:rFonts w:ascii="Times New Roman" w:cs="Times New Roman" w:eastAsia="Times New Roman" w:hAnsi="Times New Roman"/>
          <w:b w:val="0"/>
          <w:bCs w:val="0"/>
          <w:i w:val="0"/>
          <w:iCs w:val="0"/>
          <w:color w:val="000000"/>
          <w:sz w:val="26"/>
          <w:szCs w:val="26"/>
        </w:rPr>
      </w:pPr>
      <w:r w:rsidDel="00000000" w:rsidR="00000000" w:rsidRPr="00000000">
        <w:rPr>
          <w:rFonts w:ascii="Times New Roman" w:cs="Times New Roman" w:eastAsia="Times New Roman" w:hAnsi="Times New Roman"/>
          <w:b w:val="0"/>
          <w:bCs w:val="0"/>
          <w:i w:val="0"/>
          <w:iCs w:val="0"/>
          <w:color w:val="000000"/>
          <w:sz w:val="26"/>
          <w:szCs w:val="26"/>
          <w:rtl w:val="0"/>
        </w:rPr>
        <w:t xml:space="preserve">[2]. TS. Lê Mỹ Hà, Phạm Quang Huy, </w:t>
      </w:r>
      <w:r w:rsidDel="00000000" w:rsidR="00000000" w:rsidRPr="00000000">
        <w:rPr>
          <w:rFonts w:ascii="Times New Roman" w:cs="Times New Roman" w:eastAsia="Times New Roman" w:hAnsi="Times New Roman"/>
          <w:b w:val="0"/>
          <w:bCs w:val="0"/>
          <w:i w:val="1"/>
          <w:iCs w:val="1"/>
          <w:color w:val="000000"/>
          <w:sz w:val="26"/>
          <w:szCs w:val="26"/>
          <w:rtl w:val="0"/>
        </w:rPr>
        <w:t xml:space="preserve">Lập trình IoT với Arduino</w:t>
      </w:r>
      <w:r w:rsidDel="00000000" w:rsidR="00000000" w:rsidRPr="00000000">
        <w:rPr>
          <w:rFonts w:ascii="Times New Roman" w:cs="Times New Roman" w:eastAsia="Times New Roman" w:hAnsi="Times New Roman"/>
          <w:b w:val="0"/>
          <w:bCs w:val="0"/>
          <w:i w:val="0"/>
          <w:iCs w:val="0"/>
          <w:color w:val="000000"/>
          <w:sz w:val="26"/>
          <w:szCs w:val="26"/>
          <w:rtl w:val="0"/>
        </w:rPr>
        <w:t xml:space="preserve">, NXB Thanh niên, 2019.</w:t>
      </w:r>
    </w:p>
    <w:p w:rsidR="00000000" w:rsidDel="00000000" w:rsidP="00000000" w:rsidRDefault="00000000" w:rsidRPr="00000000" w14:paraId="000016FF">
      <w:pPr>
        <w:spacing w:line="360" w:lineRule="auto"/>
        <w:ind w:firstLine="709"/>
        <w:jc w:val="both"/>
        <w:rPr>
          <w:rFonts w:ascii="Times New Roman" w:cs="Times New Roman" w:eastAsia="Times New Roman" w:hAnsi="Times New Roman"/>
          <w:b w:val="0"/>
          <w:bCs w:val="0"/>
          <w:i w:val="0"/>
          <w:iCs w:val="0"/>
          <w:color w:val="000000"/>
          <w:sz w:val="26"/>
          <w:szCs w:val="26"/>
        </w:rPr>
      </w:pPr>
      <w:r w:rsidDel="00000000" w:rsidR="00000000" w:rsidRPr="00000000">
        <w:rPr>
          <w:rFonts w:ascii="Times New Roman" w:cs="Times New Roman" w:eastAsia="Times New Roman" w:hAnsi="Times New Roman"/>
          <w:b w:val="0"/>
          <w:bCs w:val="0"/>
          <w:i w:val="0"/>
          <w:iCs w:val="0"/>
          <w:color w:val="000000"/>
          <w:sz w:val="26"/>
          <w:szCs w:val="26"/>
          <w:rtl w:val="0"/>
        </w:rPr>
        <w:t xml:space="preserve">[3]. ThS Trương Ngọc Hà, KS Phạm Quang Huy, </w:t>
      </w:r>
      <w:r w:rsidDel="00000000" w:rsidR="00000000" w:rsidRPr="00000000">
        <w:rPr>
          <w:rFonts w:ascii="Times New Roman" w:cs="Times New Roman" w:eastAsia="Times New Roman" w:hAnsi="Times New Roman"/>
          <w:b w:val="0"/>
          <w:bCs w:val="0"/>
          <w:i w:val="1"/>
          <w:iCs w:val="1"/>
          <w:color w:val="000000"/>
          <w:sz w:val="26"/>
          <w:szCs w:val="26"/>
          <w:rtl w:val="0"/>
        </w:rPr>
        <w:t xml:space="preserve">Tự học Arduino bằng hình ảnh</w:t>
      </w:r>
      <w:r w:rsidDel="00000000" w:rsidR="00000000" w:rsidRPr="00000000">
        <w:rPr>
          <w:rFonts w:ascii="Times New Roman" w:cs="Times New Roman" w:eastAsia="Times New Roman" w:hAnsi="Times New Roman"/>
          <w:b w:val="0"/>
          <w:bCs w:val="0"/>
          <w:i w:val="0"/>
          <w:iCs w:val="0"/>
          <w:color w:val="000000"/>
          <w:sz w:val="26"/>
          <w:szCs w:val="26"/>
          <w:rtl w:val="0"/>
        </w:rPr>
        <w:t xml:space="preserve">, NXB Thanh niên, 2019.</w:t>
      </w:r>
    </w:p>
    <w:p w:rsidR="00000000" w:rsidDel="00000000" w:rsidP="00000000" w:rsidRDefault="00000000" w:rsidRPr="00000000" w14:paraId="00001700">
      <w:pPr>
        <w:spacing w:line="360" w:lineRule="auto"/>
        <w:ind w:firstLine="709"/>
        <w:jc w:val="both"/>
        <w:rPr>
          <w:rFonts w:ascii="Times New Roman" w:cs="Times New Roman" w:eastAsia="Times New Roman" w:hAnsi="Times New Roman"/>
          <w:b w:val="0"/>
          <w:bCs w:val="0"/>
          <w:i w:val="0"/>
          <w:iCs w:val="0"/>
          <w:color w:val="000000"/>
          <w:sz w:val="26"/>
          <w:szCs w:val="26"/>
        </w:rPr>
      </w:pPr>
      <w:r w:rsidDel="00000000" w:rsidR="00000000" w:rsidRPr="00000000">
        <w:rPr>
          <w:rFonts w:ascii="Times New Roman" w:cs="Times New Roman" w:eastAsia="Times New Roman" w:hAnsi="Times New Roman"/>
          <w:b w:val="0"/>
          <w:bCs w:val="0"/>
          <w:i w:val="0"/>
          <w:iCs w:val="0"/>
          <w:color w:val="000000"/>
          <w:sz w:val="26"/>
          <w:szCs w:val="26"/>
          <w:rtl w:val="0"/>
        </w:rPr>
        <w:t xml:space="preserve">[4]. Phạm Quang Huy, Lê Cảnh Trung, </w:t>
      </w:r>
      <w:r w:rsidDel="00000000" w:rsidR="00000000" w:rsidRPr="00000000">
        <w:rPr>
          <w:rFonts w:ascii="Times New Roman" w:cs="Times New Roman" w:eastAsia="Times New Roman" w:hAnsi="Times New Roman"/>
          <w:b w:val="0"/>
          <w:bCs w:val="0"/>
          <w:i w:val="1"/>
          <w:iCs w:val="1"/>
          <w:color w:val="000000"/>
          <w:sz w:val="26"/>
          <w:szCs w:val="26"/>
          <w:rtl w:val="0"/>
        </w:rPr>
        <w:t xml:space="preserve">Lập Trình Điều Khiển Với Arduino</w:t>
      </w:r>
      <w:r w:rsidDel="00000000" w:rsidR="00000000" w:rsidRPr="00000000">
        <w:rPr>
          <w:rFonts w:ascii="Times New Roman" w:cs="Times New Roman" w:eastAsia="Times New Roman" w:hAnsi="Times New Roman"/>
          <w:b w:val="0"/>
          <w:bCs w:val="0"/>
          <w:i w:val="0"/>
          <w:iCs w:val="0"/>
          <w:color w:val="000000"/>
          <w:sz w:val="26"/>
          <w:szCs w:val="26"/>
          <w:rtl w:val="0"/>
        </w:rPr>
        <w:t xml:space="preserve">, NXB Khoa học kỹ thuật, 2014.</w:t>
      </w:r>
    </w:p>
    <w:p w:rsidR="00000000" w:rsidDel="00000000" w:rsidP="00000000" w:rsidRDefault="00000000" w:rsidRPr="00000000" w14:paraId="00001701">
      <w:pPr>
        <w:spacing w:line="360" w:lineRule="auto"/>
        <w:jc w:val="center"/>
        <w:rPr>
          <w:b w:val="1"/>
          <w:bCs w:val="1"/>
          <w:color w:val="000000"/>
          <w:sz w:val="28"/>
          <w:szCs w:val="28"/>
        </w:rPr>
      </w:pPr>
      <w:r w:rsidDel="00000000" w:rsidR="00000000" w:rsidRPr="00000000">
        <w:br w:type="page"/>
      </w:r>
      <w:r w:rsidDel="00000000" w:rsidR="00000000" w:rsidRPr="00000000">
        <w:rPr>
          <w:b w:val="1"/>
          <w:bCs w:val="1"/>
          <w:color w:val="000000"/>
          <w:sz w:val="28"/>
          <w:szCs w:val="28"/>
          <w:rtl w:val="0"/>
        </w:rPr>
        <w:t xml:space="preserve">CHƯƠNG TRÌNH MÔ ĐUN</w:t>
      </w:r>
    </w:p>
    <w:p w:rsidR="00000000" w:rsidDel="00000000" w:rsidP="00000000" w:rsidRDefault="00000000" w:rsidRPr="00000000" w14:paraId="00001702">
      <w:pPr>
        <w:spacing w:line="360" w:lineRule="auto"/>
        <w:jc w:val="center"/>
        <w:rPr>
          <w:b w:val="1"/>
          <w:bCs w:val="1"/>
          <w:color w:val="000000"/>
          <w:sz w:val="28"/>
          <w:szCs w:val="28"/>
        </w:rPr>
      </w:pPr>
      <w:r w:rsidDel="00000000" w:rsidR="00000000" w:rsidRPr="00000000">
        <w:rPr>
          <w:rtl w:val="0"/>
        </w:rPr>
      </w:r>
    </w:p>
    <w:p w:rsidR="00000000" w:rsidDel="00000000" w:rsidP="00000000" w:rsidRDefault="00000000" w:rsidRPr="00000000" w14:paraId="00001703">
      <w:pPr>
        <w:spacing w:line="360" w:lineRule="auto"/>
        <w:rPr>
          <w:color w:val="000000"/>
          <w:sz w:val="26"/>
          <w:szCs w:val="26"/>
        </w:rPr>
      </w:pPr>
      <w:r w:rsidDel="00000000" w:rsidR="00000000" w:rsidRPr="00000000">
        <w:rPr>
          <w:b w:val="1"/>
          <w:bCs w:val="1"/>
          <w:color w:val="000000"/>
          <w:sz w:val="26"/>
          <w:szCs w:val="26"/>
          <w:rtl w:val="0"/>
        </w:rPr>
        <w:t xml:space="preserve">Tên mô đun: Thiết kế, chế tạo mạch in và hàn linh kiện</w:t>
      </w:r>
      <w:r w:rsidDel="00000000" w:rsidR="00000000" w:rsidRPr="00000000">
        <w:rPr>
          <w:rtl w:val="0"/>
        </w:rPr>
      </w:r>
    </w:p>
    <w:p w:rsidR="00000000" w:rsidDel="00000000" w:rsidP="00000000" w:rsidRDefault="00000000" w:rsidRPr="00000000" w14:paraId="00001704">
      <w:pPr>
        <w:shd w:fill="ffffff" w:val="clear"/>
        <w:spacing w:line="360" w:lineRule="auto"/>
        <w:jc w:val="both"/>
        <w:rPr>
          <w:b w:val="1"/>
          <w:bCs w:val="1"/>
          <w:color w:val="000000"/>
          <w:sz w:val="26"/>
          <w:szCs w:val="26"/>
        </w:rPr>
      </w:pPr>
      <w:r w:rsidDel="00000000" w:rsidR="00000000" w:rsidRPr="00000000">
        <w:rPr>
          <w:b w:val="1"/>
          <w:bCs w:val="1"/>
          <w:color w:val="000000"/>
          <w:sz w:val="26"/>
          <w:szCs w:val="26"/>
          <w:rtl w:val="0"/>
        </w:rPr>
        <w:t xml:space="preserve">Mã mô đun: MĐ 19</w:t>
      </w:r>
    </w:p>
    <w:p w:rsidR="00000000" w:rsidDel="00000000" w:rsidP="00000000" w:rsidRDefault="00000000" w:rsidRPr="00000000" w14:paraId="00001705">
      <w:pPr>
        <w:shd w:fill="ffffff" w:val="clear"/>
        <w:spacing w:line="360" w:lineRule="auto"/>
        <w:jc w:val="both"/>
        <w:rPr>
          <w:i w:val="1"/>
          <w:iCs w:val="1"/>
          <w:color w:val="000000"/>
          <w:sz w:val="26"/>
          <w:szCs w:val="26"/>
        </w:rPr>
      </w:pPr>
      <w:r w:rsidDel="00000000" w:rsidR="00000000" w:rsidRPr="00000000">
        <w:rPr>
          <w:b w:val="1"/>
          <w:bCs w:val="1"/>
          <w:color w:val="000000"/>
          <w:sz w:val="26"/>
          <w:szCs w:val="26"/>
          <w:rtl w:val="0"/>
        </w:rPr>
        <w:t xml:space="preserve">Thời gian thực hiện mô đun:</w:t>
      </w:r>
      <w:r w:rsidDel="00000000" w:rsidR="00000000" w:rsidRPr="00000000">
        <w:rPr>
          <w:color w:val="000000"/>
          <w:sz w:val="26"/>
          <w:szCs w:val="26"/>
          <w:rtl w:val="0"/>
        </w:rPr>
        <w:t xml:space="preserve"> </w:t>
      </w:r>
      <w:r w:rsidDel="00000000" w:rsidR="00000000" w:rsidRPr="00000000">
        <w:rPr>
          <w:sz w:val="26"/>
          <w:szCs w:val="26"/>
          <w:rtl w:val="0"/>
        </w:rPr>
        <w:t xml:space="preserve">75 giờ; </w:t>
      </w:r>
      <w:r w:rsidDel="00000000" w:rsidR="00000000" w:rsidRPr="00000000">
        <w:rPr>
          <w:i w:val="1"/>
          <w:iCs w:val="1"/>
          <w:sz w:val="26"/>
          <w:szCs w:val="26"/>
          <w:rtl w:val="0"/>
        </w:rPr>
        <w:t xml:space="preserve">(Lý thuyết: 20 giờ; Thực hành, thí nghiệm, thảo luận, bài tập: 50 giờ; Kiểm tra: 05 giờ)</w:t>
      </w:r>
      <w:r w:rsidDel="00000000" w:rsidR="00000000" w:rsidRPr="00000000">
        <w:rPr>
          <w:rtl w:val="0"/>
        </w:rPr>
      </w:r>
    </w:p>
    <w:p w:rsidR="00000000" w:rsidDel="00000000" w:rsidP="00000000" w:rsidRDefault="00000000" w:rsidRPr="00000000" w14:paraId="00001706">
      <w:pPr>
        <w:shd w:fill="ffffff" w:val="clear"/>
        <w:spacing w:line="360" w:lineRule="auto"/>
        <w:jc w:val="both"/>
        <w:rPr>
          <w:color w:val="000000"/>
          <w:sz w:val="26"/>
          <w:szCs w:val="26"/>
        </w:rPr>
      </w:pPr>
      <w:r w:rsidDel="00000000" w:rsidR="00000000" w:rsidRPr="00000000">
        <w:rPr>
          <w:b w:val="1"/>
          <w:bCs w:val="1"/>
          <w:color w:val="000000"/>
          <w:sz w:val="26"/>
          <w:szCs w:val="26"/>
          <w:rtl w:val="0"/>
        </w:rPr>
        <w:t xml:space="preserve">I. Vị trí, tính chất của mô đun</w:t>
      </w:r>
      <w:r w:rsidDel="00000000" w:rsidR="00000000" w:rsidRPr="00000000">
        <w:rPr>
          <w:rtl w:val="0"/>
        </w:rPr>
      </w:r>
    </w:p>
    <w:p w:rsidR="00000000" w:rsidDel="00000000" w:rsidP="00000000" w:rsidRDefault="00000000" w:rsidRPr="00000000" w14:paraId="00001707">
      <w:pPr>
        <w:spacing w:line="360" w:lineRule="auto"/>
        <w:ind w:firstLine="709"/>
        <w:jc w:val="both"/>
        <w:rPr>
          <w:sz w:val="26"/>
          <w:szCs w:val="26"/>
        </w:rPr>
      </w:pPr>
      <w:r w:rsidDel="00000000" w:rsidR="00000000" w:rsidRPr="00000000">
        <w:rPr>
          <w:color w:val="000000"/>
          <w:sz w:val="26"/>
          <w:szCs w:val="26"/>
          <w:rtl w:val="0"/>
        </w:rPr>
        <w:t xml:space="preserve">- Vị trí: </w:t>
      </w:r>
      <w:r w:rsidDel="00000000" w:rsidR="00000000" w:rsidRPr="00000000">
        <w:rPr>
          <w:sz w:val="26"/>
          <w:szCs w:val="26"/>
          <w:rtl w:val="0"/>
        </w:rPr>
        <w:t xml:space="preserve">Mô đun Thiết kế, chế tạo mạch in và hàn linh kiện được bố trí vào học kỳ 3 năm học thứ 2 sau khi đã học xong các mô đun Điện tử tương tự, Điện tử số, Điện tử công suất.</w:t>
      </w:r>
    </w:p>
    <w:p w:rsidR="00000000" w:rsidDel="00000000" w:rsidP="00000000" w:rsidRDefault="00000000" w:rsidRPr="00000000" w14:paraId="00001708">
      <w:pPr>
        <w:shd w:fill="ffffff" w:val="clear"/>
        <w:spacing w:line="360" w:lineRule="auto"/>
        <w:ind w:firstLine="709"/>
        <w:jc w:val="both"/>
        <w:rPr>
          <w:color w:val="000000"/>
          <w:sz w:val="26"/>
          <w:szCs w:val="26"/>
        </w:rPr>
      </w:pPr>
      <w:r w:rsidDel="00000000" w:rsidR="00000000" w:rsidRPr="00000000">
        <w:rPr>
          <w:color w:val="000000"/>
          <w:sz w:val="26"/>
          <w:szCs w:val="26"/>
          <w:rtl w:val="0"/>
        </w:rPr>
        <w:t xml:space="preserve">- Tính chất: Là mô đun chuyên ngành bắt buộc. </w:t>
      </w:r>
    </w:p>
    <w:p w:rsidR="00000000" w:rsidDel="00000000" w:rsidP="00000000" w:rsidRDefault="00000000" w:rsidRPr="00000000" w14:paraId="00001709">
      <w:pPr>
        <w:shd w:fill="ffffff" w:val="clear"/>
        <w:spacing w:line="360" w:lineRule="auto"/>
        <w:jc w:val="both"/>
        <w:rPr>
          <w:color w:val="000000"/>
          <w:sz w:val="26"/>
          <w:szCs w:val="26"/>
        </w:rPr>
      </w:pPr>
      <w:r w:rsidDel="00000000" w:rsidR="00000000" w:rsidRPr="00000000">
        <w:rPr>
          <w:b w:val="1"/>
          <w:bCs w:val="1"/>
          <w:color w:val="000000"/>
          <w:sz w:val="26"/>
          <w:szCs w:val="26"/>
          <w:rtl w:val="0"/>
        </w:rPr>
        <w:t xml:space="preserve">II. Mục tiêu mô đun</w:t>
      </w:r>
      <w:r w:rsidDel="00000000" w:rsidR="00000000" w:rsidRPr="00000000">
        <w:rPr>
          <w:rtl w:val="0"/>
        </w:rPr>
      </w:r>
    </w:p>
    <w:p w:rsidR="00000000" w:rsidDel="00000000" w:rsidP="00000000" w:rsidRDefault="00000000" w:rsidRPr="00000000" w14:paraId="0000170A">
      <w:pPr>
        <w:shd w:fill="ffffff" w:val="clear"/>
        <w:spacing w:line="360" w:lineRule="auto"/>
        <w:ind w:firstLine="709"/>
        <w:jc w:val="both"/>
        <w:rPr>
          <w:color w:val="000000"/>
          <w:sz w:val="26"/>
          <w:szCs w:val="26"/>
        </w:rPr>
      </w:pPr>
      <w:r w:rsidDel="00000000" w:rsidR="00000000" w:rsidRPr="00000000">
        <w:rPr>
          <w:color w:val="000000"/>
          <w:sz w:val="26"/>
          <w:szCs w:val="26"/>
          <w:rtl w:val="0"/>
        </w:rPr>
        <w:t xml:space="preserve">- Kiến thức:</w:t>
      </w:r>
    </w:p>
    <w:p w:rsidR="00000000" w:rsidDel="00000000" w:rsidP="00000000" w:rsidRDefault="00000000" w:rsidRPr="00000000" w14:paraId="0000170B">
      <w:pPr>
        <w:shd w:fill="ffffff" w:val="clear"/>
        <w:spacing w:line="360" w:lineRule="auto"/>
        <w:ind w:firstLine="709"/>
        <w:jc w:val="both"/>
        <w:rPr>
          <w:color w:val="000000"/>
          <w:sz w:val="26"/>
          <w:szCs w:val="26"/>
        </w:rPr>
      </w:pPr>
      <w:r w:rsidDel="00000000" w:rsidR="00000000" w:rsidRPr="00000000">
        <w:rPr>
          <w:color w:val="000000"/>
          <w:sz w:val="26"/>
          <w:szCs w:val="26"/>
          <w:rtl w:val="0"/>
        </w:rPr>
        <w:t xml:space="preserve">+ Biết sử dụng phần mềm thiết kế mạch dùng phần mềm Altium.</w:t>
      </w:r>
    </w:p>
    <w:p w:rsidR="00000000" w:rsidDel="00000000" w:rsidP="00000000" w:rsidRDefault="00000000" w:rsidRPr="00000000" w14:paraId="0000170C">
      <w:pPr>
        <w:shd w:fill="ffffff" w:val="clear"/>
        <w:spacing w:line="360" w:lineRule="auto"/>
        <w:ind w:firstLine="709"/>
        <w:jc w:val="both"/>
        <w:rPr>
          <w:sz w:val="26"/>
          <w:szCs w:val="26"/>
        </w:rPr>
      </w:pPr>
      <w:r w:rsidDel="00000000" w:rsidR="00000000" w:rsidRPr="00000000">
        <w:rPr>
          <w:sz w:val="26"/>
          <w:szCs w:val="26"/>
          <w:rtl w:val="0"/>
        </w:rPr>
        <w:t xml:space="preserve">+ Hiểu được phương pháp thiết kế mạch.</w:t>
      </w:r>
    </w:p>
    <w:p w:rsidR="00000000" w:rsidDel="00000000" w:rsidP="00000000" w:rsidRDefault="00000000" w:rsidRPr="00000000" w14:paraId="0000170D">
      <w:pPr>
        <w:spacing w:line="360" w:lineRule="auto"/>
        <w:ind w:firstLine="709"/>
        <w:jc w:val="both"/>
        <w:rPr>
          <w:sz w:val="26"/>
          <w:szCs w:val="26"/>
        </w:rPr>
      </w:pPr>
      <w:r w:rsidDel="00000000" w:rsidR="00000000" w:rsidRPr="00000000">
        <w:rPr>
          <w:sz w:val="26"/>
          <w:szCs w:val="26"/>
          <w:rtl w:val="0"/>
        </w:rPr>
        <w:t xml:space="preserve">+ Biết được các bước chế tạo mạch in.</w:t>
      </w:r>
    </w:p>
    <w:p w:rsidR="00000000" w:rsidDel="00000000" w:rsidP="00000000" w:rsidRDefault="00000000" w:rsidRPr="00000000" w14:paraId="0000170E">
      <w:pPr>
        <w:spacing w:line="360" w:lineRule="auto"/>
        <w:ind w:firstLine="709"/>
        <w:jc w:val="both"/>
        <w:rPr>
          <w:sz w:val="26"/>
          <w:szCs w:val="26"/>
        </w:rPr>
      </w:pPr>
      <w:r w:rsidDel="00000000" w:rsidR="00000000" w:rsidRPr="00000000">
        <w:rPr>
          <w:sz w:val="26"/>
          <w:szCs w:val="26"/>
          <w:rtl w:val="0"/>
        </w:rPr>
        <w:t xml:space="preserve">+ Biết được các bước chuẩn bị cho việc hàn giáp linh kiện.</w:t>
      </w:r>
    </w:p>
    <w:p w:rsidR="00000000" w:rsidDel="00000000" w:rsidP="00000000" w:rsidRDefault="00000000" w:rsidRPr="00000000" w14:paraId="0000170F">
      <w:pPr>
        <w:spacing w:line="360" w:lineRule="auto"/>
        <w:ind w:firstLine="709"/>
        <w:jc w:val="both"/>
        <w:rPr>
          <w:color w:val="000000"/>
          <w:sz w:val="26"/>
          <w:szCs w:val="26"/>
        </w:rPr>
      </w:pPr>
      <w:r w:rsidDel="00000000" w:rsidR="00000000" w:rsidRPr="00000000">
        <w:rPr>
          <w:color w:val="000000"/>
          <w:sz w:val="26"/>
          <w:szCs w:val="26"/>
          <w:rtl w:val="0"/>
        </w:rPr>
        <w:t xml:space="preserve">- Kỹ năng:</w:t>
      </w:r>
    </w:p>
    <w:p w:rsidR="00000000" w:rsidDel="00000000" w:rsidP="00000000" w:rsidRDefault="00000000" w:rsidRPr="00000000" w14:paraId="00001710">
      <w:pPr>
        <w:spacing w:line="360" w:lineRule="auto"/>
        <w:ind w:firstLine="709"/>
        <w:jc w:val="both"/>
        <w:rPr>
          <w:sz w:val="26"/>
          <w:szCs w:val="26"/>
        </w:rPr>
      </w:pPr>
      <w:r w:rsidDel="00000000" w:rsidR="00000000" w:rsidRPr="00000000">
        <w:rPr>
          <w:sz w:val="26"/>
          <w:szCs w:val="26"/>
          <w:rtl w:val="0"/>
        </w:rPr>
        <w:t xml:space="preserve">+ Hình thành kỹ năng thiết kế sơ đồ nguyên lý và sơ đồ mạch in trên phần mềm vẽ mạch điện tử Altium.</w:t>
      </w:r>
    </w:p>
    <w:p w:rsidR="00000000" w:rsidDel="00000000" w:rsidP="00000000" w:rsidRDefault="00000000" w:rsidRPr="00000000" w14:paraId="00001711">
      <w:pPr>
        <w:spacing w:line="360" w:lineRule="auto"/>
        <w:ind w:firstLine="709"/>
        <w:jc w:val="both"/>
        <w:rPr>
          <w:sz w:val="26"/>
          <w:szCs w:val="26"/>
        </w:rPr>
      </w:pPr>
      <w:r w:rsidDel="00000000" w:rsidR="00000000" w:rsidRPr="00000000">
        <w:rPr>
          <w:sz w:val="26"/>
          <w:szCs w:val="26"/>
          <w:rtl w:val="0"/>
        </w:rPr>
        <w:t xml:space="preserve">+ Chế tạo được được các mạch điện tử cơ bản, thông dụng.</w:t>
      </w:r>
    </w:p>
    <w:p w:rsidR="00000000" w:rsidDel="00000000" w:rsidP="00000000" w:rsidRDefault="00000000" w:rsidRPr="00000000" w14:paraId="00001712">
      <w:pPr>
        <w:shd w:fill="ffffff" w:val="clear"/>
        <w:spacing w:line="360" w:lineRule="auto"/>
        <w:ind w:firstLine="709"/>
        <w:jc w:val="both"/>
        <w:rPr>
          <w:color w:val="231f20"/>
          <w:sz w:val="26"/>
          <w:szCs w:val="26"/>
          <w:highlight w:val="white"/>
        </w:rPr>
      </w:pPr>
      <w:r w:rsidDel="00000000" w:rsidR="00000000" w:rsidRPr="00000000">
        <w:rPr>
          <w:color w:val="000000"/>
          <w:sz w:val="26"/>
          <w:szCs w:val="26"/>
          <w:rtl w:val="0"/>
        </w:rPr>
        <w:t xml:space="preserve">- Năng lực tự chủ và trách nhiệm:</w:t>
      </w:r>
      <w:r w:rsidDel="00000000" w:rsidR="00000000" w:rsidRPr="00000000">
        <w:rPr>
          <w:color w:val="231f20"/>
          <w:sz w:val="26"/>
          <w:szCs w:val="26"/>
          <w:highlight w:val="white"/>
          <w:rtl w:val="0"/>
        </w:rPr>
        <w:t xml:space="preserve"> </w:t>
      </w:r>
      <w:r w:rsidDel="00000000" w:rsidR="00000000" w:rsidRPr="00000000">
        <w:rPr>
          <w:sz w:val="26"/>
          <w:szCs w:val="26"/>
          <w:highlight w:val="white"/>
          <w:rtl w:val="0"/>
        </w:rPr>
        <w:t xml:space="preserve">Rèn luyện thái độ nghiêm túc, tỉ mỉ, chính xác trong học tập và trong thực hiện công việc.</w:t>
      </w:r>
      <w:r w:rsidDel="00000000" w:rsidR="00000000" w:rsidRPr="00000000">
        <w:rPr>
          <w:rtl w:val="0"/>
        </w:rPr>
      </w:r>
    </w:p>
    <w:p w:rsidR="00000000" w:rsidDel="00000000" w:rsidP="00000000" w:rsidRDefault="00000000" w:rsidRPr="00000000" w14:paraId="00001713">
      <w:pPr>
        <w:shd w:fill="ffffff" w:val="clear"/>
        <w:spacing w:line="360" w:lineRule="auto"/>
        <w:rPr>
          <w:color w:val="000000"/>
          <w:sz w:val="26"/>
          <w:szCs w:val="26"/>
        </w:rPr>
      </w:pPr>
      <w:r w:rsidDel="00000000" w:rsidR="00000000" w:rsidRPr="00000000">
        <w:rPr>
          <w:b w:val="1"/>
          <w:bCs w:val="1"/>
          <w:color w:val="000000"/>
          <w:sz w:val="26"/>
          <w:szCs w:val="26"/>
          <w:rtl w:val="0"/>
        </w:rPr>
        <w:t xml:space="preserve">III. Nội dung mô đun</w:t>
      </w:r>
      <w:r w:rsidDel="00000000" w:rsidR="00000000" w:rsidRPr="00000000">
        <w:rPr>
          <w:rtl w:val="0"/>
        </w:rPr>
      </w:r>
    </w:p>
    <w:p w:rsidR="00000000" w:rsidDel="00000000" w:rsidP="00000000" w:rsidRDefault="00000000" w:rsidRPr="00000000" w14:paraId="00001714">
      <w:pPr>
        <w:shd w:fill="ffffff" w:val="clear"/>
        <w:spacing w:line="360" w:lineRule="auto"/>
        <w:ind w:firstLine="720"/>
        <w:rPr>
          <w:color w:val="000000"/>
          <w:sz w:val="26"/>
          <w:szCs w:val="26"/>
        </w:rPr>
      </w:pPr>
      <w:r w:rsidDel="00000000" w:rsidR="00000000" w:rsidRPr="00000000">
        <w:rPr>
          <w:color w:val="000000"/>
          <w:sz w:val="26"/>
          <w:szCs w:val="26"/>
          <w:rtl w:val="0"/>
        </w:rPr>
        <w:t xml:space="preserve">1. Nội dung tổng quát và phân bổ thời gian</w:t>
      </w:r>
    </w:p>
    <w:tbl>
      <w:tblPr>
        <w:tblStyle w:val="Table23"/>
        <w:tblW w:w="9214.0" w:type="dxa"/>
        <w:jc w:val="left"/>
        <w:tblInd w:w="-6.999999999999993" w:type="dxa"/>
        <w:tblLayout w:type="fixed"/>
        <w:tblLook w:val="0400"/>
      </w:tblPr>
      <w:tblGrid>
        <w:gridCol w:w="621"/>
        <w:gridCol w:w="3915"/>
        <w:gridCol w:w="851"/>
        <w:gridCol w:w="992"/>
        <w:gridCol w:w="1985"/>
        <w:gridCol w:w="850"/>
        <w:tblGridChange w:id="0">
          <w:tblGrid>
            <w:gridCol w:w="621"/>
            <w:gridCol w:w="3915"/>
            <w:gridCol w:w="851"/>
            <w:gridCol w:w="992"/>
            <w:gridCol w:w="1985"/>
            <w:gridCol w:w="850"/>
          </w:tblGrid>
        </w:tblGridChange>
      </w:tblGrid>
      <w:tr>
        <w:trPr>
          <w:cantSplit w:val="0"/>
          <w:trHeight w:val="480" w:hRule="atLeast"/>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15">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Số </w:t>
              <w:br w:type="textWrapping"/>
              <w:t xml:space="preserve">TT</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16">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Tên các bài trong mô đun</w:t>
            </w:r>
          </w:p>
        </w:tc>
        <w:tc>
          <w:tcPr>
            <w:gridSpan w:val="4"/>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1717">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Thời gian (giờ)</w:t>
            </w:r>
          </w:p>
        </w:tc>
      </w:tr>
      <w:tr>
        <w:trPr>
          <w:cantSplit w:val="0"/>
          <w:trHeight w:val="1079" w:hRule="atLeast"/>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71D">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Tổng số</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71E">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Lý</w:t>
              <w:br w:type="textWrapping"/>
              <w:t xml:space="preserve"> thuyết</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71F">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Thực hành, thí nghiệm, thảo luận, bài tập</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720">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Kiểm</w:t>
              <w:br w:type="textWrapping"/>
              <w:t xml:space="preserve"> tra</w:t>
            </w:r>
          </w:p>
        </w:tc>
      </w:tr>
      <w:tr>
        <w:trPr>
          <w:cantSplit w:val="0"/>
          <w:trHeight w:val="698" w:hRule="atLeast"/>
          <w:tblHeader w:val="0"/>
        </w:trPr>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1721">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4" w:val="single"/>
              <w:left w:color="000000" w:space="0" w:sz="0" w:val="nil"/>
              <w:bottom w:color="000000" w:space="0" w:sz="4" w:val="dotted"/>
              <w:right w:color="000000" w:space="0" w:sz="4" w:val="single"/>
            </w:tcBorders>
            <w:vAlign w:val="center"/>
          </w:tcPr>
          <w:p w:rsidR="00000000" w:rsidDel="00000000" w:rsidP="00000000" w:rsidRDefault="00000000" w:rsidRPr="00000000" w14:paraId="00001722">
            <w:pPr>
              <w:spacing w:line="360" w:lineRule="auto"/>
              <w:jc w:val="both"/>
              <w:rPr>
                <w:color w:val="000000"/>
                <w:sz w:val="26"/>
                <w:szCs w:val="26"/>
              </w:rPr>
            </w:pPr>
            <w:r w:rsidDel="00000000" w:rsidR="00000000" w:rsidRPr="00000000">
              <w:rPr>
                <w:color w:val="000000"/>
                <w:sz w:val="26"/>
                <w:szCs w:val="26"/>
                <w:rtl w:val="0"/>
              </w:rPr>
              <w:t xml:space="preserve">Bài 1: Cài đặt phần mềm Altium trên máy tính</w:t>
            </w:r>
          </w:p>
        </w:tc>
        <w:tc>
          <w:tcPr>
            <w:tcBorders>
              <w:top w:color="000000" w:space="0" w:sz="4" w:val="single"/>
              <w:left w:color="000000" w:space="0" w:sz="0" w:val="nil"/>
              <w:bottom w:color="000000" w:space="0" w:sz="4" w:val="dotted"/>
              <w:right w:color="000000" w:space="0" w:sz="4" w:val="single"/>
            </w:tcBorders>
            <w:vAlign w:val="center"/>
          </w:tcPr>
          <w:p w:rsidR="00000000" w:rsidDel="00000000" w:rsidP="00000000" w:rsidRDefault="00000000" w:rsidRPr="00000000" w14:paraId="00001723">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2</w:t>
            </w:r>
          </w:p>
        </w:tc>
        <w:tc>
          <w:tcPr>
            <w:tcBorders>
              <w:top w:color="000000" w:space="0" w:sz="4" w:val="single"/>
              <w:left w:color="000000" w:space="0" w:sz="0" w:val="nil"/>
              <w:bottom w:color="000000" w:space="0" w:sz="4" w:val="dotted"/>
              <w:right w:color="000000" w:space="0" w:sz="4" w:val="single"/>
            </w:tcBorders>
            <w:vAlign w:val="center"/>
          </w:tcPr>
          <w:p w:rsidR="00000000" w:rsidDel="00000000" w:rsidP="00000000" w:rsidRDefault="00000000" w:rsidRPr="00000000" w14:paraId="00001724">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w:t>
            </w:r>
          </w:p>
        </w:tc>
        <w:tc>
          <w:tcPr>
            <w:tcBorders>
              <w:top w:color="000000" w:space="0" w:sz="4" w:val="single"/>
              <w:left w:color="000000" w:space="0" w:sz="0" w:val="nil"/>
              <w:bottom w:color="000000" w:space="0" w:sz="4" w:val="dotted"/>
              <w:right w:color="000000" w:space="0" w:sz="4" w:val="single"/>
            </w:tcBorders>
            <w:vAlign w:val="center"/>
          </w:tcPr>
          <w:p w:rsidR="00000000" w:rsidDel="00000000" w:rsidP="00000000" w:rsidRDefault="00000000" w:rsidRPr="00000000" w14:paraId="00001725">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w:t>
            </w:r>
          </w:p>
        </w:tc>
        <w:tc>
          <w:tcPr>
            <w:tcBorders>
              <w:top w:color="000000" w:space="0" w:sz="4" w:val="single"/>
              <w:left w:color="000000" w:space="0" w:sz="0" w:val="nil"/>
              <w:bottom w:color="000000" w:space="0" w:sz="4" w:val="dotted"/>
              <w:right w:color="000000" w:space="0" w:sz="4" w:val="single"/>
            </w:tcBorders>
            <w:vAlign w:val="center"/>
          </w:tcPr>
          <w:p w:rsidR="00000000" w:rsidDel="00000000" w:rsidP="00000000" w:rsidRDefault="00000000" w:rsidRPr="00000000" w14:paraId="00001726">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525"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17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1728">
            <w:pPr>
              <w:spacing w:line="360" w:lineRule="auto"/>
              <w:jc w:val="both"/>
              <w:rPr>
                <w:color w:val="000000"/>
                <w:sz w:val="26"/>
                <w:szCs w:val="26"/>
              </w:rPr>
            </w:pPr>
            <w:r w:rsidDel="00000000" w:rsidR="00000000" w:rsidRPr="00000000">
              <w:rPr>
                <w:color w:val="000000"/>
                <w:sz w:val="26"/>
                <w:szCs w:val="26"/>
                <w:rtl w:val="0"/>
              </w:rPr>
              <w:t xml:space="preserve">1. Cài đặt phần mềm Altium.</w:t>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1729">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172A">
            <w:pPr>
              <w:spacing w:line="360" w:lineRule="auto"/>
              <w:jc w:val="center"/>
              <w:rPr>
                <w:color w:val="000000"/>
                <w:sz w:val="26"/>
                <w:szCs w:val="26"/>
              </w:rPr>
            </w:pPr>
            <w:r w:rsidDel="00000000" w:rsidR="00000000" w:rsidRPr="00000000">
              <w:rPr>
                <w:color w:val="000000"/>
                <w:sz w:val="26"/>
                <w:szCs w:val="26"/>
                <w:rtl w:val="0"/>
              </w:rPr>
              <w:t xml:space="preserve">0</w:t>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172B">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172C">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446"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17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172E">
            <w:pPr>
              <w:spacing w:line="360" w:lineRule="auto"/>
              <w:jc w:val="both"/>
              <w:rPr>
                <w:color w:val="000000"/>
                <w:sz w:val="26"/>
                <w:szCs w:val="26"/>
              </w:rPr>
            </w:pPr>
            <w:r w:rsidDel="00000000" w:rsidR="00000000" w:rsidRPr="00000000">
              <w:rPr>
                <w:color w:val="000000"/>
                <w:sz w:val="26"/>
                <w:szCs w:val="26"/>
                <w:rtl w:val="0"/>
              </w:rPr>
              <w:t xml:space="preserve">2. Khởi động chương trình</w:t>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172F">
            <w:pPr>
              <w:spacing w:line="360" w:lineRule="auto"/>
              <w:jc w:val="center"/>
              <w:rPr>
                <w:color w:val="000000"/>
                <w:sz w:val="26"/>
                <w:szCs w:val="26"/>
              </w:rPr>
            </w:pPr>
            <w:r w:rsidDel="00000000" w:rsidR="00000000" w:rsidRPr="00000000">
              <w:rPr>
                <w:color w:val="000000"/>
                <w:sz w:val="26"/>
                <w:szCs w:val="26"/>
                <w:rtl w:val="0"/>
              </w:rPr>
              <w:t xml:space="preserve">0.5</w:t>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1730">
            <w:pPr>
              <w:spacing w:line="360" w:lineRule="auto"/>
              <w:jc w:val="center"/>
              <w:rPr>
                <w:color w:val="000000"/>
                <w:sz w:val="26"/>
                <w:szCs w:val="26"/>
              </w:rPr>
            </w:pPr>
            <w:r w:rsidDel="00000000" w:rsidR="00000000" w:rsidRPr="00000000">
              <w:rPr>
                <w:color w:val="000000"/>
                <w:sz w:val="26"/>
                <w:szCs w:val="26"/>
                <w:rtl w:val="0"/>
              </w:rPr>
              <w:t xml:space="preserve">0.5</w:t>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1731">
            <w:pPr>
              <w:spacing w:line="360" w:lineRule="auto"/>
              <w:jc w:val="center"/>
              <w:rPr>
                <w:color w:val="000000"/>
                <w:sz w:val="26"/>
                <w:szCs w:val="26"/>
              </w:rPr>
            </w:pPr>
            <w:r w:rsidDel="00000000" w:rsidR="00000000" w:rsidRPr="00000000">
              <w:rPr>
                <w:color w:val="000000"/>
                <w:sz w:val="26"/>
                <w:szCs w:val="26"/>
                <w:rtl w:val="0"/>
              </w:rPr>
              <w:t xml:space="preserve">0</w:t>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1732">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482"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17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single"/>
              <w:right w:color="000000" w:space="0" w:sz="4" w:val="single"/>
            </w:tcBorders>
            <w:vAlign w:val="center"/>
          </w:tcPr>
          <w:p w:rsidR="00000000" w:rsidDel="00000000" w:rsidP="00000000" w:rsidRDefault="00000000" w:rsidRPr="00000000" w14:paraId="00001734">
            <w:pPr>
              <w:spacing w:line="360" w:lineRule="auto"/>
              <w:jc w:val="both"/>
              <w:rPr>
                <w:color w:val="000000"/>
                <w:sz w:val="26"/>
                <w:szCs w:val="26"/>
              </w:rPr>
            </w:pPr>
            <w:r w:rsidDel="00000000" w:rsidR="00000000" w:rsidRPr="00000000">
              <w:rPr>
                <w:color w:val="000000"/>
                <w:sz w:val="26"/>
                <w:szCs w:val="26"/>
                <w:rtl w:val="0"/>
              </w:rPr>
              <w:t xml:space="preserve">3. Update và cài đặt mới thư viện linh kiện</w:t>
            </w:r>
          </w:p>
        </w:tc>
        <w:tc>
          <w:tcPr>
            <w:tcBorders>
              <w:top w:color="000000" w:space="0" w:sz="4" w:val="dotted"/>
              <w:left w:color="000000" w:space="0" w:sz="0" w:val="nil"/>
              <w:bottom w:color="000000" w:space="0" w:sz="4" w:val="single"/>
              <w:right w:color="000000" w:space="0" w:sz="4" w:val="single"/>
            </w:tcBorders>
            <w:vAlign w:val="center"/>
          </w:tcPr>
          <w:p w:rsidR="00000000" w:rsidDel="00000000" w:rsidP="00000000" w:rsidRDefault="00000000" w:rsidRPr="00000000" w14:paraId="00001735">
            <w:pPr>
              <w:spacing w:line="360" w:lineRule="auto"/>
              <w:jc w:val="center"/>
              <w:rPr>
                <w:color w:val="000000"/>
                <w:sz w:val="26"/>
                <w:szCs w:val="26"/>
              </w:rPr>
            </w:pPr>
            <w:r w:rsidDel="00000000" w:rsidR="00000000" w:rsidRPr="00000000">
              <w:rPr>
                <w:color w:val="000000"/>
                <w:sz w:val="26"/>
                <w:szCs w:val="26"/>
                <w:rtl w:val="0"/>
              </w:rPr>
              <w:t xml:space="preserve">0.5</w:t>
            </w:r>
          </w:p>
        </w:tc>
        <w:tc>
          <w:tcPr>
            <w:tcBorders>
              <w:top w:color="000000" w:space="0" w:sz="4" w:val="dotted"/>
              <w:left w:color="000000" w:space="0" w:sz="0" w:val="nil"/>
              <w:bottom w:color="000000" w:space="0" w:sz="4" w:val="single"/>
              <w:right w:color="000000" w:space="0" w:sz="4" w:val="single"/>
            </w:tcBorders>
            <w:vAlign w:val="center"/>
          </w:tcPr>
          <w:p w:rsidR="00000000" w:rsidDel="00000000" w:rsidP="00000000" w:rsidRDefault="00000000" w:rsidRPr="00000000" w14:paraId="00001736">
            <w:pPr>
              <w:spacing w:line="360" w:lineRule="auto"/>
              <w:jc w:val="center"/>
              <w:rPr>
                <w:color w:val="000000"/>
                <w:sz w:val="26"/>
                <w:szCs w:val="26"/>
              </w:rPr>
            </w:pPr>
            <w:r w:rsidDel="00000000" w:rsidR="00000000" w:rsidRPr="00000000">
              <w:rPr>
                <w:color w:val="000000"/>
                <w:sz w:val="26"/>
                <w:szCs w:val="26"/>
                <w:rtl w:val="0"/>
              </w:rPr>
              <w:t xml:space="preserve">0.5</w:t>
            </w:r>
          </w:p>
        </w:tc>
        <w:tc>
          <w:tcPr>
            <w:tcBorders>
              <w:top w:color="000000" w:space="0" w:sz="4" w:val="dotted"/>
              <w:left w:color="000000" w:space="0" w:sz="0" w:val="nil"/>
              <w:bottom w:color="000000" w:space="0" w:sz="4" w:val="single"/>
              <w:right w:color="000000" w:space="0" w:sz="4" w:val="single"/>
            </w:tcBorders>
            <w:vAlign w:val="center"/>
          </w:tcPr>
          <w:p w:rsidR="00000000" w:rsidDel="00000000" w:rsidP="00000000" w:rsidRDefault="00000000" w:rsidRPr="00000000" w14:paraId="00001737">
            <w:pPr>
              <w:spacing w:line="360" w:lineRule="auto"/>
              <w:jc w:val="center"/>
              <w:rPr>
                <w:color w:val="000000"/>
                <w:sz w:val="26"/>
                <w:szCs w:val="26"/>
              </w:rPr>
            </w:pPr>
            <w:r w:rsidDel="00000000" w:rsidR="00000000" w:rsidRPr="00000000">
              <w:rPr>
                <w:color w:val="000000"/>
                <w:sz w:val="26"/>
                <w:szCs w:val="26"/>
                <w:rtl w:val="0"/>
              </w:rPr>
              <w:t xml:space="preserve">0</w:t>
            </w:r>
          </w:p>
        </w:tc>
        <w:tc>
          <w:tcPr>
            <w:tcBorders>
              <w:top w:color="000000" w:space="0" w:sz="4" w:val="dotted"/>
              <w:left w:color="000000" w:space="0" w:sz="0" w:val="nil"/>
              <w:bottom w:color="000000" w:space="0" w:sz="4" w:val="single"/>
              <w:right w:color="000000" w:space="0" w:sz="4" w:val="single"/>
            </w:tcBorders>
            <w:vAlign w:val="center"/>
          </w:tcPr>
          <w:p w:rsidR="00000000" w:rsidDel="00000000" w:rsidP="00000000" w:rsidRDefault="00000000" w:rsidRPr="00000000" w14:paraId="00001738">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660" w:hRule="atLeast"/>
          <w:tblHeader w:val="0"/>
        </w:trPr>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1739">
            <w:pPr>
              <w:spacing w:line="360" w:lineRule="auto"/>
              <w:jc w:val="center"/>
              <w:rPr>
                <w:color w:val="000000"/>
                <w:sz w:val="26"/>
                <w:szCs w:val="26"/>
              </w:rPr>
            </w:pPr>
            <w:r w:rsidDel="00000000" w:rsidR="00000000" w:rsidRPr="00000000">
              <w:rPr>
                <w:color w:val="000000"/>
                <w:sz w:val="26"/>
                <w:szCs w:val="26"/>
                <w:rtl w:val="0"/>
              </w:rPr>
              <w:t xml:space="preserve">2</w:t>
            </w:r>
          </w:p>
        </w:tc>
        <w:tc>
          <w:tcPr>
            <w:tcBorders>
              <w:top w:color="000000" w:space="0" w:sz="4" w:val="single"/>
              <w:left w:color="000000" w:space="0" w:sz="0" w:val="nil"/>
              <w:bottom w:color="000000" w:space="0" w:sz="4" w:val="dotted"/>
              <w:right w:color="000000" w:space="0" w:sz="4" w:val="single"/>
            </w:tcBorders>
            <w:vAlign w:val="center"/>
          </w:tcPr>
          <w:p w:rsidR="00000000" w:rsidDel="00000000" w:rsidP="00000000" w:rsidRDefault="00000000" w:rsidRPr="00000000" w14:paraId="0000173A">
            <w:pPr>
              <w:spacing w:line="360" w:lineRule="auto"/>
              <w:jc w:val="both"/>
              <w:rPr>
                <w:color w:val="000000"/>
                <w:sz w:val="26"/>
                <w:szCs w:val="26"/>
              </w:rPr>
            </w:pPr>
            <w:r w:rsidDel="00000000" w:rsidR="00000000" w:rsidRPr="00000000">
              <w:rPr>
                <w:color w:val="000000"/>
                <w:sz w:val="26"/>
                <w:szCs w:val="26"/>
                <w:rtl w:val="0"/>
              </w:rPr>
              <w:t xml:space="preserve">Bài  2: Vẽ sơ đồ nguyên lý và sơ đồ mạch in</w:t>
            </w:r>
          </w:p>
        </w:tc>
        <w:tc>
          <w:tcPr>
            <w:tcBorders>
              <w:top w:color="000000" w:space="0" w:sz="4" w:val="single"/>
              <w:left w:color="000000" w:space="0" w:sz="0" w:val="nil"/>
              <w:bottom w:color="000000" w:space="0" w:sz="4" w:val="dotted"/>
              <w:right w:color="000000" w:space="0" w:sz="4" w:val="single"/>
            </w:tcBorders>
            <w:vAlign w:val="center"/>
          </w:tcPr>
          <w:p w:rsidR="00000000" w:rsidDel="00000000" w:rsidP="00000000" w:rsidRDefault="00000000" w:rsidRPr="00000000" w14:paraId="0000173B">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16</w:t>
            </w:r>
          </w:p>
        </w:tc>
        <w:tc>
          <w:tcPr>
            <w:tcBorders>
              <w:top w:color="000000" w:space="0" w:sz="4" w:val="single"/>
              <w:left w:color="000000" w:space="0" w:sz="0" w:val="nil"/>
              <w:bottom w:color="000000" w:space="0" w:sz="4" w:val="dotted"/>
              <w:right w:color="000000" w:space="0" w:sz="4" w:val="single"/>
            </w:tcBorders>
            <w:vAlign w:val="center"/>
          </w:tcPr>
          <w:p w:rsidR="00000000" w:rsidDel="00000000" w:rsidP="00000000" w:rsidRDefault="00000000" w:rsidRPr="00000000" w14:paraId="0000173C">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4</w:t>
            </w:r>
          </w:p>
        </w:tc>
        <w:tc>
          <w:tcPr>
            <w:tcBorders>
              <w:top w:color="000000" w:space="0" w:sz="4" w:val="single"/>
              <w:left w:color="000000" w:space="0" w:sz="0" w:val="nil"/>
              <w:bottom w:color="000000" w:space="0" w:sz="4" w:val="dotted"/>
              <w:right w:color="000000" w:space="0" w:sz="4" w:val="single"/>
            </w:tcBorders>
            <w:vAlign w:val="center"/>
          </w:tcPr>
          <w:p w:rsidR="00000000" w:rsidDel="00000000" w:rsidP="00000000" w:rsidRDefault="00000000" w:rsidRPr="00000000" w14:paraId="0000173D">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11</w:t>
            </w:r>
          </w:p>
        </w:tc>
        <w:tc>
          <w:tcPr>
            <w:tcBorders>
              <w:top w:color="000000" w:space="0" w:sz="4" w:val="single"/>
              <w:left w:color="000000" w:space="0" w:sz="0" w:val="nil"/>
              <w:bottom w:color="000000" w:space="0" w:sz="4" w:val="dotted"/>
              <w:right w:color="000000" w:space="0" w:sz="4" w:val="single"/>
            </w:tcBorders>
            <w:vAlign w:val="center"/>
          </w:tcPr>
          <w:p w:rsidR="00000000" w:rsidDel="00000000" w:rsidP="00000000" w:rsidRDefault="00000000" w:rsidRPr="00000000" w14:paraId="0000173E">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w:t>
            </w:r>
          </w:p>
        </w:tc>
      </w:tr>
      <w:tr>
        <w:trPr>
          <w:cantSplit w:val="0"/>
          <w:trHeight w:val="555"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17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1740">
            <w:pPr>
              <w:spacing w:line="360" w:lineRule="auto"/>
              <w:jc w:val="both"/>
              <w:rPr>
                <w:color w:val="000000"/>
                <w:sz w:val="26"/>
                <w:szCs w:val="26"/>
              </w:rPr>
            </w:pPr>
            <w:r w:rsidDel="00000000" w:rsidR="00000000" w:rsidRPr="00000000">
              <w:rPr>
                <w:color w:val="000000"/>
                <w:sz w:val="26"/>
                <w:szCs w:val="26"/>
                <w:rtl w:val="0"/>
              </w:rPr>
              <w:t xml:space="preserve">1. Thiết kế mạch nguyên lý</w:t>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1741">
            <w:pPr>
              <w:spacing w:line="360" w:lineRule="auto"/>
              <w:jc w:val="center"/>
              <w:rPr>
                <w:color w:val="000000"/>
                <w:sz w:val="26"/>
                <w:szCs w:val="26"/>
              </w:rPr>
            </w:pPr>
            <w:r w:rsidDel="00000000" w:rsidR="00000000" w:rsidRPr="00000000">
              <w:rPr>
                <w:color w:val="000000"/>
                <w:sz w:val="26"/>
                <w:szCs w:val="26"/>
                <w:rtl w:val="0"/>
              </w:rPr>
              <w:t xml:space="preserve">5</w:t>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1742">
            <w:pPr>
              <w:spacing w:line="360" w:lineRule="auto"/>
              <w:jc w:val="center"/>
              <w:rPr>
                <w:color w:val="000000"/>
                <w:sz w:val="26"/>
                <w:szCs w:val="26"/>
              </w:rPr>
            </w:pPr>
            <w:r w:rsidDel="00000000" w:rsidR="00000000" w:rsidRPr="00000000">
              <w:rPr>
                <w:color w:val="000000"/>
                <w:sz w:val="26"/>
                <w:szCs w:val="26"/>
                <w:rtl w:val="0"/>
              </w:rPr>
              <w:t xml:space="preserve">2</w:t>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1743">
            <w:pPr>
              <w:spacing w:line="360" w:lineRule="auto"/>
              <w:jc w:val="center"/>
              <w:rPr>
                <w:color w:val="000000"/>
                <w:sz w:val="26"/>
                <w:szCs w:val="26"/>
              </w:rPr>
            </w:pPr>
            <w:r w:rsidDel="00000000" w:rsidR="00000000" w:rsidRPr="00000000">
              <w:rPr>
                <w:color w:val="000000"/>
                <w:sz w:val="26"/>
                <w:szCs w:val="26"/>
                <w:rtl w:val="0"/>
              </w:rPr>
              <w:t xml:space="preserve">3</w:t>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1744">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41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17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1746">
            <w:pPr>
              <w:spacing w:line="360" w:lineRule="auto"/>
              <w:jc w:val="both"/>
              <w:rPr>
                <w:color w:val="000000"/>
                <w:sz w:val="26"/>
                <w:szCs w:val="26"/>
              </w:rPr>
            </w:pPr>
            <w:r w:rsidDel="00000000" w:rsidR="00000000" w:rsidRPr="00000000">
              <w:rPr>
                <w:color w:val="000000"/>
                <w:sz w:val="26"/>
                <w:szCs w:val="26"/>
                <w:rtl w:val="0"/>
              </w:rPr>
              <w:t xml:space="preserve">2. Thiết kế mạch in</w:t>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1747">
            <w:pPr>
              <w:spacing w:line="360" w:lineRule="auto"/>
              <w:jc w:val="center"/>
              <w:rPr>
                <w:color w:val="000000"/>
                <w:sz w:val="26"/>
                <w:szCs w:val="26"/>
              </w:rPr>
            </w:pPr>
            <w:r w:rsidDel="00000000" w:rsidR="00000000" w:rsidRPr="00000000">
              <w:rPr>
                <w:color w:val="000000"/>
                <w:sz w:val="26"/>
                <w:szCs w:val="26"/>
                <w:rtl w:val="0"/>
              </w:rPr>
              <w:t xml:space="preserve">10</w:t>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1748">
            <w:pPr>
              <w:spacing w:line="360" w:lineRule="auto"/>
              <w:jc w:val="center"/>
              <w:rPr>
                <w:color w:val="000000"/>
                <w:sz w:val="26"/>
                <w:szCs w:val="26"/>
              </w:rPr>
            </w:pPr>
            <w:r w:rsidDel="00000000" w:rsidR="00000000" w:rsidRPr="00000000">
              <w:rPr>
                <w:color w:val="000000"/>
                <w:sz w:val="26"/>
                <w:szCs w:val="26"/>
                <w:rtl w:val="0"/>
              </w:rPr>
              <w:t xml:space="preserve">2</w:t>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1749">
            <w:pPr>
              <w:spacing w:line="360" w:lineRule="auto"/>
              <w:jc w:val="center"/>
              <w:rPr>
                <w:color w:val="000000"/>
                <w:sz w:val="26"/>
                <w:szCs w:val="26"/>
              </w:rPr>
            </w:pPr>
            <w:r w:rsidDel="00000000" w:rsidR="00000000" w:rsidRPr="00000000">
              <w:rPr>
                <w:color w:val="000000"/>
                <w:sz w:val="26"/>
                <w:szCs w:val="26"/>
                <w:rtl w:val="0"/>
              </w:rPr>
              <w:t xml:space="preserve">8</w:t>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174A">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4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17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single"/>
              <w:right w:color="000000" w:space="0" w:sz="4" w:val="single"/>
            </w:tcBorders>
            <w:vAlign w:val="center"/>
          </w:tcPr>
          <w:p w:rsidR="00000000" w:rsidDel="00000000" w:rsidP="00000000" w:rsidRDefault="00000000" w:rsidRPr="00000000" w14:paraId="0000174C">
            <w:pPr>
              <w:spacing w:line="360" w:lineRule="auto"/>
              <w:jc w:val="both"/>
              <w:rPr>
                <w:color w:val="000000"/>
                <w:sz w:val="26"/>
                <w:szCs w:val="26"/>
              </w:rPr>
            </w:pPr>
            <w:r w:rsidDel="00000000" w:rsidR="00000000" w:rsidRPr="00000000">
              <w:rPr>
                <w:color w:val="000000"/>
                <w:sz w:val="26"/>
                <w:szCs w:val="26"/>
                <w:rtl w:val="0"/>
              </w:rPr>
              <w:t xml:space="preserve">3. Kiểm tra số 1</w:t>
            </w:r>
          </w:p>
        </w:tc>
        <w:tc>
          <w:tcPr>
            <w:tcBorders>
              <w:top w:color="000000" w:space="0" w:sz="4" w:val="dotted"/>
              <w:left w:color="000000" w:space="0" w:sz="0" w:val="nil"/>
              <w:bottom w:color="000000" w:space="0" w:sz="4" w:val="single"/>
              <w:right w:color="000000" w:space="0" w:sz="4" w:val="single"/>
            </w:tcBorders>
            <w:vAlign w:val="center"/>
          </w:tcPr>
          <w:p w:rsidR="00000000" w:rsidDel="00000000" w:rsidP="00000000" w:rsidRDefault="00000000" w:rsidRPr="00000000" w14:paraId="0000174D">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4" w:val="dotted"/>
              <w:left w:color="000000" w:space="0" w:sz="0" w:val="nil"/>
              <w:bottom w:color="000000" w:space="0" w:sz="4" w:val="single"/>
              <w:right w:color="000000" w:space="0" w:sz="4" w:val="single"/>
            </w:tcBorders>
            <w:vAlign w:val="center"/>
          </w:tcPr>
          <w:p w:rsidR="00000000" w:rsidDel="00000000" w:rsidP="00000000" w:rsidRDefault="00000000" w:rsidRPr="00000000" w14:paraId="0000174E">
            <w:pPr>
              <w:spacing w:line="360" w:lineRule="auto"/>
              <w:jc w:val="center"/>
              <w:rPr>
                <w:color w:val="000000"/>
                <w:sz w:val="26"/>
                <w:szCs w:val="26"/>
              </w:rPr>
            </w:pPr>
            <w:r w:rsidDel="00000000" w:rsidR="00000000" w:rsidRPr="00000000">
              <w:rPr>
                <w:color w:val="000000"/>
                <w:sz w:val="26"/>
                <w:szCs w:val="26"/>
                <w:rtl w:val="0"/>
              </w:rPr>
              <w:t xml:space="preserve">0</w:t>
            </w:r>
          </w:p>
        </w:tc>
        <w:tc>
          <w:tcPr>
            <w:tcBorders>
              <w:top w:color="000000" w:space="0" w:sz="4" w:val="dotted"/>
              <w:left w:color="000000" w:space="0" w:sz="0" w:val="nil"/>
              <w:bottom w:color="000000" w:space="0" w:sz="4" w:val="single"/>
              <w:right w:color="000000" w:space="0" w:sz="4" w:val="single"/>
            </w:tcBorders>
            <w:vAlign w:val="center"/>
          </w:tcPr>
          <w:p w:rsidR="00000000" w:rsidDel="00000000" w:rsidP="00000000" w:rsidRDefault="00000000" w:rsidRPr="00000000" w14:paraId="0000174F">
            <w:pPr>
              <w:spacing w:line="360" w:lineRule="auto"/>
              <w:jc w:val="center"/>
              <w:rPr>
                <w:color w:val="000000"/>
                <w:sz w:val="26"/>
                <w:szCs w:val="26"/>
              </w:rPr>
            </w:pPr>
            <w:r w:rsidDel="00000000" w:rsidR="00000000" w:rsidRPr="00000000">
              <w:rPr>
                <w:color w:val="000000"/>
                <w:sz w:val="26"/>
                <w:szCs w:val="26"/>
                <w:rtl w:val="0"/>
              </w:rPr>
              <w:t xml:space="preserve">0</w:t>
            </w:r>
          </w:p>
        </w:tc>
        <w:tc>
          <w:tcPr>
            <w:tcBorders>
              <w:top w:color="000000" w:space="0" w:sz="4" w:val="dotted"/>
              <w:left w:color="000000" w:space="0" w:sz="0" w:val="nil"/>
              <w:bottom w:color="000000" w:space="0" w:sz="4" w:val="single"/>
              <w:right w:color="000000" w:space="0" w:sz="4" w:val="single"/>
            </w:tcBorders>
            <w:vAlign w:val="center"/>
          </w:tcPr>
          <w:p w:rsidR="00000000" w:rsidDel="00000000" w:rsidP="00000000" w:rsidRDefault="00000000" w:rsidRPr="00000000" w14:paraId="00001750">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420" w:hRule="atLeast"/>
          <w:tblHeader w:val="0"/>
        </w:trPr>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1751">
            <w:pPr>
              <w:spacing w:line="360" w:lineRule="auto"/>
              <w:jc w:val="center"/>
              <w:rPr>
                <w:color w:val="000000"/>
                <w:sz w:val="26"/>
                <w:szCs w:val="26"/>
              </w:rPr>
            </w:pPr>
            <w:r w:rsidDel="00000000" w:rsidR="00000000" w:rsidRPr="00000000">
              <w:rPr>
                <w:color w:val="000000"/>
                <w:sz w:val="26"/>
                <w:szCs w:val="26"/>
                <w:rtl w:val="0"/>
              </w:rPr>
              <w:t xml:space="preserve">3</w:t>
            </w:r>
          </w:p>
        </w:tc>
        <w:tc>
          <w:tcPr>
            <w:tcBorders>
              <w:top w:color="000000" w:space="0" w:sz="4" w:val="single"/>
              <w:left w:color="000000" w:space="0" w:sz="0" w:val="nil"/>
              <w:bottom w:color="000000" w:space="0" w:sz="4" w:val="dotted"/>
              <w:right w:color="000000" w:space="0" w:sz="4" w:val="single"/>
            </w:tcBorders>
            <w:vAlign w:val="center"/>
          </w:tcPr>
          <w:p w:rsidR="00000000" w:rsidDel="00000000" w:rsidP="00000000" w:rsidRDefault="00000000" w:rsidRPr="00000000" w14:paraId="00001752">
            <w:pPr>
              <w:spacing w:line="360" w:lineRule="auto"/>
              <w:jc w:val="both"/>
              <w:rPr>
                <w:color w:val="000000"/>
                <w:sz w:val="26"/>
                <w:szCs w:val="26"/>
              </w:rPr>
            </w:pPr>
            <w:r w:rsidDel="00000000" w:rsidR="00000000" w:rsidRPr="00000000">
              <w:rPr>
                <w:color w:val="000000"/>
                <w:sz w:val="26"/>
                <w:szCs w:val="26"/>
                <w:rtl w:val="0"/>
              </w:rPr>
              <w:t xml:space="preserve">Bài 3: Kỹ thuật hàn và tháo hàn</w:t>
            </w:r>
          </w:p>
        </w:tc>
        <w:tc>
          <w:tcPr>
            <w:tcBorders>
              <w:top w:color="000000" w:space="0" w:sz="4" w:val="single"/>
              <w:left w:color="000000" w:space="0" w:sz="0" w:val="nil"/>
              <w:bottom w:color="000000" w:space="0" w:sz="4" w:val="dotted"/>
              <w:right w:color="000000" w:space="0" w:sz="4" w:val="single"/>
            </w:tcBorders>
            <w:vAlign w:val="center"/>
          </w:tcPr>
          <w:p w:rsidR="00000000" w:rsidDel="00000000" w:rsidP="00000000" w:rsidRDefault="00000000" w:rsidRPr="00000000" w14:paraId="00001753">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8</w:t>
            </w:r>
          </w:p>
        </w:tc>
        <w:tc>
          <w:tcPr>
            <w:tcBorders>
              <w:top w:color="000000" w:space="0" w:sz="4" w:val="single"/>
              <w:left w:color="000000" w:space="0" w:sz="0" w:val="nil"/>
              <w:bottom w:color="000000" w:space="0" w:sz="4" w:val="dotted"/>
              <w:right w:color="000000" w:space="0" w:sz="4" w:val="single"/>
            </w:tcBorders>
            <w:vAlign w:val="center"/>
          </w:tcPr>
          <w:p w:rsidR="00000000" w:rsidDel="00000000" w:rsidP="00000000" w:rsidRDefault="00000000" w:rsidRPr="00000000" w14:paraId="00001754">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3</w:t>
            </w:r>
          </w:p>
        </w:tc>
        <w:tc>
          <w:tcPr>
            <w:tcBorders>
              <w:top w:color="000000" w:space="0" w:sz="4" w:val="single"/>
              <w:left w:color="000000" w:space="0" w:sz="0" w:val="nil"/>
              <w:bottom w:color="000000" w:space="0" w:sz="4" w:val="dotted"/>
              <w:right w:color="000000" w:space="0" w:sz="4" w:val="single"/>
            </w:tcBorders>
            <w:vAlign w:val="center"/>
          </w:tcPr>
          <w:p w:rsidR="00000000" w:rsidDel="00000000" w:rsidP="00000000" w:rsidRDefault="00000000" w:rsidRPr="00000000" w14:paraId="00001755">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5</w:t>
            </w:r>
          </w:p>
        </w:tc>
        <w:tc>
          <w:tcPr>
            <w:tcBorders>
              <w:top w:color="000000" w:space="0" w:sz="4" w:val="single"/>
              <w:left w:color="000000" w:space="0" w:sz="0" w:val="nil"/>
              <w:bottom w:color="000000" w:space="0" w:sz="4" w:val="dotted"/>
              <w:right w:color="000000" w:space="0" w:sz="4" w:val="single"/>
            </w:tcBorders>
            <w:vAlign w:val="center"/>
          </w:tcPr>
          <w:p w:rsidR="00000000" w:rsidDel="00000000" w:rsidP="00000000" w:rsidRDefault="00000000" w:rsidRPr="00000000" w14:paraId="00001756">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413"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17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1758">
            <w:pPr>
              <w:spacing w:line="360" w:lineRule="auto"/>
              <w:jc w:val="both"/>
              <w:rPr>
                <w:color w:val="000000"/>
                <w:sz w:val="26"/>
                <w:szCs w:val="26"/>
              </w:rPr>
            </w:pPr>
            <w:r w:rsidDel="00000000" w:rsidR="00000000" w:rsidRPr="00000000">
              <w:rPr>
                <w:color w:val="000000"/>
                <w:sz w:val="26"/>
                <w:szCs w:val="26"/>
                <w:rtl w:val="0"/>
              </w:rPr>
              <w:t xml:space="preserve">1. Giới thiệu bộ dụng cụ cầm tay</w:t>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1759">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175A">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175B">
            <w:pPr>
              <w:spacing w:line="360" w:lineRule="auto"/>
              <w:jc w:val="center"/>
              <w:rPr>
                <w:color w:val="000000"/>
                <w:sz w:val="26"/>
                <w:szCs w:val="26"/>
              </w:rPr>
            </w:pPr>
            <w:r w:rsidDel="00000000" w:rsidR="00000000" w:rsidRPr="00000000">
              <w:rPr>
                <w:color w:val="000000"/>
                <w:sz w:val="26"/>
                <w:szCs w:val="26"/>
                <w:rtl w:val="0"/>
              </w:rPr>
              <w:t xml:space="preserve">0</w:t>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175C">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405"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17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175E">
            <w:pPr>
              <w:spacing w:line="360" w:lineRule="auto"/>
              <w:jc w:val="both"/>
              <w:rPr>
                <w:color w:val="000000"/>
                <w:sz w:val="26"/>
                <w:szCs w:val="26"/>
              </w:rPr>
            </w:pPr>
            <w:r w:rsidDel="00000000" w:rsidR="00000000" w:rsidRPr="00000000">
              <w:rPr>
                <w:color w:val="000000"/>
                <w:sz w:val="26"/>
                <w:szCs w:val="26"/>
                <w:rtl w:val="0"/>
              </w:rPr>
              <w:t xml:space="preserve">2. Phương pháp hàn và tháo hàn</w:t>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175F">
            <w:pPr>
              <w:spacing w:line="360" w:lineRule="auto"/>
              <w:jc w:val="center"/>
              <w:rPr>
                <w:color w:val="000000"/>
                <w:sz w:val="26"/>
                <w:szCs w:val="26"/>
              </w:rPr>
            </w:pPr>
            <w:r w:rsidDel="00000000" w:rsidR="00000000" w:rsidRPr="00000000">
              <w:rPr>
                <w:color w:val="000000"/>
                <w:sz w:val="26"/>
                <w:szCs w:val="26"/>
                <w:rtl w:val="0"/>
              </w:rPr>
              <w:t xml:space="preserve">4</w:t>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1760">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1761">
            <w:pPr>
              <w:spacing w:line="360" w:lineRule="auto"/>
              <w:jc w:val="center"/>
              <w:rPr>
                <w:color w:val="000000"/>
                <w:sz w:val="26"/>
                <w:szCs w:val="26"/>
              </w:rPr>
            </w:pPr>
            <w:r w:rsidDel="00000000" w:rsidR="00000000" w:rsidRPr="00000000">
              <w:rPr>
                <w:color w:val="000000"/>
                <w:sz w:val="26"/>
                <w:szCs w:val="26"/>
                <w:rtl w:val="0"/>
              </w:rPr>
              <w:t xml:space="preserve">3</w:t>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1762">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567"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17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single"/>
              <w:right w:color="000000" w:space="0" w:sz="4" w:val="single"/>
            </w:tcBorders>
            <w:vAlign w:val="center"/>
          </w:tcPr>
          <w:p w:rsidR="00000000" w:rsidDel="00000000" w:rsidP="00000000" w:rsidRDefault="00000000" w:rsidRPr="00000000" w14:paraId="00001764">
            <w:pPr>
              <w:spacing w:line="360" w:lineRule="auto"/>
              <w:jc w:val="both"/>
              <w:rPr>
                <w:color w:val="000000"/>
                <w:sz w:val="26"/>
                <w:szCs w:val="26"/>
              </w:rPr>
            </w:pPr>
            <w:r w:rsidDel="00000000" w:rsidR="00000000" w:rsidRPr="00000000">
              <w:rPr>
                <w:color w:val="000000"/>
                <w:sz w:val="26"/>
                <w:szCs w:val="26"/>
                <w:rtl w:val="0"/>
              </w:rPr>
              <w:t xml:space="preserve">3. Phương pháp xử lý mạch sau hàn</w:t>
            </w:r>
          </w:p>
        </w:tc>
        <w:tc>
          <w:tcPr>
            <w:tcBorders>
              <w:top w:color="000000" w:space="0" w:sz="4" w:val="dotted"/>
              <w:left w:color="000000" w:space="0" w:sz="0" w:val="nil"/>
              <w:bottom w:color="000000" w:space="0" w:sz="4" w:val="single"/>
              <w:right w:color="000000" w:space="0" w:sz="4" w:val="single"/>
            </w:tcBorders>
            <w:vAlign w:val="center"/>
          </w:tcPr>
          <w:p w:rsidR="00000000" w:rsidDel="00000000" w:rsidP="00000000" w:rsidRDefault="00000000" w:rsidRPr="00000000" w14:paraId="00001765">
            <w:pPr>
              <w:spacing w:line="360" w:lineRule="auto"/>
              <w:jc w:val="center"/>
              <w:rPr>
                <w:color w:val="000000"/>
                <w:sz w:val="26"/>
                <w:szCs w:val="26"/>
              </w:rPr>
            </w:pPr>
            <w:r w:rsidDel="00000000" w:rsidR="00000000" w:rsidRPr="00000000">
              <w:rPr>
                <w:color w:val="000000"/>
                <w:sz w:val="26"/>
                <w:szCs w:val="26"/>
                <w:rtl w:val="0"/>
              </w:rPr>
              <w:t xml:space="preserve">3</w:t>
            </w:r>
          </w:p>
        </w:tc>
        <w:tc>
          <w:tcPr>
            <w:tcBorders>
              <w:top w:color="000000" w:space="0" w:sz="4" w:val="dotted"/>
              <w:left w:color="000000" w:space="0" w:sz="0" w:val="nil"/>
              <w:bottom w:color="000000" w:space="0" w:sz="4" w:val="single"/>
              <w:right w:color="000000" w:space="0" w:sz="4" w:val="single"/>
            </w:tcBorders>
            <w:vAlign w:val="center"/>
          </w:tcPr>
          <w:p w:rsidR="00000000" w:rsidDel="00000000" w:rsidP="00000000" w:rsidRDefault="00000000" w:rsidRPr="00000000" w14:paraId="00001766">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4" w:val="dotted"/>
              <w:left w:color="000000" w:space="0" w:sz="0" w:val="nil"/>
              <w:bottom w:color="000000" w:space="0" w:sz="4" w:val="single"/>
              <w:right w:color="000000" w:space="0" w:sz="4" w:val="single"/>
            </w:tcBorders>
            <w:vAlign w:val="center"/>
          </w:tcPr>
          <w:p w:rsidR="00000000" w:rsidDel="00000000" w:rsidP="00000000" w:rsidRDefault="00000000" w:rsidRPr="00000000" w14:paraId="00001767">
            <w:pPr>
              <w:spacing w:line="360" w:lineRule="auto"/>
              <w:jc w:val="center"/>
              <w:rPr>
                <w:color w:val="000000"/>
                <w:sz w:val="26"/>
                <w:szCs w:val="26"/>
              </w:rPr>
            </w:pPr>
            <w:r w:rsidDel="00000000" w:rsidR="00000000" w:rsidRPr="00000000">
              <w:rPr>
                <w:color w:val="000000"/>
                <w:sz w:val="26"/>
                <w:szCs w:val="26"/>
                <w:rtl w:val="0"/>
              </w:rPr>
              <w:t xml:space="preserve">2</w:t>
            </w:r>
          </w:p>
        </w:tc>
        <w:tc>
          <w:tcPr>
            <w:tcBorders>
              <w:top w:color="000000" w:space="0" w:sz="4" w:val="dotted"/>
              <w:left w:color="000000" w:space="0" w:sz="0" w:val="nil"/>
              <w:bottom w:color="000000" w:space="0" w:sz="4" w:val="single"/>
              <w:right w:color="000000" w:space="0" w:sz="4" w:val="single"/>
            </w:tcBorders>
            <w:vAlign w:val="center"/>
          </w:tcPr>
          <w:p w:rsidR="00000000" w:rsidDel="00000000" w:rsidP="00000000" w:rsidRDefault="00000000" w:rsidRPr="00000000" w14:paraId="00001768">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330" w:hRule="atLeast"/>
          <w:tblHeader w:val="0"/>
        </w:trPr>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1769">
            <w:pPr>
              <w:spacing w:line="360" w:lineRule="auto"/>
              <w:jc w:val="center"/>
              <w:rPr>
                <w:color w:val="000000"/>
                <w:sz w:val="26"/>
                <w:szCs w:val="26"/>
              </w:rPr>
            </w:pPr>
            <w:r w:rsidDel="00000000" w:rsidR="00000000" w:rsidRPr="00000000">
              <w:rPr>
                <w:color w:val="000000"/>
                <w:sz w:val="26"/>
                <w:szCs w:val="26"/>
                <w:rtl w:val="0"/>
              </w:rPr>
              <w:t xml:space="preserve">4</w:t>
            </w:r>
          </w:p>
        </w:tc>
        <w:tc>
          <w:tcPr>
            <w:tcBorders>
              <w:top w:color="000000" w:space="0" w:sz="4" w:val="single"/>
              <w:left w:color="000000" w:space="0" w:sz="0" w:val="nil"/>
              <w:bottom w:color="000000" w:space="0" w:sz="4" w:val="dotted"/>
              <w:right w:color="000000" w:space="0" w:sz="4" w:val="single"/>
            </w:tcBorders>
            <w:vAlign w:val="center"/>
          </w:tcPr>
          <w:p w:rsidR="00000000" w:rsidDel="00000000" w:rsidP="00000000" w:rsidRDefault="00000000" w:rsidRPr="00000000" w14:paraId="0000176A">
            <w:pPr>
              <w:spacing w:line="360" w:lineRule="auto"/>
              <w:jc w:val="both"/>
              <w:rPr>
                <w:color w:val="000000"/>
                <w:sz w:val="26"/>
                <w:szCs w:val="26"/>
              </w:rPr>
            </w:pPr>
            <w:r w:rsidDel="00000000" w:rsidR="00000000" w:rsidRPr="00000000">
              <w:rPr>
                <w:color w:val="000000"/>
                <w:sz w:val="26"/>
                <w:szCs w:val="26"/>
                <w:rtl w:val="0"/>
              </w:rPr>
              <w:t xml:space="preserve">Bài 4: Chế tạo mạch in (PCB)</w:t>
            </w:r>
          </w:p>
        </w:tc>
        <w:tc>
          <w:tcPr>
            <w:tcBorders>
              <w:top w:color="000000" w:space="0" w:sz="4" w:val="single"/>
              <w:left w:color="000000" w:space="0" w:sz="0" w:val="nil"/>
              <w:bottom w:color="000000" w:space="0" w:sz="4" w:val="dotted"/>
              <w:right w:color="000000" w:space="0" w:sz="4" w:val="single"/>
            </w:tcBorders>
            <w:vAlign w:val="center"/>
          </w:tcPr>
          <w:p w:rsidR="00000000" w:rsidDel="00000000" w:rsidP="00000000" w:rsidRDefault="00000000" w:rsidRPr="00000000" w14:paraId="0000176B">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12</w:t>
            </w:r>
          </w:p>
        </w:tc>
        <w:tc>
          <w:tcPr>
            <w:tcBorders>
              <w:top w:color="000000" w:space="0" w:sz="4" w:val="single"/>
              <w:left w:color="000000" w:space="0" w:sz="0" w:val="nil"/>
              <w:bottom w:color="000000" w:space="0" w:sz="4" w:val="dotted"/>
              <w:right w:color="000000" w:space="0" w:sz="4" w:val="single"/>
            </w:tcBorders>
            <w:vAlign w:val="center"/>
          </w:tcPr>
          <w:p w:rsidR="00000000" w:rsidDel="00000000" w:rsidP="00000000" w:rsidRDefault="00000000" w:rsidRPr="00000000" w14:paraId="0000176C">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4</w:t>
            </w:r>
          </w:p>
        </w:tc>
        <w:tc>
          <w:tcPr>
            <w:tcBorders>
              <w:top w:color="000000" w:space="0" w:sz="4" w:val="single"/>
              <w:left w:color="000000" w:space="0" w:sz="0" w:val="nil"/>
              <w:bottom w:color="000000" w:space="0" w:sz="4" w:val="dotted"/>
              <w:right w:color="000000" w:space="0" w:sz="4" w:val="single"/>
            </w:tcBorders>
            <w:vAlign w:val="center"/>
          </w:tcPr>
          <w:p w:rsidR="00000000" w:rsidDel="00000000" w:rsidP="00000000" w:rsidRDefault="00000000" w:rsidRPr="00000000" w14:paraId="0000176D">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7</w:t>
            </w:r>
          </w:p>
        </w:tc>
        <w:tc>
          <w:tcPr>
            <w:tcBorders>
              <w:top w:color="000000" w:space="0" w:sz="4" w:val="single"/>
              <w:left w:color="000000" w:space="0" w:sz="0" w:val="nil"/>
              <w:bottom w:color="000000" w:space="0" w:sz="4" w:val="dotted"/>
              <w:right w:color="000000" w:space="0" w:sz="4" w:val="single"/>
            </w:tcBorders>
            <w:vAlign w:val="center"/>
          </w:tcPr>
          <w:p w:rsidR="00000000" w:rsidDel="00000000" w:rsidP="00000000" w:rsidRDefault="00000000" w:rsidRPr="00000000" w14:paraId="0000176E">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w:t>
            </w:r>
          </w:p>
        </w:tc>
      </w:tr>
      <w:tr>
        <w:trPr>
          <w:cantSplit w:val="0"/>
          <w:trHeight w:val="352"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17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1770">
            <w:pPr>
              <w:spacing w:line="360" w:lineRule="auto"/>
              <w:jc w:val="both"/>
              <w:rPr>
                <w:color w:val="000000"/>
                <w:sz w:val="26"/>
                <w:szCs w:val="26"/>
              </w:rPr>
            </w:pPr>
            <w:r w:rsidDel="00000000" w:rsidR="00000000" w:rsidRPr="00000000">
              <w:rPr>
                <w:color w:val="000000"/>
                <w:sz w:val="26"/>
                <w:szCs w:val="26"/>
                <w:rtl w:val="0"/>
              </w:rPr>
              <w:t xml:space="preserve">1. Làm mạch bằng phương pháp ủi</w:t>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1771">
            <w:pPr>
              <w:spacing w:line="360" w:lineRule="auto"/>
              <w:jc w:val="center"/>
              <w:rPr>
                <w:color w:val="000000"/>
                <w:sz w:val="26"/>
                <w:szCs w:val="26"/>
              </w:rPr>
            </w:pPr>
            <w:r w:rsidDel="00000000" w:rsidR="00000000" w:rsidRPr="00000000">
              <w:rPr>
                <w:color w:val="000000"/>
                <w:sz w:val="26"/>
                <w:szCs w:val="26"/>
                <w:rtl w:val="0"/>
              </w:rPr>
              <w:t xml:space="preserve">6</w:t>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1772">
            <w:pPr>
              <w:spacing w:line="360" w:lineRule="auto"/>
              <w:jc w:val="center"/>
              <w:rPr>
                <w:color w:val="000000"/>
                <w:sz w:val="26"/>
                <w:szCs w:val="26"/>
              </w:rPr>
            </w:pPr>
            <w:r w:rsidDel="00000000" w:rsidR="00000000" w:rsidRPr="00000000">
              <w:rPr>
                <w:color w:val="000000"/>
                <w:sz w:val="26"/>
                <w:szCs w:val="26"/>
                <w:rtl w:val="0"/>
              </w:rPr>
              <w:t xml:space="preserve">2</w:t>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1773">
            <w:pPr>
              <w:spacing w:line="360" w:lineRule="auto"/>
              <w:jc w:val="center"/>
              <w:rPr>
                <w:color w:val="000000"/>
                <w:sz w:val="26"/>
                <w:szCs w:val="26"/>
              </w:rPr>
            </w:pPr>
            <w:r w:rsidDel="00000000" w:rsidR="00000000" w:rsidRPr="00000000">
              <w:rPr>
                <w:color w:val="000000"/>
                <w:sz w:val="26"/>
                <w:szCs w:val="26"/>
                <w:rtl w:val="0"/>
              </w:rPr>
              <w:t xml:space="preserve">4</w:t>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1774">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7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17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1776">
            <w:pPr>
              <w:spacing w:line="360" w:lineRule="auto"/>
              <w:jc w:val="both"/>
              <w:rPr>
                <w:color w:val="000000"/>
                <w:sz w:val="26"/>
                <w:szCs w:val="26"/>
              </w:rPr>
            </w:pPr>
            <w:r w:rsidDel="00000000" w:rsidR="00000000" w:rsidRPr="00000000">
              <w:rPr>
                <w:color w:val="000000"/>
                <w:sz w:val="26"/>
                <w:szCs w:val="26"/>
                <w:rtl w:val="0"/>
              </w:rPr>
              <w:t xml:space="preserve">2. Làm mạch bằng phương pháp phay mạch CNC</w:t>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1777">
            <w:pPr>
              <w:spacing w:line="360" w:lineRule="auto"/>
              <w:jc w:val="center"/>
              <w:rPr>
                <w:color w:val="000000"/>
                <w:sz w:val="26"/>
                <w:szCs w:val="26"/>
              </w:rPr>
            </w:pPr>
            <w:r w:rsidDel="00000000" w:rsidR="00000000" w:rsidRPr="00000000">
              <w:rPr>
                <w:color w:val="000000"/>
                <w:sz w:val="26"/>
                <w:szCs w:val="26"/>
                <w:rtl w:val="0"/>
              </w:rPr>
              <w:t xml:space="preserve">5</w:t>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1778">
            <w:pPr>
              <w:spacing w:line="360" w:lineRule="auto"/>
              <w:jc w:val="center"/>
              <w:rPr>
                <w:color w:val="000000"/>
                <w:sz w:val="26"/>
                <w:szCs w:val="26"/>
              </w:rPr>
            </w:pPr>
            <w:r w:rsidDel="00000000" w:rsidR="00000000" w:rsidRPr="00000000">
              <w:rPr>
                <w:color w:val="000000"/>
                <w:sz w:val="26"/>
                <w:szCs w:val="26"/>
                <w:rtl w:val="0"/>
              </w:rPr>
              <w:t xml:space="preserve">2</w:t>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1779">
            <w:pPr>
              <w:spacing w:line="360" w:lineRule="auto"/>
              <w:jc w:val="center"/>
              <w:rPr>
                <w:color w:val="000000"/>
                <w:sz w:val="26"/>
                <w:szCs w:val="26"/>
              </w:rPr>
            </w:pPr>
            <w:r w:rsidDel="00000000" w:rsidR="00000000" w:rsidRPr="00000000">
              <w:rPr>
                <w:color w:val="000000"/>
                <w:sz w:val="26"/>
                <w:szCs w:val="26"/>
                <w:rtl w:val="0"/>
              </w:rPr>
              <w:t xml:space="preserve">3</w:t>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177A">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385"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17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single"/>
              <w:right w:color="000000" w:space="0" w:sz="4" w:val="single"/>
            </w:tcBorders>
            <w:vAlign w:val="center"/>
          </w:tcPr>
          <w:p w:rsidR="00000000" w:rsidDel="00000000" w:rsidP="00000000" w:rsidRDefault="00000000" w:rsidRPr="00000000" w14:paraId="0000177C">
            <w:pPr>
              <w:spacing w:line="360" w:lineRule="auto"/>
              <w:jc w:val="both"/>
              <w:rPr>
                <w:color w:val="000000"/>
                <w:sz w:val="26"/>
                <w:szCs w:val="26"/>
              </w:rPr>
            </w:pPr>
            <w:r w:rsidDel="00000000" w:rsidR="00000000" w:rsidRPr="00000000">
              <w:rPr>
                <w:color w:val="000000"/>
                <w:sz w:val="26"/>
                <w:szCs w:val="26"/>
                <w:rtl w:val="0"/>
              </w:rPr>
              <w:t xml:space="preserve">3. Kiểm tra số 2</w:t>
            </w:r>
          </w:p>
        </w:tc>
        <w:tc>
          <w:tcPr>
            <w:tcBorders>
              <w:top w:color="000000" w:space="0" w:sz="4" w:val="dotted"/>
              <w:left w:color="000000" w:space="0" w:sz="0" w:val="nil"/>
              <w:bottom w:color="000000" w:space="0" w:sz="4" w:val="single"/>
              <w:right w:color="000000" w:space="0" w:sz="4" w:val="single"/>
            </w:tcBorders>
            <w:vAlign w:val="center"/>
          </w:tcPr>
          <w:p w:rsidR="00000000" w:rsidDel="00000000" w:rsidP="00000000" w:rsidRDefault="00000000" w:rsidRPr="00000000" w14:paraId="0000177D">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4" w:val="dotted"/>
              <w:left w:color="000000" w:space="0" w:sz="0" w:val="nil"/>
              <w:bottom w:color="000000" w:space="0" w:sz="4" w:val="single"/>
              <w:right w:color="000000" w:space="0" w:sz="4" w:val="single"/>
            </w:tcBorders>
            <w:vAlign w:val="center"/>
          </w:tcPr>
          <w:p w:rsidR="00000000" w:rsidDel="00000000" w:rsidP="00000000" w:rsidRDefault="00000000" w:rsidRPr="00000000" w14:paraId="0000177E">
            <w:pPr>
              <w:spacing w:line="360" w:lineRule="auto"/>
              <w:jc w:val="center"/>
              <w:rPr>
                <w:color w:val="000000"/>
                <w:sz w:val="26"/>
                <w:szCs w:val="26"/>
              </w:rPr>
            </w:pPr>
            <w:r w:rsidDel="00000000" w:rsidR="00000000" w:rsidRPr="00000000">
              <w:rPr>
                <w:color w:val="000000"/>
                <w:sz w:val="26"/>
                <w:szCs w:val="26"/>
                <w:rtl w:val="0"/>
              </w:rPr>
              <w:t xml:space="preserve">0</w:t>
            </w:r>
          </w:p>
        </w:tc>
        <w:tc>
          <w:tcPr>
            <w:tcBorders>
              <w:top w:color="000000" w:space="0" w:sz="4" w:val="dotted"/>
              <w:left w:color="000000" w:space="0" w:sz="0" w:val="nil"/>
              <w:bottom w:color="000000" w:space="0" w:sz="4" w:val="single"/>
              <w:right w:color="000000" w:space="0" w:sz="4" w:val="single"/>
            </w:tcBorders>
            <w:vAlign w:val="center"/>
          </w:tcPr>
          <w:p w:rsidR="00000000" w:rsidDel="00000000" w:rsidP="00000000" w:rsidRDefault="00000000" w:rsidRPr="00000000" w14:paraId="0000177F">
            <w:pPr>
              <w:spacing w:line="360" w:lineRule="auto"/>
              <w:jc w:val="center"/>
              <w:rPr>
                <w:color w:val="000000"/>
                <w:sz w:val="26"/>
                <w:szCs w:val="26"/>
              </w:rPr>
            </w:pPr>
            <w:r w:rsidDel="00000000" w:rsidR="00000000" w:rsidRPr="00000000">
              <w:rPr>
                <w:color w:val="000000"/>
                <w:sz w:val="26"/>
                <w:szCs w:val="26"/>
                <w:rtl w:val="0"/>
              </w:rPr>
              <w:t xml:space="preserve">0</w:t>
            </w:r>
          </w:p>
        </w:tc>
        <w:tc>
          <w:tcPr>
            <w:tcBorders>
              <w:top w:color="000000" w:space="0" w:sz="4" w:val="dotted"/>
              <w:left w:color="000000" w:space="0" w:sz="0" w:val="nil"/>
              <w:bottom w:color="000000" w:space="0" w:sz="4" w:val="single"/>
              <w:right w:color="000000" w:space="0" w:sz="4" w:val="single"/>
            </w:tcBorders>
            <w:vAlign w:val="center"/>
          </w:tcPr>
          <w:p w:rsidR="00000000" w:rsidDel="00000000" w:rsidP="00000000" w:rsidRDefault="00000000" w:rsidRPr="00000000" w14:paraId="00001780">
            <w:pPr>
              <w:spacing w:line="360" w:lineRule="auto"/>
              <w:jc w:val="center"/>
              <w:rPr>
                <w:color w:val="000000"/>
                <w:sz w:val="26"/>
                <w:szCs w:val="26"/>
              </w:rPr>
            </w:pPr>
            <w:r w:rsidDel="00000000" w:rsidR="00000000" w:rsidRPr="00000000">
              <w:rPr>
                <w:color w:val="000000"/>
                <w:sz w:val="26"/>
                <w:szCs w:val="26"/>
                <w:rtl w:val="0"/>
              </w:rPr>
              <w:t xml:space="preserve">1</w:t>
            </w:r>
          </w:p>
        </w:tc>
      </w:tr>
      <w:tr>
        <w:trPr>
          <w:cantSplit w:val="0"/>
          <w:trHeight w:val="720" w:hRule="atLeast"/>
          <w:tblHeader w:val="0"/>
        </w:trPr>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1781">
            <w:pPr>
              <w:spacing w:line="360" w:lineRule="auto"/>
              <w:jc w:val="center"/>
              <w:rPr>
                <w:color w:val="000000"/>
                <w:sz w:val="26"/>
                <w:szCs w:val="26"/>
              </w:rPr>
            </w:pPr>
            <w:r w:rsidDel="00000000" w:rsidR="00000000" w:rsidRPr="00000000">
              <w:rPr>
                <w:color w:val="000000"/>
                <w:sz w:val="26"/>
                <w:szCs w:val="26"/>
                <w:rtl w:val="0"/>
              </w:rPr>
              <w:t xml:space="preserve">5</w:t>
            </w:r>
          </w:p>
        </w:tc>
        <w:tc>
          <w:tcPr>
            <w:tcBorders>
              <w:top w:color="000000" w:space="0" w:sz="4" w:val="single"/>
              <w:left w:color="000000" w:space="0" w:sz="0" w:val="nil"/>
              <w:bottom w:color="000000" w:space="0" w:sz="4" w:val="dotted"/>
              <w:right w:color="000000" w:space="0" w:sz="4" w:val="single"/>
            </w:tcBorders>
            <w:vAlign w:val="center"/>
          </w:tcPr>
          <w:p w:rsidR="00000000" w:rsidDel="00000000" w:rsidP="00000000" w:rsidRDefault="00000000" w:rsidRPr="00000000" w14:paraId="00001782">
            <w:pPr>
              <w:spacing w:line="360" w:lineRule="auto"/>
              <w:jc w:val="both"/>
              <w:rPr>
                <w:color w:val="000000"/>
                <w:sz w:val="26"/>
                <w:szCs w:val="26"/>
              </w:rPr>
            </w:pPr>
            <w:r w:rsidDel="00000000" w:rsidR="00000000" w:rsidRPr="00000000">
              <w:rPr>
                <w:color w:val="000000"/>
                <w:sz w:val="26"/>
                <w:szCs w:val="26"/>
                <w:rtl w:val="0"/>
              </w:rPr>
              <w:t xml:space="preserve">Bài 5: Thiết kế, chế tạo mạch in và hàn linh kiện</w:t>
            </w:r>
          </w:p>
        </w:tc>
        <w:tc>
          <w:tcPr>
            <w:tcBorders>
              <w:top w:color="000000" w:space="0" w:sz="4" w:val="single"/>
              <w:left w:color="000000" w:space="0" w:sz="0" w:val="nil"/>
              <w:bottom w:color="000000" w:space="0" w:sz="4" w:val="dotted"/>
              <w:right w:color="000000" w:space="0" w:sz="4" w:val="single"/>
            </w:tcBorders>
            <w:vAlign w:val="center"/>
          </w:tcPr>
          <w:p w:rsidR="00000000" w:rsidDel="00000000" w:rsidP="00000000" w:rsidRDefault="00000000" w:rsidRPr="00000000" w14:paraId="00001783">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34</w:t>
            </w:r>
          </w:p>
        </w:tc>
        <w:tc>
          <w:tcPr>
            <w:tcBorders>
              <w:top w:color="000000" w:space="0" w:sz="4" w:val="single"/>
              <w:left w:color="000000" w:space="0" w:sz="0" w:val="nil"/>
              <w:bottom w:color="000000" w:space="0" w:sz="4" w:val="dotted"/>
              <w:right w:color="000000" w:space="0" w:sz="4" w:val="single"/>
            </w:tcBorders>
            <w:vAlign w:val="center"/>
          </w:tcPr>
          <w:p w:rsidR="00000000" w:rsidDel="00000000" w:rsidP="00000000" w:rsidRDefault="00000000" w:rsidRPr="00000000" w14:paraId="00001784">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8</w:t>
            </w:r>
          </w:p>
        </w:tc>
        <w:tc>
          <w:tcPr>
            <w:tcBorders>
              <w:top w:color="000000" w:space="0" w:sz="4" w:val="single"/>
              <w:left w:color="000000" w:space="0" w:sz="0" w:val="nil"/>
              <w:bottom w:color="000000" w:space="0" w:sz="4" w:val="dotted"/>
              <w:right w:color="000000" w:space="0" w:sz="4" w:val="single"/>
            </w:tcBorders>
            <w:vAlign w:val="center"/>
          </w:tcPr>
          <w:p w:rsidR="00000000" w:rsidDel="00000000" w:rsidP="00000000" w:rsidRDefault="00000000" w:rsidRPr="00000000" w14:paraId="00001785">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26</w:t>
            </w:r>
          </w:p>
        </w:tc>
        <w:tc>
          <w:tcPr>
            <w:tcBorders>
              <w:top w:color="000000" w:space="0" w:sz="4" w:val="single"/>
              <w:left w:color="000000" w:space="0" w:sz="0" w:val="nil"/>
              <w:bottom w:color="000000" w:space="0" w:sz="4" w:val="dotted"/>
              <w:right w:color="000000" w:space="0" w:sz="4" w:val="single"/>
            </w:tcBorders>
            <w:vAlign w:val="center"/>
          </w:tcPr>
          <w:p w:rsidR="00000000" w:rsidDel="00000000" w:rsidP="00000000" w:rsidRDefault="00000000" w:rsidRPr="00000000" w14:paraId="00001786">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39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17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1788">
            <w:pPr>
              <w:spacing w:line="360" w:lineRule="auto"/>
              <w:jc w:val="both"/>
              <w:rPr>
                <w:color w:val="000000"/>
                <w:sz w:val="26"/>
                <w:szCs w:val="26"/>
              </w:rPr>
            </w:pPr>
            <w:r w:rsidDel="00000000" w:rsidR="00000000" w:rsidRPr="00000000">
              <w:rPr>
                <w:color w:val="000000"/>
                <w:sz w:val="26"/>
                <w:szCs w:val="26"/>
                <w:rtl w:val="0"/>
              </w:rPr>
              <w:t xml:space="preserve">1. Thiết kế mạch nguồn 5v, 12v </w:t>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1789">
            <w:pPr>
              <w:spacing w:line="360" w:lineRule="auto"/>
              <w:jc w:val="center"/>
              <w:rPr>
                <w:color w:val="000000"/>
                <w:sz w:val="26"/>
                <w:szCs w:val="26"/>
              </w:rPr>
            </w:pPr>
            <w:r w:rsidDel="00000000" w:rsidR="00000000" w:rsidRPr="00000000">
              <w:rPr>
                <w:color w:val="000000"/>
                <w:sz w:val="26"/>
                <w:szCs w:val="26"/>
                <w:rtl w:val="0"/>
              </w:rPr>
              <w:t xml:space="preserve">8</w:t>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178A">
            <w:pPr>
              <w:spacing w:line="360" w:lineRule="auto"/>
              <w:jc w:val="center"/>
              <w:rPr>
                <w:color w:val="000000"/>
                <w:sz w:val="26"/>
                <w:szCs w:val="26"/>
              </w:rPr>
            </w:pPr>
            <w:r w:rsidDel="00000000" w:rsidR="00000000" w:rsidRPr="00000000">
              <w:rPr>
                <w:color w:val="000000"/>
                <w:sz w:val="26"/>
                <w:szCs w:val="26"/>
                <w:rtl w:val="0"/>
              </w:rPr>
              <w:t xml:space="preserve">2</w:t>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178B">
            <w:pPr>
              <w:spacing w:line="360" w:lineRule="auto"/>
              <w:jc w:val="center"/>
              <w:rPr>
                <w:color w:val="000000"/>
                <w:sz w:val="26"/>
                <w:szCs w:val="26"/>
              </w:rPr>
            </w:pPr>
            <w:r w:rsidDel="00000000" w:rsidR="00000000" w:rsidRPr="00000000">
              <w:rPr>
                <w:color w:val="000000"/>
                <w:sz w:val="26"/>
                <w:szCs w:val="26"/>
                <w:rtl w:val="0"/>
              </w:rPr>
              <w:t xml:space="preserve">6</w:t>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178C">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72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17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178E">
            <w:pPr>
              <w:spacing w:line="360" w:lineRule="auto"/>
              <w:jc w:val="both"/>
              <w:rPr>
                <w:color w:val="000000"/>
                <w:sz w:val="26"/>
                <w:szCs w:val="26"/>
              </w:rPr>
            </w:pPr>
            <w:r w:rsidDel="00000000" w:rsidR="00000000" w:rsidRPr="00000000">
              <w:rPr>
                <w:color w:val="000000"/>
                <w:sz w:val="26"/>
                <w:szCs w:val="26"/>
                <w:rtl w:val="0"/>
              </w:rPr>
              <w:t xml:space="preserve">2. Thiết kế mạch đa hài dùng Transistor</w:t>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178F">
            <w:pPr>
              <w:spacing w:line="360" w:lineRule="auto"/>
              <w:jc w:val="center"/>
              <w:rPr>
                <w:color w:val="000000"/>
                <w:sz w:val="26"/>
                <w:szCs w:val="26"/>
              </w:rPr>
            </w:pPr>
            <w:r w:rsidDel="00000000" w:rsidR="00000000" w:rsidRPr="00000000">
              <w:rPr>
                <w:color w:val="000000"/>
                <w:sz w:val="26"/>
                <w:szCs w:val="26"/>
                <w:rtl w:val="0"/>
              </w:rPr>
              <w:t xml:space="preserve">4</w:t>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1790">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1791">
            <w:pPr>
              <w:spacing w:line="360" w:lineRule="auto"/>
              <w:jc w:val="center"/>
              <w:rPr>
                <w:color w:val="000000"/>
                <w:sz w:val="26"/>
                <w:szCs w:val="26"/>
              </w:rPr>
            </w:pPr>
            <w:r w:rsidDel="00000000" w:rsidR="00000000" w:rsidRPr="00000000">
              <w:rPr>
                <w:color w:val="000000"/>
                <w:sz w:val="26"/>
                <w:szCs w:val="26"/>
                <w:rtl w:val="0"/>
              </w:rPr>
              <w:t xml:space="preserve">3</w:t>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1792">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75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17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1794">
            <w:pPr>
              <w:spacing w:line="360" w:lineRule="auto"/>
              <w:jc w:val="both"/>
              <w:rPr>
                <w:color w:val="000000"/>
                <w:sz w:val="26"/>
                <w:szCs w:val="26"/>
              </w:rPr>
            </w:pPr>
            <w:r w:rsidDel="00000000" w:rsidR="00000000" w:rsidRPr="00000000">
              <w:rPr>
                <w:color w:val="000000"/>
                <w:sz w:val="26"/>
                <w:szCs w:val="26"/>
                <w:rtl w:val="0"/>
              </w:rPr>
              <w:t xml:space="preserve">3. Thiết kế mạch dao động tạo xung vuông dùng NE555</w:t>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1795">
            <w:pPr>
              <w:spacing w:line="360" w:lineRule="auto"/>
              <w:jc w:val="center"/>
              <w:rPr>
                <w:color w:val="000000"/>
                <w:sz w:val="26"/>
                <w:szCs w:val="26"/>
              </w:rPr>
            </w:pPr>
            <w:r w:rsidDel="00000000" w:rsidR="00000000" w:rsidRPr="00000000">
              <w:rPr>
                <w:color w:val="000000"/>
                <w:sz w:val="26"/>
                <w:szCs w:val="26"/>
                <w:rtl w:val="0"/>
              </w:rPr>
              <w:t xml:space="preserve">6</w:t>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1796">
            <w:pPr>
              <w:spacing w:line="360" w:lineRule="auto"/>
              <w:jc w:val="center"/>
              <w:rPr>
                <w:color w:val="000000"/>
                <w:sz w:val="26"/>
                <w:szCs w:val="26"/>
              </w:rPr>
            </w:pPr>
            <w:r w:rsidDel="00000000" w:rsidR="00000000" w:rsidRPr="00000000">
              <w:rPr>
                <w:color w:val="000000"/>
                <w:sz w:val="26"/>
                <w:szCs w:val="26"/>
                <w:rtl w:val="0"/>
              </w:rPr>
              <w:t xml:space="preserve">2</w:t>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1797">
            <w:pPr>
              <w:spacing w:line="360" w:lineRule="auto"/>
              <w:jc w:val="center"/>
              <w:rPr>
                <w:color w:val="000000"/>
                <w:sz w:val="26"/>
                <w:szCs w:val="26"/>
              </w:rPr>
            </w:pPr>
            <w:r w:rsidDel="00000000" w:rsidR="00000000" w:rsidRPr="00000000">
              <w:rPr>
                <w:color w:val="000000"/>
                <w:sz w:val="26"/>
                <w:szCs w:val="26"/>
                <w:rtl w:val="0"/>
              </w:rPr>
              <w:t xml:space="preserve">4</w:t>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1798">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628"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17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179A">
            <w:pPr>
              <w:spacing w:line="360" w:lineRule="auto"/>
              <w:jc w:val="both"/>
              <w:rPr>
                <w:color w:val="000000"/>
                <w:sz w:val="26"/>
                <w:szCs w:val="26"/>
              </w:rPr>
            </w:pPr>
            <w:r w:rsidDel="00000000" w:rsidR="00000000" w:rsidRPr="00000000">
              <w:rPr>
                <w:color w:val="000000"/>
                <w:sz w:val="26"/>
                <w:szCs w:val="26"/>
                <w:rtl w:val="0"/>
              </w:rPr>
              <w:t xml:space="preserve">4. Thiết kế mạch khuếch đại âm thanh dùng TDA2030</w:t>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179B">
            <w:pPr>
              <w:spacing w:line="360" w:lineRule="auto"/>
              <w:jc w:val="center"/>
              <w:rPr>
                <w:color w:val="000000"/>
                <w:sz w:val="26"/>
                <w:szCs w:val="26"/>
              </w:rPr>
            </w:pPr>
            <w:r w:rsidDel="00000000" w:rsidR="00000000" w:rsidRPr="00000000">
              <w:rPr>
                <w:color w:val="000000"/>
                <w:sz w:val="26"/>
                <w:szCs w:val="26"/>
                <w:rtl w:val="0"/>
              </w:rPr>
              <w:t xml:space="preserve">8</w:t>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179C">
            <w:pPr>
              <w:spacing w:line="360" w:lineRule="auto"/>
              <w:jc w:val="center"/>
              <w:rPr>
                <w:color w:val="000000"/>
                <w:sz w:val="26"/>
                <w:szCs w:val="26"/>
              </w:rPr>
            </w:pPr>
            <w:r w:rsidDel="00000000" w:rsidR="00000000" w:rsidRPr="00000000">
              <w:rPr>
                <w:color w:val="000000"/>
                <w:sz w:val="26"/>
                <w:szCs w:val="26"/>
                <w:rtl w:val="0"/>
              </w:rPr>
              <w:t xml:space="preserve">2</w:t>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179D">
            <w:pPr>
              <w:spacing w:line="360" w:lineRule="auto"/>
              <w:jc w:val="center"/>
              <w:rPr>
                <w:color w:val="000000"/>
                <w:sz w:val="26"/>
                <w:szCs w:val="26"/>
              </w:rPr>
            </w:pPr>
            <w:r w:rsidDel="00000000" w:rsidR="00000000" w:rsidRPr="00000000">
              <w:rPr>
                <w:color w:val="000000"/>
                <w:sz w:val="26"/>
                <w:szCs w:val="26"/>
                <w:rtl w:val="0"/>
              </w:rPr>
              <w:t xml:space="preserve">6</w:t>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179E">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465"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17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single"/>
              <w:right w:color="000000" w:space="0" w:sz="4" w:val="single"/>
            </w:tcBorders>
            <w:vAlign w:val="center"/>
          </w:tcPr>
          <w:p w:rsidR="00000000" w:rsidDel="00000000" w:rsidP="00000000" w:rsidRDefault="00000000" w:rsidRPr="00000000" w14:paraId="000017A0">
            <w:pPr>
              <w:spacing w:line="360" w:lineRule="auto"/>
              <w:jc w:val="both"/>
              <w:rPr>
                <w:color w:val="000000"/>
                <w:sz w:val="26"/>
                <w:szCs w:val="26"/>
              </w:rPr>
            </w:pPr>
            <w:r w:rsidDel="00000000" w:rsidR="00000000" w:rsidRPr="00000000">
              <w:rPr>
                <w:color w:val="000000"/>
                <w:sz w:val="26"/>
                <w:szCs w:val="26"/>
                <w:rtl w:val="0"/>
              </w:rPr>
              <w:t xml:space="preserve">5. Thiết kế mạch vi điều khiển</w:t>
            </w:r>
          </w:p>
        </w:tc>
        <w:tc>
          <w:tcPr>
            <w:tcBorders>
              <w:top w:color="000000" w:space="0" w:sz="4" w:val="dotted"/>
              <w:left w:color="000000" w:space="0" w:sz="0" w:val="nil"/>
              <w:bottom w:color="000000" w:space="0" w:sz="4" w:val="single"/>
              <w:right w:color="000000" w:space="0" w:sz="4" w:val="single"/>
            </w:tcBorders>
            <w:vAlign w:val="center"/>
          </w:tcPr>
          <w:p w:rsidR="00000000" w:rsidDel="00000000" w:rsidP="00000000" w:rsidRDefault="00000000" w:rsidRPr="00000000" w14:paraId="000017A1">
            <w:pPr>
              <w:spacing w:line="360" w:lineRule="auto"/>
              <w:jc w:val="center"/>
              <w:rPr>
                <w:color w:val="000000"/>
                <w:sz w:val="26"/>
                <w:szCs w:val="26"/>
              </w:rPr>
            </w:pPr>
            <w:r w:rsidDel="00000000" w:rsidR="00000000" w:rsidRPr="00000000">
              <w:rPr>
                <w:color w:val="000000"/>
                <w:sz w:val="26"/>
                <w:szCs w:val="26"/>
                <w:rtl w:val="0"/>
              </w:rPr>
              <w:t xml:space="preserve">8</w:t>
            </w:r>
          </w:p>
        </w:tc>
        <w:tc>
          <w:tcPr>
            <w:tcBorders>
              <w:top w:color="000000" w:space="0" w:sz="4" w:val="dotted"/>
              <w:left w:color="000000" w:space="0" w:sz="0" w:val="nil"/>
              <w:bottom w:color="000000" w:space="0" w:sz="4" w:val="single"/>
              <w:right w:color="000000" w:space="0" w:sz="4" w:val="single"/>
            </w:tcBorders>
            <w:vAlign w:val="center"/>
          </w:tcPr>
          <w:p w:rsidR="00000000" w:rsidDel="00000000" w:rsidP="00000000" w:rsidRDefault="00000000" w:rsidRPr="00000000" w14:paraId="000017A2">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4" w:val="dotted"/>
              <w:left w:color="000000" w:space="0" w:sz="0" w:val="nil"/>
              <w:bottom w:color="000000" w:space="0" w:sz="4" w:val="single"/>
              <w:right w:color="000000" w:space="0" w:sz="4" w:val="single"/>
            </w:tcBorders>
            <w:vAlign w:val="center"/>
          </w:tcPr>
          <w:p w:rsidR="00000000" w:rsidDel="00000000" w:rsidP="00000000" w:rsidRDefault="00000000" w:rsidRPr="00000000" w14:paraId="000017A3">
            <w:pPr>
              <w:spacing w:line="360" w:lineRule="auto"/>
              <w:jc w:val="center"/>
              <w:rPr>
                <w:color w:val="000000"/>
                <w:sz w:val="26"/>
                <w:szCs w:val="26"/>
              </w:rPr>
            </w:pPr>
            <w:r w:rsidDel="00000000" w:rsidR="00000000" w:rsidRPr="00000000">
              <w:rPr>
                <w:color w:val="000000"/>
                <w:sz w:val="26"/>
                <w:szCs w:val="26"/>
                <w:rtl w:val="0"/>
              </w:rPr>
              <w:t xml:space="preserve">7</w:t>
            </w:r>
          </w:p>
        </w:tc>
        <w:tc>
          <w:tcPr>
            <w:tcBorders>
              <w:top w:color="000000" w:space="0" w:sz="4" w:val="dotted"/>
              <w:left w:color="000000" w:space="0" w:sz="0" w:val="nil"/>
              <w:bottom w:color="000000" w:space="0" w:sz="4" w:val="single"/>
              <w:right w:color="000000" w:space="0" w:sz="4" w:val="single"/>
            </w:tcBorders>
            <w:vAlign w:val="center"/>
          </w:tcPr>
          <w:p w:rsidR="00000000" w:rsidDel="00000000" w:rsidP="00000000" w:rsidRDefault="00000000" w:rsidRPr="00000000" w14:paraId="000017A4">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330"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7A5">
            <w:pPr>
              <w:spacing w:line="360" w:lineRule="auto"/>
              <w:jc w:val="center"/>
              <w:rPr>
                <w:color w:val="000000"/>
                <w:sz w:val="26"/>
                <w:szCs w:val="26"/>
              </w:rPr>
            </w:pPr>
            <w:r w:rsidDel="00000000" w:rsidR="00000000" w:rsidRPr="00000000">
              <w:rPr>
                <w:color w:val="000000"/>
                <w:sz w:val="26"/>
                <w:szCs w:val="26"/>
                <w:rtl w:val="0"/>
              </w:rPr>
              <w:t xml:space="preserve">6</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7A6">
            <w:pPr>
              <w:spacing w:line="360" w:lineRule="auto"/>
              <w:jc w:val="both"/>
              <w:rPr>
                <w:color w:val="000000"/>
                <w:sz w:val="26"/>
                <w:szCs w:val="26"/>
              </w:rPr>
            </w:pPr>
            <w:r w:rsidDel="00000000" w:rsidR="00000000" w:rsidRPr="00000000">
              <w:rPr>
                <w:color w:val="000000"/>
                <w:sz w:val="26"/>
                <w:szCs w:val="26"/>
                <w:rtl w:val="0"/>
              </w:rPr>
              <w:t xml:space="preserve">Thi kết thúc mô đun</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7A7">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7A8">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7A9">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7AA">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3</w:t>
            </w:r>
          </w:p>
        </w:tc>
      </w:tr>
      <w:tr>
        <w:trPr>
          <w:cantSplit w:val="0"/>
          <w:trHeight w:val="330"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7AB">
            <w:pPr>
              <w:spacing w:line="360" w:lineRule="auto"/>
              <w:rPr>
                <w:b w:val="1"/>
                <w:bCs w:val="1"/>
                <w:color w:val="000000"/>
                <w:sz w:val="26"/>
                <w:szCs w:val="26"/>
              </w:rPr>
            </w:pPr>
            <w:r w:rsidDel="00000000" w:rsidR="00000000" w:rsidRPr="00000000">
              <w:rPr>
                <w:b w:val="1"/>
                <w:bCs w:val="1"/>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7AC">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Cộng</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7AD">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75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7AE">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20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7AF">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50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17B0">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5</w:t>
            </w:r>
          </w:p>
        </w:tc>
      </w:tr>
    </w:tbl>
    <w:p w:rsidR="00000000" w:rsidDel="00000000" w:rsidP="00000000" w:rsidRDefault="00000000" w:rsidRPr="00000000" w14:paraId="000017B1">
      <w:pPr>
        <w:shd w:fill="ffffff" w:val="clear"/>
        <w:spacing w:line="360" w:lineRule="auto"/>
        <w:ind w:firstLine="720"/>
        <w:rPr>
          <w:color w:val="000000"/>
          <w:sz w:val="26"/>
          <w:szCs w:val="26"/>
        </w:rPr>
      </w:pPr>
      <w:r w:rsidDel="00000000" w:rsidR="00000000" w:rsidRPr="00000000">
        <w:rPr>
          <w:color w:val="000000"/>
          <w:sz w:val="26"/>
          <w:szCs w:val="26"/>
          <w:rtl w:val="0"/>
        </w:rPr>
        <w:t xml:space="preserve">2. Nội dung chi tiết</w:t>
      </w:r>
    </w:p>
    <w:p w:rsidR="00000000" w:rsidDel="00000000" w:rsidP="00000000" w:rsidRDefault="00000000" w:rsidRPr="00000000" w14:paraId="000017B2">
      <w:pPr>
        <w:spacing w:line="360" w:lineRule="auto"/>
        <w:ind w:right="57"/>
        <w:jc w:val="both"/>
        <w:rPr>
          <w:sz w:val="26"/>
          <w:szCs w:val="26"/>
        </w:rPr>
      </w:pPr>
      <w:r w:rsidDel="00000000" w:rsidR="00000000" w:rsidRPr="00000000">
        <w:rPr>
          <w:b w:val="1"/>
          <w:bCs w:val="1"/>
          <w:sz w:val="26"/>
          <w:szCs w:val="26"/>
          <w:rtl w:val="0"/>
        </w:rPr>
        <w:t xml:space="preserve">Bài 1: Cài đặt phần mềm Altium trên máy tính</w:t>
      </w:r>
      <w:r w:rsidDel="00000000" w:rsidR="00000000" w:rsidRPr="00000000">
        <w:rPr>
          <w:sz w:val="26"/>
          <w:szCs w:val="26"/>
          <w:rtl w:val="0"/>
        </w:rPr>
        <w:tab/>
      </w:r>
      <w:r w:rsidDel="00000000" w:rsidR="00000000" w:rsidRPr="00000000">
        <w:rPr>
          <w:b w:val="1"/>
          <w:bCs w:val="1"/>
          <w:sz w:val="26"/>
          <w:szCs w:val="26"/>
          <w:rtl w:val="0"/>
        </w:rPr>
        <w:tab/>
        <w:t xml:space="preserve">          </w:t>
      </w:r>
      <w:r w:rsidDel="00000000" w:rsidR="00000000" w:rsidRPr="00000000">
        <w:rPr>
          <w:sz w:val="26"/>
          <w:szCs w:val="26"/>
          <w:rtl w:val="0"/>
        </w:rPr>
        <w:t xml:space="preserve">Thời gian: 02 giờ</w:t>
      </w:r>
    </w:p>
    <w:p w:rsidR="00000000" w:rsidDel="00000000" w:rsidP="00000000" w:rsidRDefault="00000000" w:rsidRPr="00000000" w14:paraId="000017B3">
      <w:pPr>
        <w:spacing w:line="360" w:lineRule="auto"/>
        <w:ind w:firstLine="709"/>
        <w:jc w:val="both"/>
        <w:rPr>
          <w:sz w:val="26"/>
          <w:szCs w:val="26"/>
        </w:rPr>
      </w:pPr>
      <w:r w:rsidDel="00000000" w:rsidR="00000000" w:rsidRPr="00000000">
        <w:rPr>
          <w:sz w:val="26"/>
          <w:szCs w:val="26"/>
          <w:rtl w:val="0"/>
        </w:rPr>
        <w:t xml:space="preserve">1. Mục tiêu của bài</w:t>
      </w:r>
    </w:p>
    <w:p w:rsidR="00000000" w:rsidDel="00000000" w:rsidP="00000000" w:rsidRDefault="00000000" w:rsidRPr="00000000" w14:paraId="000017B4">
      <w:pPr>
        <w:spacing w:line="360" w:lineRule="auto"/>
        <w:ind w:firstLine="709"/>
        <w:jc w:val="both"/>
        <w:rPr>
          <w:sz w:val="26"/>
          <w:szCs w:val="26"/>
        </w:rPr>
      </w:pPr>
      <w:r w:rsidDel="00000000" w:rsidR="00000000" w:rsidRPr="00000000">
        <w:rPr>
          <w:sz w:val="26"/>
          <w:szCs w:val="26"/>
          <w:rtl w:val="0"/>
        </w:rPr>
        <w:t xml:space="preserve">- Kiến thức: </w:t>
      </w:r>
    </w:p>
    <w:p w:rsidR="00000000" w:rsidDel="00000000" w:rsidP="00000000" w:rsidRDefault="00000000" w:rsidRPr="00000000" w14:paraId="000017B5">
      <w:pPr>
        <w:spacing w:line="360" w:lineRule="auto"/>
        <w:ind w:firstLine="709"/>
        <w:jc w:val="both"/>
        <w:rPr>
          <w:sz w:val="26"/>
          <w:szCs w:val="26"/>
        </w:rPr>
      </w:pPr>
      <w:r w:rsidDel="00000000" w:rsidR="00000000" w:rsidRPr="00000000">
        <w:rPr>
          <w:sz w:val="26"/>
          <w:szCs w:val="26"/>
          <w:rtl w:val="0"/>
        </w:rPr>
        <w:t xml:space="preserve"> + Cài đặt được phần mềm Altium trên máy tính.</w:t>
      </w:r>
    </w:p>
    <w:p w:rsidR="00000000" w:rsidDel="00000000" w:rsidP="00000000" w:rsidRDefault="00000000" w:rsidRPr="00000000" w14:paraId="000017B6">
      <w:pPr>
        <w:spacing w:line="360" w:lineRule="auto"/>
        <w:ind w:firstLine="709"/>
        <w:jc w:val="both"/>
        <w:rPr>
          <w:sz w:val="26"/>
          <w:szCs w:val="26"/>
        </w:rPr>
      </w:pPr>
      <w:r w:rsidDel="00000000" w:rsidR="00000000" w:rsidRPr="00000000">
        <w:rPr>
          <w:sz w:val="26"/>
          <w:szCs w:val="26"/>
          <w:rtl w:val="0"/>
        </w:rPr>
        <w:t xml:space="preserve"> + Biết cách update thư viện.</w:t>
      </w:r>
    </w:p>
    <w:p w:rsidR="00000000" w:rsidDel="00000000" w:rsidP="00000000" w:rsidRDefault="00000000" w:rsidRPr="00000000" w14:paraId="000017B7">
      <w:pPr>
        <w:spacing w:line="360" w:lineRule="auto"/>
        <w:ind w:firstLine="709"/>
        <w:jc w:val="both"/>
        <w:rPr>
          <w:sz w:val="26"/>
          <w:szCs w:val="26"/>
        </w:rPr>
      </w:pPr>
      <w:r w:rsidDel="00000000" w:rsidR="00000000" w:rsidRPr="00000000">
        <w:rPr>
          <w:sz w:val="26"/>
          <w:szCs w:val="26"/>
          <w:rtl w:val="0"/>
        </w:rPr>
        <w:t xml:space="preserve">- Về kĩ năng: Khởi chạy được phần mềm và sử dụng thành thạo phần mềm Altium sau khi đã cài đặt.</w:t>
      </w:r>
    </w:p>
    <w:p w:rsidR="00000000" w:rsidDel="00000000" w:rsidP="00000000" w:rsidRDefault="00000000" w:rsidRPr="00000000" w14:paraId="000017B8">
      <w:pPr>
        <w:spacing w:line="360" w:lineRule="auto"/>
        <w:ind w:firstLine="709"/>
        <w:jc w:val="both"/>
        <w:rPr>
          <w:sz w:val="26"/>
          <w:szCs w:val="26"/>
        </w:rPr>
      </w:pPr>
      <w:r w:rsidDel="00000000" w:rsidR="00000000" w:rsidRPr="00000000">
        <w:rPr>
          <w:sz w:val="26"/>
          <w:szCs w:val="26"/>
          <w:rtl w:val="0"/>
        </w:rPr>
        <w:t xml:space="preserve">- Năng lực tự chủ và trách nhiệm: Rèn luyện tính tỉ mỉ, chính xác và tác phong công nghiệp.</w:t>
      </w:r>
    </w:p>
    <w:p w:rsidR="00000000" w:rsidDel="00000000" w:rsidP="00000000" w:rsidRDefault="00000000" w:rsidRPr="00000000" w14:paraId="000017B9">
      <w:pPr>
        <w:spacing w:line="360" w:lineRule="auto"/>
        <w:ind w:firstLine="709"/>
        <w:jc w:val="both"/>
        <w:rPr>
          <w:sz w:val="26"/>
          <w:szCs w:val="26"/>
        </w:rPr>
      </w:pPr>
      <w:r w:rsidDel="00000000" w:rsidR="00000000" w:rsidRPr="00000000">
        <w:rPr>
          <w:sz w:val="26"/>
          <w:szCs w:val="26"/>
          <w:rtl w:val="0"/>
        </w:rPr>
        <w:t xml:space="preserve">2. Nội dung bài</w:t>
        <w:tab/>
        <w:tab/>
      </w:r>
    </w:p>
    <w:p w:rsidR="00000000" w:rsidDel="00000000" w:rsidP="00000000" w:rsidRDefault="00000000" w:rsidRPr="00000000" w14:paraId="000017BA">
      <w:pPr>
        <w:spacing w:line="360" w:lineRule="auto"/>
        <w:ind w:left="709" w:right="145" w:firstLine="0"/>
        <w:jc w:val="both"/>
        <w:rPr>
          <w:sz w:val="26"/>
          <w:szCs w:val="26"/>
        </w:rPr>
      </w:pPr>
      <w:r w:rsidDel="00000000" w:rsidR="00000000" w:rsidRPr="00000000">
        <w:rPr>
          <w:sz w:val="26"/>
          <w:szCs w:val="26"/>
          <w:rtl w:val="0"/>
        </w:rPr>
        <w:t xml:space="preserve">2.1. Cài đặt phần mềm Altium.</w:t>
      </w:r>
    </w:p>
    <w:p w:rsidR="00000000" w:rsidDel="00000000" w:rsidP="00000000" w:rsidRDefault="00000000" w:rsidRPr="00000000" w14:paraId="000017BB">
      <w:pPr>
        <w:spacing w:line="360" w:lineRule="auto"/>
        <w:ind w:left="709" w:right="145" w:firstLine="0"/>
        <w:jc w:val="both"/>
        <w:rPr>
          <w:sz w:val="26"/>
          <w:szCs w:val="26"/>
        </w:rPr>
      </w:pPr>
      <w:r w:rsidDel="00000000" w:rsidR="00000000" w:rsidRPr="00000000">
        <w:rPr>
          <w:sz w:val="26"/>
          <w:szCs w:val="26"/>
          <w:rtl w:val="0"/>
        </w:rPr>
        <w:t xml:space="preserve">2.2. Khởi động chương trình</w:t>
      </w:r>
    </w:p>
    <w:p w:rsidR="00000000" w:rsidDel="00000000" w:rsidP="00000000" w:rsidRDefault="00000000" w:rsidRPr="00000000" w14:paraId="000017BC">
      <w:pPr>
        <w:spacing w:line="360" w:lineRule="auto"/>
        <w:ind w:left="709" w:right="145" w:firstLine="0"/>
        <w:jc w:val="both"/>
        <w:rPr>
          <w:sz w:val="26"/>
          <w:szCs w:val="26"/>
        </w:rPr>
      </w:pPr>
      <w:r w:rsidDel="00000000" w:rsidR="00000000" w:rsidRPr="00000000">
        <w:rPr>
          <w:sz w:val="26"/>
          <w:szCs w:val="26"/>
          <w:rtl w:val="0"/>
        </w:rPr>
        <w:t xml:space="preserve">2.2.1. Giao diện</w:t>
      </w:r>
    </w:p>
    <w:p w:rsidR="00000000" w:rsidDel="00000000" w:rsidP="00000000" w:rsidRDefault="00000000" w:rsidRPr="00000000" w14:paraId="000017BD">
      <w:pPr>
        <w:spacing w:line="360" w:lineRule="auto"/>
        <w:ind w:left="709" w:right="145" w:firstLine="0"/>
        <w:jc w:val="both"/>
        <w:rPr>
          <w:sz w:val="26"/>
          <w:szCs w:val="26"/>
        </w:rPr>
      </w:pPr>
      <w:r w:rsidDel="00000000" w:rsidR="00000000" w:rsidRPr="00000000">
        <w:rPr>
          <w:sz w:val="26"/>
          <w:szCs w:val="26"/>
          <w:rtl w:val="0"/>
        </w:rPr>
        <w:t xml:space="preserve">2.2.2. Các thanh công cụ</w:t>
      </w:r>
    </w:p>
    <w:p w:rsidR="00000000" w:rsidDel="00000000" w:rsidP="00000000" w:rsidRDefault="00000000" w:rsidRPr="00000000" w14:paraId="000017BE">
      <w:pPr>
        <w:spacing w:line="360" w:lineRule="auto"/>
        <w:ind w:left="709" w:right="145" w:firstLine="0"/>
        <w:jc w:val="both"/>
        <w:rPr>
          <w:sz w:val="26"/>
          <w:szCs w:val="26"/>
        </w:rPr>
      </w:pPr>
      <w:r w:rsidDel="00000000" w:rsidR="00000000" w:rsidRPr="00000000">
        <w:rPr>
          <w:sz w:val="26"/>
          <w:szCs w:val="26"/>
          <w:rtl w:val="0"/>
        </w:rPr>
        <w:t xml:space="preserve">2.2.3. Các lệnh vẽ cơ bản</w:t>
      </w:r>
    </w:p>
    <w:p w:rsidR="00000000" w:rsidDel="00000000" w:rsidP="00000000" w:rsidRDefault="00000000" w:rsidRPr="00000000" w14:paraId="000017BF">
      <w:pPr>
        <w:spacing w:line="360" w:lineRule="auto"/>
        <w:ind w:left="569" w:firstLine="0"/>
        <w:jc w:val="both"/>
        <w:rPr>
          <w:sz w:val="26"/>
          <w:szCs w:val="26"/>
        </w:rPr>
      </w:pPr>
      <w:r w:rsidDel="00000000" w:rsidR="00000000" w:rsidRPr="00000000">
        <w:rPr>
          <w:sz w:val="26"/>
          <w:szCs w:val="26"/>
          <w:rtl w:val="0"/>
        </w:rPr>
        <w:t xml:space="preserve">  2.3. Update và cài đặt mới thư viện linh kiện</w:t>
      </w:r>
    </w:p>
    <w:p w:rsidR="00000000" w:rsidDel="00000000" w:rsidP="00000000" w:rsidRDefault="00000000" w:rsidRPr="00000000" w14:paraId="000017C0">
      <w:pPr>
        <w:spacing w:line="360" w:lineRule="auto"/>
        <w:jc w:val="both"/>
        <w:rPr>
          <w:b w:val="1"/>
          <w:bCs w:val="1"/>
          <w:sz w:val="26"/>
          <w:szCs w:val="26"/>
        </w:rPr>
      </w:pPr>
      <w:r w:rsidDel="00000000" w:rsidR="00000000" w:rsidRPr="00000000">
        <w:rPr>
          <w:b w:val="1"/>
          <w:bCs w:val="1"/>
          <w:sz w:val="26"/>
          <w:szCs w:val="26"/>
          <w:rtl w:val="0"/>
        </w:rPr>
        <w:t xml:space="preserve">Bài 2: Vẽ sơ đồ nguyên lý và sơ đồ mạch in</w:t>
        <w:tab/>
        <w:tab/>
        <w:tab/>
        <w:tab/>
      </w:r>
      <w:r w:rsidDel="00000000" w:rsidR="00000000" w:rsidRPr="00000000">
        <w:rPr>
          <w:sz w:val="26"/>
          <w:szCs w:val="26"/>
          <w:rtl w:val="0"/>
        </w:rPr>
        <w:t xml:space="preserve">Thời gian: 16 giờ</w:t>
      </w:r>
      <w:r w:rsidDel="00000000" w:rsidR="00000000" w:rsidRPr="00000000">
        <w:rPr>
          <w:rtl w:val="0"/>
        </w:rPr>
      </w:r>
    </w:p>
    <w:p w:rsidR="00000000" w:rsidDel="00000000" w:rsidP="00000000" w:rsidRDefault="00000000" w:rsidRPr="00000000" w14:paraId="000017C1">
      <w:pPr>
        <w:spacing w:line="360" w:lineRule="auto"/>
        <w:ind w:firstLine="709"/>
        <w:jc w:val="both"/>
        <w:rPr>
          <w:sz w:val="26"/>
          <w:szCs w:val="26"/>
        </w:rPr>
      </w:pPr>
      <w:r w:rsidDel="00000000" w:rsidR="00000000" w:rsidRPr="00000000">
        <w:rPr>
          <w:sz w:val="26"/>
          <w:szCs w:val="26"/>
          <w:rtl w:val="0"/>
        </w:rPr>
        <w:t xml:space="preserve">1. Mục tiêu của bài</w:t>
      </w:r>
    </w:p>
    <w:p w:rsidR="00000000" w:rsidDel="00000000" w:rsidP="00000000" w:rsidRDefault="00000000" w:rsidRPr="00000000" w14:paraId="000017C2">
      <w:pPr>
        <w:spacing w:line="360" w:lineRule="auto"/>
        <w:ind w:right="57" w:firstLine="709"/>
        <w:jc w:val="both"/>
        <w:rPr>
          <w:sz w:val="26"/>
          <w:szCs w:val="26"/>
        </w:rPr>
      </w:pPr>
      <w:r w:rsidDel="00000000" w:rsidR="00000000" w:rsidRPr="00000000">
        <w:rPr>
          <w:sz w:val="26"/>
          <w:szCs w:val="26"/>
          <w:rtl w:val="0"/>
        </w:rPr>
        <w:t xml:space="preserve">- Kiến thức: Tạo được file thiết kế mới; chọn các linh kiện, thanh công cụ phù hợp để thiết kế mạch điện.</w:t>
      </w:r>
    </w:p>
    <w:p w:rsidR="00000000" w:rsidDel="00000000" w:rsidP="00000000" w:rsidRDefault="00000000" w:rsidRPr="00000000" w14:paraId="000017C3">
      <w:pPr>
        <w:spacing w:line="360" w:lineRule="auto"/>
        <w:ind w:firstLine="709"/>
        <w:jc w:val="both"/>
        <w:rPr>
          <w:sz w:val="26"/>
          <w:szCs w:val="26"/>
        </w:rPr>
      </w:pPr>
      <w:r w:rsidDel="00000000" w:rsidR="00000000" w:rsidRPr="00000000">
        <w:rPr>
          <w:sz w:val="26"/>
          <w:szCs w:val="26"/>
          <w:rtl w:val="0"/>
        </w:rPr>
        <w:t xml:space="preserve">- Về kĩ năng: Vẽ được mạch nguyên lý và mạch in của mạch điện.</w:t>
      </w:r>
    </w:p>
    <w:p w:rsidR="00000000" w:rsidDel="00000000" w:rsidP="00000000" w:rsidRDefault="00000000" w:rsidRPr="00000000" w14:paraId="000017C4">
      <w:pPr>
        <w:spacing w:line="360" w:lineRule="auto"/>
        <w:ind w:firstLine="709"/>
        <w:jc w:val="both"/>
        <w:rPr>
          <w:sz w:val="26"/>
          <w:szCs w:val="26"/>
        </w:rPr>
      </w:pPr>
      <w:r w:rsidDel="00000000" w:rsidR="00000000" w:rsidRPr="00000000">
        <w:rPr>
          <w:sz w:val="26"/>
          <w:szCs w:val="26"/>
          <w:rtl w:val="0"/>
        </w:rPr>
        <w:t xml:space="preserve">- Năng lực tự chủ và trách nhiệm: Rèn luyện tính tư duy, sáng tạo và chủ động trong học tập.</w:t>
      </w:r>
    </w:p>
    <w:p w:rsidR="00000000" w:rsidDel="00000000" w:rsidP="00000000" w:rsidRDefault="00000000" w:rsidRPr="00000000" w14:paraId="000017C5">
      <w:pPr>
        <w:spacing w:line="360" w:lineRule="auto"/>
        <w:ind w:firstLine="709"/>
        <w:jc w:val="both"/>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17C6">
      <w:pPr>
        <w:spacing w:line="360" w:lineRule="auto"/>
        <w:ind w:firstLine="709"/>
        <w:jc w:val="both"/>
        <w:rPr>
          <w:sz w:val="26"/>
          <w:szCs w:val="26"/>
        </w:rPr>
      </w:pPr>
      <w:r w:rsidDel="00000000" w:rsidR="00000000" w:rsidRPr="00000000">
        <w:rPr>
          <w:sz w:val="26"/>
          <w:szCs w:val="26"/>
          <w:rtl w:val="0"/>
        </w:rPr>
        <w:t xml:space="preserve">2.1. Thiết kế mạch nguyên lý</w:t>
      </w:r>
    </w:p>
    <w:p w:rsidR="00000000" w:rsidDel="00000000" w:rsidP="00000000" w:rsidRDefault="00000000" w:rsidRPr="00000000" w14:paraId="000017C7">
      <w:pPr>
        <w:spacing w:line="360" w:lineRule="auto"/>
        <w:ind w:firstLine="709"/>
        <w:jc w:val="both"/>
        <w:rPr>
          <w:sz w:val="26"/>
          <w:szCs w:val="26"/>
        </w:rPr>
      </w:pPr>
      <w:r w:rsidDel="00000000" w:rsidR="00000000" w:rsidRPr="00000000">
        <w:rPr>
          <w:sz w:val="26"/>
          <w:szCs w:val="26"/>
          <w:rtl w:val="0"/>
        </w:rPr>
        <w:t xml:space="preserve">2.1.1. Tạo project thiết kế mạch nguyên lý</w:t>
      </w:r>
    </w:p>
    <w:p w:rsidR="00000000" w:rsidDel="00000000" w:rsidP="00000000" w:rsidRDefault="00000000" w:rsidRPr="00000000" w14:paraId="000017C8">
      <w:pPr>
        <w:spacing w:line="360" w:lineRule="auto"/>
        <w:ind w:firstLine="709"/>
        <w:jc w:val="both"/>
        <w:rPr>
          <w:sz w:val="26"/>
          <w:szCs w:val="26"/>
        </w:rPr>
      </w:pPr>
      <w:r w:rsidDel="00000000" w:rsidR="00000000" w:rsidRPr="00000000">
        <w:rPr>
          <w:sz w:val="26"/>
          <w:szCs w:val="26"/>
          <w:rtl w:val="0"/>
        </w:rPr>
        <w:t xml:space="preserve">2.1.2. Chọn linh kiện</w:t>
      </w:r>
    </w:p>
    <w:p w:rsidR="00000000" w:rsidDel="00000000" w:rsidP="00000000" w:rsidRDefault="00000000" w:rsidRPr="00000000" w14:paraId="000017C9">
      <w:pPr>
        <w:spacing w:line="360" w:lineRule="auto"/>
        <w:ind w:firstLine="709"/>
        <w:jc w:val="both"/>
        <w:rPr>
          <w:sz w:val="26"/>
          <w:szCs w:val="26"/>
        </w:rPr>
      </w:pPr>
      <w:r w:rsidDel="00000000" w:rsidR="00000000" w:rsidRPr="00000000">
        <w:rPr>
          <w:sz w:val="26"/>
          <w:szCs w:val="26"/>
          <w:rtl w:val="0"/>
        </w:rPr>
        <w:t xml:space="preserve">2.1.3. Đặt tên và thông số linh kiện</w:t>
      </w:r>
    </w:p>
    <w:p w:rsidR="00000000" w:rsidDel="00000000" w:rsidP="00000000" w:rsidRDefault="00000000" w:rsidRPr="00000000" w14:paraId="000017CA">
      <w:pPr>
        <w:spacing w:line="360" w:lineRule="auto"/>
        <w:ind w:firstLine="709"/>
        <w:jc w:val="both"/>
        <w:rPr>
          <w:sz w:val="26"/>
          <w:szCs w:val="26"/>
        </w:rPr>
      </w:pPr>
      <w:r w:rsidDel="00000000" w:rsidR="00000000" w:rsidRPr="00000000">
        <w:rPr>
          <w:sz w:val="26"/>
          <w:szCs w:val="26"/>
          <w:rtl w:val="0"/>
        </w:rPr>
        <w:t xml:space="preserve">2.1.4. Đi dây</w:t>
      </w:r>
    </w:p>
    <w:p w:rsidR="00000000" w:rsidDel="00000000" w:rsidP="00000000" w:rsidRDefault="00000000" w:rsidRPr="00000000" w14:paraId="000017CB">
      <w:pPr>
        <w:spacing w:line="360" w:lineRule="auto"/>
        <w:ind w:firstLine="709"/>
        <w:jc w:val="both"/>
        <w:rPr>
          <w:sz w:val="26"/>
          <w:szCs w:val="26"/>
        </w:rPr>
      </w:pPr>
      <w:r w:rsidDel="00000000" w:rsidR="00000000" w:rsidRPr="00000000">
        <w:rPr>
          <w:sz w:val="26"/>
          <w:szCs w:val="26"/>
          <w:rtl w:val="0"/>
        </w:rPr>
        <w:t xml:space="preserve">2.1.5. Tạo điểm nối và kiểm tra thông mạch</w:t>
      </w:r>
    </w:p>
    <w:p w:rsidR="00000000" w:rsidDel="00000000" w:rsidP="00000000" w:rsidRDefault="00000000" w:rsidRPr="00000000" w14:paraId="000017CC">
      <w:pPr>
        <w:spacing w:line="360" w:lineRule="auto"/>
        <w:ind w:right="57" w:firstLine="709"/>
        <w:jc w:val="both"/>
        <w:rPr>
          <w:sz w:val="26"/>
          <w:szCs w:val="26"/>
        </w:rPr>
      </w:pPr>
      <w:r w:rsidDel="00000000" w:rsidR="00000000" w:rsidRPr="00000000">
        <w:rPr>
          <w:sz w:val="26"/>
          <w:szCs w:val="26"/>
          <w:rtl w:val="0"/>
        </w:rPr>
        <w:t xml:space="preserve">2.2. Thiết kế mạch in</w:t>
      </w:r>
    </w:p>
    <w:p w:rsidR="00000000" w:rsidDel="00000000" w:rsidP="00000000" w:rsidRDefault="00000000" w:rsidRPr="00000000" w14:paraId="000017CD">
      <w:pPr>
        <w:spacing w:line="360" w:lineRule="auto"/>
        <w:ind w:right="57" w:firstLine="709"/>
        <w:jc w:val="both"/>
        <w:rPr>
          <w:sz w:val="26"/>
          <w:szCs w:val="26"/>
        </w:rPr>
      </w:pPr>
      <w:r w:rsidDel="00000000" w:rsidR="00000000" w:rsidRPr="00000000">
        <w:rPr>
          <w:sz w:val="26"/>
          <w:szCs w:val="26"/>
          <w:rtl w:val="0"/>
        </w:rPr>
        <w:t xml:space="preserve">2.2.1. Update mạch nguyên lý sang PCB</w:t>
      </w:r>
    </w:p>
    <w:p w:rsidR="00000000" w:rsidDel="00000000" w:rsidP="00000000" w:rsidRDefault="00000000" w:rsidRPr="00000000" w14:paraId="000017CE">
      <w:pPr>
        <w:spacing w:line="360" w:lineRule="auto"/>
        <w:ind w:right="57" w:firstLine="709"/>
        <w:jc w:val="both"/>
        <w:rPr>
          <w:sz w:val="26"/>
          <w:szCs w:val="26"/>
        </w:rPr>
      </w:pPr>
      <w:r w:rsidDel="00000000" w:rsidR="00000000" w:rsidRPr="00000000">
        <w:rPr>
          <w:sz w:val="26"/>
          <w:szCs w:val="26"/>
          <w:rtl w:val="0"/>
        </w:rPr>
        <w:t xml:space="preserve">2.2.2. Đặt luật</w:t>
      </w:r>
    </w:p>
    <w:p w:rsidR="00000000" w:rsidDel="00000000" w:rsidP="00000000" w:rsidRDefault="00000000" w:rsidRPr="00000000" w14:paraId="000017CF">
      <w:pPr>
        <w:spacing w:line="360" w:lineRule="auto"/>
        <w:ind w:right="57" w:firstLine="709"/>
        <w:jc w:val="both"/>
        <w:rPr>
          <w:sz w:val="26"/>
          <w:szCs w:val="26"/>
        </w:rPr>
      </w:pPr>
      <w:r w:rsidDel="00000000" w:rsidR="00000000" w:rsidRPr="00000000">
        <w:rPr>
          <w:sz w:val="26"/>
          <w:szCs w:val="26"/>
          <w:rtl w:val="0"/>
        </w:rPr>
        <w:t xml:space="preserve">2.2.3. Cắt Board</w:t>
      </w:r>
    </w:p>
    <w:p w:rsidR="00000000" w:rsidDel="00000000" w:rsidP="00000000" w:rsidRDefault="00000000" w:rsidRPr="00000000" w14:paraId="000017D0">
      <w:pPr>
        <w:spacing w:line="360" w:lineRule="auto"/>
        <w:ind w:right="57" w:firstLine="709"/>
        <w:jc w:val="both"/>
        <w:rPr>
          <w:sz w:val="26"/>
          <w:szCs w:val="26"/>
        </w:rPr>
      </w:pPr>
      <w:r w:rsidDel="00000000" w:rsidR="00000000" w:rsidRPr="00000000">
        <w:rPr>
          <w:sz w:val="26"/>
          <w:szCs w:val="26"/>
          <w:rtl w:val="0"/>
        </w:rPr>
        <w:t xml:space="preserve">2.2.4. Sắp xếp</w:t>
      </w:r>
    </w:p>
    <w:p w:rsidR="00000000" w:rsidDel="00000000" w:rsidP="00000000" w:rsidRDefault="00000000" w:rsidRPr="00000000" w14:paraId="000017D1">
      <w:pPr>
        <w:spacing w:line="360" w:lineRule="auto"/>
        <w:ind w:right="57" w:firstLine="709"/>
        <w:jc w:val="both"/>
        <w:rPr>
          <w:sz w:val="26"/>
          <w:szCs w:val="26"/>
        </w:rPr>
      </w:pPr>
      <w:r w:rsidDel="00000000" w:rsidR="00000000" w:rsidRPr="00000000">
        <w:rPr>
          <w:sz w:val="26"/>
          <w:szCs w:val="26"/>
          <w:rtl w:val="0"/>
        </w:rPr>
        <w:t xml:space="preserve">2.2.5. Đi dây</w:t>
      </w:r>
    </w:p>
    <w:p w:rsidR="00000000" w:rsidDel="00000000" w:rsidP="00000000" w:rsidRDefault="00000000" w:rsidRPr="00000000" w14:paraId="000017D2">
      <w:pPr>
        <w:spacing w:line="360" w:lineRule="auto"/>
        <w:ind w:right="57" w:firstLine="709"/>
        <w:jc w:val="both"/>
        <w:rPr>
          <w:sz w:val="26"/>
          <w:szCs w:val="26"/>
        </w:rPr>
      </w:pPr>
      <w:r w:rsidDel="00000000" w:rsidR="00000000" w:rsidRPr="00000000">
        <w:rPr>
          <w:sz w:val="26"/>
          <w:szCs w:val="26"/>
          <w:rtl w:val="0"/>
        </w:rPr>
        <w:t xml:space="preserve">2.2.6. Phủ đồng</w:t>
      </w:r>
    </w:p>
    <w:p w:rsidR="00000000" w:rsidDel="00000000" w:rsidP="00000000" w:rsidRDefault="00000000" w:rsidRPr="00000000" w14:paraId="000017D3">
      <w:pPr>
        <w:spacing w:line="360" w:lineRule="auto"/>
        <w:ind w:right="57" w:firstLine="709"/>
        <w:jc w:val="both"/>
        <w:rPr>
          <w:sz w:val="26"/>
          <w:szCs w:val="26"/>
        </w:rPr>
      </w:pPr>
      <w:r w:rsidDel="00000000" w:rsidR="00000000" w:rsidRPr="00000000">
        <w:rPr>
          <w:sz w:val="26"/>
          <w:szCs w:val="26"/>
          <w:rtl w:val="0"/>
        </w:rPr>
        <w:t xml:space="preserve">2.2.7. Thiết lập trang inĐặt tên</w:t>
      </w:r>
    </w:p>
    <w:p w:rsidR="00000000" w:rsidDel="00000000" w:rsidP="00000000" w:rsidRDefault="00000000" w:rsidRPr="00000000" w14:paraId="000017D4">
      <w:pPr>
        <w:spacing w:line="360" w:lineRule="auto"/>
        <w:ind w:right="57"/>
        <w:jc w:val="both"/>
        <w:rPr>
          <w:b w:val="1"/>
          <w:bCs w:val="1"/>
          <w:sz w:val="26"/>
          <w:szCs w:val="26"/>
        </w:rPr>
      </w:pPr>
      <w:r w:rsidDel="00000000" w:rsidR="00000000" w:rsidRPr="00000000">
        <w:rPr>
          <w:b w:val="1"/>
          <w:bCs w:val="1"/>
          <w:sz w:val="26"/>
          <w:szCs w:val="26"/>
          <w:rtl w:val="0"/>
        </w:rPr>
        <w:t xml:space="preserve">Bài 3: Kỹ thuật hàn và tháo hàn    </w:t>
        <w:tab/>
        <w:tab/>
        <w:tab/>
        <w:t xml:space="preserve">                      </w:t>
      </w:r>
      <w:r w:rsidDel="00000000" w:rsidR="00000000" w:rsidRPr="00000000">
        <w:rPr>
          <w:sz w:val="26"/>
          <w:szCs w:val="26"/>
          <w:rtl w:val="0"/>
        </w:rPr>
        <w:t xml:space="preserve">Thời gian: 08 giờ</w:t>
      </w:r>
      <w:r w:rsidDel="00000000" w:rsidR="00000000" w:rsidRPr="00000000">
        <w:rPr>
          <w:rtl w:val="0"/>
        </w:rPr>
      </w:r>
    </w:p>
    <w:p w:rsidR="00000000" w:rsidDel="00000000" w:rsidP="00000000" w:rsidRDefault="00000000" w:rsidRPr="00000000" w14:paraId="000017D5">
      <w:pPr>
        <w:spacing w:line="360" w:lineRule="auto"/>
        <w:ind w:firstLine="709"/>
        <w:jc w:val="both"/>
        <w:rPr>
          <w:sz w:val="26"/>
          <w:szCs w:val="26"/>
        </w:rPr>
      </w:pPr>
      <w:r w:rsidDel="00000000" w:rsidR="00000000" w:rsidRPr="00000000">
        <w:rPr>
          <w:sz w:val="26"/>
          <w:szCs w:val="26"/>
          <w:rtl w:val="0"/>
        </w:rPr>
        <w:t xml:space="preserve">1. Mục tiêu của bài</w:t>
      </w:r>
    </w:p>
    <w:p w:rsidR="00000000" w:rsidDel="00000000" w:rsidP="00000000" w:rsidRDefault="00000000" w:rsidRPr="00000000" w14:paraId="000017D6">
      <w:pPr>
        <w:spacing w:line="360" w:lineRule="auto"/>
        <w:ind w:firstLine="709"/>
        <w:jc w:val="both"/>
        <w:rPr>
          <w:sz w:val="26"/>
          <w:szCs w:val="26"/>
        </w:rPr>
      </w:pPr>
      <w:r w:rsidDel="00000000" w:rsidR="00000000" w:rsidRPr="00000000">
        <w:rPr>
          <w:sz w:val="26"/>
          <w:szCs w:val="26"/>
          <w:rtl w:val="0"/>
        </w:rPr>
        <w:t xml:space="preserve">- Kiến thức: Biết các phương pháp hàn và tháo được các mối hàn trong mạch điện tử an toàn</w:t>
      </w:r>
      <w:r w:rsidDel="00000000" w:rsidR="00000000" w:rsidRPr="00000000">
        <w:rPr>
          <w:color w:val="ff0000"/>
          <w:sz w:val="26"/>
          <w:szCs w:val="26"/>
          <w:rtl w:val="0"/>
        </w:rPr>
        <w:t xml:space="preserve"> </w:t>
      </w:r>
      <w:r w:rsidDel="00000000" w:rsidR="00000000" w:rsidRPr="00000000">
        <w:rPr>
          <w:rtl w:val="0"/>
        </w:rPr>
      </w:r>
    </w:p>
    <w:p w:rsidR="00000000" w:rsidDel="00000000" w:rsidP="00000000" w:rsidRDefault="00000000" w:rsidRPr="00000000" w14:paraId="000017D7">
      <w:pPr>
        <w:spacing w:line="360" w:lineRule="auto"/>
        <w:ind w:firstLine="709"/>
        <w:jc w:val="both"/>
        <w:rPr>
          <w:sz w:val="26"/>
          <w:szCs w:val="26"/>
        </w:rPr>
      </w:pPr>
      <w:r w:rsidDel="00000000" w:rsidR="00000000" w:rsidRPr="00000000">
        <w:rPr>
          <w:sz w:val="26"/>
          <w:szCs w:val="26"/>
          <w:rtl w:val="0"/>
        </w:rPr>
        <w:t xml:space="preserve">- Về kĩ năng: </w:t>
      </w:r>
    </w:p>
    <w:p w:rsidR="00000000" w:rsidDel="00000000" w:rsidP="00000000" w:rsidRDefault="00000000" w:rsidRPr="00000000" w14:paraId="000017D8">
      <w:pPr>
        <w:spacing w:line="360" w:lineRule="auto"/>
        <w:ind w:firstLine="709"/>
        <w:jc w:val="both"/>
        <w:rPr>
          <w:sz w:val="26"/>
          <w:szCs w:val="26"/>
        </w:rPr>
      </w:pPr>
      <w:r w:rsidDel="00000000" w:rsidR="00000000" w:rsidRPr="00000000">
        <w:rPr>
          <w:sz w:val="26"/>
          <w:szCs w:val="26"/>
          <w:rtl w:val="0"/>
        </w:rPr>
        <w:t xml:space="preserve"> + Có khả năng hàn và tháo dỡ linh kiện thành thạo an toàn cho mạch và linh kiện. </w:t>
      </w:r>
    </w:p>
    <w:p w:rsidR="00000000" w:rsidDel="00000000" w:rsidP="00000000" w:rsidRDefault="00000000" w:rsidRPr="00000000" w14:paraId="000017D9">
      <w:pPr>
        <w:spacing w:line="360" w:lineRule="auto"/>
        <w:ind w:firstLine="709"/>
        <w:jc w:val="both"/>
        <w:rPr>
          <w:sz w:val="26"/>
          <w:szCs w:val="26"/>
        </w:rPr>
      </w:pPr>
      <w:r w:rsidDel="00000000" w:rsidR="00000000" w:rsidRPr="00000000">
        <w:rPr>
          <w:sz w:val="26"/>
          <w:szCs w:val="26"/>
          <w:rtl w:val="0"/>
        </w:rPr>
        <w:t xml:space="preserve"> + Hàn được các mối hàn bền, đẹp, chắc chắn. </w:t>
      </w:r>
    </w:p>
    <w:p w:rsidR="00000000" w:rsidDel="00000000" w:rsidP="00000000" w:rsidRDefault="00000000" w:rsidRPr="00000000" w14:paraId="000017DA">
      <w:pPr>
        <w:spacing w:line="360" w:lineRule="auto"/>
        <w:ind w:firstLine="709"/>
        <w:jc w:val="both"/>
        <w:rPr>
          <w:sz w:val="26"/>
          <w:szCs w:val="26"/>
        </w:rPr>
      </w:pPr>
      <w:r w:rsidDel="00000000" w:rsidR="00000000" w:rsidRPr="00000000">
        <w:rPr>
          <w:sz w:val="26"/>
          <w:szCs w:val="26"/>
          <w:rtl w:val="0"/>
        </w:rPr>
        <w:t xml:space="preserve"> + Sử dụng các dụng cụ cầm tay nghề điện tử đúng kỹ thuật</w:t>
      </w:r>
    </w:p>
    <w:p w:rsidR="00000000" w:rsidDel="00000000" w:rsidP="00000000" w:rsidRDefault="00000000" w:rsidRPr="00000000" w14:paraId="000017DB">
      <w:pPr>
        <w:spacing w:line="360" w:lineRule="auto"/>
        <w:ind w:right="57" w:firstLine="709"/>
        <w:jc w:val="both"/>
        <w:rPr>
          <w:sz w:val="26"/>
          <w:szCs w:val="26"/>
        </w:rPr>
      </w:pPr>
      <w:r w:rsidDel="00000000" w:rsidR="00000000" w:rsidRPr="00000000">
        <w:rPr>
          <w:sz w:val="26"/>
          <w:szCs w:val="26"/>
          <w:rtl w:val="0"/>
        </w:rPr>
        <w:t xml:space="preserve">- Năng lực tự chủ và trách nhiệm: Rèn luyện tính tỉ mỉ, chính xác, an toàn và vệ sinh công nghiệp</w:t>
      </w:r>
    </w:p>
    <w:p w:rsidR="00000000" w:rsidDel="00000000" w:rsidP="00000000" w:rsidRDefault="00000000" w:rsidRPr="00000000" w14:paraId="000017DC">
      <w:pPr>
        <w:spacing w:line="360" w:lineRule="auto"/>
        <w:ind w:right="57" w:firstLine="709"/>
        <w:jc w:val="both"/>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17DD">
      <w:pPr>
        <w:spacing w:line="360" w:lineRule="auto"/>
        <w:ind w:left="709" w:right="145" w:firstLine="0"/>
        <w:jc w:val="both"/>
        <w:rPr>
          <w:sz w:val="26"/>
          <w:szCs w:val="26"/>
        </w:rPr>
      </w:pPr>
      <w:r w:rsidDel="00000000" w:rsidR="00000000" w:rsidRPr="00000000">
        <w:rPr>
          <w:sz w:val="26"/>
          <w:szCs w:val="26"/>
          <w:rtl w:val="0"/>
        </w:rPr>
        <w:t xml:space="preserve">2.1. Giới thiệu bộ dụng cụ cầm tay</w:t>
      </w:r>
    </w:p>
    <w:p w:rsidR="00000000" w:rsidDel="00000000" w:rsidP="00000000" w:rsidRDefault="00000000" w:rsidRPr="00000000" w14:paraId="000017DE">
      <w:pPr>
        <w:spacing w:line="360" w:lineRule="auto"/>
        <w:ind w:left="709" w:right="145" w:firstLine="0"/>
        <w:jc w:val="both"/>
        <w:rPr>
          <w:sz w:val="26"/>
          <w:szCs w:val="26"/>
        </w:rPr>
      </w:pPr>
      <w:r w:rsidDel="00000000" w:rsidR="00000000" w:rsidRPr="00000000">
        <w:rPr>
          <w:sz w:val="26"/>
          <w:szCs w:val="26"/>
          <w:rtl w:val="0"/>
        </w:rPr>
        <w:t xml:space="preserve">2.2. Phương pháp hàn và tháo hàn</w:t>
      </w:r>
    </w:p>
    <w:p w:rsidR="00000000" w:rsidDel="00000000" w:rsidP="00000000" w:rsidRDefault="00000000" w:rsidRPr="00000000" w14:paraId="000017DF">
      <w:pPr>
        <w:spacing w:line="360" w:lineRule="auto"/>
        <w:ind w:right="57" w:firstLine="709"/>
        <w:jc w:val="both"/>
        <w:rPr>
          <w:sz w:val="26"/>
          <w:szCs w:val="26"/>
        </w:rPr>
      </w:pPr>
      <w:r w:rsidDel="00000000" w:rsidR="00000000" w:rsidRPr="00000000">
        <w:rPr>
          <w:sz w:val="26"/>
          <w:szCs w:val="26"/>
          <w:rtl w:val="0"/>
        </w:rPr>
        <w:t xml:space="preserve">2.2.1. Kỹ thuật hàn nối, ghép</w:t>
      </w:r>
    </w:p>
    <w:p w:rsidR="00000000" w:rsidDel="00000000" w:rsidP="00000000" w:rsidRDefault="00000000" w:rsidRPr="00000000" w14:paraId="000017E0">
      <w:pPr>
        <w:spacing w:line="360" w:lineRule="auto"/>
        <w:ind w:right="57" w:firstLine="709"/>
        <w:jc w:val="both"/>
        <w:rPr>
          <w:sz w:val="26"/>
          <w:szCs w:val="26"/>
        </w:rPr>
      </w:pPr>
      <w:r w:rsidDel="00000000" w:rsidR="00000000" w:rsidRPr="00000000">
        <w:rPr>
          <w:sz w:val="26"/>
          <w:szCs w:val="26"/>
          <w:rtl w:val="0"/>
        </w:rPr>
        <w:t xml:space="preserve">2.2.2. Kỹ thuật hàn mạch in</w:t>
      </w:r>
    </w:p>
    <w:p w:rsidR="00000000" w:rsidDel="00000000" w:rsidP="00000000" w:rsidRDefault="00000000" w:rsidRPr="00000000" w14:paraId="000017E1">
      <w:pPr>
        <w:spacing w:line="360" w:lineRule="auto"/>
        <w:ind w:right="57" w:firstLine="709"/>
        <w:jc w:val="both"/>
        <w:rPr>
          <w:sz w:val="26"/>
          <w:szCs w:val="26"/>
        </w:rPr>
      </w:pPr>
      <w:r w:rsidDel="00000000" w:rsidR="00000000" w:rsidRPr="00000000">
        <w:rPr>
          <w:sz w:val="26"/>
          <w:szCs w:val="26"/>
          <w:rtl w:val="0"/>
        </w:rPr>
        <w:t xml:space="preserve">2.2.3. Kỹ thuật tháo hàn</w:t>
      </w:r>
    </w:p>
    <w:p w:rsidR="00000000" w:rsidDel="00000000" w:rsidP="00000000" w:rsidRDefault="00000000" w:rsidRPr="00000000" w14:paraId="000017E2">
      <w:pPr>
        <w:spacing w:line="360" w:lineRule="auto"/>
        <w:ind w:right="57" w:firstLine="709"/>
        <w:jc w:val="both"/>
        <w:rPr>
          <w:sz w:val="26"/>
          <w:szCs w:val="26"/>
        </w:rPr>
      </w:pPr>
      <w:r w:rsidDel="00000000" w:rsidR="00000000" w:rsidRPr="00000000">
        <w:rPr>
          <w:sz w:val="26"/>
          <w:szCs w:val="26"/>
          <w:rtl w:val="0"/>
        </w:rPr>
        <w:t xml:space="preserve">2.3. Phương pháp xử lý mạch sau hàn</w:t>
      </w:r>
    </w:p>
    <w:p w:rsidR="00000000" w:rsidDel="00000000" w:rsidP="00000000" w:rsidRDefault="00000000" w:rsidRPr="00000000" w14:paraId="000017E3">
      <w:pPr>
        <w:spacing w:line="360" w:lineRule="auto"/>
        <w:jc w:val="both"/>
        <w:rPr>
          <w:sz w:val="26"/>
          <w:szCs w:val="26"/>
        </w:rPr>
      </w:pPr>
      <w:r w:rsidDel="00000000" w:rsidR="00000000" w:rsidRPr="00000000">
        <w:rPr>
          <w:b w:val="1"/>
          <w:bCs w:val="1"/>
          <w:sz w:val="26"/>
          <w:szCs w:val="26"/>
          <w:rtl w:val="0"/>
        </w:rPr>
        <w:t xml:space="preserve">Bài 4: Chế tạo mạch in PCB    </w:t>
        <w:tab/>
        <w:tab/>
        <w:tab/>
        <w:t xml:space="preserve">           </w:t>
        <w:tab/>
        <w:t xml:space="preserve">                     </w:t>
      </w:r>
      <w:r w:rsidDel="00000000" w:rsidR="00000000" w:rsidRPr="00000000">
        <w:rPr>
          <w:sz w:val="26"/>
          <w:szCs w:val="26"/>
          <w:rtl w:val="0"/>
        </w:rPr>
        <w:t xml:space="preserve">Thời gian: 12 giờ</w:t>
      </w:r>
    </w:p>
    <w:p w:rsidR="00000000" w:rsidDel="00000000" w:rsidP="00000000" w:rsidRDefault="00000000" w:rsidRPr="00000000" w14:paraId="000017E4">
      <w:pPr>
        <w:spacing w:line="360" w:lineRule="auto"/>
        <w:ind w:firstLine="709"/>
        <w:jc w:val="both"/>
        <w:rPr>
          <w:sz w:val="26"/>
          <w:szCs w:val="26"/>
        </w:rPr>
      </w:pPr>
      <w:r w:rsidDel="00000000" w:rsidR="00000000" w:rsidRPr="00000000">
        <w:rPr>
          <w:sz w:val="26"/>
          <w:szCs w:val="26"/>
          <w:rtl w:val="0"/>
        </w:rPr>
        <w:t xml:space="preserve">1. Mục tiêu của bài:</w:t>
      </w:r>
    </w:p>
    <w:p w:rsidR="00000000" w:rsidDel="00000000" w:rsidP="00000000" w:rsidRDefault="00000000" w:rsidRPr="00000000" w14:paraId="000017E5">
      <w:pPr>
        <w:spacing w:line="360" w:lineRule="auto"/>
        <w:ind w:firstLine="709"/>
        <w:jc w:val="both"/>
        <w:rPr>
          <w:sz w:val="26"/>
          <w:szCs w:val="26"/>
        </w:rPr>
      </w:pPr>
      <w:r w:rsidDel="00000000" w:rsidR="00000000" w:rsidRPr="00000000">
        <w:rPr>
          <w:sz w:val="26"/>
          <w:szCs w:val="26"/>
          <w:rtl w:val="0"/>
        </w:rPr>
        <w:t xml:space="preserve">- Kiến thức: Biết các bước chế tạo được các mạch in đơn giản, đúng thiết kế, đạt yêu cầu kỹ thuật.</w:t>
      </w:r>
    </w:p>
    <w:p w:rsidR="00000000" w:rsidDel="00000000" w:rsidP="00000000" w:rsidRDefault="00000000" w:rsidRPr="00000000" w14:paraId="000017E6">
      <w:pPr>
        <w:spacing w:line="360" w:lineRule="auto"/>
        <w:ind w:firstLine="709"/>
        <w:jc w:val="both"/>
        <w:rPr>
          <w:sz w:val="26"/>
          <w:szCs w:val="26"/>
        </w:rPr>
      </w:pPr>
      <w:r w:rsidDel="00000000" w:rsidR="00000000" w:rsidRPr="00000000">
        <w:rPr>
          <w:sz w:val="26"/>
          <w:szCs w:val="26"/>
          <w:rtl w:val="0"/>
        </w:rPr>
        <w:t xml:space="preserve">- Về kĩ năng: Thiết kế và chế tạo được mạch in bằng phương pháp ủi thủ công và CNC.</w:t>
      </w:r>
    </w:p>
    <w:p w:rsidR="00000000" w:rsidDel="00000000" w:rsidP="00000000" w:rsidRDefault="00000000" w:rsidRPr="00000000" w14:paraId="000017E7">
      <w:pPr>
        <w:spacing w:line="360" w:lineRule="auto"/>
        <w:ind w:firstLine="709"/>
        <w:jc w:val="both"/>
        <w:rPr>
          <w:sz w:val="26"/>
          <w:szCs w:val="26"/>
        </w:rPr>
      </w:pPr>
      <w:r w:rsidDel="00000000" w:rsidR="00000000" w:rsidRPr="00000000">
        <w:rPr>
          <w:sz w:val="26"/>
          <w:szCs w:val="26"/>
          <w:rtl w:val="0"/>
        </w:rPr>
        <w:t xml:space="preserve">- Năng lực tự chủ và trách nhiệm: Rèn luyện tính tỉ mỉ, chính xác, an toàn và vệ sinh công nghiệp.</w:t>
      </w:r>
    </w:p>
    <w:p w:rsidR="00000000" w:rsidDel="00000000" w:rsidP="00000000" w:rsidRDefault="00000000" w:rsidRPr="00000000" w14:paraId="000017E8">
      <w:pPr>
        <w:spacing w:line="360" w:lineRule="auto"/>
        <w:ind w:firstLine="709"/>
        <w:jc w:val="both"/>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17E9">
      <w:pPr>
        <w:spacing w:line="360" w:lineRule="auto"/>
        <w:ind w:right="57" w:firstLine="709"/>
        <w:jc w:val="both"/>
        <w:rPr>
          <w:sz w:val="26"/>
          <w:szCs w:val="26"/>
        </w:rPr>
      </w:pPr>
      <w:r w:rsidDel="00000000" w:rsidR="00000000" w:rsidRPr="00000000">
        <w:rPr>
          <w:sz w:val="26"/>
          <w:szCs w:val="26"/>
          <w:rtl w:val="0"/>
        </w:rPr>
        <w:t xml:space="preserve">2.1. Làm mạch bằng phương pháp ủi</w:t>
      </w:r>
    </w:p>
    <w:p w:rsidR="00000000" w:rsidDel="00000000" w:rsidP="00000000" w:rsidRDefault="00000000" w:rsidRPr="00000000" w14:paraId="000017EA">
      <w:pPr>
        <w:spacing w:line="360" w:lineRule="auto"/>
        <w:ind w:right="57" w:firstLine="709"/>
        <w:jc w:val="both"/>
        <w:rPr>
          <w:sz w:val="26"/>
          <w:szCs w:val="26"/>
        </w:rPr>
      </w:pPr>
      <w:r w:rsidDel="00000000" w:rsidR="00000000" w:rsidRPr="00000000">
        <w:rPr>
          <w:sz w:val="26"/>
          <w:szCs w:val="26"/>
          <w:rtl w:val="0"/>
        </w:rPr>
        <w:t xml:space="preserve">2.2. Làm mạch bằng phương pháp phay mạch CNC</w:t>
      </w:r>
    </w:p>
    <w:p w:rsidR="00000000" w:rsidDel="00000000" w:rsidP="00000000" w:rsidRDefault="00000000" w:rsidRPr="00000000" w14:paraId="000017EB">
      <w:pPr>
        <w:spacing w:line="360" w:lineRule="auto"/>
        <w:ind w:right="57"/>
        <w:jc w:val="both"/>
        <w:rPr>
          <w:sz w:val="26"/>
          <w:szCs w:val="26"/>
        </w:rPr>
      </w:pPr>
      <w:r w:rsidDel="00000000" w:rsidR="00000000" w:rsidRPr="00000000">
        <w:rPr>
          <w:b w:val="1"/>
          <w:bCs w:val="1"/>
          <w:sz w:val="26"/>
          <w:szCs w:val="26"/>
          <w:rtl w:val="0"/>
        </w:rPr>
        <w:t xml:space="preserve">Bài 5: Bài tập ứng dụng</w:t>
      </w:r>
      <w:r w:rsidDel="00000000" w:rsidR="00000000" w:rsidRPr="00000000">
        <w:rPr>
          <w:sz w:val="26"/>
          <w:szCs w:val="26"/>
          <w:rtl w:val="0"/>
        </w:rPr>
        <w:tab/>
        <w:tab/>
        <w:tab/>
        <w:tab/>
        <w:tab/>
        <w:tab/>
        <w:t xml:space="preserve">    Thời gian: 34 giờ</w:t>
      </w:r>
    </w:p>
    <w:p w:rsidR="00000000" w:rsidDel="00000000" w:rsidP="00000000" w:rsidRDefault="00000000" w:rsidRPr="00000000" w14:paraId="000017EC">
      <w:pPr>
        <w:spacing w:line="360" w:lineRule="auto"/>
        <w:ind w:right="57" w:firstLine="709"/>
        <w:jc w:val="both"/>
        <w:rPr>
          <w:sz w:val="26"/>
          <w:szCs w:val="26"/>
        </w:rPr>
      </w:pPr>
      <w:r w:rsidDel="00000000" w:rsidR="00000000" w:rsidRPr="00000000">
        <w:rPr>
          <w:sz w:val="26"/>
          <w:szCs w:val="26"/>
          <w:rtl w:val="0"/>
        </w:rPr>
        <w:t xml:space="preserve">1. Mục tiêu của bài</w:t>
      </w:r>
    </w:p>
    <w:p w:rsidR="00000000" w:rsidDel="00000000" w:rsidP="00000000" w:rsidRDefault="00000000" w:rsidRPr="00000000" w14:paraId="000017ED">
      <w:pPr>
        <w:spacing w:line="360" w:lineRule="auto"/>
        <w:ind w:right="57" w:firstLine="709"/>
        <w:jc w:val="both"/>
        <w:rPr>
          <w:sz w:val="26"/>
          <w:szCs w:val="26"/>
        </w:rPr>
      </w:pPr>
      <w:r w:rsidDel="00000000" w:rsidR="00000000" w:rsidRPr="00000000">
        <w:rPr>
          <w:sz w:val="26"/>
          <w:szCs w:val="26"/>
          <w:rtl w:val="0"/>
        </w:rPr>
        <w:t xml:space="preserve">- Kiến thức: </w:t>
      </w:r>
    </w:p>
    <w:p w:rsidR="00000000" w:rsidDel="00000000" w:rsidP="00000000" w:rsidRDefault="00000000" w:rsidRPr="00000000" w14:paraId="000017EE">
      <w:pPr>
        <w:spacing w:line="360" w:lineRule="auto"/>
        <w:ind w:right="57" w:firstLine="709"/>
        <w:jc w:val="both"/>
        <w:rPr>
          <w:sz w:val="26"/>
          <w:szCs w:val="26"/>
        </w:rPr>
      </w:pPr>
      <w:r w:rsidDel="00000000" w:rsidR="00000000" w:rsidRPr="00000000">
        <w:rPr>
          <w:sz w:val="26"/>
          <w:szCs w:val="26"/>
          <w:rtl w:val="0"/>
        </w:rPr>
        <w:t xml:space="preserve"> + Vẽ được sơ đồ nguyên lý các mạch điện đúng thông số và yêu cầu kỹ thuật;</w:t>
      </w:r>
    </w:p>
    <w:p w:rsidR="00000000" w:rsidDel="00000000" w:rsidP="00000000" w:rsidRDefault="00000000" w:rsidRPr="00000000" w14:paraId="000017EF">
      <w:pPr>
        <w:spacing w:line="360" w:lineRule="auto"/>
        <w:ind w:right="57" w:firstLine="709"/>
        <w:jc w:val="both"/>
        <w:rPr>
          <w:sz w:val="26"/>
          <w:szCs w:val="26"/>
        </w:rPr>
      </w:pPr>
      <w:r w:rsidDel="00000000" w:rsidR="00000000" w:rsidRPr="00000000">
        <w:rPr>
          <w:sz w:val="26"/>
          <w:szCs w:val="26"/>
          <w:rtl w:val="0"/>
        </w:rPr>
        <w:t xml:space="preserve"> + Nắm được các thao tác chế tạo các mạch điện tử cơ bản.</w:t>
      </w:r>
    </w:p>
    <w:p w:rsidR="00000000" w:rsidDel="00000000" w:rsidP="00000000" w:rsidRDefault="00000000" w:rsidRPr="00000000" w14:paraId="000017F0">
      <w:pPr>
        <w:spacing w:line="360" w:lineRule="auto"/>
        <w:ind w:right="57" w:firstLine="709"/>
        <w:jc w:val="both"/>
        <w:rPr>
          <w:sz w:val="26"/>
          <w:szCs w:val="26"/>
        </w:rPr>
      </w:pPr>
      <w:r w:rsidDel="00000000" w:rsidR="00000000" w:rsidRPr="00000000">
        <w:rPr>
          <w:sz w:val="26"/>
          <w:szCs w:val="26"/>
          <w:rtl w:val="0"/>
        </w:rPr>
        <w:t xml:space="preserve">- Kỹ năng: Vẽ, thiết kế và chế tạo được các mạch điện tử ứng dụng.</w:t>
      </w:r>
    </w:p>
    <w:p w:rsidR="00000000" w:rsidDel="00000000" w:rsidP="00000000" w:rsidRDefault="00000000" w:rsidRPr="00000000" w14:paraId="000017F1">
      <w:pPr>
        <w:spacing w:line="360" w:lineRule="auto"/>
        <w:ind w:right="57" w:firstLine="709"/>
        <w:jc w:val="both"/>
        <w:rPr>
          <w:sz w:val="26"/>
          <w:szCs w:val="26"/>
        </w:rPr>
      </w:pPr>
      <w:r w:rsidDel="00000000" w:rsidR="00000000" w:rsidRPr="00000000">
        <w:rPr>
          <w:sz w:val="26"/>
          <w:szCs w:val="26"/>
          <w:rtl w:val="0"/>
        </w:rPr>
        <w:t xml:space="preserve">- Năng lực tự chủ và trách nhiệm: Rèn luyện tính tư duy, sáng tạo và chủ động trong học tập.</w:t>
      </w:r>
    </w:p>
    <w:p w:rsidR="00000000" w:rsidDel="00000000" w:rsidP="00000000" w:rsidRDefault="00000000" w:rsidRPr="00000000" w14:paraId="000017F2">
      <w:pPr>
        <w:spacing w:line="360" w:lineRule="auto"/>
        <w:ind w:right="57" w:firstLine="709"/>
        <w:jc w:val="both"/>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17F3">
      <w:pPr>
        <w:spacing w:line="360" w:lineRule="auto"/>
        <w:ind w:right="57" w:firstLine="709"/>
        <w:jc w:val="both"/>
        <w:rPr>
          <w:sz w:val="26"/>
          <w:szCs w:val="26"/>
        </w:rPr>
      </w:pPr>
      <w:r w:rsidDel="00000000" w:rsidR="00000000" w:rsidRPr="00000000">
        <w:rPr>
          <w:sz w:val="26"/>
          <w:szCs w:val="26"/>
          <w:rtl w:val="0"/>
        </w:rPr>
        <w:t xml:space="preserve">2.1. Thiết kế mạch nguồn 5V, 12V </w:t>
      </w:r>
    </w:p>
    <w:p w:rsidR="00000000" w:rsidDel="00000000" w:rsidP="00000000" w:rsidRDefault="00000000" w:rsidRPr="00000000" w14:paraId="000017F4">
      <w:pPr>
        <w:spacing w:line="360" w:lineRule="auto"/>
        <w:ind w:right="57" w:firstLine="709"/>
        <w:jc w:val="both"/>
        <w:rPr>
          <w:sz w:val="26"/>
          <w:szCs w:val="26"/>
        </w:rPr>
      </w:pPr>
      <w:r w:rsidDel="00000000" w:rsidR="00000000" w:rsidRPr="00000000">
        <w:rPr>
          <w:sz w:val="26"/>
          <w:szCs w:val="26"/>
          <w:rtl w:val="0"/>
        </w:rPr>
        <w:t xml:space="preserve">2.1.1. Thiết kế mạch in</w:t>
      </w:r>
    </w:p>
    <w:p w:rsidR="00000000" w:rsidDel="00000000" w:rsidP="00000000" w:rsidRDefault="00000000" w:rsidRPr="00000000" w14:paraId="000017F5">
      <w:pPr>
        <w:spacing w:line="360" w:lineRule="auto"/>
        <w:ind w:right="57" w:firstLine="709"/>
        <w:jc w:val="both"/>
        <w:rPr>
          <w:sz w:val="26"/>
          <w:szCs w:val="26"/>
        </w:rPr>
      </w:pPr>
      <w:r w:rsidDel="00000000" w:rsidR="00000000" w:rsidRPr="00000000">
        <w:rPr>
          <w:sz w:val="26"/>
          <w:szCs w:val="26"/>
          <w:rtl w:val="0"/>
        </w:rPr>
        <w:t xml:space="preserve">2.1.2. Thiết kế mạch PCB</w:t>
      </w:r>
    </w:p>
    <w:p w:rsidR="00000000" w:rsidDel="00000000" w:rsidP="00000000" w:rsidRDefault="00000000" w:rsidRPr="00000000" w14:paraId="000017F6">
      <w:pPr>
        <w:spacing w:line="360" w:lineRule="auto"/>
        <w:ind w:right="57" w:firstLine="709"/>
        <w:jc w:val="both"/>
        <w:rPr>
          <w:sz w:val="26"/>
          <w:szCs w:val="26"/>
        </w:rPr>
      </w:pPr>
      <w:r w:rsidDel="00000000" w:rsidR="00000000" w:rsidRPr="00000000">
        <w:rPr>
          <w:sz w:val="26"/>
          <w:szCs w:val="26"/>
          <w:rtl w:val="0"/>
        </w:rPr>
        <w:t xml:space="preserve">2.1.3. Chế tạo mạch PCB</w:t>
      </w:r>
    </w:p>
    <w:p w:rsidR="00000000" w:rsidDel="00000000" w:rsidP="00000000" w:rsidRDefault="00000000" w:rsidRPr="00000000" w14:paraId="000017F7">
      <w:pPr>
        <w:spacing w:line="360" w:lineRule="auto"/>
        <w:ind w:right="57" w:firstLine="709"/>
        <w:jc w:val="both"/>
        <w:rPr>
          <w:sz w:val="26"/>
          <w:szCs w:val="26"/>
        </w:rPr>
      </w:pPr>
      <w:r w:rsidDel="00000000" w:rsidR="00000000" w:rsidRPr="00000000">
        <w:rPr>
          <w:sz w:val="26"/>
          <w:szCs w:val="26"/>
          <w:rtl w:val="0"/>
        </w:rPr>
        <w:t xml:space="preserve">2.1.4. Cấp nguồn và vận hành mạch</w:t>
      </w:r>
    </w:p>
    <w:p w:rsidR="00000000" w:rsidDel="00000000" w:rsidP="00000000" w:rsidRDefault="00000000" w:rsidRPr="00000000" w14:paraId="000017F8">
      <w:pPr>
        <w:spacing w:line="360" w:lineRule="auto"/>
        <w:ind w:right="57" w:firstLine="709"/>
        <w:jc w:val="both"/>
        <w:rPr>
          <w:sz w:val="26"/>
          <w:szCs w:val="26"/>
        </w:rPr>
      </w:pPr>
      <w:r w:rsidDel="00000000" w:rsidR="00000000" w:rsidRPr="00000000">
        <w:rPr>
          <w:sz w:val="26"/>
          <w:szCs w:val="26"/>
          <w:rtl w:val="0"/>
        </w:rPr>
        <w:t xml:space="preserve">2.2. Thiết kế mạch đa hài dùng Transistor</w:t>
      </w:r>
    </w:p>
    <w:p w:rsidR="00000000" w:rsidDel="00000000" w:rsidP="00000000" w:rsidRDefault="00000000" w:rsidRPr="00000000" w14:paraId="000017F9">
      <w:pPr>
        <w:spacing w:line="360" w:lineRule="auto"/>
        <w:ind w:right="57" w:firstLine="709"/>
        <w:jc w:val="both"/>
        <w:rPr>
          <w:sz w:val="26"/>
          <w:szCs w:val="26"/>
        </w:rPr>
      </w:pPr>
      <w:r w:rsidDel="00000000" w:rsidR="00000000" w:rsidRPr="00000000">
        <w:rPr>
          <w:sz w:val="26"/>
          <w:szCs w:val="26"/>
          <w:rtl w:val="0"/>
        </w:rPr>
        <w:t xml:space="preserve">2.2.1. Thiết kế mạch in</w:t>
      </w:r>
    </w:p>
    <w:p w:rsidR="00000000" w:rsidDel="00000000" w:rsidP="00000000" w:rsidRDefault="00000000" w:rsidRPr="00000000" w14:paraId="000017FA">
      <w:pPr>
        <w:spacing w:line="360" w:lineRule="auto"/>
        <w:ind w:right="57" w:firstLine="709"/>
        <w:jc w:val="both"/>
        <w:rPr>
          <w:sz w:val="26"/>
          <w:szCs w:val="26"/>
        </w:rPr>
      </w:pPr>
      <w:r w:rsidDel="00000000" w:rsidR="00000000" w:rsidRPr="00000000">
        <w:rPr>
          <w:sz w:val="26"/>
          <w:szCs w:val="26"/>
          <w:rtl w:val="0"/>
        </w:rPr>
        <w:t xml:space="preserve">2.2.2. Thiết kế mạch PCB</w:t>
      </w:r>
    </w:p>
    <w:p w:rsidR="00000000" w:rsidDel="00000000" w:rsidP="00000000" w:rsidRDefault="00000000" w:rsidRPr="00000000" w14:paraId="000017FB">
      <w:pPr>
        <w:spacing w:line="360" w:lineRule="auto"/>
        <w:ind w:right="57" w:firstLine="709"/>
        <w:jc w:val="both"/>
        <w:rPr>
          <w:sz w:val="26"/>
          <w:szCs w:val="26"/>
        </w:rPr>
      </w:pPr>
      <w:r w:rsidDel="00000000" w:rsidR="00000000" w:rsidRPr="00000000">
        <w:rPr>
          <w:sz w:val="26"/>
          <w:szCs w:val="26"/>
          <w:rtl w:val="0"/>
        </w:rPr>
        <w:t xml:space="preserve">2.2.3. Chế tạo mạch PCB</w:t>
      </w:r>
    </w:p>
    <w:p w:rsidR="00000000" w:rsidDel="00000000" w:rsidP="00000000" w:rsidRDefault="00000000" w:rsidRPr="00000000" w14:paraId="000017FC">
      <w:pPr>
        <w:spacing w:line="360" w:lineRule="auto"/>
        <w:ind w:right="57" w:firstLine="709"/>
        <w:jc w:val="both"/>
        <w:rPr>
          <w:sz w:val="26"/>
          <w:szCs w:val="26"/>
        </w:rPr>
      </w:pPr>
      <w:r w:rsidDel="00000000" w:rsidR="00000000" w:rsidRPr="00000000">
        <w:rPr>
          <w:sz w:val="26"/>
          <w:szCs w:val="26"/>
          <w:rtl w:val="0"/>
        </w:rPr>
        <w:t xml:space="preserve">2.2.4. Cấp nguồn và vận hành mạch</w:t>
      </w:r>
    </w:p>
    <w:p w:rsidR="00000000" w:rsidDel="00000000" w:rsidP="00000000" w:rsidRDefault="00000000" w:rsidRPr="00000000" w14:paraId="000017FD">
      <w:pPr>
        <w:spacing w:line="360" w:lineRule="auto"/>
        <w:ind w:right="57" w:firstLine="709"/>
        <w:jc w:val="both"/>
        <w:rPr>
          <w:sz w:val="26"/>
          <w:szCs w:val="26"/>
        </w:rPr>
      </w:pPr>
      <w:r w:rsidDel="00000000" w:rsidR="00000000" w:rsidRPr="00000000">
        <w:rPr>
          <w:sz w:val="26"/>
          <w:szCs w:val="26"/>
          <w:rtl w:val="0"/>
        </w:rPr>
        <w:t xml:space="preserve">2.3. Thiết kế mạch dao động tạo xung vuông dùng NE555</w:t>
      </w:r>
    </w:p>
    <w:p w:rsidR="00000000" w:rsidDel="00000000" w:rsidP="00000000" w:rsidRDefault="00000000" w:rsidRPr="00000000" w14:paraId="000017FE">
      <w:pPr>
        <w:spacing w:line="360" w:lineRule="auto"/>
        <w:ind w:right="57" w:firstLine="709"/>
        <w:jc w:val="both"/>
        <w:rPr>
          <w:sz w:val="26"/>
          <w:szCs w:val="26"/>
        </w:rPr>
      </w:pPr>
      <w:r w:rsidDel="00000000" w:rsidR="00000000" w:rsidRPr="00000000">
        <w:rPr>
          <w:sz w:val="26"/>
          <w:szCs w:val="26"/>
          <w:rtl w:val="0"/>
        </w:rPr>
        <w:t xml:space="preserve">2.3.1. Thiết kế mạch in</w:t>
      </w:r>
    </w:p>
    <w:p w:rsidR="00000000" w:rsidDel="00000000" w:rsidP="00000000" w:rsidRDefault="00000000" w:rsidRPr="00000000" w14:paraId="000017FF">
      <w:pPr>
        <w:spacing w:line="360" w:lineRule="auto"/>
        <w:ind w:right="57" w:firstLine="709"/>
        <w:jc w:val="both"/>
        <w:rPr>
          <w:sz w:val="26"/>
          <w:szCs w:val="26"/>
        </w:rPr>
      </w:pPr>
      <w:r w:rsidDel="00000000" w:rsidR="00000000" w:rsidRPr="00000000">
        <w:rPr>
          <w:sz w:val="26"/>
          <w:szCs w:val="26"/>
          <w:rtl w:val="0"/>
        </w:rPr>
        <w:t xml:space="preserve">2.3.2. Thiết kế mạch PCB</w:t>
      </w:r>
    </w:p>
    <w:p w:rsidR="00000000" w:rsidDel="00000000" w:rsidP="00000000" w:rsidRDefault="00000000" w:rsidRPr="00000000" w14:paraId="00001800">
      <w:pPr>
        <w:spacing w:line="360" w:lineRule="auto"/>
        <w:ind w:right="57" w:firstLine="709"/>
        <w:jc w:val="both"/>
        <w:rPr>
          <w:sz w:val="26"/>
          <w:szCs w:val="26"/>
        </w:rPr>
      </w:pPr>
      <w:r w:rsidDel="00000000" w:rsidR="00000000" w:rsidRPr="00000000">
        <w:rPr>
          <w:sz w:val="26"/>
          <w:szCs w:val="26"/>
          <w:rtl w:val="0"/>
        </w:rPr>
        <w:t xml:space="preserve">2.3.3. Chế tạo mạch PCB</w:t>
      </w:r>
    </w:p>
    <w:p w:rsidR="00000000" w:rsidDel="00000000" w:rsidP="00000000" w:rsidRDefault="00000000" w:rsidRPr="00000000" w14:paraId="00001801">
      <w:pPr>
        <w:spacing w:line="360" w:lineRule="auto"/>
        <w:ind w:right="57" w:firstLine="709"/>
        <w:jc w:val="both"/>
        <w:rPr>
          <w:sz w:val="26"/>
          <w:szCs w:val="26"/>
        </w:rPr>
      </w:pPr>
      <w:r w:rsidDel="00000000" w:rsidR="00000000" w:rsidRPr="00000000">
        <w:rPr>
          <w:sz w:val="26"/>
          <w:szCs w:val="26"/>
          <w:rtl w:val="0"/>
        </w:rPr>
        <w:t xml:space="preserve">2.3.4. Cấp nguồn và vận hành mạch</w:t>
      </w:r>
    </w:p>
    <w:p w:rsidR="00000000" w:rsidDel="00000000" w:rsidP="00000000" w:rsidRDefault="00000000" w:rsidRPr="00000000" w14:paraId="00001802">
      <w:pPr>
        <w:spacing w:line="360" w:lineRule="auto"/>
        <w:ind w:right="57" w:firstLine="709"/>
        <w:jc w:val="both"/>
        <w:rPr>
          <w:sz w:val="26"/>
          <w:szCs w:val="26"/>
        </w:rPr>
      </w:pPr>
      <w:r w:rsidDel="00000000" w:rsidR="00000000" w:rsidRPr="00000000">
        <w:rPr>
          <w:sz w:val="26"/>
          <w:szCs w:val="26"/>
          <w:rtl w:val="0"/>
        </w:rPr>
        <w:t xml:space="preserve">2.4. Thiết kế mạch khuếch đại âm thanh dùng TDA2030</w:t>
      </w:r>
    </w:p>
    <w:p w:rsidR="00000000" w:rsidDel="00000000" w:rsidP="00000000" w:rsidRDefault="00000000" w:rsidRPr="00000000" w14:paraId="00001803">
      <w:pPr>
        <w:spacing w:line="360" w:lineRule="auto"/>
        <w:ind w:right="57" w:firstLine="709"/>
        <w:jc w:val="both"/>
        <w:rPr>
          <w:sz w:val="26"/>
          <w:szCs w:val="26"/>
        </w:rPr>
      </w:pPr>
      <w:r w:rsidDel="00000000" w:rsidR="00000000" w:rsidRPr="00000000">
        <w:rPr>
          <w:sz w:val="26"/>
          <w:szCs w:val="26"/>
          <w:rtl w:val="0"/>
        </w:rPr>
        <w:t xml:space="preserve">2.4.1. Thiết kế mạch in</w:t>
      </w:r>
    </w:p>
    <w:p w:rsidR="00000000" w:rsidDel="00000000" w:rsidP="00000000" w:rsidRDefault="00000000" w:rsidRPr="00000000" w14:paraId="00001804">
      <w:pPr>
        <w:spacing w:line="360" w:lineRule="auto"/>
        <w:ind w:right="57" w:firstLine="709"/>
        <w:jc w:val="both"/>
        <w:rPr>
          <w:sz w:val="26"/>
          <w:szCs w:val="26"/>
        </w:rPr>
      </w:pPr>
      <w:r w:rsidDel="00000000" w:rsidR="00000000" w:rsidRPr="00000000">
        <w:rPr>
          <w:sz w:val="26"/>
          <w:szCs w:val="26"/>
          <w:rtl w:val="0"/>
        </w:rPr>
        <w:t xml:space="preserve">2.4.2. Thiết kế mạch PCB</w:t>
      </w:r>
    </w:p>
    <w:p w:rsidR="00000000" w:rsidDel="00000000" w:rsidP="00000000" w:rsidRDefault="00000000" w:rsidRPr="00000000" w14:paraId="00001805">
      <w:pPr>
        <w:spacing w:line="360" w:lineRule="auto"/>
        <w:ind w:right="57" w:firstLine="709"/>
        <w:jc w:val="both"/>
        <w:rPr>
          <w:sz w:val="26"/>
          <w:szCs w:val="26"/>
        </w:rPr>
      </w:pPr>
      <w:r w:rsidDel="00000000" w:rsidR="00000000" w:rsidRPr="00000000">
        <w:rPr>
          <w:sz w:val="26"/>
          <w:szCs w:val="26"/>
          <w:rtl w:val="0"/>
        </w:rPr>
        <w:t xml:space="preserve">2.4.3. Chế tạo mạch PCB</w:t>
      </w:r>
    </w:p>
    <w:p w:rsidR="00000000" w:rsidDel="00000000" w:rsidP="00000000" w:rsidRDefault="00000000" w:rsidRPr="00000000" w14:paraId="00001806">
      <w:pPr>
        <w:spacing w:line="360" w:lineRule="auto"/>
        <w:ind w:right="57" w:firstLine="709"/>
        <w:jc w:val="both"/>
        <w:rPr>
          <w:sz w:val="26"/>
          <w:szCs w:val="26"/>
        </w:rPr>
      </w:pPr>
      <w:r w:rsidDel="00000000" w:rsidR="00000000" w:rsidRPr="00000000">
        <w:rPr>
          <w:sz w:val="26"/>
          <w:szCs w:val="26"/>
          <w:rtl w:val="0"/>
        </w:rPr>
        <w:t xml:space="preserve">2.4.4. Cấp nguồn và vận hành mạch</w:t>
      </w:r>
    </w:p>
    <w:p w:rsidR="00000000" w:rsidDel="00000000" w:rsidP="00000000" w:rsidRDefault="00000000" w:rsidRPr="00000000" w14:paraId="00001807">
      <w:pPr>
        <w:spacing w:line="360" w:lineRule="auto"/>
        <w:ind w:right="57" w:firstLine="709"/>
        <w:jc w:val="both"/>
        <w:rPr>
          <w:sz w:val="26"/>
          <w:szCs w:val="26"/>
        </w:rPr>
      </w:pPr>
      <w:r w:rsidDel="00000000" w:rsidR="00000000" w:rsidRPr="00000000">
        <w:rPr>
          <w:sz w:val="26"/>
          <w:szCs w:val="26"/>
          <w:rtl w:val="0"/>
        </w:rPr>
        <w:t xml:space="preserve">2.5. Thiết kế mạch vi điều khiển</w:t>
      </w:r>
    </w:p>
    <w:p w:rsidR="00000000" w:rsidDel="00000000" w:rsidP="00000000" w:rsidRDefault="00000000" w:rsidRPr="00000000" w14:paraId="00001808">
      <w:pPr>
        <w:spacing w:line="360" w:lineRule="auto"/>
        <w:ind w:right="57" w:firstLine="709"/>
        <w:jc w:val="both"/>
        <w:rPr>
          <w:sz w:val="26"/>
          <w:szCs w:val="26"/>
        </w:rPr>
      </w:pPr>
      <w:r w:rsidDel="00000000" w:rsidR="00000000" w:rsidRPr="00000000">
        <w:rPr>
          <w:sz w:val="26"/>
          <w:szCs w:val="26"/>
          <w:rtl w:val="0"/>
        </w:rPr>
        <w:t xml:space="preserve">2.5.1. Thiết kế mạch in</w:t>
      </w:r>
    </w:p>
    <w:p w:rsidR="00000000" w:rsidDel="00000000" w:rsidP="00000000" w:rsidRDefault="00000000" w:rsidRPr="00000000" w14:paraId="00001809">
      <w:pPr>
        <w:spacing w:line="360" w:lineRule="auto"/>
        <w:ind w:right="57" w:firstLine="709"/>
        <w:jc w:val="both"/>
        <w:rPr>
          <w:sz w:val="26"/>
          <w:szCs w:val="26"/>
        </w:rPr>
      </w:pPr>
      <w:r w:rsidDel="00000000" w:rsidR="00000000" w:rsidRPr="00000000">
        <w:rPr>
          <w:sz w:val="26"/>
          <w:szCs w:val="26"/>
          <w:rtl w:val="0"/>
        </w:rPr>
        <w:t xml:space="preserve">2.5.2. Thiết kế mạch PCB</w:t>
      </w:r>
    </w:p>
    <w:p w:rsidR="00000000" w:rsidDel="00000000" w:rsidP="00000000" w:rsidRDefault="00000000" w:rsidRPr="00000000" w14:paraId="0000180A">
      <w:pPr>
        <w:spacing w:line="360" w:lineRule="auto"/>
        <w:ind w:right="57" w:firstLine="709"/>
        <w:jc w:val="both"/>
        <w:rPr>
          <w:sz w:val="26"/>
          <w:szCs w:val="26"/>
        </w:rPr>
      </w:pPr>
      <w:r w:rsidDel="00000000" w:rsidR="00000000" w:rsidRPr="00000000">
        <w:rPr>
          <w:sz w:val="26"/>
          <w:szCs w:val="26"/>
          <w:rtl w:val="0"/>
        </w:rPr>
        <w:t xml:space="preserve">2.1.3. Chế tạo mạch PCB</w:t>
      </w:r>
    </w:p>
    <w:p w:rsidR="00000000" w:rsidDel="00000000" w:rsidP="00000000" w:rsidRDefault="00000000" w:rsidRPr="00000000" w14:paraId="0000180B">
      <w:pPr>
        <w:spacing w:line="360" w:lineRule="auto"/>
        <w:ind w:right="57" w:firstLine="709"/>
        <w:jc w:val="both"/>
        <w:rPr>
          <w:sz w:val="26"/>
          <w:szCs w:val="26"/>
        </w:rPr>
      </w:pPr>
      <w:r w:rsidDel="00000000" w:rsidR="00000000" w:rsidRPr="00000000">
        <w:rPr>
          <w:sz w:val="26"/>
          <w:szCs w:val="26"/>
          <w:rtl w:val="0"/>
        </w:rPr>
        <w:t xml:space="preserve">2.5.4. Cấp nguồn và vận hành mạch</w:t>
      </w:r>
    </w:p>
    <w:p w:rsidR="00000000" w:rsidDel="00000000" w:rsidP="00000000" w:rsidRDefault="00000000" w:rsidRPr="00000000" w14:paraId="0000180C">
      <w:pPr>
        <w:shd w:fill="ffffff" w:val="clear"/>
        <w:spacing w:line="360" w:lineRule="auto"/>
        <w:rPr>
          <w:color w:val="000000"/>
          <w:sz w:val="26"/>
          <w:szCs w:val="26"/>
        </w:rPr>
      </w:pPr>
      <w:r w:rsidDel="00000000" w:rsidR="00000000" w:rsidRPr="00000000">
        <w:rPr>
          <w:b w:val="1"/>
          <w:bCs w:val="1"/>
          <w:color w:val="000000"/>
          <w:sz w:val="26"/>
          <w:szCs w:val="26"/>
          <w:rtl w:val="0"/>
        </w:rPr>
        <w:t xml:space="preserve">IV. Điều kiện thực hiện mô đun</w:t>
      </w:r>
      <w:r w:rsidDel="00000000" w:rsidR="00000000" w:rsidRPr="00000000">
        <w:rPr>
          <w:rtl w:val="0"/>
        </w:rPr>
      </w:r>
    </w:p>
    <w:p w:rsidR="00000000" w:rsidDel="00000000" w:rsidP="00000000" w:rsidRDefault="00000000" w:rsidRPr="00000000" w14:paraId="0000180D">
      <w:pPr>
        <w:shd w:fill="ffffff" w:val="clear"/>
        <w:spacing w:line="360" w:lineRule="auto"/>
        <w:ind w:firstLine="709"/>
        <w:rPr>
          <w:color w:val="000000"/>
          <w:sz w:val="26"/>
          <w:szCs w:val="26"/>
        </w:rPr>
      </w:pPr>
      <w:r w:rsidDel="00000000" w:rsidR="00000000" w:rsidRPr="00000000">
        <w:rPr>
          <w:color w:val="000000"/>
          <w:sz w:val="26"/>
          <w:szCs w:val="26"/>
          <w:rtl w:val="0"/>
        </w:rPr>
        <w:t xml:space="preserve">1. Phòng học chuyên môn hóa, nhà xưởng: Phòng thực hành chế tạo mạch in đảm bảo không quá 18 sinh viên/phòng học.</w:t>
      </w:r>
    </w:p>
    <w:p w:rsidR="00000000" w:rsidDel="00000000" w:rsidP="00000000" w:rsidRDefault="00000000" w:rsidRPr="00000000" w14:paraId="0000180E">
      <w:pPr>
        <w:shd w:fill="ffffff" w:val="clear"/>
        <w:spacing w:line="360" w:lineRule="auto"/>
        <w:ind w:firstLine="709"/>
        <w:rPr>
          <w:color w:val="000000"/>
          <w:sz w:val="26"/>
          <w:szCs w:val="26"/>
        </w:rPr>
      </w:pPr>
      <w:r w:rsidDel="00000000" w:rsidR="00000000" w:rsidRPr="00000000">
        <w:rPr>
          <w:color w:val="000000"/>
          <w:sz w:val="26"/>
          <w:szCs w:val="26"/>
          <w:rtl w:val="0"/>
        </w:rPr>
        <w:t xml:space="preserve">2. Thiết bị, máy móc:</w:t>
      </w:r>
    </w:p>
    <w:p w:rsidR="00000000" w:rsidDel="00000000" w:rsidP="00000000" w:rsidRDefault="00000000" w:rsidRPr="00000000" w14:paraId="0000180F">
      <w:pPr>
        <w:spacing w:line="360" w:lineRule="auto"/>
        <w:ind w:firstLine="709"/>
        <w:jc w:val="both"/>
        <w:rPr>
          <w:sz w:val="26"/>
          <w:szCs w:val="26"/>
        </w:rPr>
      </w:pPr>
      <w:r w:rsidDel="00000000" w:rsidR="00000000" w:rsidRPr="00000000">
        <w:rPr>
          <w:sz w:val="26"/>
          <w:szCs w:val="26"/>
          <w:rtl w:val="0"/>
        </w:rPr>
        <w:t xml:space="preserve">- PC và phần mềm chuyên dụng</w:t>
      </w:r>
    </w:p>
    <w:p w:rsidR="00000000" w:rsidDel="00000000" w:rsidP="00000000" w:rsidRDefault="00000000" w:rsidRPr="00000000" w14:paraId="00001810">
      <w:pPr>
        <w:spacing w:line="360" w:lineRule="auto"/>
        <w:ind w:firstLine="709"/>
        <w:jc w:val="both"/>
        <w:rPr>
          <w:sz w:val="26"/>
          <w:szCs w:val="26"/>
        </w:rPr>
      </w:pPr>
      <w:r w:rsidDel="00000000" w:rsidR="00000000" w:rsidRPr="00000000">
        <w:rPr>
          <w:sz w:val="26"/>
          <w:szCs w:val="26"/>
          <w:rtl w:val="0"/>
        </w:rPr>
        <w:t xml:space="preserve">- Projector.</w:t>
      </w:r>
    </w:p>
    <w:p w:rsidR="00000000" w:rsidDel="00000000" w:rsidP="00000000" w:rsidRDefault="00000000" w:rsidRPr="00000000" w14:paraId="00001811">
      <w:pPr>
        <w:spacing w:line="360" w:lineRule="auto"/>
        <w:ind w:firstLine="709"/>
        <w:jc w:val="both"/>
        <w:rPr>
          <w:sz w:val="26"/>
          <w:szCs w:val="26"/>
        </w:rPr>
      </w:pPr>
      <w:r w:rsidDel="00000000" w:rsidR="00000000" w:rsidRPr="00000000">
        <w:rPr>
          <w:sz w:val="26"/>
          <w:szCs w:val="26"/>
          <w:rtl w:val="0"/>
        </w:rPr>
        <w:t xml:space="preserve">- Máy in</w:t>
      </w:r>
    </w:p>
    <w:p w:rsidR="00000000" w:rsidDel="00000000" w:rsidP="00000000" w:rsidRDefault="00000000" w:rsidRPr="00000000" w14:paraId="00001812">
      <w:pPr>
        <w:spacing w:line="360" w:lineRule="auto"/>
        <w:ind w:firstLine="709"/>
        <w:jc w:val="both"/>
        <w:rPr>
          <w:sz w:val="26"/>
          <w:szCs w:val="26"/>
        </w:rPr>
      </w:pPr>
      <w:r w:rsidDel="00000000" w:rsidR="00000000" w:rsidRPr="00000000">
        <w:rPr>
          <w:sz w:val="26"/>
          <w:szCs w:val="26"/>
          <w:rtl w:val="0"/>
        </w:rPr>
        <w:t xml:space="preserve">- Máy phay mạch in CNC mini</w:t>
      </w:r>
    </w:p>
    <w:p w:rsidR="00000000" w:rsidDel="00000000" w:rsidP="00000000" w:rsidRDefault="00000000" w:rsidRPr="00000000" w14:paraId="00001813">
      <w:pPr>
        <w:shd w:fill="ffffff" w:val="clear"/>
        <w:spacing w:line="360" w:lineRule="auto"/>
        <w:ind w:firstLine="709"/>
        <w:rPr>
          <w:color w:val="000000"/>
          <w:sz w:val="26"/>
          <w:szCs w:val="26"/>
        </w:rPr>
      </w:pPr>
      <w:r w:rsidDel="00000000" w:rsidR="00000000" w:rsidRPr="00000000">
        <w:rPr>
          <w:color w:val="000000"/>
          <w:sz w:val="26"/>
          <w:szCs w:val="26"/>
          <w:rtl w:val="0"/>
        </w:rPr>
        <w:t xml:space="preserve">3. Học liệu, dụng cụ, nguyên vật liệu</w:t>
      </w:r>
    </w:p>
    <w:p w:rsidR="00000000" w:rsidDel="00000000" w:rsidP="00000000" w:rsidRDefault="00000000" w:rsidRPr="00000000" w14:paraId="00001814">
      <w:pPr>
        <w:spacing w:line="360" w:lineRule="auto"/>
        <w:ind w:firstLine="709"/>
        <w:jc w:val="both"/>
        <w:rPr>
          <w:color w:val="ff0000"/>
          <w:sz w:val="26"/>
          <w:szCs w:val="26"/>
        </w:rPr>
      </w:pPr>
      <w:r w:rsidDel="00000000" w:rsidR="00000000" w:rsidRPr="00000000">
        <w:rPr>
          <w:sz w:val="26"/>
          <w:szCs w:val="26"/>
          <w:rtl w:val="0"/>
        </w:rPr>
        <w:tab/>
        <w:t xml:space="preserve">Các dụng cụ cần thiết cho hàn mạch như máy hàn, mở hàn, kìm, nhựa thông, dây chì, giấy in làm mạch...</w:t>
      </w:r>
      <w:r w:rsidDel="00000000" w:rsidR="00000000" w:rsidRPr="00000000">
        <w:rPr>
          <w:rtl w:val="0"/>
        </w:rPr>
      </w:r>
    </w:p>
    <w:p w:rsidR="00000000" w:rsidDel="00000000" w:rsidP="00000000" w:rsidRDefault="00000000" w:rsidRPr="00000000" w14:paraId="00001815">
      <w:pPr>
        <w:shd w:fill="ffffff" w:val="clear"/>
        <w:spacing w:line="360" w:lineRule="auto"/>
        <w:ind w:firstLine="709"/>
        <w:rPr>
          <w:color w:val="000000"/>
          <w:sz w:val="26"/>
          <w:szCs w:val="26"/>
        </w:rPr>
      </w:pPr>
      <w:r w:rsidDel="00000000" w:rsidR="00000000" w:rsidRPr="00000000">
        <w:rPr>
          <w:color w:val="000000"/>
          <w:sz w:val="26"/>
          <w:szCs w:val="26"/>
          <w:rtl w:val="0"/>
        </w:rPr>
        <w:t xml:space="preserve">4. Các điều kiện khác</w:t>
      </w:r>
    </w:p>
    <w:p w:rsidR="00000000" w:rsidDel="00000000" w:rsidP="00000000" w:rsidRDefault="00000000" w:rsidRPr="00000000" w14:paraId="00001816">
      <w:pPr>
        <w:shd w:fill="ffffff" w:val="clear"/>
        <w:spacing w:line="360" w:lineRule="auto"/>
        <w:ind w:firstLine="709"/>
        <w:jc w:val="both"/>
        <w:rPr>
          <w:color w:val="000000"/>
          <w:sz w:val="26"/>
          <w:szCs w:val="26"/>
        </w:rPr>
      </w:pPr>
      <w:r w:rsidDel="00000000" w:rsidR="00000000" w:rsidRPr="00000000">
        <w:rPr>
          <w:color w:val="000000"/>
          <w:sz w:val="26"/>
          <w:szCs w:val="26"/>
          <w:rtl w:val="0"/>
        </w:rPr>
        <w:t xml:space="preserve"> Điều kiện đối với Nhà giáo: Đạt chuẩn nhà giáo giảng dạy tích hợp theo quy định trong Thông tư 08/2017/TT-BLĐTBXH ngày 10/03/2017 đối với nhà giáo giảng dạy trình độ cao đẳng. Cụ thể:</w:t>
      </w:r>
    </w:p>
    <w:p w:rsidR="00000000" w:rsidDel="00000000" w:rsidP="00000000" w:rsidRDefault="00000000" w:rsidRPr="00000000" w14:paraId="00001817">
      <w:pPr>
        <w:shd w:fill="ffffff" w:val="clear"/>
        <w:spacing w:line="360" w:lineRule="auto"/>
        <w:ind w:firstLine="709"/>
        <w:jc w:val="both"/>
        <w:rPr>
          <w:i w:val="1"/>
          <w:iCs w:val="1"/>
          <w:color w:val="000000"/>
          <w:sz w:val="26"/>
          <w:szCs w:val="26"/>
        </w:rPr>
      </w:pPr>
      <w:r w:rsidDel="00000000" w:rsidR="00000000" w:rsidRPr="00000000">
        <w:rPr>
          <w:i w:val="1"/>
          <w:iCs w:val="1"/>
          <w:color w:val="000000"/>
          <w:sz w:val="26"/>
          <w:szCs w:val="26"/>
          <w:rtl w:val="0"/>
        </w:rPr>
        <w:t xml:space="preserve">- Về trình độ chuyên môn:</w:t>
      </w:r>
    </w:p>
    <w:p w:rsidR="00000000" w:rsidDel="00000000" w:rsidP="00000000" w:rsidRDefault="00000000" w:rsidRPr="00000000" w14:paraId="00001818">
      <w:pPr>
        <w:spacing w:line="360" w:lineRule="auto"/>
        <w:ind w:firstLine="709"/>
        <w:jc w:val="both"/>
        <w:rPr>
          <w:sz w:val="26"/>
          <w:szCs w:val="26"/>
        </w:rPr>
      </w:pPr>
      <w:r w:rsidDel="00000000" w:rsidR="00000000" w:rsidRPr="00000000">
        <w:rPr>
          <w:sz w:val="26"/>
          <w:szCs w:val="26"/>
          <w:rtl w:val="0"/>
        </w:rPr>
        <w:t xml:space="preserve">+ Có bằng tốt nghiệp đại học chuyên ngành điện hoặc đại học sư phạm chuyên ngành điện tự động hóa, điện điện tử.</w:t>
      </w:r>
    </w:p>
    <w:p w:rsidR="00000000" w:rsidDel="00000000" w:rsidP="00000000" w:rsidRDefault="00000000" w:rsidRPr="00000000" w14:paraId="00001819">
      <w:pPr>
        <w:spacing w:line="360" w:lineRule="auto"/>
        <w:ind w:firstLine="709"/>
        <w:jc w:val="both"/>
        <w:rPr>
          <w:sz w:val="26"/>
          <w:szCs w:val="26"/>
        </w:rPr>
      </w:pPr>
      <w:r w:rsidDel="00000000" w:rsidR="00000000" w:rsidRPr="00000000">
        <w:rPr>
          <w:sz w:val="26"/>
          <w:szCs w:val="26"/>
          <w:rtl w:val="0"/>
        </w:rPr>
        <w:t xml:space="preserve">+ Nắm vững kiến thức ngành, nghề được phân công giảng dạy;</w:t>
      </w:r>
    </w:p>
    <w:p w:rsidR="00000000" w:rsidDel="00000000" w:rsidP="00000000" w:rsidRDefault="00000000" w:rsidRPr="00000000" w14:paraId="0000181A">
      <w:pPr>
        <w:spacing w:line="360" w:lineRule="auto"/>
        <w:ind w:firstLine="709"/>
        <w:jc w:val="both"/>
        <w:rPr>
          <w:sz w:val="26"/>
          <w:szCs w:val="26"/>
        </w:rPr>
      </w:pPr>
      <w:r w:rsidDel="00000000" w:rsidR="00000000" w:rsidRPr="00000000">
        <w:rPr>
          <w:sz w:val="26"/>
          <w:szCs w:val="26"/>
          <w:rtl w:val="0"/>
        </w:rPr>
        <w:t xml:space="preserve">+ Có kiến thức về ngành điện;</w:t>
      </w:r>
    </w:p>
    <w:p w:rsidR="00000000" w:rsidDel="00000000" w:rsidP="00000000" w:rsidRDefault="00000000" w:rsidRPr="00000000" w14:paraId="0000181B">
      <w:pPr>
        <w:spacing w:line="360" w:lineRule="auto"/>
        <w:ind w:firstLine="709"/>
        <w:jc w:val="both"/>
        <w:rPr>
          <w:sz w:val="26"/>
          <w:szCs w:val="26"/>
        </w:rPr>
      </w:pPr>
      <w:r w:rsidDel="00000000" w:rsidR="00000000" w:rsidRPr="00000000">
        <w:rPr>
          <w:sz w:val="26"/>
          <w:szCs w:val="26"/>
          <w:rtl w:val="0"/>
        </w:rPr>
        <w:t xml:space="preserve">+ Hiểu biết về thực tiễn nghề nghiệp, tiến bộ khoa học kỹ thuật, công nghệ mới và kỹ thuật an toàn, vệ sinh lao động của ngành điện;</w:t>
      </w:r>
    </w:p>
    <w:p w:rsidR="00000000" w:rsidDel="00000000" w:rsidP="00000000" w:rsidRDefault="00000000" w:rsidRPr="00000000" w14:paraId="0000181C">
      <w:pPr>
        <w:spacing w:line="360" w:lineRule="auto"/>
        <w:ind w:firstLine="709"/>
        <w:jc w:val="both"/>
        <w:rPr>
          <w:sz w:val="26"/>
          <w:szCs w:val="26"/>
        </w:rPr>
      </w:pPr>
      <w:r w:rsidDel="00000000" w:rsidR="00000000" w:rsidRPr="00000000">
        <w:rPr>
          <w:sz w:val="26"/>
          <w:szCs w:val="26"/>
          <w:rtl w:val="0"/>
        </w:rPr>
        <w:t xml:space="preserve">+ Thực hiện thành thạo các kỹ năng của ngành điện;</w:t>
      </w:r>
    </w:p>
    <w:p w:rsidR="00000000" w:rsidDel="00000000" w:rsidP="00000000" w:rsidRDefault="00000000" w:rsidRPr="00000000" w14:paraId="0000181D">
      <w:pPr>
        <w:spacing w:line="360" w:lineRule="auto"/>
        <w:ind w:firstLine="709"/>
        <w:jc w:val="both"/>
        <w:rPr>
          <w:sz w:val="26"/>
          <w:szCs w:val="26"/>
        </w:rPr>
      </w:pPr>
      <w:r w:rsidDel="00000000" w:rsidR="00000000" w:rsidRPr="00000000">
        <w:rPr>
          <w:sz w:val="26"/>
          <w:szCs w:val="26"/>
          <w:rtl w:val="0"/>
        </w:rPr>
        <w:t xml:space="preserve">+ Tổ chức thành thạo các hoạt động lao động sản xuất, dịch vụ về ngành điện;</w:t>
      </w:r>
    </w:p>
    <w:p w:rsidR="00000000" w:rsidDel="00000000" w:rsidP="00000000" w:rsidRDefault="00000000" w:rsidRPr="00000000" w14:paraId="0000181E">
      <w:pPr>
        <w:spacing w:line="360" w:lineRule="auto"/>
        <w:ind w:firstLine="709"/>
        <w:jc w:val="both"/>
        <w:rPr>
          <w:sz w:val="26"/>
          <w:szCs w:val="26"/>
        </w:rPr>
      </w:pPr>
      <w:r w:rsidDel="00000000" w:rsidR="00000000" w:rsidRPr="00000000">
        <w:rPr>
          <w:i w:val="1"/>
          <w:iCs w:val="1"/>
          <w:sz w:val="26"/>
          <w:szCs w:val="26"/>
          <w:rtl w:val="0"/>
        </w:rPr>
        <w:t xml:space="preserve">- Về trình độ ngoại ngữ:</w:t>
      </w:r>
      <w:r w:rsidDel="00000000" w:rsidR="00000000" w:rsidRPr="00000000">
        <w:rPr>
          <w:rtl w:val="0"/>
        </w:rPr>
      </w:r>
    </w:p>
    <w:p w:rsidR="00000000" w:rsidDel="00000000" w:rsidP="00000000" w:rsidRDefault="00000000" w:rsidRPr="00000000" w14:paraId="0000181F">
      <w:pPr>
        <w:spacing w:line="360" w:lineRule="auto"/>
        <w:ind w:firstLine="709"/>
        <w:jc w:val="both"/>
        <w:rPr>
          <w:i w:val="1"/>
          <w:iCs w:val="1"/>
          <w:sz w:val="26"/>
          <w:szCs w:val="26"/>
        </w:rPr>
      </w:pPr>
      <w:r w:rsidDel="00000000" w:rsidR="00000000" w:rsidRPr="00000000">
        <w:rPr>
          <w:sz w:val="26"/>
          <w:szCs w:val="26"/>
          <w:rtl w:val="0"/>
        </w:rPr>
        <w:t xml:space="preserve"> Đạt chuẩn ngoại ngữ theo qui định - Bậc 3 (B1) theo Khung năng lực ngoại ngữ 6 bậc của Việt Nam hoặc tương đương trở lên.</w:t>
      </w:r>
      <w:r w:rsidDel="00000000" w:rsidR="00000000" w:rsidRPr="00000000">
        <w:rPr>
          <w:i w:val="1"/>
          <w:iCs w:val="1"/>
          <w:sz w:val="26"/>
          <w:szCs w:val="26"/>
          <w:rtl w:val="0"/>
        </w:rPr>
        <w:t xml:space="preserve"> </w:t>
      </w:r>
    </w:p>
    <w:p w:rsidR="00000000" w:rsidDel="00000000" w:rsidP="00000000" w:rsidRDefault="00000000" w:rsidRPr="00000000" w14:paraId="00001820">
      <w:pPr>
        <w:spacing w:line="360" w:lineRule="auto"/>
        <w:ind w:firstLine="709"/>
        <w:jc w:val="both"/>
        <w:rPr>
          <w:i w:val="1"/>
          <w:iCs w:val="1"/>
          <w:sz w:val="26"/>
          <w:szCs w:val="26"/>
        </w:rPr>
      </w:pPr>
      <w:r w:rsidDel="00000000" w:rsidR="00000000" w:rsidRPr="00000000">
        <w:rPr>
          <w:i w:val="1"/>
          <w:iCs w:val="1"/>
          <w:sz w:val="26"/>
          <w:szCs w:val="26"/>
          <w:rtl w:val="0"/>
        </w:rPr>
        <w:t xml:space="preserve">- Về năng lực sư phạm:</w:t>
      </w:r>
    </w:p>
    <w:p w:rsidR="00000000" w:rsidDel="00000000" w:rsidP="00000000" w:rsidRDefault="00000000" w:rsidRPr="00000000" w14:paraId="00001821">
      <w:pPr>
        <w:spacing w:line="360" w:lineRule="auto"/>
        <w:ind w:firstLine="709"/>
        <w:jc w:val="both"/>
        <w:rPr>
          <w:sz w:val="26"/>
          <w:szCs w:val="26"/>
        </w:rPr>
      </w:pPr>
      <w:r w:rsidDel="00000000" w:rsidR="00000000" w:rsidRPr="00000000">
        <w:rPr>
          <w:sz w:val="26"/>
          <w:szCs w:val="26"/>
          <w:rtl w:val="0"/>
        </w:rPr>
        <w:t xml:space="preserve">+ Có chứng chỉ sư phạm dạy nghề dạy trình độ cao đẳng;</w:t>
      </w:r>
    </w:p>
    <w:p w:rsidR="00000000" w:rsidDel="00000000" w:rsidP="00000000" w:rsidRDefault="00000000" w:rsidRPr="00000000" w14:paraId="00001822">
      <w:pPr>
        <w:spacing w:line="360" w:lineRule="auto"/>
        <w:ind w:firstLine="709"/>
        <w:jc w:val="both"/>
        <w:rPr>
          <w:sz w:val="26"/>
          <w:szCs w:val="26"/>
        </w:rPr>
      </w:pPr>
      <w:r w:rsidDel="00000000" w:rsidR="00000000" w:rsidRPr="00000000">
        <w:rPr>
          <w:sz w:val="26"/>
          <w:szCs w:val="26"/>
          <w:rtl w:val="0"/>
        </w:rPr>
        <w:t xml:space="preserve">+ Đạt các tiêu chuẩn khác về năng lực sư phạm theo quy định về: Chuẩn bị và thực hiện hoạt động giảng dạy; Kiểm tra, đánh giá kết quả học tập của người học; Quản lý hồ sơ dạy học; Xây dựng, biên soạn giáo trình, tài liệu giảng dạy; Xây dựng kế hoạch và thực hiện các hoạt động giáo dục; Quản lý người học; Hoạt động xã hội.</w:t>
      </w:r>
    </w:p>
    <w:p w:rsidR="00000000" w:rsidDel="00000000" w:rsidP="00000000" w:rsidRDefault="00000000" w:rsidRPr="00000000" w14:paraId="00001823">
      <w:pPr>
        <w:spacing w:line="360" w:lineRule="auto"/>
        <w:ind w:firstLine="709"/>
        <w:jc w:val="both"/>
        <w:rPr>
          <w:i w:val="1"/>
          <w:iCs w:val="1"/>
          <w:sz w:val="26"/>
          <w:szCs w:val="26"/>
        </w:rPr>
      </w:pPr>
      <w:r w:rsidDel="00000000" w:rsidR="00000000" w:rsidRPr="00000000">
        <w:rPr>
          <w:i w:val="1"/>
          <w:iCs w:val="1"/>
          <w:sz w:val="26"/>
          <w:szCs w:val="26"/>
          <w:rtl w:val="0"/>
        </w:rPr>
        <w:t xml:space="preserve">- Về năng lực phát triển nghề nghiệp và nghiên cứu khoa học:</w:t>
      </w:r>
    </w:p>
    <w:p w:rsidR="00000000" w:rsidDel="00000000" w:rsidP="00000000" w:rsidRDefault="00000000" w:rsidRPr="00000000" w14:paraId="00001824">
      <w:pPr>
        <w:spacing w:line="360" w:lineRule="auto"/>
        <w:ind w:firstLine="709"/>
        <w:jc w:val="both"/>
        <w:rPr>
          <w:sz w:val="26"/>
          <w:szCs w:val="26"/>
        </w:rPr>
      </w:pPr>
      <w:r w:rsidDel="00000000" w:rsidR="00000000" w:rsidRPr="00000000">
        <w:rPr>
          <w:sz w:val="26"/>
          <w:szCs w:val="26"/>
          <w:rtl w:val="0"/>
        </w:rPr>
        <w:t xml:space="preserve">+ Thường xuyên học tập, bồi dưỡng, nâng cao trình độ chuyên môn, nghề nghiệp.</w:t>
      </w:r>
    </w:p>
    <w:p w:rsidR="00000000" w:rsidDel="00000000" w:rsidP="00000000" w:rsidRDefault="00000000" w:rsidRPr="00000000" w14:paraId="00001825">
      <w:pPr>
        <w:spacing w:line="360" w:lineRule="auto"/>
        <w:ind w:firstLine="709"/>
        <w:jc w:val="both"/>
        <w:rPr>
          <w:sz w:val="26"/>
          <w:szCs w:val="26"/>
        </w:rPr>
      </w:pPr>
      <w:r w:rsidDel="00000000" w:rsidR="00000000" w:rsidRPr="00000000">
        <w:rPr>
          <w:sz w:val="26"/>
          <w:szCs w:val="26"/>
          <w:rtl w:val="0"/>
        </w:rPr>
        <w:t xml:space="preserve">+ Phát triển năng lực nghề nghiệp cho người học;</w:t>
      </w:r>
    </w:p>
    <w:p w:rsidR="00000000" w:rsidDel="00000000" w:rsidP="00000000" w:rsidRDefault="00000000" w:rsidRPr="00000000" w14:paraId="00001826">
      <w:pPr>
        <w:spacing w:line="360" w:lineRule="auto"/>
        <w:ind w:firstLine="709"/>
        <w:jc w:val="both"/>
        <w:rPr>
          <w:sz w:val="26"/>
          <w:szCs w:val="26"/>
        </w:rPr>
      </w:pPr>
      <w:r w:rsidDel="00000000" w:rsidR="00000000" w:rsidRPr="00000000">
        <w:rPr>
          <w:sz w:val="26"/>
          <w:szCs w:val="26"/>
          <w:rtl w:val="0"/>
        </w:rPr>
        <w:t xml:space="preserve">+ Tích cực tham gia nghiên cứu khoa học: Chủ trì hoặc tham gia đề tài NCKH các cấp.</w:t>
      </w:r>
    </w:p>
    <w:p w:rsidR="00000000" w:rsidDel="00000000" w:rsidP="00000000" w:rsidRDefault="00000000" w:rsidRPr="00000000" w14:paraId="00001827">
      <w:pPr>
        <w:shd w:fill="ffffff" w:val="clear"/>
        <w:spacing w:line="360" w:lineRule="auto"/>
        <w:jc w:val="both"/>
        <w:rPr>
          <w:b w:val="1"/>
          <w:bCs w:val="1"/>
          <w:color w:val="000000"/>
          <w:sz w:val="26"/>
          <w:szCs w:val="26"/>
        </w:rPr>
      </w:pPr>
      <w:r w:rsidDel="00000000" w:rsidR="00000000" w:rsidRPr="00000000">
        <w:rPr>
          <w:b w:val="1"/>
          <w:bCs w:val="1"/>
          <w:color w:val="000000"/>
          <w:sz w:val="26"/>
          <w:szCs w:val="26"/>
          <w:rtl w:val="0"/>
        </w:rPr>
        <w:t xml:space="preserve">V. Nội dung và phương pháp đánh giá</w:t>
      </w:r>
    </w:p>
    <w:p w:rsidR="00000000" w:rsidDel="00000000" w:rsidP="00000000" w:rsidRDefault="00000000" w:rsidRPr="00000000" w14:paraId="00001828">
      <w:pPr>
        <w:shd w:fill="ffffff" w:val="clear"/>
        <w:spacing w:line="360" w:lineRule="auto"/>
        <w:ind w:firstLine="709"/>
        <w:jc w:val="both"/>
        <w:rPr>
          <w:color w:val="000000"/>
          <w:sz w:val="26"/>
          <w:szCs w:val="26"/>
        </w:rPr>
      </w:pPr>
      <w:r w:rsidDel="00000000" w:rsidR="00000000" w:rsidRPr="00000000">
        <w:rPr>
          <w:color w:val="000000"/>
          <w:sz w:val="26"/>
          <w:szCs w:val="26"/>
          <w:rtl w:val="0"/>
        </w:rPr>
        <w:t xml:space="preserve">1. Nội dung đánh giá</w:t>
      </w:r>
    </w:p>
    <w:p w:rsidR="00000000" w:rsidDel="00000000" w:rsidP="00000000" w:rsidRDefault="00000000" w:rsidRPr="00000000" w14:paraId="00001829">
      <w:pPr>
        <w:shd w:fill="ffffff" w:val="clear"/>
        <w:spacing w:line="360" w:lineRule="auto"/>
        <w:ind w:firstLine="709"/>
        <w:jc w:val="both"/>
        <w:rPr>
          <w:color w:val="000000"/>
          <w:sz w:val="26"/>
          <w:szCs w:val="26"/>
        </w:rPr>
      </w:pPr>
      <w:r w:rsidDel="00000000" w:rsidR="00000000" w:rsidRPr="00000000">
        <w:rPr>
          <w:color w:val="000000"/>
          <w:sz w:val="26"/>
          <w:szCs w:val="26"/>
          <w:rtl w:val="0"/>
        </w:rPr>
        <w:t xml:space="preserve">- Kiến thức:</w:t>
      </w:r>
    </w:p>
    <w:p w:rsidR="00000000" w:rsidDel="00000000" w:rsidP="00000000" w:rsidRDefault="00000000" w:rsidRPr="00000000" w14:paraId="0000182A">
      <w:pPr>
        <w:spacing w:line="360" w:lineRule="auto"/>
        <w:ind w:firstLine="709"/>
        <w:jc w:val="both"/>
        <w:rPr>
          <w:sz w:val="26"/>
          <w:szCs w:val="26"/>
        </w:rPr>
      </w:pPr>
      <w:r w:rsidDel="00000000" w:rsidR="00000000" w:rsidRPr="00000000">
        <w:rPr>
          <w:sz w:val="26"/>
          <w:szCs w:val="26"/>
          <w:rtl w:val="0"/>
        </w:rPr>
        <w:t xml:space="preserve">+ Biết được các bước vẽ và thiết kế sơ đồ mạch nguyên lý;</w:t>
      </w:r>
    </w:p>
    <w:p w:rsidR="00000000" w:rsidDel="00000000" w:rsidP="00000000" w:rsidRDefault="00000000" w:rsidRPr="00000000" w14:paraId="0000182B">
      <w:pPr>
        <w:spacing w:line="360" w:lineRule="auto"/>
        <w:ind w:firstLine="709"/>
        <w:jc w:val="both"/>
        <w:rPr>
          <w:sz w:val="26"/>
          <w:szCs w:val="26"/>
        </w:rPr>
      </w:pPr>
      <w:r w:rsidDel="00000000" w:rsidR="00000000" w:rsidRPr="00000000">
        <w:rPr>
          <w:sz w:val="26"/>
          <w:szCs w:val="26"/>
          <w:rtl w:val="0"/>
        </w:rPr>
        <w:t xml:space="preserve">+ Biết được các bước vẽ và thiết kế mạch in.</w:t>
      </w:r>
    </w:p>
    <w:p w:rsidR="00000000" w:rsidDel="00000000" w:rsidP="00000000" w:rsidRDefault="00000000" w:rsidRPr="00000000" w14:paraId="0000182C">
      <w:pPr>
        <w:spacing w:line="360" w:lineRule="auto"/>
        <w:ind w:firstLine="709"/>
        <w:jc w:val="both"/>
        <w:rPr>
          <w:color w:val="000000"/>
          <w:sz w:val="26"/>
          <w:szCs w:val="26"/>
        </w:rPr>
      </w:pPr>
      <w:r w:rsidDel="00000000" w:rsidR="00000000" w:rsidRPr="00000000">
        <w:rPr>
          <w:color w:val="000000"/>
          <w:sz w:val="26"/>
          <w:szCs w:val="26"/>
          <w:rtl w:val="0"/>
        </w:rPr>
        <w:t xml:space="preserve">- Kỹ năng:</w:t>
      </w:r>
    </w:p>
    <w:p w:rsidR="00000000" w:rsidDel="00000000" w:rsidP="00000000" w:rsidRDefault="00000000" w:rsidRPr="00000000" w14:paraId="0000182D">
      <w:pPr>
        <w:spacing w:line="360" w:lineRule="auto"/>
        <w:ind w:firstLine="709"/>
        <w:jc w:val="both"/>
        <w:rPr>
          <w:sz w:val="26"/>
          <w:szCs w:val="26"/>
        </w:rPr>
      </w:pPr>
      <w:r w:rsidDel="00000000" w:rsidR="00000000" w:rsidRPr="00000000">
        <w:rPr>
          <w:sz w:val="26"/>
          <w:szCs w:val="26"/>
          <w:rtl w:val="0"/>
        </w:rPr>
        <w:t xml:space="preserve">+ Thiết kế và chế tạo các mạch in đơn giản và từ đó có cơ sở để phân tích và thiết kế các mạch in phức tạp;</w:t>
      </w:r>
    </w:p>
    <w:p w:rsidR="00000000" w:rsidDel="00000000" w:rsidP="00000000" w:rsidRDefault="00000000" w:rsidRPr="00000000" w14:paraId="0000182E">
      <w:pPr>
        <w:spacing w:line="360" w:lineRule="auto"/>
        <w:ind w:firstLine="709"/>
        <w:jc w:val="both"/>
        <w:rPr>
          <w:sz w:val="26"/>
          <w:szCs w:val="26"/>
        </w:rPr>
      </w:pPr>
      <w:r w:rsidDel="00000000" w:rsidR="00000000" w:rsidRPr="00000000">
        <w:rPr>
          <w:sz w:val="26"/>
          <w:szCs w:val="26"/>
          <w:rtl w:val="0"/>
        </w:rPr>
        <w:t xml:space="preserve">+ Có kỹ năng làm việc nhóm thông qua việc chia sẻ ý tưởng về học phần, ngành học.</w:t>
      </w:r>
    </w:p>
    <w:p w:rsidR="00000000" w:rsidDel="00000000" w:rsidP="00000000" w:rsidRDefault="00000000" w:rsidRPr="00000000" w14:paraId="0000182F">
      <w:pPr>
        <w:shd w:fill="ffffff" w:val="clear"/>
        <w:spacing w:line="360" w:lineRule="auto"/>
        <w:ind w:firstLine="709"/>
        <w:jc w:val="both"/>
        <w:rPr>
          <w:sz w:val="26"/>
          <w:szCs w:val="26"/>
          <w:highlight w:val="white"/>
        </w:rPr>
      </w:pPr>
      <w:r w:rsidDel="00000000" w:rsidR="00000000" w:rsidRPr="00000000">
        <w:rPr>
          <w:color w:val="000000"/>
          <w:sz w:val="26"/>
          <w:szCs w:val="26"/>
          <w:rtl w:val="0"/>
        </w:rPr>
        <w:t xml:space="preserve">- Năng lực tự chủ và trách nhiệm:</w:t>
      </w:r>
      <w:r w:rsidDel="00000000" w:rsidR="00000000" w:rsidRPr="00000000">
        <w:rPr>
          <w:sz w:val="26"/>
          <w:szCs w:val="26"/>
          <w:highlight w:val="white"/>
          <w:rtl w:val="0"/>
        </w:rPr>
        <w:t xml:space="preserve"> Rèn luyện thái độ nghiêm túc, tỉ mỉ, chính xác trong học tập và trong thực hiện công việc.</w:t>
      </w:r>
    </w:p>
    <w:p w:rsidR="00000000" w:rsidDel="00000000" w:rsidP="00000000" w:rsidRDefault="00000000" w:rsidRPr="00000000" w14:paraId="00001830">
      <w:pPr>
        <w:shd w:fill="ffffff" w:val="clear"/>
        <w:spacing w:line="360" w:lineRule="auto"/>
        <w:ind w:firstLine="709"/>
        <w:jc w:val="both"/>
        <w:rPr>
          <w:sz w:val="26"/>
          <w:szCs w:val="26"/>
        </w:rPr>
      </w:pPr>
      <w:r w:rsidDel="00000000" w:rsidR="00000000" w:rsidRPr="00000000">
        <w:rPr>
          <w:color w:val="000000"/>
          <w:sz w:val="26"/>
          <w:szCs w:val="26"/>
          <w:rtl w:val="0"/>
        </w:rPr>
        <w:t xml:space="preserve">2. Phương pháp đánh giá</w:t>
      </w:r>
      <w:r w:rsidDel="00000000" w:rsidR="00000000" w:rsidRPr="00000000">
        <w:rPr>
          <w:rtl w:val="0"/>
        </w:rPr>
      </w:r>
    </w:p>
    <w:p w:rsidR="00000000" w:rsidDel="00000000" w:rsidP="00000000" w:rsidRDefault="00000000" w:rsidRPr="00000000" w14:paraId="00001831">
      <w:pPr>
        <w:shd w:fill="ffffff" w:val="clear"/>
        <w:spacing w:line="360" w:lineRule="auto"/>
        <w:ind w:firstLine="709"/>
        <w:jc w:val="both"/>
        <w:rPr>
          <w:color w:val="000000"/>
          <w:sz w:val="26"/>
          <w:szCs w:val="26"/>
        </w:rPr>
      </w:pPr>
      <w:r w:rsidDel="00000000" w:rsidR="00000000" w:rsidRPr="00000000">
        <w:rPr>
          <w:color w:val="000000"/>
          <w:sz w:val="26"/>
          <w:szCs w:val="26"/>
          <w:rtl w:val="0"/>
        </w:rPr>
        <w:t xml:space="preserve">- Kiểm tra thường xuyên: 01 bài </w:t>
      </w:r>
    </w:p>
    <w:p w:rsidR="00000000" w:rsidDel="00000000" w:rsidP="00000000" w:rsidRDefault="00000000" w:rsidRPr="00000000" w14:paraId="00001832">
      <w:pPr>
        <w:shd w:fill="ffffff" w:val="clear"/>
        <w:spacing w:line="360" w:lineRule="auto"/>
        <w:ind w:firstLine="709"/>
        <w:jc w:val="both"/>
        <w:rPr>
          <w:color w:val="000000"/>
          <w:sz w:val="26"/>
          <w:szCs w:val="26"/>
        </w:rPr>
      </w:pPr>
      <w:r w:rsidDel="00000000" w:rsidR="00000000" w:rsidRPr="00000000">
        <w:rPr>
          <w:color w:val="000000"/>
          <w:sz w:val="26"/>
          <w:szCs w:val="26"/>
          <w:rtl w:val="0"/>
        </w:rPr>
        <w:t xml:space="preserve">- Kiểm tra định kỳ: 02 bài</w:t>
      </w:r>
    </w:p>
    <w:p w:rsidR="00000000" w:rsidDel="00000000" w:rsidP="00000000" w:rsidRDefault="00000000" w:rsidRPr="00000000" w14:paraId="00001833">
      <w:pPr>
        <w:shd w:fill="ffffff" w:val="clear"/>
        <w:spacing w:line="360" w:lineRule="auto"/>
        <w:ind w:firstLine="709"/>
        <w:jc w:val="both"/>
        <w:rPr>
          <w:color w:val="000000"/>
          <w:sz w:val="26"/>
          <w:szCs w:val="26"/>
        </w:rPr>
      </w:pPr>
      <w:r w:rsidDel="00000000" w:rsidR="00000000" w:rsidRPr="00000000">
        <w:rPr>
          <w:color w:val="000000"/>
          <w:sz w:val="26"/>
          <w:szCs w:val="26"/>
          <w:rtl w:val="0"/>
        </w:rPr>
        <w:t xml:space="preserve">- Thi kết thúc Mô đun được đánh giá thông qua “</w:t>
      </w:r>
      <w:r w:rsidDel="00000000" w:rsidR="00000000" w:rsidRPr="00000000">
        <w:rPr>
          <w:sz w:val="26"/>
          <w:szCs w:val="26"/>
          <w:rtl w:val="0"/>
        </w:rPr>
        <w:t xml:space="preserve">Bài thi thực hành 60 phút</w:t>
      </w:r>
      <w:r w:rsidDel="00000000" w:rsidR="00000000" w:rsidRPr="00000000">
        <w:rPr>
          <w:color w:val="000000"/>
          <w:sz w:val="26"/>
          <w:szCs w:val="26"/>
          <w:rtl w:val="0"/>
        </w:rPr>
        <w:t xml:space="preserve">”. Nội dung phải thỏa mãn yêu cầu chủ yếu của môn học.</w:t>
      </w:r>
    </w:p>
    <w:p w:rsidR="00000000" w:rsidDel="00000000" w:rsidP="00000000" w:rsidRDefault="00000000" w:rsidRPr="00000000" w14:paraId="00001834">
      <w:pPr>
        <w:shd w:fill="ffffff" w:val="clear"/>
        <w:spacing w:line="360" w:lineRule="auto"/>
        <w:jc w:val="both"/>
        <w:rPr>
          <w:color w:val="000000"/>
          <w:sz w:val="26"/>
          <w:szCs w:val="26"/>
        </w:rPr>
      </w:pPr>
      <w:r w:rsidDel="00000000" w:rsidR="00000000" w:rsidRPr="00000000">
        <w:rPr>
          <w:b w:val="1"/>
          <w:bCs w:val="1"/>
          <w:color w:val="000000"/>
          <w:sz w:val="26"/>
          <w:szCs w:val="26"/>
          <w:rtl w:val="0"/>
        </w:rPr>
        <w:t xml:space="preserve">VI. Hướng dẫn thực hiện mô đun</w:t>
      </w:r>
      <w:r w:rsidDel="00000000" w:rsidR="00000000" w:rsidRPr="00000000">
        <w:rPr>
          <w:rtl w:val="0"/>
        </w:rPr>
      </w:r>
    </w:p>
    <w:p w:rsidR="00000000" w:rsidDel="00000000" w:rsidP="00000000" w:rsidRDefault="00000000" w:rsidRPr="00000000" w14:paraId="00001835">
      <w:pPr>
        <w:shd w:fill="ffffff" w:val="clear"/>
        <w:spacing w:line="360" w:lineRule="auto"/>
        <w:ind w:firstLine="709"/>
        <w:jc w:val="both"/>
        <w:rPr>
          <w:color w:val="000000"/>
          <w:sz w:val="26"/>
          <w:szCs w:val="26"/>
        </w:rPr>
      </w:pPr>
      <w:r w:rsidDel="00000000" w:rsidR="00000000" w:rsidRPr="00000000">
        <w:rPr>
          <w:color w:val="000000"/>
          <w:sz w:val="26"/>
          <w:szCs w:val="26"/>
          <w:rtl w:val="0"/>
        </w:rPr>
        <w:t xml:space="preserve">1. Phạm vi áp dụng mô đun</w:t>
      </w:r>
    </w:p>
    <w:p w:rsidR="00000000" w:rsidDel="00000000" w:rsidP="00000000" w:rsidRDefault="00000000" w:rsidRPr="00000000" w14:paraId="00001836">
      <w:pPr>
        <w:spacing w:line="360" w:lineRule="auto"/>
        <w:ind w:firstLine="709"/>
        <w:jc w:val="both"/>
        <w:rPr>
          <w:sz w:val="26"/>
          <w:szCs w:val="26"/>
        </w:rPr>
      </w:pPr>
      <w:r w:rsidDel="00000000" w:rsidR="00000000" w:rsidRPr="00000000">
        <w:rPr>
          <w:sz w:val="26"/>
          <w:szCs w:val="26"/>
          <w:rtl w:val="0"/>
        </w:rPr>
        <w:t xml:space="preserve">Chương trình mô đun này được sử dụng để giảng dạy cho trình độ Cao đẳng Điện tử công nghiệp</w:t>
      </w:r>
    </w:p>
    <w:p w:rsidR="00000000" w:rsidDel="00000000" w:rsidP="00000000" w:rsidRDefault="00000000" w:rsidRPr="00000000" w14:paraId="00001837">
      <w:pPr>
        <w:shd w:fill="ffffff" w:val="clear"/>
        <w:spacing w:line="360" w:lineRule="auto"/>
        <w:ind w:firstLine="709"/>
        <w:jc w:val="both"/>
        <w:rPr>
          <w:color w:val="000000"/>
          <w:sz w:val="26"/>
          <w:szCs w:val="26"/>
        </w:rPr>
      </w:pPr>
      <w:r w:rsidDel="00000000" w:rsidR="00000000" w:rsidRPr="00000000">
        <w:rPr>
          <w:color w:val="000000"/>
          <w:sz w:val="26"/>
          <w:szCs w:val="26"/>
          <w:rtl w:val="0"/>
        </w:rPr>
        <w:t xml:space="preserve">2. Hướng dẫn về phương pháp giảng dạy, học tập mô đun:</w:t>
      </w:r>
    </w:p>
    <w:p w:rsidR="00000000" w:rsidDel="00000000" w:rsidP="00000000" w:rsidRDefault="00000000" w:rsidRPr="00000000" w14:paraId="00001838">
      <w:pPr>
        <w:shd w:fill="ffffff" w:val="clear"/>
        <w:spacing w:line="360" w:lineRule="auto"/>
        <w:ind w:firstLine="709"/>
        <w:jc w:val="both"/>
        <w:rPr>
          <w:color w:val="000000"/>
          <w:sz w:val="26"/>
          <w:szCs w:val="26"/>
        </w:rPr>
      </w:pPr>
      <w:r w:rsidDel="00000000" w:rsidR="00000000" w:rsidRPr="00000000">
        <w:rPr>
          <w:color w:val="000000"/>
          <w:sz w:val="26"/>
          <w:szCs w:val="26"/>
          <w:rtl w:val="0"/>
        </w:rPr>
        <w:t xml:space="preserve">- Đối với giáo viên, giảng viên:</w:t>
      </w:r>
    </w:p>
    <w:p w:rsidR="00000000" w:rsidDel="00000000" w:rsidP="00000000" w:rsidRDefault="00000000" w:rsidRPr="00000000" w14:paraId="00001839">
      <w:pPr>
        <w:spacing w:line="360" w:lineRule="auto"/>
        <w:ind w:firstLine="709"/>
        <w:jc w:val="both"/>
        <w:rPr>
          <w:sz w:val="26"/>
          <w:szCs w:val="26"/>
        </w:rPr>
      </w:pPr>
      <w:r w:rsidDel="00000000" w:rsidR="00000000" w:rsidRPr="00000000">
        <w:rPr>
          <w:sz w:val="26"/>
          <w:szCs w:val="26"/>
          <w:rtl w:val="0"/>
        </w:rPr>
        <w:t xml:space="preserve">+ Trước khi giảng dạy, giáo viên cần căn cứ vào nội dung của từng bài học để chuẩn bị đầy đủ các điều kiện cần thiết nhằm đảm bảo chất lượng giảng dạy.</w:t>
      </w:r>
    </w:p>
    <w:p w:rsidR="00000000" w:rsidDel="00000000" w:rsidP="00000000" w:rsidRDefault="00000000" w:rsidRPr="00000000" w14:paraId="0000183A">
      <w:pPr>
        <w:spacing w:line="360" w:lineRule="auto"/>
        <w:ind w:firstLine="709"/>
        <w:jc w:val="both"/>
        <w:rPr>
          <w:sz w:val="26"/>
          <w:szCs w:val="26"/>
        </w:rPr>
      </w:pPr>
      <w:r w:rsidDel="00000000" w:rsidR="00000000" w:rsidRPr="00000000">
        <w:rPr>
          <w:sz w:val="26"/>
          <w:szCs w:val="26"/>
          <w:rtl w:val="0"/>
        </w:rPr>
        <w:t xml:space="preserve">+ Nên áp dụng phương pháp đàm thoại để học viên ghi nhớ kỹ hơn.</w:t>
      </w:r>
    </w:p>
    <w:p w:rsidR="00000000" w:rsidDel="00000000" w:rsidP="00000000" w:rsidRDefault="00000000" w:rsidRPr="00000000" w14:paraId="0000183B">
      <w:pPr>
        <w:spacing w:line="360" w:lineRule="auto"/>
        <w:ind w:firstLine="709"/>
        <w:jc w:val="both"/>
        <w:rPr>
          <w:sz w:val="26"/>
          <w:szCs w:val="26"/>
        </w:rPr>
      </w:pPr>
      <w:r w:rsidDel="00000000" w:rsidR="00000000" w:rsidRPr="00000000">
        <w:rPr>
          <w:sz w:val="26"/>
          <w:szCs w:val="26"/>
          <w:rtl w:val="0"/>
        </w:rPr>
        <w:t xml:space="preserve">+ Khi hướng dẫn thực hành, giáo viên thao tác mẫu và sửa sai tại chỗ cho người học.</w:t>
      </w:r>
    </w:p>
    <w:p w:rsidR="00000000" w:rsidDel="00000000" w:rsidP="00000000" w:rsidRDefault="00000000" w:rsidRPr="00000000" w14:paraId="0000183C">
      <w:pPr>
        <w:spacing w:line="360" w:lineRule="auto"/>
        <w:ind w:firstLine="709"/>
        <w:jc w:val="both"/>
        <w:rPr>
          <w:color w:val="000000"/>
          <w:sz w:val="26"/>
          <w:szCs w:val="26"/>
        </w:rPr>
      </w:pPr>
      <w:r w:rsidDel="00000000" w:rsidR="00000000" w:rsidRPr="00000000">
        <w:rPr>
          <w:color w:val="000000"/>
          <w:sz w:val="26"/>
          <w:szCs w:val="26"/>
          <w:rtl w:val="0"/>
        </w:rPr>
        <w:t xml:space="preserve">- Đối với người học: Tập trung tiếp thu lĩnh hội kiến thức và chủ động rèn luyện kĩ năng thực hành.</w:t>
      </w:r>
    </w:p>
    <w:p w:rsidR="00000000" w:rsidDel="00000000" w:rsidP="00000000" w:rsidRDefault="00000000" w:rsidRPr="00000000" w14:paraId="0000183D">
      <w:pPr>
        <w:shd w:fill="ffffff" w:val="clear"/>
        <w:spacing w:line="360" w:lineRule="auto"/>
        <w:ind w:firstLine="709"/>
        <w:jc w:val="both"/>
        <w:rPr>
          <w:color w:val="000000"/>
          <w:sz w:val="26"/>
          <w:szCs w:val="26"/>
        </w:rPr>
      </w:pPr>
      <w:r w:rsidDel="00000000" w:rsidR="00000000" w:rsidRPr="00000000">
        <w:rPr>
          <w:color w:val="000000"/>
          <w:sz w:val="26"/>
          <w:szCs w:val="26"/>
          <w:rtl w:val="0"/>
        </w:rPr>
        <w:t xml:space="preserve">3. Những trọng tâm cần chú ý: Mô đun gồm 5 bài trong đó bài 3, 4, 5 là phần cơ bản, trọng tâm của chương trình do đó phải thực hiện đúng các nội dung mà chương trình đã đề ra. Bài còn lại giáo viên có thể mềm hóa cho phù hợp với mô đun.</w:t>
      </w:r>
    </w:p>
    <w:p w:rsidR="00000000" w:rsidDel="00000000" w:rsidP="00000000" w:rsidRDefault="00000000" w:rsidRPr="00000000" w14:paraId="0000183E">
      <w:pPr>
        <w:shd w:fill="ffffff" w:val="clear"/>
        <w:spacing w:line="360" w:lineRule="auto"/>
        <w:ind w:firstLine="709"/>
        <w:jc w:val="both"/>
        <w:rPr>
          <w:color w:val="000000"/>
          <w:sz w:val="26"/>
          <w:szCs w:val="26"/>
        </w:rPr>
      </w:pPr>
      <w:r w:rsidDel="00000000" w:rsidR="00000000" w:rsidRPr="00000000">
        <w:rPr>
          <w:color w:val="000000"/>
          <w:sz w:val="26"/>
          <w:szCs w:val="26"/>
          <w:rtl w:val="0"/>
        </w:rPr>
        <w:t xml:space="preserve">4. Tài liệu tham khảo</w:t>
      </w:r>
    </w:p>
    <w:p w:rsidR="00000000" w:rsidDel="00000000" w:rsidP="00000000" w:rsidRDefault="00000000" w:rsidRPr="00000000" w14:paraId="0000183F">
      <w:pPr>
        <w:shd w:fill="ffffff" w:val="clear"/>
        <w:spacing w:line="360" w:lineRule="auto"/>
        <w:ind w:firstLine="709"/>
        <w:jc w:val="both"/>
        <w:rPr>
          <w:sz w:val="26"/>
          <w:szCs w:val="26"/>
        </w:rPr>
      </w:pPr>
      <w:r w:rsidDel="00000000" w:rsidR="00000000" w:rsidRPr="00000000">
        <w:rPr>
          <w:sz w:val="26"/>
          <w:szCs w:val="26"/>
          <w:rtl w:val="0"/>
        </w:rPr>
        <w:t xml:space="preserve">[1]. R. H.WARRING - người dịch KS. Đoàn Thanh Huệ, </w:t>
      </w:r>
      <w:r w:rsidDel="00000000" w:rsidR="00000000" w:rsidRPr="00000000">
        <w:rPr>
          <w:i w:val="1"/>
          <w:iCs w:val="1"/>
          <w:sz w:val="26"/>
          <w:szCs w:val="26"/>
          <w:rtl w:val="0"/>
        </w:rPr>
        <w:t xml:space="preserve">Sổ tay linh kiện điện tử cho người thiết kế mạch</w:t>
      </w:r>
      <w:r w:rsidDel="00000000" w:rsidR="00000000" w:rsidRPr="00000000">
        <w:rPr>
          <w:sz w:val="26"/>
          <w:szCs w:val="26"/>
          <w:rtl w:val="0"/>
        </w:rPr>
        <w:t xml:space="preserve">, NXB Thống kê </w:t>
      </w:r>
    </w:p>
    <w:p w:rsidR="00000000" w:rsidDel="00000000" w:rsidP="00000000" w:rsidRDefault="00000000" w:rsidRPr="00000000" w14:paraId="00001840">
      <w:pPr>
        <w:shd w:fill="ffffff" w:val="clear"/>
        <w:spacing w:line="360" w:lineRule="auto"/>
        <w:ind w:firstLine="709"/>
        <w:jc w:val="both"/>
        <w:rPr>
          <w:sz w:val="26"/>
          <w:szCs w:val="26"/>
        </w:rPr>
      </w:pPr>
      <w:bookmarkStart w:colFirst="0" w:colLast="0" w:name="_gwxnv8ff4wmz" w:id="80"/>
      <w:bookmarkEnd w:id="80"/>
      <w:r w:rsidDel="00000000" w:rsidR="00000000" w:rsidRPr="00000000">
        <w:rPr>
          <w:sz w:val="26"/>
          <w:szCs w:val="26"/>
          <w:rtl w:val="0"/>
        </w:rPr>
        <w:t xml:space="preserve">[2]. Nguyễn Hữu Trung, </w:t>
      </w:r>
      <w:r w:rsidDel="00000000" w:rsidR="00000000" w:rsidRPr="00000000">
        <w:rPr>
          <w:i w:val="1"/>
          <w:iCs w:val="1"/>
          <w:sz w:val="26"/>
          <w:szCs w:val="26"/>
          <w:rtl w:val="0"/>
        </w:rPr>
        <w:t xml:space="preserve">Giáo trình thiết kế mạch điện tử</w:t>
      </w:r>
      <w:r w:rsidDel="00000000" w:rsidR="00000000" w:rsidRPr="00000000">
        <w:rPr>
          <w:sz w:val="26"/>
          <w:szCs w:val="26"/>
          <w:rtl w:val="0"/>
        </w:rPr>
        <w:t xml:space="preserve">, NXB Giáo Dục, 2009.</w:t>
      </w:r>
    </w:p>
    <w:p w:rsidR="00000000" w:rsidDel="00000000" w:rsidP="00000000" w:rsidRDefault="00000000" w:rsidRPr="00000000" w14:paraId="00001841">
      <w:pPr>
        <w:shd w:fill="ffffff" w:val="clear"/>
        <w:spacing w:line="360" w:lineRule="auto"/>
        <w:ind w:firstLine="709"/>
        <w:rPr>
          <w:color w:val="000000"/>
          <w:sz w:val="26"/>
          <w:szCs w:val="26"/>
        </w:rPr>
      </w:pPr>
      <w:r w:rsidDel="00000000" w:rsidR="00000000" w:rsidRPr="00000000">
        <w:rPr>
          <w:color w:val="000000"/>
          <w:sz w:val="26"/>
          <w:szCs w:val="26"/>
          <w:rtl w:val="0"/>
        </w:rPr>
        <w:t xml:space="preserve">[3]. Đỗ Xuân Thụ, </w:t>
      </w:r>
      <w:r w:rsidDel="00000000" w:rsidR="00000000" w:rsidRPr="00000000">
        <w:rPr>
          <w:i w:val="1"/>
          <w:iCs w:val="1"/>
          <w:color w:val="000000"/>
          <w:sz w:val="26"/>
          <w:szCs w:val="26"/>
          <w:rtl w:val="0"/>
        </w:rPr>
        <w:t xml:space="preserve">Kĩ thuật điện tử</w:t>
      </w:r>
      <w:r w:rsidDel="00000000" w:rsidR="00000000" w:rsidRPr="00000000">
        <w:rPr>
          <w:color w:val="000000"/>
          <w:sz w:val="26"/>
          <w:szCs w:val="26"/>
          <w:rtl w:val="0"/>
        </w:rPr>
        <w:t xml:space="preserve">, NXB Giáo dục Hà Nội, 2005.</w:t>
      </w:r>
    </w:p>
    <w:p w:rsidR="00000000" w:rsidDel="00000000" w:rsidP="00000000" w:rsidRDefault="00000000" w:rsidRPr="00000000" w14:paraId="00001842">
      <w:pPr>
        <w:rPr>
          <w:b w:val="1"/>
          <w:bCs w:val="1"/>
          <w:sz w:val="26"/>
          <w:szCs w:val="26"/>
        </w:rPr>
      </w:pPr>
      <w:r w:rsidDel="00000000" w:rsidR="00000000" w:rsidRPr="00000000">
        <w:br w:type="page"/>
      </w:r>
      <w:r w:rsidDel="00000000" w:rsidR="00000000" w:rsidRPr="00000000">
        <w:br w:type="page"/>
      </w:r>
      <w:r w:rsidDel="00000000" w:rsidR="00000000" w:rsidRPr="00000000">
        <w:rPr>
          <w:rtl w:val="0"/>
        </w:rPr>
      </w:r>
    </w:p>
    <w:p w:rsidR="00000000" w:rsidDel="00000000" w:rsidP="00000000" w:rsidRDefault="00000000" w:rsidRPr="00000000" w14:paraId="00001843">
      <w:pPr>
        <w:tabs>
          <w:tab w:val="left" w:leader="none" w:pos="576"/>
          <w:tab w:val="left" w:leader="none" w:pos="6300"/>
        </w:tabs>
        <w:spacing w:line="360" w:lineRule="auto"/>
        <w:jc w:val="center"/>
        <w:rPr>
          <w:b w:val="1"/>
          <w:bCs w:val="1"/>
          <w:color w:val="000000"/>
          <w:sz w:val="28"/>
          <w:szCs w:val="28"/>
        </w:rPr>
      </w:pPr>
      <w:r w:rsidDel="00000000" w:rsidR="00000000" w:rsidRPr="00000000">
        <w:rPr>
          <w:b w:val="1"/>
          <w:bCs w:val="1"/>
          <w:color w:val="000000"/>
          <w:sz w:val="28"/>
          <w:szCs w:val="28"/>
          <w:rtl w:val="0"/>
        </w:rPr>
        <w:t xml:space="preserve">CHƯƠNG TRÌNH MÔ ĐUN</w:t>
      </w:r>
    </w:p>
    <w:p w:rsidR="00000000" w:rsidDel="00000000" w:rsidP="00000000" w:rsidRDefault="00000000" w:rsidRPr="00000000" w14:paraId="00001844">
      <w:pPr>
        <w:tabs>
          <w:tab w:val="left" w:leader="none" w:pos="576"/>
          <w:tab w:val="left" w:leader="none" w:pos="6300"/>
        </w:tabs>
        <w:spacing w:line="360" w:lineRule="auto"/>
        <w:jc w:val="center"/>
        <w:rPr>
          <w:b w:val="1"/>
          <w:bCs w:val="1"/>
          <w:color w:val="000000"/>
          <w:sz w:val="28"/>
          <w:szCs w:val="28"/>
        </w:rPr>
      </w:pPr>
      <w:r w:rsidDel="00000000" w:rsidR="00000000" w:rsidRPr="00000000">
        <w:rPr>
          <w:rtl w:val="0"/>
        </w:rPr>
      </w:r>
    </w:p>
    <w:p w:rsidR="00000000" w:rsidDel="00000000" w:rsidP="00000000" w:rsidRDefault="00000000" w:rsidRPr="00000000" w14:paraId="00001845">
      <w:pPr>
        <w:spacing w:line="360" w:lineRule="auto"/>
        <w:rPr>
          <w:color w:val="000000"/>
          <w:sz w:val="26"/>
          <w:szCs w:val="26"/>
        </w:rPr>
      </w:pPr>
      <w:r w:rsidDel="00000000" w:rsidR="00000000" w:rsidRPr="00000000">
        <w:rPr>
          <w:b w:val="1"/>
          <w:bCs w:val="1"/>
          <w:color w:val="000000"/>
          <w:sz w:val="26"/>
          <w:szCs w:val="26"/>
          <w:rtl w:val="0"/>
        </w:rPr>
        <w:t xml:space="preserve">Tên mô đun: Sửa chữa thiết bị điện công nghiệp</w:t>
      </w:r>
      <w:r w:rsidDel="00000000" w:rsidR="00000000" w:rsidRPr="00000000">
        <w:rPr>
          <w:rtl w:val="0"/>
        </w:rPr>
      </w:r>
    </w:p>
    <w:p w:rsidR="00000000" w:rsidDel="00000000" w:rsidP="00000000" w:rsidRDefault="00000000" w:rsidRPr="00000000" w14:paraId="00001846">
      <w:pPr>
        <w:shd w:fill="ffffff" w:val="clear"/>
        <w:spacing w:line="360" w:lineRule="auto"/>
        <w:jc w:val="both"/>
        <w:rPr>
          <w:color w:val="000000"/>
          <w:sz w:val="26"/>
          <w:szCs w:val="26"/>
        </w:rPr>
      </w:pPr>
      <w:r w:rsidDel="00000000" w:rsidR="00000000" w:rsidRPr="00000000">
        <w:rPr>
          <w:b w:val="1"/>
          <w:bCs w:val="1"/>
          <w:color w:val="000000"/>
          <w:sz w:val="26"/>
          <w:szCs w:val="26"/>
          <w:rtl w:val="0"/>
        </w:rPr>
        <w:t xml:space="preserve">Mã mô đun: </w:t>
      </w:r>
      <w:r w:rsidDel="00000000" w:rsidR="00000000" w:rsidRPr="00000000">
        <w:rPr>
          <w:b w:val="1"/>
          <w:bCs w:val="1"/>
          <w:sz w:val="26"/>
          <w:szCs w:val="26"/>
          <w:rtl w:val="0"/>
        </w:rPr>
        <w:t xml:space="preserve">MĐ 20</w:t>
      </w:r>
      <w:r w:rsidDel="00000000" w:rsidR="00000000" w:rsidRPr="00000000">
        <w:rPr>
          <w:rtl w:val="0"/>
        </w:rPr>
      </w:r>
    </w:p>
    <w:p w:rsidR="00000000" w:rsidDel="00000000" w:rsidP="00000000" w:rsidRDefault="00000000" w:rsidRPr="00000000" w14:paraId="00001847">
      <w:pPr>
        <w:shd w:fill="ffffff" w:val="clear"/>
        <w:spacing w:line="360" w:lineRule="auto"/>
        <w:jc w:val="both"/>
        <w:rPr>
          <w:i w:val="1"/>
          <w:iCs w:val="1"/>
          <w:color w:val="000000"/>
          <w:sz w:val="26"/>
          <w:szCs w:val="26"/>
        </w:rPr>
      </w:pPr>
      <w:r w:rsidDel="00000000" w:rsidR="00000000" w:rsidRPr="00000000">
        <w:rPr>
          <w:b w:val="1"/>
          <w:bCs w:val="1"/>
          <w:color w:val="000000"/>
          <w:sz w:val="26"/>
          <w:szCs w:val="26"/>
          <w:rtl w:val="0"/>
        </w:rPr>
        <w:t xml:space="preserve">Thời gian thực hiện mô đun:</w:t>
      </w:r>
      <w:r w:rsidDel="00000000" w:rsidR="00000000" w:rsidRPr="00000000">
        <w:rPr>
          <w:color w:val="000000"/>
          <w:sz w:val="26"/>
          <w:szCs w:val="26"/>
          <w:rtl w:val="0"/>
        </w:rPr>
        <w:t xml:space="preserve"> </w:t>
      </w:r>
      <w:r w:rsidDel="00000000" w:rsidR="00000000" w:rsidRPr="00000000">
        <w:rPr>
          <w:sz w:val="26"/>
          <w:szCs w:val="26"/>
          <w:rtl w:val="0"/>
        </w:rPr>
        <w:t xml:space="preserve">45 giờ; (</w:t>
      </w:r>
      <w:r w:rsidDel="00000000" w:rsidR="00000000" w:rsidRPr="00000000">
        <w:rPr>
          <w:i w:val="1"/>
          <w:iCs w:val="1"/>
          <w:sz w:val="26"/>
          <w:szCs w:val="26"/>
          <w:rtl w:val="0"/>
        </w:rPr>
        <w:t xml:space="preserve">Lý thuyết: 15 giờ; Thực hành, thí nghiệm, thảo luận, bài tập: 23 giờ; Kiểm tra: 07 giờ)</w:t>
      </w:r>
      <w:r w:rsidDel="00000000" w:rsidR="00000000" w:rsidRPr="00000000">
        <w:rPr>
          <w:rtl w:val="0"/>
        </w:rPr>
      </w:r>
    </w:p>
    <w:p w:rsidR="00000000" w:rsidDel="00000000" w:rsidP="00000000" w:rsidRDefault="00000000" w:rsidRPr="00000000" w14:paraId="00001848">
      <w:pPr>
        <w:shd w:fill="ffffff" w:val="clear"/>
        <w:spacing w:line="360" w:lineRule="auto"/>
        <w:jc w:val="both"/>
        <w:rPr>
          <w:color w:val="000000"/>
          <w:sz w:val="26"/>
          <w:szCs w:val="26"/>
        </w:rPr>
      </w:pPr>
      <w:r w:rsidDel="00000000" w:rsidR="00000000" w:rsidRPr="00000000">
        <w:rPr>
          <w:b w:val="1"/>
          <w:bCs w:val="1"/>
          <w:color w:val="000000"/>
          <w:sz w:val="26"/>
          <w:szCs w:val="26"/>
          <w:rtl w:val="0"/>
        </w:rPr>
        <w:t xml:space="preserve">I. Vị trí, tính chất của mô đun</w:t>
      </w:r>
      <w:r w:rsidDel="00000000" w:rsidR="00000000" w:rsidRPr="00000000">
        <w:rPr>
          <w:rtl w:val="0"/>
        </w:rPr>
      </w:r>
    </w:p>
    <w:p w:rsidR="00000000" w:rsidDel="00000000" w:rsidP="00000000" w:rsidRDefault="00000000" w:rsidRPr="00000000" w14:paraId="00001849">
      <w:pPr>
        <w:spacing w:line="360" w:lineRule="auto"/>
        <w:ind w:firstLine="709"/>
        <w:jc w:val="both"/>
        <w:rPr>
          <w:sz w:val="26"/>
          <w:szCs w:val="26"/>
        </w:rPr>
      </w:pPr>
      <w:r w:rsidDel="00000000" w:rsidR="00000000" w:rsidRPr="00000000">
        <w:rPr>
          <w:color w:val="000000"/>
          <w:sz w:val="26"/>
          <w:szCs w:val="26"/>
          <w:rtl w:val="0"/>
        </w:rPr>
        <w:t xml:space="preserve">- Vị trí: </w:t>
      </w:r>
      <w:r w:rsidDel="00000000" w:rsidR="00000000" w:rsidRPr="00000000">
        <w:rPr>
          <w:sz w:val="26"/>
          <w:szCs w:val="26"/>
          <w:rtl w:val="0"/>
        </w:rPr>
        <w:t xml:space="preserve">Mô đun được bố trí dạy vào học kỳ cuối cùng của chương trình đào tạo </w:t>
      </w:r>
    </w:p>
    <w:p w:rsidR="00000000" w:rsidDel="00000000" w:rsidP="00000000" w:rsidRDefault="00000000" w:rsidRPr="00000000" w14:paraId="0000184A">
      <w:pPr>
        <w:shd w:fill="ffffff" w:val="clear"/>
        <w:spacing w:line="360" w:lineRule="auto"/>
        <w:ind w:firstLine="709"/>
        <w:jc w:val="both"/>
        <w:rPr>
          <w:color w:val="000000"/>
          <w:sz w:val="26"/>
          <w:szCs w:val="26"/>
        </w:rPr>
      </w:pPr>
      <w:r w:rsidDel="00000000" w:rsidR="00000000" w:rsidRPr="00000000">
        <w:rPr>
          <w:color w:val="000000"/>
          <w:sz w:val="26"/>
          <w:szCs w:val="26"/>
          <w:rtl w:val="0"/>
        </w:rPr>
        <w:t xml:space="preserve">- Tính chất: Là mô đun cơ sở ngành bắt buộc.</w:t>
      </w:r>
    </w:p>
    <w:p w:rsidR="00000000" w:rsidDel="00000000" w:rsidP="00000000" w:rsidRDefault="00000000" w:rsidRPr="00000000" w14:paraId="0000184B">
      <w:pPr>
        <w:shd w:fill="ffffff" w:val="clear"/>
        <w:spacing w:line="360" w:lineRule="auto"/>
        <w:jc w:val="both"/>
        <w:rPr>
          <w:color w:val="000000"/>
          <w:sz w:val="26"/>
          <w:szCs w:val="26"/>
        </w:rPr>
      </w:pPr>
      <w:r w:rsidDel="00000000" w:rsidR="00000000" w:rsidRPr="00000000">
        <w:rPr>
          <w:b w:val="1"/>
          <w:bCs w:val="1"/>
          <w:color w:val="000000"/>
          <w:sz w:val="26"/>
          <w:szCs w:val="26"/>
          <w:rtl w:val="0"/>
        </w:rPr>
        <w:t xml:space="preserve">II. Mục tiêu mô đun</w:t>
      </w:r>
      <w:r w:rsidDel="00000000" w:rsidR="00000000" w:rsidRPr="00000000">
        <w:rPr>
          <w:rtl w:val="0"/>
        </w:rPr>
      </w:r>
    </w:p>
    <w:p w:rsidR="00000000" w:rsidDel="00000000" w:rsidP="00000000" w:rsidRDefault="00000000" w:rsidRPr="00000000" w14:paraId="0000184C">
      <w:pPr>
        <w:shd w:fill="ffffff" w:val="clear"/>
        <w:spacing w:line="360" w:lineRule="auto"/>
        <w:ind w:firstLine="720"/>
        <w:jc w:val="both"/>
        <w:rPr>
          <w:color w:val="000000"/>
          <w:sz w:val="26"/>
          <w:szCs w:val="26"/>
        </w:rPr>
      </w:pPr>
      <w:r w:rsidDel="00000000" w:rsidR="00000000" w:rsidRPr="00000000">
        <w:rPr>
          <w:color w:val="000000"/>
          <w:sz w:val="26"/>
          <w:szCs w:val="26"/>
          <w:rtl w:val="0"/>
        </w:rPr>
        <w:t xml:space="preserve">- Kiến thức:</w:t>
      </w:r>
    </w:p>
    <w:p w:rsidR="00000000" w:rsidDel="00000000" w:rsidP="00000000" w:rsidRDefault="00000000" w:rsidRPr="00000000" w14:paraId="0000184D">
      <w:pPr>
        <w:shd w:fill="ffffff" w:val="clear"/>
        <w:spacing w:line="360" w:lineRule="auto"/>
        <w:ind w:firstLine="709"/>
        <w:jc w:val="both"/>
        <w:rPr>
          <w:color w:val="000000"/>
          <w:sz w:val="26"/>
          <w:szCs w:val="26"/>
        </w:rPr>
      </w:pPr>
      <w:r w:rsidDel="00000000" w:rsidR="00000000" w:rsidRPr="00000000">
        <w:rPr>
          <w:color w:val="000000"/>
          <w:sz w:val="26"/>
          <w:szCs w:val="26"/>
          <w:rtl w:val="0"/>
        </w:rPr>
        <w:tab/>
        <w:t xml:space="preserve">+ Trình bày được cấu tạo và nguyên lý hoạt động của thiết bị điện tử công suất dùng trong công nghiệp;</w:t>
      </w:r>
    </w:p>
    <w:p w:rsidR="00000000" w:rsidDel="00000000" w:rsidP="00000000" w:rsidRDefault="00000000" w:rsidRPr="00000000" w14:paraId="0000184E">
      <w:pPr>
        <w:shd w:fill="ffffff" w:val="clear"/>
        <w:spacing w:line="360" w:lineRule="auto"/>
        <w:ind w:firstLine="709"/>
        <w:jc w:val="both"/>
        <w:rPr>
          <w:color w:val="000000"/>
          <w:sz w:val="26"/>
          <w:szCs w:val="26"/>
        </w:rPr>
      </w:pPr>
      <w:r w:rsidDel="00000000" w:rsidR="00000000" w:rsidRPr="00000000">
        <w:rPr>
          <w:color w:val="000000"/>
          <w:sz w:val="26"/>
          <w:szCs w:val="26"/>
          <w:rtl w:val="0"/>
        </w:rPr>
        <w:t xml:space="preserve">+ Trình bày được cấu tạo và nguyên lý hoạt động của bộ nguồn ATX, và nguồn xung;</w:t>
      </w:r>
    </w:p>
    <w:p w:rsidR="00000000" w:rsidDel="00000000" w:rsidP="00000000" w:rsidRDefault="00000000" w:rsidRPr="00000000" w14:paraId="0000184F">
      <w:pPr>
        <w:spacing w:line="360" w:lineRule="auto"/>
        <w:ind w:firstLine="709"/>
        <w:jc w:val="both"/>
        <w:rPr>
          <w:sz w:val="26"/>
          <w:szCs w:val="26"/>
        </w:rPr>
      </w:pPr>
      <w:r w:rsidDel="00000000" w:rsidR="00000000" w:rsidRPr="00000000">
        <w:rPr>
          <w:sz w:val="26"/>
          <w:szCs w:val="26"/>
          <w:rtl w:val="0"/>
        </w:rPr>
        <w:tab/>
        <w:t xml:space="preserve">+ Biết cách kiểm tra, xác định tình trạng làm việc của các khối chức năng của mạch nguồn ATX, nguồn xung;</w:t>
      </w:r>
    </w:p>
    <w:p w:rsidR="00000000" w:rsidDel="00000000" w:rsidP="00000000" w:rsidRDefault="00000000" w:rsidRPr="00000000" w14:paraId="00001850">
      <w:pPr>
        <w:spacing w:line="360" w:lineRule="auto"/>
        <w:ind w:firstLine="709"/>
        <w:jc w:val="both"/>
        <w:rPr>
          <w:sz w:val="26"/>
          <w:szCs w:val="26"/>
        </w:rPr>
      </w:pPr>
      <w:r w:rsidDel="00000000" w:rsidR="00000000" w:rsidRPr="00000000">
        <w:rPr>
          <w:sz w:val="26"/>
          <w:szCs w:val="26"/>
          <w:rtl w:val="0"/>
        </w:rPr>
        <w:t xml:space="preserve">+ Biết cách dò mạch điện tử bằng hai phương pháp.</w:t>
      </w:r>
    </w:p>
    <w:p w:rsidR="00000000" w:rsidDel="00000000" w:rsidP="00000000" w:rsidRDefault="00000000" w:rsidRPr="00000000" w14:paraId="00001851">
      <w:pPr>
        <w:spacing w:line="360" w:lineRule="auto"/>
        <w:ind w:firstLine="709"/>
        <w:jc w:val="both"/>
        <w:rPr>
          <w:color w:val="000000"/>
          <w:sz w:val="26"/>
          <w:szCs w:val="26"/>
        </w:rPr>
      </w:pPr>
      <w:r w:rsidDel="00000000" w:rsidR="00000000" w:rsidRPr="00000000">
        <w:rPr>
          <w:color w:val="000000"/>
          <w:sz w:val="26"/>
          <w:szCs w:val="26"/>
          <w:rtl w:val="0"/>
        </w:rPr>
        <w:t xml:space="preserve">- Kỹ năng: </w:t>
      </w:r>
      <w:r w:rsidDel="00000000" w:rsidR="00000000" w:rsidRPr="00000000">
        <w:rPr>
          <w:sz w:val="26"/>
          <w:szCs w:val="26"/>
          <w:rtl w:val="0"/>
        </w:rPr>
        <w:t xml:space="preserve">Kiểm tra, bảo dưỡng và sửa chữa được những hư hỏng thường gặp của các khối chứng năng của bộ nguồn đảm bảo yêu cầu kỹ thuật.</w:t>
      </w:r>
      <w:r w:rsidDel="00000000" w:rsidR="00000000" w:rsidRPr="00000000">
        <w:rPr>
          <w:rtl w:val="0"/>
        </w:rPr>
      </w:r>
    </w:p>
    <w:p w:rsidR="00000000" w:rsidDel="00000000" w:rsidP="00000000" w:rsidRDefault="00000000" w:rsidRPr="00000000" w14:paraId="00001852">
      <w:pPr>
        <w:shd w:fill="ffffff" w:val="clear"/>
        <w:spacing w:line="360" w:lineRule="auto"/>
        <w:ind w:firstLine="709"/>
        <w:jc w:val="both"/>
        <w:rPr>
          <w:color w:val="231f20"/>
          <w:sz w:val="26"/>
          <w:szCs w:val="26"/>
          <w:highlight w:val="white"/>
        </w:rPr>
      </w:pPr>
      <w:r w:rsidDel="00000000" w:rsidR="00000000" w:rsidRPr="00000000">
        <w:rPr>
          <w:color w:val="000000"/>
          <w:sz w:val="26"/>
          <w:szCs w:val="26"/>
          <w:rtl w:val="0"/>
        </w:rPr>
        <w:t xml:space="preserve">- Năng lực tự chủ và trách nhiệm:</w:t>
      </w:r>
      <w:r w:rsidDel="00000000" w:rsidR="00000000" w:rsidRPr="00000000">
        <w:rPr>
          <w:color w:val="231f20"/>
          <w:sz w:val="26"/>
          <w:szCs w:val="26"/>
          <w:highlight w:val="white"/>
          <w:rtl w:val="0"/>
        </w:rPr>
        <w:t xml:space="preserve"> </w:t>
      </w:r>
      <w:r w:rsidDel="00000000" w:rsidR="00000000" w:rsidRPr="00000000">
        <w:rPr>
          <w:sz w:val="26"/>
          <w:szCs w:val="26"/>
          <w:highlight w:val="white"/>
          <w:rtl w:val="0"/>
        </w:rPr>
        <w:t xml:space="preserve">Rèn luyện cho học sinh thái độ nghiêm túc, tỉ mỉ, chính xác và an toàn vệ sinh công nghiệp.</w:t>
      </w:r>
      <w:r w:rsidDel="00000000" w:rsidR="00000000" w:rsidRPr="00000000">
        <w:rPr>
          <w:rtl w:val="0"/>
        </w:rPr>
      </w:r>
    </w:p>
    <w:p w:rsidR="00000000" w:rsidDel="00000000" w:rsidP="00000000" w:rsidRDefault="00000000" w:rsidRPr="00000000" w14:paraId="00001853">
      <w:pPr>
        <w:shd w:fill="ffffff" w:val="clear"/>
        <w:spacing w:line="360" w:lineRule="auto"/>
        <w:rPr>
          <w:color w:val="000000"/>
          <w:sz w:val="26"/>
          <w:szCs w:val="26"/>
        </w:rPr>
      </w:pPr>
      <w:r w:rsidDel="00000000" w:rsidR="00000000" w:rsidRPr="00000000">
        <w:rPr>
          <w:b w:val="1"/>
          <w:bCs w:val="1"/>
          <w:color w:val="000000"/>
          <w:sz w:val="26"/>
          <w:szCs w:val="26"/>
          <w:rtl w:val="0"/>
        </w:rPr>
        <w:t xml:space="preserve">III. Nội dung mô đun</w:t>
      </w:r>
      <w:r w:rsidDel="00000000" w:rsidR="00000000" w:rsidRPr="00000000">
        <w:rPr>
          <w:rtl w:val="0"/>
        </w:rPr>
      </w:r>
    </w:p>
    <w:p w:rsidR="00000000" w:rsidDel="00000000" w:rsidP="00000000" w:rsidRDefault="00000000" w:rsidRPr="00000000" w14:paraId="00001854">
      <w:pPr>
        <w:shd w:fill="ffffff" w:val="clear"/>
        <w:spacing w:line="360" w:lineRule="auto"/>
        <w:ind w:firstLine="720"/>
        <w:rPr>
          <w:color w:val="000000"/>
          <w:sz w:val="26"/>
          <w:szCs w:val="26"/>
        </w:rPr>
      </w:pPr>
      <w:r w:rsidDel="00000000" w:rsidR="00000000" w:rsidRPr="00000000">
        <w:rPr>
          <w:color w:val="000000"/>
          <w:sz w:val="26"/>
          <w:szCs w:val="26"/>
          <w:rtl w:val="0"/>
        </w:rPr>
        <w:t xml:space="preserve">1. Nội dung tổng quát và phân bổ thời gian</w:t>
      </w:r>
    </w:p>
    <w:tbl>
      <w:tblPr>
        <w:tblStyle w:val="Table24"/>
        <w:tblW w:w="9214.0" w:type="dxa"/>
        <w:jc w:val="left"/>
        <w:tblInd w:w="-6.999999999999993" w:type="dxa"/>
        <w:tblLayout w:type="fixed"/>
        <w:tblLook w:val="0400"/>
      </w:tblPr>
      <w:tblGrid>
        <w:gridCol w:w="628"/>
        <w:gridCol w:w="4343"/>
        <w:gridCol w:w="858"/>
        <w:gridCol w:w="982"/>
        <w:gridCol w:w="1580"/>
        <w:gridCol w:w="823"/>
        <w:tblGridChange w:id="0">
          <w:tblGrid>
            <w:gridCol w:w="628"/>
            <w:gridCol w:w="4343"/>
            <w:gridCol w:w="858"/>
            <w:gridCol w:w="982"/>
            <w:gridCol w:w="1580"/>
            <w:gridCol w:w="823"/>
          </w:tblGrid>
        </w:tblGridChange>
      </w:tblGrid>
      <w:tr>
        <w:trPr>
          <w:cantSplit w:val="0"/>
          <w:trHeight w:val="345" w:hRule="atLeast"/>
          <w:tblHeader w:val="1"/>
        </w:trPr>
        <w:tc>
          <w:tcPr>
            <w:vMerge w:val="restart"/>
            <w:tcBorders>
              <w:top w:color="000000" w:space="0" w:sz="8" w:val="single"/>
              <w:left w:color="000000" w:space="0" w:sz="8" w:val="single"/>
              <w:bottom w:color="000000" w:space="0" w:sz="0" w:val="nil"/>
              <w:right w:color="000000" w:space="0" w:sz="8" w:val="single"/>
            </w:tcBorders>
            <w:vAlign w:val="center"/>
          </w:tcPr>
          <w:p w:rsidR="00000000" w:rsidDel="00000000" w:rsidP="00000000" w:rsidRDefault="00000000" w:rsidRPr="00000000" w14:paraId="00001855">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Số</w:t>
            </w:r>
          </w:p>
          <w:p w:rsidR="00000000" w:rsidDel="00000000" w:rsidP="00000000" w:rsidRDefault="00000000" w:rsidRPr="00000000" w14:paraId="00001856">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 TT</w:t>
            </w:r>
          </w:p>
        </w:tc>
        <w:tc>
          <w:tcPr>
            <w:vMerge w:val="restart"/>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1857">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Tên các bài trong mô đun</w:t>
            </w:r>
          </w:p>
        </w:tc>
        <w:tc>
          <w:tcPr>
            <w:gridSpan w:val="4"/>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1858">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Thời gian (giờ)</w:t>
            </w:r>
          </w:p>
        </w:tc>
      </w:tr>
      <w:tr>
        <w:trPr>
          <w:cantSplit w:val="0"/>
          <w:trHeight w:val="1329" w:hRule="atLeast"/>
          <w:tblHeader w:val="1"/>
        </w:trPr>
        <w:tc>
          <w:tcPr>
            <w:vMerge w:val="continue"/>
            <w:tcBorders>
              <w:top w:color="000000" w:space="0" w:sz="8" w:val="single"/>
              <w:left w:color="000000" w:space="0" w:sz="8" w:val="single"/>
              <w:bottom w:color="000000" w:space="0" w:sz="0" w:val="nil"/>
              <w:right w:color="000000" w:space="0" w:sz="8" w:val="single"/>
            </w:tcBorders>
            <w:vAlign w:val="center"/>
          </w:tcPr>
          <w:p w:rsidR="00000000" w:rsidDel="00000000" w:rsidP="00000000" w:rsidRDefault="00000000" w:rsidRPr="00000000" w14:paraId="000018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18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vAlign w:val="center"/>
          </w:tcPr>
          <w:p w:rsidR="00000000" w:rsidDel="00000000" w:rsidP="00000000" w:rsidRDefault="00000000" w:rsidRPr="00000000" w14:paraId="0000185E">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Tổng số</w:t>
            </w:r>
          </w:p>
        </w:tc>
        <w:tc>
          <w:tcPr>
            <w:tcBorders>
              <w:top w:color="000000" w:space="0" w:sz="0" w:val="nil"/>
              <w:left w:color="000000" w:space="0" w:sz="0" w:val="nil"/>
              <w:bottom w:color="000000" w:space="0" w:sz="0" w:val="nil"/>
              <w:right w:color="000000" w:space="0" w:sz="8" w:val="single"/>
            </w:tcBorders>
            <w:vAlign w:val="center"/>
          </w:tcPr>
          <w:p w:rsidR="00000000" w:rsidDel="00000000" w:rsidP="00000000" w:rsidRDefault="00000000" w:rsidRPr="00000000" w14:paraId="0000185F">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Lý </w:t>
              <w:br w:type="textWrapping"/>
              <w:t xml:space="preserve">thuyết</w:t>
            </w:r>
          </w:p>
        </w:tc>
        <w:tc>
          <w:tcPr>
            <w:tcBorders>
              <w:top w:color="000000" w:space="0" w:sz="0" w:val="nil"/>
              <w:left w:color="000000" w:space="0" w:sz="0" w:val="nil"/>
              <w:bottom w:color="000000" w:space="0" w:sz="0" w:val="nil"/>
              <w:right w:color="000000" w:space="0" w:sz="8" w:val="single"/>
            </w:tcBorders>
            <w:vAlign w:val="center"/>
          </w:tcPr>
          <w:p w:rsidR="00000000" w:rsidDel="00000000" w:rsidP="00000000" w:rsidRDefault="00000000" w:rsidRPr="00000000" w14:paraId="00001860">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Thực hành, thí nghiệm, thảo luận, bài tập</w:t>
            </w:r>
          </w:p>
        </w:tc>
        <w:tc>
          <w:tcPr>
            <w:tcBorders>
              <w:top w:color="000000" w:space="0" w:sz="0" w:val="nil"/>
              <w:left w:color="000000" w:space="0" w:sz="0" w:val="nil"/>
              <w:bottom w:color="000000" w:space="0" w:sz="0" w:val="nil"/>
              <w:right w:color="000000" w:space="0" w:sz="8" w:val="single"/>
            </w:tcBorders>
            <w:vAlign w:val="center"/>
          </w:tcPr>
          <w:p w:rsidR="00000000" w:rsidDel="00000000" w:rsidP="00000000" w:rsidRDefault="00000000" w:rsidRPr="00000000" w14:paraId="00001861">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Thi/ Kiểm tra</w:t>
            </w:r>
          </w:p>
        </w:tc>
      </w:tr>
      <w:tr>
        <w:trPr>
          <w:cantSplit w:val="0"/>
          <w:trHeight w:val="411" w:hRule="atLeast"/>
          <w:tblHeader w:val="0"/>
        </w:trPr>
        <w:tc>
          <w:tcPr>
            <w:vMerge w:val="restart"/>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1862">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dotted"/>
              <w:right w:color="000000" w:space="0" w:sz="8" w:val="single"/>
            </w:tcBorders>
            <w:vAlign w:val="center"/>
          </w:tcPr>
          <w:p w:rsidR="00000000" w:rsidDel="00000000" w:rsidP="00000000" w:rsidRDefault="00000000" w:rsidRPr="00000000" w14:paraId="00001863">
            <w:pPr>
              <w:spacing w:line="360" w:lineRule="auto"/>
              <w:jc w:val="both"/>
              <w:rPr>
                <w:color w:val="000000"/>
                <w:sz w:val="26"/>
                <w:szCs w:val="26"/>
              </w:rPr>
            </w:pPr>
            <w:r w:rsidDel="00000000" w:rsidR="00000000" w:rsidRPr="00000000">
              <w:rPr>
                <w:color w:val="000000"/>
                <w:sz w:val="26"/>
                <w:szCs w:val="26"/>
                <w:rtl w:val="0"/>
              </w:rPr>
              <w:t xml:space="preserve">Bài 1: Phương pháp dò mạch điện tử</w:t>
            </w:r>
          </w:p>
        </w:tc>
        <w:tc>
          <w:tcPr>
            <w:tcBorders>
              <w:top w:color="000000" w:space="0" w:sz="8" w:val="single"/>
              <w:left w:color="000000" w:space="0" w:sz="0" w:val="nil"/>
              <w:bottom w:color="000000" w:space="0" w:sz="4" w:val="dotted"/>
              <w:right w:color="000000" w:space="0" w:sz="8" w:val="single"/>
            </w:tcBorders>
            <w:vAlign w:val="center"/>
          </w:tcPr>
          <w:p w:rsidR="00000000" w:rsidDel="00000000" w:rsidP="00000000" w:rsidRDefault="00000000" w:rsidRPr="00000000" w14:paraId="00001864">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4</w:t>
            </w:r>
          </w:p>
        </w:tc>
        <w:tc>
          <w:tcPr>
            <w:tcBorders>
              <w:top w:color="000000" w:space="0" w:sz="8" w:val="single"/>
              <w:left w:color="000000" w:space="0" w:sz="0" w:val="nil"/>
              <w:bottom w:color="000000" w:space="0" w:sz="4" w:val="dotted"/>
              <w:right w:color="000000" w:space="0" w:sz="8" w:val="single"/>
            </w:tcBorders>
            <w:vAlign w:val="center"/>
          </w:tcPr>
          <w:p w:rsidR="00000000" w:rsidDel="00000000" w:rsidP="00000000" w:rsidRDefault="00000000" w:rsidRPr="00000000" w14:paraId="00001865">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w:t>
            </w:r>
          </w:p>
        </w:tc>
        <w:tc>
          <w:tcPr>
            <w:tcBorders>
              <w:top w:color="000000" w:space="0" w:sz="8" w:val="single"/>
              <w:left w:color="000000" w:space="0" w:sz="0" w:val="nil"/>
              <w:bottom w:color="000000" w:space="0" w:sz="4" w:val="dotted"/>
              <w:right w:color="000000" w:space="0" w:sz="8" w:val="single"/>
            </w:tcBorders>
            <w:vAlign w:val="center"/>
          </w:tcPr>
          <w:p w:rsidR="00000000" w:rsidDel="00000000" w:rsidP="00000000" w:rsidRDefault="00000000" w:rsidRPr="00000000" w14:paraId="00001866">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3</w:t>
            </w:r>
          </w:p>
        </w:tc>
        <w:tc>
          <w:tcPr>
            <w:tcBorders>
              <w:top w:color="000000" w:space="0" w:sz="8" w:val="single"/>
              <w:left w:color="000000" w:space="0" w:sz="0" w:val="nil"/>
              <w:bottom w:color="000000" w:space="0" w:sz="4" w:val="dotted"/>
              <w:right w:color="000000" w:space="0" w:sz="8" w:val="single"/>
            </w:tcBorders>
            <w:vAlign w:val="center"/>
          </w:tcPr>
          <w:p w:rsidR="00000000" w:rsidDel="00000000" w:rsidP="00000000" w:rsidRDefault="00000000" w:rsidRPr="00000000" w14:paraId="00001867">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403"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18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4" w:val="dotted"/>
              <w:left w:color="000000" w:space="0" w:sz="4" w:val="single"/>
              <w:bottom w:color="000000" w:space="0" w:sz="4" w:val="dotted"/>
              <w:right w:color="000000" w:space="0" w:sz="8" w:val="single"/>
            </w:tcBorders>
            <w:vAlign w:val="center"/>
          </w:tcPr>
          <w:p w:rsidR="00000000" w:rsidDel="00000000" w:rsidP="00000000" w:rsidRDefault="00000000" w:rsidRPr="00000000" w14:paraId="00001869">
            <w:pPr>
              <w:spacing w:line="360" w:lineRule="auto"/>
              <w:jc w:val="both"/>
              <w:rPr>
                <w:color w:val="000000"/>
                <w:sz w:val="26"/>
                <w:szCs w:val="26"/>
              </w:rPr>
            </w:pPr>
            <w:r w:rsidDel="00000000" w:rsidR="00000000" w:rsidRPr="00000000">
              <w:rPr>
                <w:color w:val="000000"/>
                <w:sz w:val="26"/>
                <w:szCs w:val="26"/>
                <w:rtl w:val="0"/>
              </w:rPr>
              <w:t xml:space="preserve">1. Dò mạch khi chưa biết sơ đồ nguyên lý.</w:t>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86A">
            <w:pPr>
              <w:spacing w:line="360" w:lineRule="auto"/>
              <w:jc w:val="center"/>
              <w:rPr>
                <w:color w:val="000000"/>
                <w:sz w:val="26"/>
                <w:szCs w:val="26"/>
              </w:rPr>
            </w:pPr>
            <w:r w:rsidDel="00000000" w:rsidR="00000000" w:rsidRPr="00000000">
              <w:rPr>
                <w:color w:val="000000"/>
                <w:sz w:val="26"/>
                <w:szCs w:val="26"/>
                <w:rtl w:val="0"/>
              </w:rPr>
              <w:t xml:space="preserve">2</w:t>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86B">
            <w:pPr>
              <w:spacing w:line="360" w:lineRule="auto"/>
              <w:jc w:val="center"/>
              <w:rPr>
                <w:color w:val="000000"/>
                <w:sz w:val="26"/>
                <w:szCs w:val="26"/>
              </w:rPr>
            </w:pPr>
            <w:r w:rsidDel="00000000" w:rsidR="00000000" w:rsidRPr="00000000">
              <w:rPr>
                <w:color w:val="000000"/>
                <w:sz w:val="26"/>
                <w:szCs w:val="26"/>
                <w:rtl w:val="0"/>
              </w:rPr>
              <w:t xml:space="preserve">0.5</w:t>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86C">
            <w:pPr>
              <w:spacing w:line="360" w:lineRule="auto"/>
              <w:jc w:val="center"/>
              <w:rPr>
                <w:color w:val="000000"/>
                <w:sz w:val="26"/>
                <w:szCs w:val="26"/>
              </w:rPr>
            </w:pPr>
            <w:r w:rsidDel="00000000" w:rsidR="00000000" w:rsidRPr="00000000">
              <w:rPr>
                <w:color w:val="000000"/>
                <w:sz w:val="26"/>
                <w:szCs w:val="26"/>
                <w:rtl w:val="0"/>
              </w:rPr>
              <w:t xml:space="preserve">1.5</w:t>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86D">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409"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18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4" w:val="single"/>
              <w:bottom w:color="000000" w:space="0" w:sz="8" w:val="single"/>
              <w:right w:color="000000" w:space="0" w:sz="8" w:val="single"/>
            </w:tcBorders>
            <w:vAlign w:val="center"/>
          </w:tcPr>
          <w:p w:rsidR="00000000" w:rsidDel="00000000" w:rsidP="00000000" w:rsidRDefault="00000000" w:rsidRPr="00000000" w14:paraId="0000186F">
            <w:pPr>
              <w:spacing w:line="360" w:lineRule="auto"/>
              <w:jc w:val="both"/>
              <w:rPr>
                <w:color w:val="000000"/>
                <w:sz w:val="26"/>
                <w:szCs w:val="26"/>
              </w:rPr>
            </w:pPr>
            <w:r w:rsidDel="00000000" w:rsidR="00000000" w:rsidRPr="00000000">
              <w:rPr>
                <w:color w:val="000000"/>
                <w:sz w:val="26"/>
                <w:szCs w:val="26"/>
                <w:rtl w:val="0"/>
              </w:rPr>
              <w:t xml:space="preserve">2. Dò mạch khi đã biết sơ đồ nguyên lý.</w:t>
            </w:r>
          </w:p>
        </w:tc>
        <w:tc>
          <w:tcPr>
            <w:tcBorders>
              <w:top w:color="000000" w:space="0" w:sz="4" w:val="dotted"/>
              <w:left w:color="000000" w:space="0" w:sz="0" w:val="nil"/>
              <w:bottom w:color="000000" w:space="0" w:sz="8" w:val="single"/>
              <w:right w:color="000000" w:space="0" w:sz="8" w:val="single"/>
            </w:tcBorders>
            <w:vAlign w:val="center"/>
          </w:tcPr>
          <w:p w:rsidR="00000000" w:rsidDel="00000000" w:rsidP="00000000" w:rsidRDefault="00000000" w:rsidRPr="00000000" w14:paraId="00001870">
            <w:pPr>
              <w:spacing w:line="360" w:lineRule="auto"/>
              <w:jc w:val="center"/>
              <w:rPr>
                <w:color w:val="000000"/>
                <w:sz w:val="26"/>
                <w:szCs w:val="26"/>
              </w:rPr>
            </w:pPr>
            <w:r w:rsidDel="00000000" w:rsidR="00000000" w:rsidRPr="00000000">
              <w:rPr>
                <w:color w:val="000000"/>
                <w:sz w:val="26"/>
                <w:szCs w:val="26"/>
                <w:rtl w:val="0"/>
              </w:rPr>
              <w:t xml:space="preserve">2</w:t>
            </w:r>
          </w:p>
        </w:tc>
        <w:tc>
          <w:tcPr>
            <w:tcBorders>
              <w:top w:color="000000" w:space="0" w:sz="4" w:val="dotted"/>
              <w:left w:color="000000" w:space="0" w:sz="0" w:val="nil"/>
              <w:bottom w:color="000000" w:space="0" w:sz="8" w:val="single"/>
              <w:right w:color="000000" w:space="0" w:sz="8" w:val="single"/>
            </w:tcBorders>
            <w:vAlign w:val="center"/>
          </w:tcPr>
          <w:p w:rsidR="00000000" w:rsidDel="00000000" w:rsidP="00000000" w:rsidRDefault="00000000" w:rsidRPr="00000000" w14:paraId="00001871">
            <w:pPr>
              <w:spacing w:line="360" w:lineRule="auto"/>
              <w:jc w:val="center"/>
              <w:rPr>
                <w:color w:val="000000"/>
                <w:sz w:val="26"/>
                <w:szCs w:val="26"/>
              </w:rPr>
            </w:pPr>
            <w:r w:rsidDel="00000000" w:rsidR="00000000" w:rsidRPr="00000000">
              <w:rPr>
                <w:color w:val="000000"/>
                <w:sz w:val="26"/>
                <w:szCs w:val="26"/>
                <w:rtl w:val="0"/>
              </w:rPr>
              <w:t xml:space="preserve">0.5</w:t>
            </w:r>
          </w:p>
        </w:tc>
        <w:tc>
          <w:tcPr>
            <w:tcBorders>
              <w:top w:color="000000" w:space="0" w:sz="4" w:val="dotted"/>
              <w:left w:color="000000" w:space="0" w:sz="0" w:val="nil"/>
              <w:bottom w:color="000000" w:space="0" w:sz="8" w:val="single"/>
              <w:right w:color="000000" w:space="0" w:sz="8" w:val="single"/>
            </w:tcBorders>
            <w:vAlign w:val="center"/>
          </w:tcPr>
          <w:p w:rsidR="00000000" w:rsidDel="00000000" w:rsidP="00000000" w:rsidRDefault="00000000" w:rsidRPr="00000000" w14:paraId="00001872">
            <w:pPr>
              <w:spacing w:line="360" w:lineRule="auto"/>
              <w:jc w:val="center"/>
              <w:rPr>
                <w:color w:val="000000"/>
                <w:sz w:val="26"/>
                <w:szCs w:val="26"/>
              </w:rPr>
            </w:pPr>
            <w:r w:rsidDel="00000000" w:rsidR="00000000" w:rsidRPr="00000000">
              <w:rPr>
                <w:color w:val="000000"/>
                <w:sz w:val="26"/>
                <w:szCs w:val="26"/>
                <w:rtl w:val="0"/>
              </w:rPr>
              <w:t xml:space="preserve">1.5</w:t>
            </w:r>
          </w:p>
        </w:tc>
        <w:tc>
          <w:tcPr>
            <w:tcBorders>
              <w:top w:color="000000" w:space="0" w:sz="4" w:val="dotted"/>
              <w:left w:color="000000" w:space="0" w:sz="0" w:val="nil"/>
              <w:bottom w:color="000000" w:space="0" w:sz="8" w:val="single"/>
              <w:right w:color="000000" w:space="0" w:sz="8" w:val="single"/>
            </w:tcBorders>
            <w:vAlign w:val="center"/>
          </w:tcPr>
          <w:p w:rsidR="00000000" w:rsidDel="00000000" w:rsidP="00000000" w:rsidRDefault="00000000" w:rsidRPr="00000000" w14:paraId="00001873">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330" w:hRule="atLeast"/>
          <w:tblHeader w:val="0"/>
        </w:trPr>
        <w:tc>
          <w:tcPr>
            <w:vMerge w:val="restart"/>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1874">
            <w:pPr>
              <w:spacing w:line="360" w:lineRule="auto"/>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4" w:val="dotted"/>
              <w:right w:color="000000" w:space="0" w:sz="8" w:val="single"/>
            </w:tcBorders>
            <w:vAlign w:val="center"/>
          </w:tcPr>
          <w:p w:rsidR="00000000" w:rsidDel="00000000" w:rsidP="00000000" w:rsidRDefault="00000000" w:rsidRPr="00000000" w14:paraId="00001875">
            <w:pPr>
              <w:spacing w:line="360" w:lineRule="auto"/>
              <w:jc w:val="both"/>
              <w:rPr>
                <w:color w:val="000000"/>
                <w:sz w:val="26"/>
                <w:szCs w:val="26"/>
              </w:rPr>
            </w:pPr>
            <w:r w:rsidDel="00000000" w:rsidR="00000000" w:rsidRPr="00000000">
              <w:rPr>
                <w:color w:val="000000"/>
                <w:sz w:val="26"/>
                <w:szCs w:val="26"/>
                <w:rtl w:val="0"/>
              </w:rPr>
              <w:t xml:space="preserve">Bài 2: Sửa chữa nguồn một chiều.</w:t>
            </w:r>
          </w:p>
        </w:tc>
        <w:tc>
          <w:tcPr>
            <w:tcBorders>
              <w:top w:color="000000" w:space="0" w:sz="0" w:val="nil"/>
              <w:left w:color="000000" w:space="0" w:sz="0" w:val="nil"/>
              <w:bottom w:color="000000" w:space="0" w:sz="4" w:val="dotted"/>
              <w:right w:color="000000" w:space="0" w:sz="8" w:val="single"/>
            </w:tcBorders>
            <w:vAlign w:val="center"/>
          </w:tcPr>
          <w:p w:rsidR="00000000" w:rsidDel="00000000" w:rsidP="00000000" w:rsidRDefault="00000000" w:rsidRPr="00000000" w14:paraId="00001876">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16</w:t>
            </w:r>
          </w:p>
        </w:tc>
        <w:tc>
          <w:tcPr>
            <w:tcBorders>
              <w:top w:color="000000" w:space="0" w:sz="0" w:val="nil"/>
              <w:left w:color="000000" w:space="0" w:sz="0" w:val="nil"/>
              <w:bottom w:color="000000" w:space="0" w:sz="4" w:val="dotted"/>
              <w:right w:color="000000" w:space="0" w:sz="8" w:val="single"/>
            </w:tcBorders>
            <w:vAlign w:val="center"/>
          </w:tcPr>
          <w:p w:rsidR="00000000" w:rsidDel="00000000" w:rsidP="00000000" w:rsidRDefault="00000000" w:rsidRPr="00000000" w14:paraId="00001877">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6</w:t>
            </w:r>
          </w:p>
        </w:tc>
        <w:tc>
          <w:tcPr>
            <w:tcBorders>
              <w:top w:color="000000" w:space="0" w:sz="0" w:val="nil"/>
              <w:left w:color="000000" w:space="0" w:sz="0" w:val="nil"/>
              <w:bottom w:color="000000" w:space="0" w:sz="4" w:val="dotted"/>
              <w:right w:color="000000" w:space="0" w:sz="8" w:val="single"/>
            </w:tcBorders>
            <w:vAlign w:val="center"/>
          </w:tcPr>
          <w:p w:rsidR="00000000" w:rsidDel="00000000" w:rsidP="00000000" w:rsidRDefault="00000000" w:rsidRPr="00000000" w14:paraId="00001878">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8</w:t>
            </w:r>
          </w:p>
        </w:tc>
        <w:tc>
          <w:tcPr>
            <w:tcBorders>
              <w:top w:color="000000" w:space="0" w:sz="0" w:val="nil"/>
              <w:left w:color="000000" w:space="0" w:sz="0" w:val="nil"/>
              <w:bottom w:color="000000" w:space="0" w:sz="4" w:val="dotted"/>
              <w:right w:color="000000" w:space="0" w:sz="8" w:val="single"/>
            </w:tcBorders>
            <w:vAlign w:val="center"/>
          </w:tcPr>
          <w:p w:rsidR="00000000" w:rsidDel="00000000" w:rsidP="00000000" w:rsidRDefault="00000000" w:rsidRPr="00000000" w14:paraId="00001879">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2</w:t>
            </w:r>
          </w:p>
        </w:tc>
      </w:tr>
      <w:tr>
        <w:trPr>
          <w:cantSplit w:val="0"/>
          <w:trHeight w:val="330" w:hRule="atLeast"/>
          <w:tblHeader w:val="0"/>
        </w:trPr>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18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4" w:val="dotted"/>
              <w:left w:color="000000" w:space="0" w:sz="4" w:val="single"/>
              <w:bottom w:color="000000" w:space="0" w:sz="4" w:val="dotted"/>
              <w:right w:color="000000" w:space="0" w:sz="8" w:val="single"/>
            </w:tcBorders>
            <w:vAlign w:val="center"/>
          </w:tcPr>
          <w:p w:rsidR="00000000" w:rsidDel="00000000" w:rsidP="00000000" w:rsidRDefault="00000000" w:rsidRPr="00000000" w14:paraId="0000187B">
            <w:pPr>
              <w:spacing w:line="360" w:lineRule="auto"/>
              <w:jc w:val="both"/>
              <w:rPr>
                <w:color w:val="000000"/>
                <w:sz w:val="26"/>
                <w:szCs w:val="26"/>
              </w:rPr>
            </w:pPr>
            <w:r w:rsidDel="00000000" w:rsidR="00000000" w:rsidRPr="00000000">
              <w:rPr>
                <w:color w:val="000000"/>
                <w:sz w:val="26"/>
                <w:szCs w:val="26"/>
                <w:rtl w:val="0"/>
              </w:rPr>
              <w:t xml:space="preserve">1. Nguồn tuyến tính</w:t>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87C">
            <w:pPr>
              <w:spacing w:line="360" w:lineRule="auto"/>
              <w:jc w:val="center"/>
              <w:rPr>
                <w:color w:val="000000"/>
                <w:sz w:val="26"/>
                <w:szCs w:val="26"/>
              </w:rPr>
            </w:pPr>
            <w:r w:rsidDel="00000000" w:rsidR="00000000" w:rsidRPr="00000000">
              <w:rPr>
                <w:color w:val="000000"/>
                <w:sz w:val="26"/>
                <w:szCs w:val="26"/>
                <w:rtl w:val="0"/>
              </w:rPr>
              <w:t xml:space="preserve">6</w:t>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87D">
            <w:pPr>
              <w:spacing w:line="360" w:lineRule="auto"/>
              <w:jc w:val="center"/>
              <w:rPr>
                <w:color w:val="000000"/>
                <w:sz w:val="26"/>
                <w:szCs w:val="26"/>
              </w:rPr>
            </w:pPr>
            <w:r w:rsidDel="00000000" w:rsidR="00000000" w:rsidRPr="00000000">
              <w:rPr>
                <w:color w:val="000000"/>
                <w:sz w:val="26"/>
                <w:szCs w:val="26"/>
                <w:rtl w:val="0"/>
              </w:rPr>
              <w:t xml:space="preserve">2</w:t>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87E">
            <w:pPr>
              <w:spacing w:line="360" w:lineRule="auto"/>
              <w:jc w:val="center"/>
              <w:rPr>
                <w:color w:val="000000"/>
                <w:sz w:val="26"/>
                <w:szCs w:val="26"/>
              </w:rPr>
            </w:pPr>
            <w:r w:rsidDel="00000000" w:rsidR="00000000" w:rsidRPr="00000000">
              <w:rPr>
                <w:color w:val="000000"/>
                <w:sz w:val="26"/>
                <w:szCs w:val="26"/>
                <w:rtl w:val="0"/>
              </w:rPr>
              <w:t xml:space="preserve">4</w:t>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87F">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330" w:hRule="atLeast"/>
          <w:tblHeader w:val="0"/>
        </w:trPr>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18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4" w:val="single"/>
              <w:bottom w:color="000000" w:space="0" w:sz="4" w:val="dotted"/>
              <w:right w:color="000000" w:space="0" w:sz="8" w:val="single"/>
            </w:tcBorders>
            <w:vAlign w:val="center"/>
          </w:tcPr>
          <w:p w:rsidR="00000000" w:rsidDel="00000000" w:rsidP="00000000" w:rsidRDefault="00000000" w:rsidRPr="00000000" w14:paraId="00001881">
            <w:pPr>
              <w:spacing w:line="360" w:lineRule="auto"/>
              <w:jc w:val="both"/>
              <w:rPr>
                <w:color w:val="000000"/>
                <w:sz w:val="26"/>
                <w:szCs w:val="26"/>
              </w:rPr>
            </w:pPr>
            <w:r w:rsidDel="00000000" w:rsidR="00000000" w:rsidRPr="00000000">
              <w:rPr>
                <w:color w:val="000000"/>
                <w:sz w:val="26"/>
                <w:szCs w:val="26"/>
                <w:rtl w:val="0"/>
              </w:rPr>
              <w:t xml:space="preserve">2. Nguồn ổn áp xung</w:t>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882">
            <w:pPr>
              <w:spacing w:line="360" w:lineRule="auto"/>
              <w:jc w:val="center"/>
              <w:rPr>
                <w:color w:val="000000"/>
                <w:sz w:val="26"/>
                <w:szCs w:val="26"/>
              </w:rPr>
            </w:pPr>
            <w:r w:rsidDel="00000000" w:rsidR="00000000" w:rsidRPr="00000000">
              <w:rPr>
                <w:color w:val="000000"/>
                <w:sz w:val="26"/>
                <w:szCs w:val="26"/>
                <w:rtl w:val="0"/>
              </w:rPr>
              <w:t xml:space="preserve">8</w:t>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883">
            <w:pPr>
              <w:spacing w:line="360" w:lineRule="auto"/>
              <w:jc w:val="center"/>
              <w:rPr>
                <w:color w:val="000000"/>
                <w:sz w:val="26"/>
                <w:szCs w:val="26"/>
              </w:rPr>
            </w:pPr>
            <w:r w:rsidDel="00000000" w:rsidR="00000000" w:rsidRPr="00000000">
              <w:rPr>
                <w:color w:val="000000"/>
                <w:sz w:val="26"/>
                <w:szCs w:val="26"/>
                <w:rtl w:val="0"/>
              </w:rPr>
              <w:t xml:space="preserve">4</w:t>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884">
            <w:pPr>
              <w:spacing w:line="360" w:lineRule="auto"/>
              <w:jc w:val="center"/>
              <w:rPr>
                <w:color w:val="000000"/>
                <w:sz w:val="26"/>
                <w:szCs w:val="26"/>
              </w:rPr>
            </w:pPr>
            <w:r w:rsidDel="00000000" w:rsidR="00000000" w:rsidRPr="00000000">
              <w:rPr>
                <w:color w:val="000000"/>
                <w:sz w:val="26"/>
                <w:szCs w:val="26"/>
                <w:rtl w:val="0"/>
              </w:rPr>
              <w:t xml:space="preserve">4</w:t>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885">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345" w:hRule="atLeast"/>
          <w:tblHeader w:val="0"/>
        </w:trPr>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18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4" w:val="single"/>
              <w:bottom w:color="000000" w:space="0" w:sz="4" w:val="single"/>
              <w:right w:color="000000" w:space="0" w:sz="8" w:val="single"/>
            </w:tcBorders>
            <w:vAlign w:val="center"/>
          </w:tcPr>
          <w:p w:rsidR="00000000" w:rsidDel="00000000" w:rsidP="00000000" w:rsidRDefault="00000000" w:rsidRPr="00000000" w14:paraId="00001887">
            <w:pPr>
              <w:spacing w:line="360" w:lineRule="auto"/>
              <w:jc w:val="both"/>
              <w:rPr>
                <w:color w:val="000000"/>
                <w:sz w:val="26"/>
                <w:szCs w:val="26"/>
              </w:rPr>
            </w:pPr>
            <w:r w:rsidDel="00000000" w:rsidR="00000000" w:rsidRPr="00000000">
              <w:rPr>
                <w:color w:val="000000"/>
                <w:sz w:val="26"/>
                <w:szCs w:val="26"/>
                <w:rtl w:val="0"/>
              </w:rPr>
              <w:t xml:space="preserve">3. Kiểm tra</w:t>
            </w:r>
          </w:p>
        </w:tc>
        <w:tc>
          <w:tcPr>
            <w:tcBorders>
              <w:top w:color="000000" w:space="0" w:sz="4" w:val="dotted"/>
              <w:left w:color="000000" w:space="0" w:sz="0" w:val="nil"/>
              <w:bottom w:color="000000" w:space="0" w:sz="4" w:val="single"/>
              <w:right w:color="000000" w:space="0" w:sz="8" w:val="single"/>
            </w:tcBorders>
            <w:vAlign w:val="center"/>
          </w:tcPr>
          <w:p w:rsidR="00000000" w:rsidDel="00000000" w:rsidP="00000000" w:rsidRDefault="00000000" w:rsidRPr="00000000" w14:paraId="00001888">
            <w:pPr>
              <w:spacing w:line="360" w:lineRule="auto"/>
              <w:jc w:val="center"/>
              <w:rPr>
                <w:color w:val="000000"/>
                <w:sz w:val="26"/>
                <w:szCs w:val="26"/>
              </w:rPr>
            </w:pPr>
            <w:r w:rsidDel="00000000" w:rsidR="00000000" w:rsidRPr="00000000">
              <w:rPr>
                <w:color w:val="000000"/>
                <w:sz w:val="26"/>
                <w:szCs w:val="26"/>
                <w:rtl w:val="0"/>
              </w:rPr>
              <w:t xml:space="preserve">2</w:t>
            </w:r>
          </w:p>
        </w:tc>
        <w:tc>
          <w:tcPr>
            <w:tcBorders>
              <w:top w:color="000000" w:space="0" w:sz="4" w:val="dotted"/>
              <w:left w:color="000000" w:space="0" w:sz="0" w:val="nil"/>
              <w:bottom w:color="000000" w:space="0" w:sz="4" w:val="single"/>
              <w:right w:color="000000" w:space="0" w:sz="8" w:val="single"/>
            </w:tcBorders>
            <w:vAlign w:val="center"/>
          </w:tcPr>
          <w:p w:rsidR="00000000" w:rsidDel="00000000" w:rsidP="00000000" w:rsidRDefault="00000000" w:rsidRPr="00000000" w14:paraId="00001889">
            <w:pPr>
              <w:spacing w:line="360" w:lineRule="auto"/>
              <w:jc w:val="center"/>
              <w:rPr>
                <w:color w:val="000000"/>
                <w:sz w:val="26"/>
                <w:szCs w:val="26"/>
              </w:rPr>
            </w:pPr>
            <w:r w:rsidDel="00000000" w:rsidR="00000000" w:rsidRPr="00000000">
              <w:rPr>
                <w:color w:val="000000"/>
                <w:sz w:val="26"/>
                <w:szCs w:val="26"/>
                <w:rtl w:val="0"/>
              </w:rPr>
              <w:t xml:space="preserve">0</w:t>
            </w:r>
          </w:p>
        </w:tc>
        <w:tc>
          <w:tcPr>
            <w:tcBorders>
              <w:top w:color="000000" w:space="0" w:sz="4" w:val="dotted"/>
              <w:left w:color="000000" w:space="0" w:sz="0" w:val="nil"/>
              <w:bottom w:color="000000" w:space="0" w:sz="4" w:val="single"/>
              <w:right w:color="000000" w:space="0" w:sz="8" w:val="single"/>
            </w:tcBorders>
            <w:vAlign w:val="center"/>
          </w:tcPr>
          <w:p w:rsidR="00000000" w:rsidDel="00000000" w:rsidP="00000000" w:rsidRDefault="00000000" w:rsidRPr="00000000" w14:paraId="0000188A">
            <w:pPr>
              <w:spacing w:line="360" w:lineRule="auto"/>
              <w:jc w:val="center"/>
              <w:rPr>
                <w:color w:val="000000"/>
                <w:sz w:val="26"/>
                <w:szCs w:val="26"/>
              </w:rPr>
            </w:pPr>
            <w:r w:rsidDel="00000000" w:rsidR="00000000" w:rsidRPr="00000000">
              <w:rPr>
                <w:color w:val="000000"/>
                <w:sz w:val="26"/>
                <w:szCs w:val="26"/>
                <w:rtl w:val="0"/>
              </w:rPr>
              <w:t xml:space="preserve">0</w:t>
            </w:r>
          </w:p>
        </w:tc>
        <w:tc>
          <w:tcPr>
            <w:tcBorders>
              <w:top w:color="000000" w:space="0" w:sz="4" w:val="dotted"/>
              <w:left w:color="000000" w:space="0" w:sz="0" w:val="nil"/>
              <w:bottom w:color="000000" w:space="0" w:sz="4" w:val="single"/>
              <w:right w:color="000000" w:space="0" w:sz="8" w:val="single"/>
            </w:tcBorders>
            <w:vAlign w:val="center"/>
          </w:tcPr>
          <w:p w:rsidR="00000000" w:rsidDel="00000000" w:rsidP="00000000" w:rsidRDefault="00000000" w:rsidRPr="00000000" w14:paraId="0000188B">
            <w:pPr>
              <w:spacing w:line="360" w:lineRule="auto"/>
              <w:jc w:val="center"/>
              <w:rPr>
                <w:color w:val="000000"/>
                <w:sz w:val="26"/>
                <w:szCs w:val="26"/>
              </w:rPr>
            </w:pPr>
            <w:r w:rsidDel="00000000" w:rsidR="00000000" w:rsidRPr="00000000">
              <w:rPr>
                <w:color w:val="000000"/>
                <w:sz w:val="26"/>
                <w:szCs w:val="26"/>
                <w:rtl w:val="0"/>
              </w:rPr>
              <w:t xml:space="preserve">2</w:t>
            </w:r>
          </w:p>
        </w:tc>
      </w:tr>
      <w:tr>
        <w:trPr>
          <w:cantSplit w:val="0"/>
          <w:trHeight w:val="330" w:hRule="atLeast"/>
          <w:tblHeader w:val="0"/>
        </w:trPr>
        <w:tc>
          <w:tcPr>
            <w:vMerge w:val="restart"/>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188C">
            <w:pPr>
              <w:spacing w:line="360" w:lineRule="auto"/>
              <w:jc w:val="center"/>
              <w:rPr>
                <w:color w:val="000000"/>
                <w:sz w:val="26"/>
                <w:szCs w:val="26"/>
              </w:rPr>
            </w:pPr>
            <w:r w:rsidDel="00000000" w:rsidR="00000000" w:rsidRPr="00000000">
              <w:rPr>
                <w:color w:val="000000"/>
                <w:sz w:val="26"/>
                <w:szCs w:val="26"/>
                <w:rtl w:val="0"/>
              </w:rPr>
              <w:t xml:space="preserve">3</w:t>
            </w:r>
          </w:p>
        </w:tc>
        <w:tc>
          <w:tcPr>
            <w:tcBorders>
              <w:top w:color="000000" w:space="0" w:sz="4" w:val="single"/>
              <w:left w:color="000000" w:space="0" w:sz="0" w:val="nil"/>
              <w:bottom w:color="000000" w:space="0" w:sz="4" w:val="dotted"/>
              <w:right w:color="000000" w:space="0" w:sz="8" w:val="single"/>
            </w:tcBorders>
            <w:vAlign w:val="center"/>
          </w:tcPr>
          <w:p w:rsidR="00000000" w:rsidDel="00000000" w:rsidP="00000000" w:rsidRDefault="00000000" w:rsidRPr="00000000" w14:paraId="0000188D">
            <w:pPr>
              <w:spacing w:line="360" w:lineRule="auto"/>
              <w:jc w:val="both"/>
              <w:rPr>
                <w:color w:val="000000"/>
                <w:sz w:val="26"/>
                <w:szCs w:val="26"/>
              </w:rPr>
            </w:pPr>
            <w:r w:rsidDel="00000000" w:rsidR="00000000" w:rsidRPr="00000000">
              <w:rPr>
                <w:color w:val="000000"/>
                <w:sz w:val="26"/>
                <w:szCs w:val="26"/>
                <w:rtl w:val="0"/>
              </w:rPr>
              <w:t xml:space="preserve">Bài 3: Sửa chữa nguồn ATX</w:t>
            </w:r>
          </w:p>
        </w:tc>
        <w:tc>
          <w:tcPr>
            <w:tcBorders>
              <w:top w:color="000000" w:space="0" w:sz="4" w:val="single"/>
              <w:left w:color="000000" w:space="0" w:sz="0" w:val="nil"/>
              <w:bottom w:color="000000" w:space="0" w:sz="4" w:val="dotted"/>
              <w:right w:color="000000" w:space="0" w:sz="8" w:val="single"/>
            </w:tcBorders>
            <w:vAlign w:val="center"/>
          </w:tcPr>
          <w:p w:rsidR="00000000" w:rsidDel="00000000" w:rsidP="00000000" w:rsidRDefault="00000000" w:rsidRPr="00000000" w14:paraId="0000188E">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20</w:t>
            </w:r>
          </w:p>
        </w:tc>
        <w:tc>
          <w:tcPr>
            <w:tcBorders>
              <w:top w:color="000000" w:space="0" w:sz="4" w:val="single"/>
              <w:left w:color="000000" w:space="0" w:sz="0" w:val="nil"/>
              <w:bottom w:color="000000" w:space="0" w:sz="4" w:val="dotted"/>
              <w:right w:color="000000" w:space="0" w:sz="8" w:val="single"/>
            </w:tcBorders>
            <w:vAlign w:val="center"/>
          </w:tcPr>
          <w:p w:rsidR="00000000" w:rsidDel="00000000" w:rsidP="00000000" w:rsidRDefault="00000000" w:rsidRPr="00000000" w14:paraId="0000188F">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8</w:t>
            </w:r>
          </w:p>
        </w:tc>
        <w:tc>
          <w:tcPr>
            <w:tcBorders>
              <w:top w:color="000000" w:space="0" w:sz="4" w:val="single"/>
              <w:left w:color="000000" w:space="0" w:sz="0" w:val="nil"/>
              <w:bottom w:color="000000" w:space="0" w:sz="4" w:val="dotted"/>
              <w:right w:color="000000" w:space="0" w:sz="8" w:val="single"/>
            </w:tcBorders>
            <w:vAlign w:val="center"/>
          </w:tcPr>
          <w:p w:rsidR="00000000" w:rsidDel="00000000" w:rsidP="00000000" w:rsidRDefault="00000000" w:rsidRPr="00000000" w14:paraId="00001890">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12</w:t>
            </w:r>
          </w:p>
        </w:tc>
        <w:tc>
          <w:tcPr>
            <w:tcBorders>
              <w:top w:color="000000" w:space="0" w:sz="4" w:val="single"/>
              <w:left w:color="000000" w:space="0" w:sz="0" w:val="nil"/>
              <w:bottom w:color="000000" w:space="0" w:sz="4" w:val="dotted"/>
              <w:right w:color="000000" w:space="0" w:sz="8" w:val="single"/>
            </w:tcBorders>
            <w:vAlign w:val="center"/>
          </w:tcPr>
          <w:p w:rsidR="00000000" w:rsidDel="00000000" w:rsidP="00000000" w:rsidRDefault="00000000" w:rsidRPr="00000000" w14:paraId="00001891">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330" w:hRule="atLeast"/>
          <w:tblHeader w:val="0"/>
        </w:trPr>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18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893">
            <w:pPr>
              <w:spacing w:line="360" w:lineRule="auto"/>
              <w:jc w:val="both"/>
              <w:rPr>
                <w:color w:val="000000"/>
                <w:sz w:val="26"/>
                <w:szCs w:val="26"/>
              </w:rPr>
            </w:pPr>
            <w:r w:rsidDel="00000000" w:rsidR="00000000" w:rsidRPr="00000000">
              <w:rPr>
                <w:color w:val="000000"/>
                <w:sz w:val="26"/>
                <w:szCs w:val="26"/>
                <w:rtl w:val="0"/>
              </w:rPr>
              <w:t xml:space="preserve">1. Sửa chữa nguồn cấp tổng</w:t>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894">
            <w:pPr>
              <w:spacing w:line="360" w:lineRule="auto"/>
              <w:jc w:val="center"/>
              <w:rPr>
                <w:color w:val="000000"/>
                <w:sz w:val="26"/>
                <w:szCs w:val="26"/>
              </w:rPr>
            </w:pPr>
            <w:r w:rsidDel="00000000" w:rsidR="00000000" w:rsidRPr="00000000">
              <w:rPr>
                <w:color w:val="000000"/>
                <w:sz w:val="26"/>
                <w:szCs w:val="26"/>
                <w:rtl w:val="0"/>
              </w:rPr>
              <w:t xml:space="preserve">6</w:t>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895">
            <w:pPr>
              <w:spacing w:line="360" w:lineRule="auto"/>
              <w:jc w:val="center"/>
              <w:rPr>
                <w:color w:val="000000"/>
                <w:sz w:val="26"/>
                <w:szCs w:val="26"/>
              </w:rPr>
            </w:pPr>
            <w:r w:rsidDel="00000000" w:rsidR="00000000" w:rsidRPr="00000000">
              <w:rPr>
                <w:color w:val="000000"/>
                <w:sz w:val="26"/>
                <w:szCs w:val="26"/>
                <w:rtl w:val="0"/>
              </w:rPr>
              <w:t xml:space="preserve">2</w:t>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896">
            <w:pPr>
              <w:spacing w:line="360" w:lineRule="auto"/>
              <w:jc w:val="center"/>
              <w:rPr>
                <w:color w:val="000000"/>
                <w:sz w:val="26"/>
                <w:szCs w:val="26"/>
              </w:rPr>
            </w:pPr>
            <w:r w:rsidDel="00000000" w:rsidR="00000000" w:rsidRPr="00000000">
              <w:rPr>
                <w:color w:val="000000"/>
                <w:sz w:val="26"/>
                <w:szCs w:val="26"/>
                <w:rtl w:val="0"/>
              </w:rPr>
              <w:t xml:space="preserve">4</w:t>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897">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330" w:hRule="atLeast"/>
          <w:tblHeader w:val="0"/>
        </w:trPr>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18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899">
            <w:pPr>
              <w:spacing w:line="360" w:lineRule="auto"/>
              <w:jc w:val="both"/>
              <w:rPr>
                <w:color w:val="000000"/>
                <w:sz w:val="26"/>
                <w:szCs w:val="26"/>
              </w:rPr>
            </w:pPr>
            <w:r w:rsidDel="00000000" w:rsidR="00000000" w:rsidRPr="00000000">
              <w:rPr>
                <w:color w:val="000000"/>
                <w:sz w:val="26"/>
                <w:szCs w:val="26"/>
                <w:rtl w:val="0"/>
              </w:rPr>
              <w:t xml:space="preserve">2. Sửa chữa nguồn cấp trước</w:t>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89A">
            <w:pPr>
              <w:spacing w:line="360" w:lineRule="auto"/>
              <w:jc w:val="center"/>
              <w:rPr>
                <w:color w:val="000000"/>
                <w:sz w:val="26"/>
                <w:szCs w:val="26"/>
              </w:rPr>
            </w:pPr>
            <w:r w:rsidDel="00000000" w:rsidR="00000000" w:rsidRPr="00000000">
              <w:rPr>
                <w:color w:val="000000"/>
                <w:sz w:val="26"/>
                <w:szCs w:val="26"/>
                <w:rtl w:val="0"/>
              </w:rPr>
              <w:t xml:space="preserve">6</w:t>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89B">
            <w:pPr>
              <w:spacing w:line="360" w:lineRule="auto"/>
              <w:jc w:val="center"/>
              <w:rPr>
                <w:color w:val="000000"/>
                <w:sz w:val="26"/>
                <w:szCs w:val="26"/>
              </w:rPr>
            </w:pPr>
            <w:r w:rsidDel="00000000" w:rsidR="00000000" w:rsidRPr="00000000">
              <w:rPr>
                <w:color w:val="000000"/>
                <w:sz w:val="26"/>
                <w:szCs w:val="26"/>
                <w:rtl w:val="0"/>
              </w:rPr>
              <w:t xml:space="preserve">2</w:t>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89C">
            <w:pPr>
              <w:spacing w:line="360" w:lineRule="auto"/>
              <w:jc w:val="center"/>
              <w:rPr>
                <w:color w:val="000000"/>
                <w:sz w:val="26"/>
                <w:szCs w:val="26"/>
              </w:rPr>
            </w:pPr>
            <w:r w:rsidDel="00000000" w:rsidR="00000000" w:rsidRPr="00000000">
              <w:rPr>
                <w:color w:val="000000"/>
                <w:sz w:val="26"/>
                <w:szCs w:val="26"/>
                <w:rtl w:val="0"/>
              </w:rPr>
              <w:t xml:space="preserve">4</w:t>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89D">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330" w:hRule="atLeast"/>
          <w:tblHeader w:val="0"/>
        </w:trPr>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18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89F">
            <w:pPr>
              <w:spacing w:line="360" w:lineRule="auto"/>
              <w:jc w:val="both"/>
              <w:rPr>
                <w:color w:val="000000"/>
                <w:sz w:val="26"/>
                <w:szCs w:val="26"/>
              </w:rPr>
            </w:pPr>
            <w:r w:rsidDel="00000000" w:rsidR="00000000" w:rsidRPr="00000000">
              <w:rPr>
                <w:color w:val="000000"/>
                <w:sz w:val="26"/>
                <w:szCs w:val="26"/>
                <w:rtl w:val="0"/>
              </w:rPr>
              <w:t xml:space="preserve">3. Sửa chữa mạch tạo xung </w:t>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8A0">
            <w:pPr>
              <w:spacing w:line="360" w:lineRule="auto"/>
              <w:jc w:val="center"/>
              <w:rPr>
                <w:color w:val="000000"/>
                <w:sz w:val="26"/>
                <w:szCs w:val="26"/>
              </w:rPr>
            </w:pPr>
            <w:r w:rsidDel="00000000" w:rsidR="00000000" w:rsidRPr="00000000">
              <w:rPr>
                <w:color w:val="000000"/>
                <w:sz w:val="26"/>
                <w:szCs w:val="26"/>
                <w:rtl w:val="0"/>
              </w:rPr>
              <w:t xml:space="preserve">2</w:t>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8A1">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8A2">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8A3">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330" w:hRule="atLeast"/>
          <w:tblHeader w:val="0"/>
        </w:trPr>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18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8A5">
            <w:pPr>
              <w:spacing w:line="360" w:lineRule="auto"/>
              <w:jc w:val="both"/>
              <w:rPr>
                <w:color w:val="000000"/>
                <w:sz w:val="26"/>
                <w:szCs w:val="26"/>
              </w:rPr>
            </w:pPr>
            <w:r w:rsidDel="00000000" w:rsidR="00000000" w:rsidRPr="00000000">
              <w:rPr>
                <w:color w:val="000000"/>
                <w:sz w:val="26"/>
                <w:szCs w:val="26"/>
                <w:rtl w:val="0"/>
              </w:rPr>
              <w:t xml:space="preserve">4. Sửa chữa mạch điều khiển</w:t>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8A6">
            <w:pPr>
              <w:spacing w:line="360" w:lineRule="auto"/>
              <w:jc w:val="center"/>
              <w:rPr>
                <w:color w:val="000000"/>
                <w:sz w:val="26"/>
                <w:szCs w:val="26"/>
              </w:rPr>
            </w:pPr>
            <w:r w:rsidDel="00000000" w:rsidR="00000000" w:rsidRPr="00000000">
              <w:rPr>
                <w:color w:val="000000"/>
                <w:sz w:val="26"/>
                <w:szCs w:val="26"/>
                <w:rtl w:val="0"/>
              </w:rPr>
              <w:t xml:space="preserve">2</w:t>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8A7">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8A8">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8A9">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330" w:hRule="atLeast"/>
          <w:tblHeader w:val="0"/>
        </w:trPr>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18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8AB">
            <w:pPr>
              <w:spacing w:line="360" w:lineRule="auto"/>
              <w:jc w:val="both"/>
              <w:rPr>
                <w:color w:val="000000"/>
                <w:sz w:val="26"/>
                <w:szCs w:val="26"/>
              </w:rPr>
            </w:pPr>
            <w:r w:rsidDel="00000000" w:rsidR="00000000" w:rsidRPr="00000000">
              <w:rPr>
                <w:color w:val="000000"/>
                <w:sz w:val="26"/>
                <w:szCs w:val="26"/>
                <w:rtl w:val="0"/>
              </w:rPr>
              <w:t xml:space="preserve">5. Sửa chữa mạch công suất</w:t>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8AC">
            <w:pPr>
              <w:spacing w:line="360" w:lineRule="auto"/>
              <w:jc w:val="center"/>
              <w:rPr>
                <w:color w:val="000000"/>
                <w:sz w:val="26"/>
                <w:szCs w:val="26"/>
              </w:rPr>
            </w:pPr>
            <w:r w:rsidDel="00000000" w:rsidR="00000000" w:rsidRPr="00000000">
              <w:rPr>
                <w:color w:val="000000"/>
                <w:sz w:val="26"/>
                <w:szCs w:val="26"/>
                <w:rtl w:val="0"/>
              </w:rPr>
              <w:t xml:space="preserve">2</w:t>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8AD">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8AE">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8AF">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345" w:hRule="atLeast"/>
          <w:tblHeader w:val="0"/>
        </w:trPr>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18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8" w:val="single"/>
              <w:right w:color="000000" w:space="0" w:sz="8" w:val="single"/>
            </w:tcBorders>
            <w:vAlign w:val="center"/>
          </w:tcPr>
          <w:p w:rsidR="00000000" w:rsidDel="00000000" w:rsidP="00000000" w:rsidRDefault="00000000" w:rsidRPr="00000000" w14:paraId="000018B1">
            <w:pPr>
              <w:spacing w:line="360" w:lineRule="auto"/>
              <w:jc w:val="both"/>
              <w:rPr>
                <w:color w:val="000000"/>
                <w:sz w:val="26"/>
                <w:szCs w:val="26"/>
              </w:rPr>
            </w:pPr>
            <w:r w:rsidDel="00000000" w:rsidR="00000000" w:rsidRPr="00000000">
              <w:rPr>
                <w:color w:val="000000"/>
                <w:sz w:val="26"/>
                <w:szCs w:val="26"/>
                <w:rtl w:val="0"/>
              </w:rPr>
              <w:t xml:space="preserve">6. Sửa chữa mạch bảo vệ</w:t>
            </w:r>
          </w:p>
        </w:tc>
        <w:tc>
          <w:tcPr>
            <w:tcBorders>
              <w:top w:color="000000" w:space="0" w:sz="4" w:val="dotted"/>
              <w:left w:color="000000" w:space="0" w:sz="0" w:val="nil"/>
              <w:bottom w:color="000000" w:space="0" w:sz="8" w:val="single"/>
              <w:right w:color="000000" w:space="0" w:sz="8" w:val="single"/>
            </w:tcBorders>
            <w:vAlign w:val="center"/>
          </w:tcPr>
          <w:p w:rsidR="00000000" w:rsidDel="00000000" w:rsidP="00000000" w:rsidRDefault="00000000" w:rsidRPr="00000000" w14:paraId="000018B2">
            <w:pPr>
              <w:spacing w:line="360" w:lineRule="auto"/>
              <w:jc w:val="center"/>
              <w:rPr>
                <w:color w:val="000000"/>
                <w:sz w:val="26"/>
                <w:szCs w:val="26"/>
              </w:rPr>
            </w:pPr>
            <w:r w:rsidDel="00000000" w:rsidR="00000000" w:rsidRPr="00000000">
              <w:rPr>
                <w:color w:val="000000"/>
                <w:sz w:val="26"/>
                <w:szCs w:val="26"/>
                <w:rtl w:val="0"/>
              </w:rPr>
              <w:t xml:space="preserve">2</w:t>
            </w:r>
          </w:p>
        </w:tc>
        <w:tc>
          <w:tcPr>
            <w:tcBorders>
              <w:top w:color="000000" w:space="0" w:sz="4" w:val="dotted"/>
              <w:left w:color="000000" w:space="0" w:sz="0" w:val="nil"/>
              <w:bottom w:color="000000" w:space="0" w:sz="8" w:val="single"/>
              <w:right w:color="000000" w:space="0" w:sz="8" w:val="single"/>
            </w:tcBorders>
            <w:vAlign w:val="center"/>
          </w:tcPr>
          <w:p w:rsidR="00000000" w:rsidDel="00000000" w:rsidP="00000000" w:rsidRDefault="00000000" w:rsidRPr="00000000" w14:paraId="000018B3">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4" w:val="dotted"/>
              <w:left w:color="000000" w:space="0" w:sz="0" w:val="nil"/>
              <w:bottom w:color="000000" w:space="0" w:sz="8" w:val="single"/>
              <w:right w:color="000000" w:space="0" w:sz="8" w:val="single"/>
            </w:tcBorders>
            <w:vAlign w:val="center"/>
          </w:tcPr>
          <w:p w:rsidR="00000000" w:rsidDel="00000000" w:rsidP="00000000" w:rsidRDefault="00000000" w:rsidRPr="00000000" w14:paraId="000018B4">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4" w:val="dotted"/>
              <w:left w:color="000000" w:space="0" w:sz="0" w:val="nil"/>
              <w:bottom w:color="000000" w:space="0" w:sz="8" w:val="single"/>
              <w:right w:color="000000" w:space="0" w:sz="8" w:val="single"/>
            </w:tcBorders>
            <w:vAlign w:val="center"/>
          </w:tcPr>
          <w:p w:rsidR="00000000" w:rsidDel="00000000" w:rsidP="00000000" w:rsidRDefault="00000000" w:rsidRPr="00000000" w14:paraId="000018B5">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481"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18B6">
            <w:pPr>
              <w:spacing w:line="360" w:lineRule="auto"/>
              <w:jc w:val="center"/>
              <w:rPr>
                <w:color w:val="000000"/>
                <w:sz w:val="26"/>
                <w:szCs w:val="26"/>
              </w:rPr>
            </w:pPr>
            <w:r w:rsidDel="00000000" w:rsidR="00000000" w:rsidRPr="00000000">
              <w:rPr>
                <w:color w:val="000000"/>
                <w:sz w:val="26"/>
                <w:szCs w:val="26"/>
                <w:rtl w:val="0"/>
              </w:rPr>
              <w:t xml:space="preserve">4</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18B7">
            <w:pPr>
              <w:spacing w:line="360" w:lineRule="auto"/>
              <w:rPr>
                <w:color w:val="000000"/>
                <w:sz w:val="26"/>
                <w:szCs w:val="26"/>
              </w:rPr>
            </w:pPr>
            <w:r w:rsidDel="00000000" w:rsidR="00000000" w:rsidRPr="00000000">
              <w:rPr>
                <w:color w:val="000000"/>
                <w:sz w:val="26"/>
                <w:szCs w:val="26"/>
                <w:rtl w:val="0"/>
              </w:rPr>
              <w:t xml:space="preserve">Thi kết thúc mô đun</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18B8">
            <w:pPr>
              <w:spacing w:line="360" w:lineRule="auto"/>
              <w:jc w:val="center"/>
              <w:rPr>
                <w:color w:val="000000"/>
                <w:sz w:val="26"/>
                <w:szCs w:val="26"/>
              </w:rPr>
            </w:pPr>
            <w:r w:rsidDel="00000000" w:rsidR="00000000" w:rsidRPr="00000000">
              <w:rPr>
                <w:color w:val="000000"/>
                <w:sz w:val="26"/>
                <w:szCs w:val="26"/>
                <w:rtl w:val="0"/>
              </w:rPr>
              <w:t xml:space="preserve">5</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18B9">
            <w:pPr>
              <w:spacing w:line="360" w:lineRule="auto"/>
              <w:jc w:val="center"/>
              <w:rPr>
                <w:color w:val="000000"/>
                <w:sz w:val="26"/>
                <w:szCs w:val="26"/>
              </w:rPr>
            </w:pPr>
            <w:r w:rsidDel="00000000" w:rsidR="00000000" w:rsidRPr="00000000">
              <w:rPr>
                <w:color w:val="000000"/>
                <w:sz w:val="26"/>
                <w:szCs w:val="26"/>
                <w:rtl w:val="0"/>
              </w:rPr>
              <w:t xml:space="preserve">0</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18BA">
            <w:pPr>
              <w:spacing w:line="360" w:lineRule="auto"/>
              <w:jc w:val="center"/>
              <w:rPr>
                <w:color w:val="000000"/>
                <w:sz w:val="26"/>
                <w:szCs w:val="26"/>
              </w:rPr>
            </w:pPr>
            <w:r w:rsidDel="00000000" w:rsidR="00000000" w:rsidRPr="00000000">
              <w:rPr>
                <w:color w:val="000000"/>
                <w:sz w:val="26"/>
                <w:szCs w:val="26"/>
                <w:rtl w:val="0"/>
              </w:rPr>
              <w:t xml:space="preserve">0</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18BB">
            <w:pPr>
              <w:spacing w:line="360" w:lineRule="auto"/>
              <w:jc w:val="center"/>
              <w:rPr>
                <w:color w:val="000000"/>
                <w:sz w:val="26"/>
                <w:szCs w:val="26"/>
              </w:rPr>
            </w:pPr>
            <w:r w:rsidDel="00000000" w:rsidR="00000000" w:rsidRPr="00000000">
              <w:rPr>
                <w:color w:val="000000"/>
                <w:sz w:val="26"/>
                <w:szCs w:val="26"/>
                <w:rtl w:val="0"/>
              </w:rPr>
              <w:t xml:space="preserve">5</w:t>
            </w:r>
          </w:p>
        </w:tc>
      </w:tr>
      <w:tr>
        <w:trPr>
          <w:cantSplit w:val="0"/>
          <w:trHeight w:val="345" w:hRule="atLeast"/>
          <w:tblHeader w:val="0"/>
        </w:trPr>
        <w:tc>
          <w:tcPr>
            <w:tcBorders>
              <w:top w:color="000000" w:space="0" w:sz="0" w:val="nil"/>
              <w:left w:color="000000" w:space="0" w:sz="8" w:val="single"/>
              <w:bottom w:color="000000" w:space="0" w:sz="8" w:val="single"/>
              <w:right w:color="000000" w:space="0" w:sz="8" w:val="single"/>
            </w:tcBorders>
          </w:tcPr>
          <w:p w:rsidR="00000000" w:rsidDel="00000000" w:rsidP="00000000" w:rsidRDefault="00000000" w:rsidRPr="00000000" w14:paraId="000018BC">
            <w:pPr>
              <w:spacing w:line="360" w:lineRule="auto"/>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 </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18BD">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Cộng</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18BE">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45</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18BF">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15</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18C0">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23</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18C1">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7</w:t>
            </w:r>
          </w:p>
        </w:tc>
      </w:tr>
    </w:tbl>
    <w:p w:rsidR="00000000" w:rsidDel="00000000" w:rsidP="00000000" w:rsidRDefault="00000000" w:rsidRPr="00000000" w14:paraId="000018C2">
      <w:pPr>
        <w:shd w:fill="ffffff" w:val="clear"/>
        <w:spacing w:line="360" w:lineRule="auto"/>
        <w:ind w:firstLine="720"/>
        <w:rPr>
          <w:color w:val="000000"/>
          <w:sz w:val="26"/>
          <w:szCs w:val="26"/>
        </w:rPr>
      </w:pPr>
      <w:r w:rsidDel="00000000" w:rsidR="00000000" w:rsidRPr="00000000">
        <w:rPr>
          <w:color w:val="000000"/>
          <w:sz w:val="26"/>
          <w:szCs w:val="26"/>
          <w:rtl w:val="0"/>
        </w:rPr>
        <w:t xml:space="preserve">2. Nội dung chi tiết</w:t>
      </w:r>
    </w:p>
    <w:p w:rsidR="00000000" w:rsidDel="00000000" w:rsidP="00000000" w:rsidRDefault="00000000" w:rsidRPr="00000000" w14:paraId="000018C3">
      <w:pPr>
        <w:spacing w:line="360" w:lineRule="auto"/>
        <w:ind w:right="57"/>
        <w:jc w:val="both"/>
        <w:rPr>
          <w:sz w:val="26"/>
          <w:szCs w:val="26"/>
        </w:rPr>
      </w:pPr>
      <w:r w:rsidDel="00000000" w:rsidR="00000000" w:rsidRPr="00000000">
        <w:rPr>
          <w:b w:val="1"/>
          <w:bCs w:val="1"/>
          <w:sz w:val="26"/>
          <w:szCs w:val="26"/>
          <w:rtl w:val="0"/>
        </w:rPr>
        <w:t xml:space="preserve">Bài 1: Phương pháp dò mạch điện tử</w:t>
        <w:tab/>
      </w:r>
      <w:r w:rsidDel="00000000" w:rsidR="00000000" w:rsidRPr="00000000">
        <w:rPr>
          <w:sz w:val="26"/>
          <w:szCs w:val="26"/>
          <w:rtl w:val="0"/>
        </w:rPr>
        <w:tab/>
      </w:r>
      <w:r w:rsidDel="00000000" w:rsidR="00000000" w:rsidRPr="00000000">
        <w:rPr>
          <w:b w:val="1"/>
          <w:bCs w:val="1"/>
          <w:sz w:val="26"/>
          <w:szCs w:val="26"/>
          <w:rtl w:val="0"/>
        </w:rPr>
        <w:tab/>
        <w:t xml:space="preserve">                      </w:t>
      </w:r>
      <w:r w:rsidDel="00000000" w:rsidR="00000000" w:rsidRPr="00000000">
        <w:rPr>
          <w:sz w:val="26"/>
          <w:szCs w:val="26"/>
          <w:rtl w:val="0"/>
        </w:rPr>
        <w:t xml:space="preserve">Thời gian: 04 giờ</w:t>
      </w:r>
    </w:p>
    <w:p w:rsidR="00000000" w:rsidDel="00000000" w:rsidP="00000000" w:rsidRDefault="00000000" w:rsidRPr="00000000" w14:paraId="000018C4">
      <w:pPr>
        <w:spacing w:line="360" w:lineRule="auto"/>
        <w:ind w:firstLine="709"/>
        <w:jc w:val="both"/>
        <w:rPr>
          <w:sz w:val="26"/>
          <w:szCs w:val="26"/>
        </w:rPr>
      </w:pPr>
      <w:r w:rsidDel="00000000" w:rsidR="00000000" w:rsidRPr="00000000">
        <w:rPr>
          <w:sz w:val="26"/>
          <w:szCs w:val="26"/>
          <w:rtl w:val="0"/>
        </w:rPr>
        <w:t xml:space="preserve">1. Mục tiêu của bài</w:t>
      </w:r>
    </w:p>
    <w:p w:rsidR="00000000" w:rsidDel="00000000" w:rsidP="00000000" w:rsidRDefault="00000000" w:rsidRPr="00000000" w14:paraId="000018C5">
      <w:pPr>
        <w:spacing w:line="360" w:lineRule="auto"/>
        <w:ind w:firstLine="709"/>
        <w:jc w:val="both"/>
        <w:rPr>
          <w:sz w:val="26"/>
          <w:szCs w:val="26"/>
        </w:rPr>
      </w:pPr>
      <w:r w:rsidDel="00000000" w:rsidR="00000000" w:rsidRPr="00000000">
        <w:rPr>
          <w:sz w:val="26"/>
          <w:szCs w:val="26"/>
          <w:rtl w:val="0"/>
        </w:rPr>
        <w:t xml:space="preserve">- Kiến thức: Đọc được sơ đồ mạch điện thực và vẽ được sơ đồ nguyên lý.</w:t>
      </w:r>
    </w:p>
    <w:p w:rsidR="00000000" w:rsidDel="00000000" w:rsidP="00000000" w:rsidRDefault="00000000" w:rsidRPr="00000000" w14:paraId="000018C6">
      <w:pPr>
        <w:spacing w:line="360" w:lineRule="auto"/>
        <w:ind w:firstLine="709"/>
        <w:jc w:val="both"/>
        <w:rPr>
          <w:sz w:val="26"/>
          <w:szCs w:val="26"/>
        </w:rPr>
      </w:pPr>
      <w:r w:rsidDel="00000000" w:rsidR="00000000" w:rsidRPr="00000000">
        <w:rPr>
          <w:sz w:val="26"/>
          <w:szCs w:val="26"/>
          <w:rtl w:val="0"/>
        </w:rPr>
        <w:t xml:space="preserve">- Về kĩ năng: Rèn luyện kỹ năng dò mạch và vẽ lại sơ đồ nguyên lý của mạch.</w:t>
      </w:r>
    </w:p>
    <w:p w:rsidR="00000000" w:rsidDel="00000000" w:rsidP="00000000" w:rsidRDefault="00000000" w:rsidRPr="00000000" w14:paraId="000018C7">
      <w:pPr>
        <w:spacing w:line="360" w:lineRule="auto"/>
        <w:ind w:firstLine="709"/>
        <w:jc w:val="both"/>
        <w:rPr>
          <w:sz w:val="26"/>
          <w:szCs w:val="26"/>
        </w:rPr>
      </w:pPr>
      <w:r w:rsidDel="00000000" w:rsidR="00000000" w:rsidRPr="00000000">
        <w:rPr>
          <w:sz w:val="26"/>
          <w:szCs w:val="26"/>
          <w:rtl w:val="0"/>
        </w:rPr>
        <w:t xml:space="preserve">- Năng lực tự chủ và trách nhiệm: Rèn luyện tính tỉ mỉ, chính xác và tác phong công nghiệp.</w:t>
      </w:r>
    </w:p>
    <w:p w:rsidR="00000000" w:rsidDel="00000000" w:rsidP="00000000" w:rsidRDefault="00000000" w:rsidRPr="00000000" w14:paraId="000018C8">
      <w:pPr>
        <w:spacing w:line="360" w:lineRule="auto"/>
        <w:ind w:firstLine="709"/>
        <w:jc w:val="both"/>
        <w:rPr>
          <w:sz w:val="26"/>
          <w:szCs w:val="26"/>
        </w:rPr>
      </w:pPr>
      <w:r w:rsidDel="00000000" w:rsidR="00000000" w:rsidRPr="00000000">
        <w:rPr>
          <w:sz w:val="26"/>
          <w:szCs w:val="26"/>
          <w:rtl w:val="0"/>
        </w:rPr>
        <w:t xml:space="preserve">2. Nội dung bài</w:t>
        <w:tab/>
        <w:tab/>
        <w:tab/>
        <w:tab/>
        <w:tab/>
        <w:tab/>
        <w:tab/>
        <w:tab/>
      </w:r>
    </w:p>
    <w:p w:rsidR="00000000" w:rsidDel="00000000" w:rsidP="00000000" w:rsidRDefault="00000000" w:rsidRPr="00000000" w14:paraId="000018C9">
      <w:pPr>
        <w:spacing w:line="360" w:lineRule="auto"/>
        <w:ind w:right="57" w:firstLine="709"/>
        <w:jc w:val="both"/>
        <w:rPr>
          <w:sz w:val="26"/>
          <w:szCs w:val="26"/>
        </w:rPr>
      </w:pPr>
      <w:r w:rsidDel="00000000" w:rsidR="00000000" w:rsidRPr="00000000">
        <w:rPr>
          <w:sz w:val="26"/>
          <w:szCs w:val="26"/>
          <w:rtl w:val="0"/>
        </w:rPr>
        <w:t xml:space="preserve">2.1. Dò mạch khi chưa hiểu về mạch</w:t>
      </w:r>
    </w:p>
    <w:p w:rsidR="00000000" w:rsidDel="00000000" w:rsidP="00000000" w:rsidRDefault="00000000" w:rsidRPr="00000000" w14:paraId="000018CA">
      <w:pPr>
        <w:spacing w:line="360" w:lineRule="auto"/>
        <w:ind w:firstLine="709"/>
        <w:jc w:val="both"/>
        <w:rPr>
          <w:b w:val="1"/>
          <w:bCs w:val="1"/>
          <w:sz w:val="26"/>
          <w:szCs w:val="26"/>
        </w:rPr>
      </w:pPr>
      <w:r w:rsidDel="00000000" w:rsidR="00000000" w:rsidRPr="00000000">
        <w:rPr>
          <w:sz w:val="26"/>
          <w:szCs w:val="26"/>
          <w:rtl w:val="0"/>
        </w:rPr>
        <w:t xml:space="preserve">2.2. Dò mạch khi đã hiểu về mạch</w:t>
      </w:r>
      <w:r w:rsidDel="00000000" w:rsidR="00000000" w:rsidRPr="00000000">
        <w:rPr>
          <w:rtl w:val="0"/>
        </w:rPr>
      </w:r>
    </w:p>
    <w:p w:rsidR="00000000" w:rsidDel="00000000" w:rsidP="00000000" w:rsidRDefault="00000000" w:rsidRPr="00000000" w14:paraId="000018CB">
      <w:pPr>
        <w:spacing w:line="360" w:lineRule="auto"/>
        <w:ind w:right="57"/>
        <w:jc w:val="both"/>
        <w:rPr>
          <w:sz w:val="26"/>
          <w:szCs w:val="26"/>
        </w:rPr>
      </w:pPr>
      <w:r w:rsidDel="00000000" w:rsidR="00000000" w:rsidRPr="00000000">
        <w:rPr>
          <w:b w:val="1"/>
          <w:bCs w:val="1"/>
          <w:sz w:val="26"/>
          <w:szCs w:val="26"/>
          <w:rtl w:val="0"/>
        </w:rPr>
        <w:t xml:space="preserve">Bài 2: Sửa chữa nguồn một chiều</w:t>
        <w:tab/>
      </w:r>
      <w:r w:rsidDel="00000000" w:rsidR="00000000" w:rsidRPr="00000000">
        <w:rPr>
          <w:sz w:val="26"/>
          <w:szCs w:val="26"/>
          <w:rtl w:val="0"/>
        </w:rPr>
        <w:tab/>
      </w:r>
      <w:r w:rsidDel="00000000" w:rsidR="00000000" w:rsidRPr="00000000">
        <w:rPr>
          <w:b w:val="1"/>
          <w:bCs w:val="1"/>
          <w:sz w:val="26"/>
          <w:szCs w:val="26"/>
          <w:rtl w:val="0"/>
        </w:rPr>
        <w:tab/>
        <w:tab/>
        <w:t xml:space="preserve">          </w:t>
      </w:r>
      <w:r w:rsidDel="00000000" w:rsidR="00000000" w:rsidRPr="00000000">
        <w:rPr>
          <w:sz w:val="26"/>
          <w:szCs w:val="26"/>
          <w:rtl w:val="0"/>
        </w:rPr>
        <w:t xml:space="preserve">Thời gian: 16 giờ</w:t>
      </w:r>
    </w:p>
    <w:p w:rsidR="00000000" w:rsidDel="00000000" w:rsidP="00000000" w:rsidRDefault="00000000" w:rsidRPr="00000000" w14:paraId="000018CC">
      <w:pPr>
        <w:spacing w:line="360" w:lineRule="auto"/>
        <w:ind w:firstLine="709"/>
        <w:jc w:val="both"/>
        <w:rPr>
          <w:sz w:val="26"/>
          <w:szCs w:val="26"/>
        </w:rPr>
      </w:pPr>
      <w:r w:rsidDel="00000000" w:rsidR="00000000" w:rsidRPr="00000000">
        <w:rPr>
          <w:sz w:val="26"/>
          <w:szCs w:val="26"/>
          <w:rtl w:val="0"/>
        </w:rPr>
        <w:t xml:space="preserve">1. Mục tiêu của bài</w:t>
      </w:r>
    </w:p>
    <w:p w:rsidR="00000000" w:rsidDel="00000000" w:rsidP="00000000" w:rsidRDefault="00000000" w:rsidRPr="00000000" w14:paraId="000018CD">
      <w:pPr>
        <w:spacing w:line="360" w:lineRule="auto"/>
        <w:ind w:firstLine="709"/>
        <w:jc w:val="both"/>
        <w:rPr>
          <w:sz w:val="26"/>
          <w:szCs w:val="26"/>
        </w:rPr>
      </w:pPr>
      <w:r w:rsidDel="00000000" w:rsidR="00000000" w:rsidRPr="00000000">
        <w:rPr>
          <w:sz w:val="26"/>
          <w:szCs w:val="26"/>
          <w:rtl w:val="0"/>
        </w:rPr>
        <w:t xml:space="preserve">- Kiến thức: Phân tích được sơ đồ nguyên lý nguồn một chiều tuyến tính và nguồn ổn áp xung.</w:t>
      </w:r>
    </w:p>
    <w:p w:rsidR="00000000" w:rsidDel="00000000" w:rsidP="00000000" w:rsidRDefault="00000000" w:rsidRPr="00000000" w14:paraId="000018CE">
      <w:pPr>
        <w:spacing w:line="360" w:lineRule="auto"/>
        <w:ind w:firstLine="709"/>
        <w:jc w:val="both"/>
        <w:rPr>
          <w:sz w:val="26"/>
          <w:szCs w:val="26"/>
        </w:rPr>
      </w:pPr>
      <w:r w:rsidDel="00000000" w:rsidR="00000000" w:rsidRPr="00000000">
        <w:rPr>
          <w:sz w:val="26"/>
          <w:szCs w:val="26"/>
          <w:rtl w:val="0"/>
        </w:rPr>
        <w:t xml:space="preserve">- Về kĩ năng: Nhân biết, đo đạc kiểm tra các dạng hư hỏng trong các bộ nguồn một chiều.</w:t>
      </w:r>
    </w:p>
    <w:p w:rsidR="00000000" w:rsidDel="00000000" w:rsidP="00000000" w:rsidRDefault="00000000" w:rsidRPr="00000000" w14:paraId="000018CF">
      <w:pPr>
        <w:spacing w:line="360" w:lineRule="auto"/>
        <w:ind w:firstLine="709"/>
        <w:jc w:val="both"/>
        <w:rPr>
          <w:sz w:val="26"/>
          <w:szCs w:val="26"/>
        </w:rPr>
      </w:pPr>
      <w:r w:rsidDel="00000000" w:rsidR="00000000" w:rsidRPr="00000000">
        <w:rPr>
          <w:sz w:val="26"/>
          <w:szCs w:val="26"/>
          <w:rtl w:val="0"/>
        </w:rPr>
        <w:t xml:space="preserve">- Năng lực tự chủ và trách nhiệm: Rèn luyện tính tỉ mỉ, chính xác và tác phong công nghiệp.</w:t>
      </w:r>
    </w:p>
    <w:p w:rsidR="00000000" w:rsidDel="00000000" w:rsidP="00000000" w:rsidRDefault="00000000" w:rsidRPr="00000000" w14:paraId="000018D0">
      <w:pPr>
        <w:spacing w:line="360" w:lineRule="auto"/>
        <w:ind w:firstLine="709"/>
        <w:jc w:val="both"/>
        <w:rPr>
          <w:sz w:val="26"/>
          <w:szCs w:val="26"/>
        </w:rPr>
      </w:pPr>
      <w:r w:rsidDel="00000000" w:rsidR="00000000" w:rsidRPr="00000000">
        <w:rPr>
          <w:sz w:val="26"/>
          <w:szCs w:val="26"/>
          <w:rtl w:val="0"/>
        </w:rPr>
        <w:t xml:space="preserve">2. Nội dung bài</w:t>
        <w:tab/>
        <w:tab/>
        <w:tab/>
        <w:tab/>
        <w:tab/>
        <w:tab/>
        <w:tab/>
        <w:tab/>
      </w:r>
    </w:p>
    <w:p w:rsidR="00000000" w:rsidDel="00000000" w:rsidP="00000000" w:rsidRDefault="00000000" w:rsidRPr="00000000" w14:paraId="000018D1">
      <w:pPr>
        <w:spacing w:line="360" w:lineRule="auto"/>
        <w:ind w:right="57" w:firstLine="709"/>
        <w:jc w:val="both"/>
        <w:rPr>
          <w:sz w:val="26"/>
          <w:szCs w:val="26"/>
        </w:rPr>
      </w:pPr>
      <w:r w:rsidDel="00000000" w:rsidR="00000000" w:rsidRPr="00000000">
        <w:rPr>
          <w:sz w:val="26"/>
          <w:szCs w:val="26"/>
          <w:rtl w:val="0"/>
        </w:rPr>
        <w:t xml:space="preserve">2.1. Nguồn tuyến tính</w:t>
      </w:r>
    </w:p>
    <w:p w:rsidR="00000000" w:rsidDel="00000000" w:rsidP="00000000" w:rsidRDefault="00000000" w:rsidRPr="00000000" w14:paraId="000018D2">
      <w:pPr>
        <w:spacing w:line="360" w:lineRule="auto"/>
        <w:ind w:right="57" w:firstLine="709"/>
        <w:jc w:val="both"/>
        <w:rPr>
          <w:sz w:val="26"/>
          <w:szCs w:val="26"/>
        </w:rPr>
      </w:pPr>
      <w:r w:rsidDel="00000000" w:rsidR="00000000" w:rsidRPr="00000000">
        <w:rPr>
          <w:sz w:val="26"/>
          <w:szCs w:val="26"/>
          <w:rtl w:val="0"/>
        </w:rPr>
        <w:t xml:space="preserve">2.1.1. Cấu tạo, nguyên lý làm việc.</w:t>
      </w:r>
    </w:p>
    <w:p w:rsidR="00000000" w:rsidDel="00000000" w:rsidP="00000000" w:rsidRDefault="00000000" w:rsidRPr="00000000" w14:paraId="000018D3">
      <w:pPr>
        <w:spacing w:line="360" w:lineRule="auto"/>
        <w:ind w:right="57" w:firstLine="709"/>
        <w:jc w:val="both"/>
        <w:rPr>
          <w:sz w:val="26"/>
          <w:szCs w:val="26"/>
        </w:rPr>
      </w:pPr>
      <w:r w:rsidDel="00000000" w:rsidR="00000000" w:rsidRPr="00000000">
        <w:rPr>
          <w:sz w:val="26"/>
          <w:szCs w:val="26"/>
          <w:rtl w:val="0"/>
        </w:rPr>
        <w:t xml:space="preserve">2.1.2. Thực hành kiểm tra, sửa chữa</w:t>
      </w:r>
    </w:p>
    <w:p w:rsidR="00000000" w:rsidDel="00000000" w:rsidP="00000000" w:rsidRDefault="00000000" w:rsidRPr="00000000" w14:paraId="000018D4">
      <w:pPr>
        <w:spacing w:line="360" w:lineRule="auto"/>
        <w:ind w:right="57" w:firstLine="709"/>
        <w:jc w:val="both"/>
        <w:rPr>
          <w:sz w:val="26"/>
          <w:szCs w:val="26"/>
        </w:rPr>
      </w:pPr>
      <w:r w:rsidDel="00000000" w:rsidR="00000000" w:rsidRPr="00000000">
        <w:rPr>
          <w:sz w:val="26"/>
          <w:szCs w:val="26"/>
          <w:rtl w:val="0"/>
        </w:rPr>
        <w:t xml:space="preserve">2.2. Nguồn ổn áp xung</w:t>
      </w:r>
    </w:p>
    <w:p w:rsidR="00000000" w:rsidDel="00000000" w:rsidP="00000000" w:rsidRDefault="00000000" w:rsidRPr="00000000" w14:paraId="000018D5">
      <w:pPr>
        <w:spacing w:line="360" w:lineRule="auto"/>
        <w:ind w:right="57" w:firstLine="709"/>
        <w:jc w:val="both"/>
        <w:rPr>
          <w:sz w:val="26"/>
          <w:szCs w:val="26"/>
        </w:rPr>
      </w:pPr>
      <w:r w:rsidDel="00000000" w:rsidR="00000000" w:rsidRPr="00000000">
        <w:rPr>
          <w:sz w:val="26"/>
          <w:szCs w:val="26"/>
          <w:rtl w:val="0"/>
        </w:rPr>
        <w:t xml:space="preserve">2.2.1. Cấu tạo, nguyên lý làm việc</w:t>
      </w:r>
    </w:p>
    <w:p w:rsidR="00000000" w:rsidDel="00000000" w:rsidP="00000000" w:rsidRDefault="00000000" w:rsidRPr="00000000" w14:paraId="000018D6">
      <w:pPr>
        <w:spacing w:line="360" w:lineRule="auto"/>
        <w:ind w:firstLine="709"/>
        <w:jc w:val="both"/>
        <w:rPr>
          <w:b w:val="1"/>
          <w:bCs w:val="1"/>
          <w:sz w:val="26"/>
          <w:szCs w:val="26"/>
        </w:rPr>
      </w:pPr>
      <w:r w:rsidDel="00000000" w:rsidR="00000000" w:rsidRPr="00000000">
        <w:rPr>
          <w:sz w:val="26"/>
          <w:szCs w:val="26"/>
          <w:rtl w:val="0"/>
        </w:rPr>
        <w:t xml:space="preserve">2.2.2. Thực hành kiểm tra, sửa chữa</w:t>
      </w:r>
      <w:r w:rsidDel="00000000" w:rsidR="00000000" w:rsidRPr="00000000">
        <w:rPr>
          <w:rtl w:val="0"/>
        </w:rPr>
      </w:r>
    </w:p>
    <w:p w:rsidR="00000000" w:rsidDel="00000000" w:rsidP="00000000" w:rsidRDefault="00000000" w:rsidRPr="00000000" w14:paraId="000018D7">
      <w:pPr>
        <w:spacing w:line="360" w:lineRule="auto"/>
        <w:ind w:right="57"/>
        <w:jc w:val="both"/>
        <w:rPr>
          <w:sz w:val="26"/>
          <w:szCs w:val="26"/>
        </w:rPr>
      </w:pPr>
      <w:r w:rsidDel="00000000" w:rsidR="00000000" w:rsidRPr="00000000">
        <w:rPr>
          <w:b w:val="1"/>
          <w:bCs w:val="1"/>
          <w:sz w:val="26"/>
          <w:szCs w:val="26"/>
          <w:rtl w:val="0"/>
        </w:rPr>
        <w:t xml:space="preserve">Bài 3: Sửa chữa nguồn ATX</w:t>
        <w:tab/>
        <w:tab/>
        <w:tab/>
        <w:tab/>
        <w:tab/>
        <w:t xml:space="preserve">          </w:t>
      </w:r>
      <w:r w:rsidDel="00000000" w:rsidR="00000000" w:rsidRPr="00000000">
        <w:rPr>
          <w:sz w:val="26"/>
          <w:szCs w:val="26"/>
          <w:rtl w:val="0"/>
        </w:rPr>
        <w:t xml:space="preserve">Thời gian: 20 giờ</w:t>
      </w:r>
    </w:p>
    <w:p w:rsidR="00000000" w:rsidDel="00000000" w:rsidP="00000000" w:rsidRDefault="00000000" w:rsidRPr="00000000" w14:paraId="000018D8">
      <w:pPr>
        <w:spacing w:line="360" w:lineRule="auto"/>
        <w:ind w:firstLine="709"/>
        <w:jc w:val="both"/>
        <w:rPr>
          <w:sz w:val="26"/>
          <w:szCs w:val="26"/>
        </w:rPr>
      </w:pPr>
      <w:r w:rsidDel="00000000" w:rsidR="00000000" w:rsidRPr="00000000">
        <w:rPr>
          <w:sz w:val="26"/>
          <w:szCs w:val="26"/>
          <w:rtl w:val="0"/>
        </w:rPr>
        <w:t xml:space="preserve">1. Mục tiêu của bài</w:t>
      </w:r>
    </w:p>
    <w:p w:rsidR="00000000" w:rsidDel="00000000" w:rsidP="00000000" w:rsidRDefault="00000000" w:rsidRPr="00000000" w14:paraId="000018D9">
      <w:pPr>
        <w:spacing w:line="360" w:lineRule="auto"/>
        <w:ind w:right="57" w:firstLine="709"/>
        <w:jc w:val="both"/>
        <w:rPr>
          <w:sz w:val="26"/>
          <w:szCs w:val="26"/>
        </w:rPr>
      </w:pPr>
      <w:r w:rsidDel="00000000" w:rsidR="00000000" w:rsidRPr="00000000">
        <w:rPr>
          <w:sz w:val="26"/>
          <w:szCs w:val="26"/>
          <w:rtl w:val="0"/>
        </w:rPr>
        <w:t xml:space="preserve">- Kiến thức: Phân tích được nguyên lý làm việc của từng khối trong nguồn ATX</w:t>
      </w:r>
    </w:p>
    <w:p w:rsidR="00000000" w:rsidDel="00000000" w:rsidP="00000000" w:rsidRDefault="00000000" w:rsidRPr="00000000" w14:paraId="000018DA">
      <w:pPr>
        <w:spacing w:line="360" w:lineRule="auto"/>
        <w:ind w:firstLine="709"/>
        <w:jc w:val="both"/>
        <w:rPr>
          <w:sz w:val="26"/>
          <w:szCs w:val="26"/>
        </w:rPr>
      </w:pPr>
      <w:r w:rsidDel="00000000" w:rsidR="00000000" w:rsidRPr="00000000">
        <w:rPr>
          <w:sz w:val="26"/>
          <w:szCs w:val="26"/>
          <w:rtl w:val="0"/>
        </w:rPr>
        <w:t xml:space="preserve">- Về kĩ năng: Nhân biết, đo đạc kiểm tra các dạng hư hỏng trong các bộ nguồn ATX</w:t>
      </w:r>
    </w:p>
    <w:p w:rsidR="00000000" w:rsidDel="00000000" w:rsidP="00000000" w:rsidRDefault="00000000" w:rsidRPr="00000000" w14:paraId="000018DB">
      <w:pPr>
        <w:spacing w:line="360" w:lineRule="auto"/>
        <w:ind w:firstLine="709"/>
        <w:jc w:val="both"/>
        <w:rPr>
          <w:sz w:val="26"/>
          <w:szCs w:val="26"/>
        </w:rPr>
      </w:pPr>
      <w:r w:rsidDel="00000000" w:rsidR="00000000" w:rsidRPr="00000000">
        <w:rPr>
          <w:sz w:val="26"/>
          <w:szCs w:val="26"/>
          <w:rtl w:val="0"/>
        </w:rPr>
        <w:t xml:space="preserve">- Năng lực tự chủ và trách nhiệm:  Rèn luyện tính tư duy, sáng tạo và chủ động trong học tập.</w:t>
      </w:r>
    </w:p>
    <w:p w:rsidR="00000000" w:rsidDel="00000000" w:rsidP="00000000" w:rsidRDefault="00000000" w:rsidRPr="00000000" w14:paraId="000018DC">
      <w:pPr>
        <w:spacing w:line="360" w:lineRule="auto"/>
        <w:ind w:firstLine="709"/>
        <w:jc w:val="both"/>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18DD">
      <w:pPr>
        <w:spacing w:line="360" w:lineRule="auto"/>
        <w:ind w:right="57" w:firstLine="709"/>
        <w:jc w:val="both"/>
        <w:rPr>
          <w:sz w:val="26"/>
          <w:szCs w:val="26"/>
        </w:rPr>
      </w:pPr>
      <w:r w:rsidDel="00000000" w:rsidR="00000000" w:rsidRPr="00000000">
        <w:rPr>
          <w:sz w:val="26"/>
          <w:szCs w:val="26"/>
          <w:rtl w:val="0"/>
        </w:rPr>
        <w:t xml:space="preserve">2.1. Sửa chữa nguồn cấp tổng</w:t>
      </w:r>
    </w:p>
    <w:p w:rsidR="00000000" w:rsidDel="00000000" w:rsidP="00000000" w:rsidRDefault="00000000" w:rsidRPr="00000000" w14:paraId="000018DE">
      <w:pPr>
        <w:spacing w:line="360" w:lineRule="auto"/>
        <w:ind w:right="57" w:firstLine="709"/>
        <w:jc w:val="both"/>
        <w:rPr>
          <w:sz w:val="26"/>
          <w:szCs w:val="26"/>
        </w:rPr>
      </w:pPr>
      <w:r w:rsidDel="00000000" w:rsidR="00000000" w:rsidRPr="00000000">
        <w:rPr>
          <w:sz w:val="26"/>
          <w:szCs w:val="26"/>
          <w:rtl w:val="0"/>
        </w:rPr>
        <w:t xml:space="preserve">2.1.1. Sơ đồ nguyên lý của nguồn cấp tổng</w:t>
      </w:r>
    </w:p>
    <w:p w:rsidR="00000000" w:rsidDel="00000000" w:rsidP="00000000" w:rsidRDefault="00000000" w:rsidRPr="00000000" w14:paraId="000018DF">
      <w:pPr>
        <w:spacing w:line="360" w:lineRule="auto"/>
        <w:ind w:right="57" w:firstLine="709"/>
        <w:jc w:val="both"/>
        <w:rPr>
          <w:sz w:val="26"/>
          <w:szCs w:val="26"/>
        </w:rPr>
      </w:pPr>
      <w:r w:rsidDel="00000000" w:rsidR="00000000" w:rsidRPr="00000000">
        <w:rPr>
          <w:sz w:val="26"/>
          <w:szCs w:val="26"/>
          <w:rtl w:val="0"/>
        </w:rPr>
        <w:t xml:space="preserve">2.1.2. Phân tích sơ đồ nguyên lý</w:t>
      </w:r>
    </w:p>
    <w:p w:rsidR="00000000" w:rsidDel="00000000" w:rsidP="00000000" w:rsidRDefault="00000000" w:rsidRPr="00000000" w14:paraId="000018E0">
      <w:pPr>
        <w:spacing w:line="360" w:lineRule="auto"/>
        <w:ind w:right="57" w:firstLine="709"/>
        <w:jc w:val="both"/>
        <w:rPr>
          <w:sz w:val="26"/>
          <w:szCs w:val="26"/>
        </w:rPr>
      </w:pPr>
      <w:r w:rsidDel="00000000" w:rsidR="00000000" w:rsidRPr="00000000">
        <w:rPr>
          <w:sz w:val="26"/>
          <w:szCs w:val="26"/>
          <w:rtl w:val="0"/>
        </w:rPr>
        <w:t xml:space="preserve">2.1.3. Các PAN lỗi thường gặp</w:t>
      </w:r>
    </w:p>
    <w:p w:rsidR="00000000" w:rsidDel="00000000" w:rsidP="00000000" w:rsidRDefault="00000000" w:rsidRPr="00000000" w14:paraId="000018E1">
      <w:pPr>
        <w:spacing w:line="360" w:lineRule="auto"/>
        <w:ind w:right="57" w:firstLine="709"/>
        <w:jc w:val="both"/>
        <w:rPr>
          <w:sz w:val="26"/>
          <w:szCs w:val="26"/>
        </w:rPr>
      </w:pPr>
      <w:r w:rsidDel="00000000" w:rsidR="00000000" w:rsidRPr="00000000">
        <w:rPr>
          <w:sz w:val="26"/>
          <w:szCs w:val="26"/>
          <w:rtl w:val="0"/>
        </w:rPr>
        <w:t xml:space="preserve">2.1.4. Thực hành kiểm tra, sửa chữa</w:t>
      </w:r>
    </w:p>
    <w:p w:rsidR="00000000" w:rsidDel="00000000" w:rsidP="00000000" w:rsidRDefault="00000000" w:rsidRPr="00000000" w14:paraId="000018E2">
      <w:pPr>
        <w:spacing w:line="360" w:lineRule="auto"/>
        <w:ind w:right="57" w:firstLine="709"/>
        <w:jc w:val="both"/>
        <w:rPr>
          <w:sz w:val="26"/>
          <w:szCs w:val="26"/>
        </w:rPr>
      </w:pPr>
      <w:r w:rsidDel="00000000" w:rsidR="00000000" w:rsidRPr="00000000">
        <w:rPr>
          <w:sz w:val="26"/>
          <w:szCs w:val="26"/>
          <w:rtl w:val="0"/>
        </w:rPr>
        <w:t xml:space="preserve">2.2. Sửa chữa nguồn cấp trước</w:t>
      </w:r>
    </w:p>
    <w:p w:rsidR="00000000" w:rsidDel="00000000" w:rsidP="00000000" w:rsidRDefault="00000000" w:rsidRPr="00000000" w14:paraId="000018E3">
      <w:pPr>
        <w:spacing w:line="360" w:lineRule="auto"/>
        <w:ind w:right="57" w:firstLine="709"/>
        <w:jc w:val="both"/>
        <w:rPr>
          <w:sz w:val="26"/>
          <w:szCs w:val="26"/>
        </w:rPr>
      </w:pPr>
      <w:r w:rsidDel="00000000" w:rsidR="00000000" w:rsidRPr="00000000">
        <w:rPr>
          <w:sz w:val="26"/>
          <w:szCs w:val="26"/>
          <w:rtl w:val="0"/>
        </w:rPr>
        <w:t xml:space="preserve">2.2.1. Sơ đồ nguyên lý của nguồn cấp trước</w:t>
      </w:r>
    </w:p>
    <w:p w:rsidR="00000000" w:rsidDel="00000000" w:rsidP="00000000" w:rsidRDefault="00000000" w:rsidRPr="00000000" w14:paraId="000018E4">
      <w:pPr>
        <w:spacing w:line="360" w:lineRule="auto"/>
        <w:ind w:right="57" w:firstLine="709"/>
        <w:jc w:val="both"/>
        <w:rPr>
          <w:sz w:val="26"/>
          <w:szCs w:val="26"/>
        </w:rPr>
      </w:pPr>
      <w:r w:rsidDel="00000000" w:rsidR="00000000" w:rsidRPr="00000000">
        <w:rPr>
          <w:sz w:val="26"/>
          <w:szCs w:val="26"/>
          <w:rtl w:val="0"/>
        </w:rPr>
        <w:t xml:space="preserve">2.2.2. Phân tích sơ đồ nguyên lý</w:t>
      </w:r>
    </w:p>
    <w:p w:rsidR="00000000" w:rsidDel="00000000" w:rsidP="00000000" w:rsidRDefault="00000000" w:rsidRPr="00000000" w14:paraId="000018E5">
      <w:pPr>
        <w:spacing w:line="360" w:lineRule="auto"/>
        <w:ind w:right="57" w:firstLine="709"/>
        <w:jc w:val="both"/>
        <w:rPr>
          <w:sz w:val="26"/>
          <w:szCs w:val="26"/>
        </w:rPr>
      </w:pPr>
      <w:r w:rsidDel="00000000" w:rsidR="00000000" w:rsidRPr="00000000">
        <w:rPr>
          <w:sz w:val="26"/>
          <w:szCs w:val="26"/>
          <w:rtl w:val="0"/>
        </w:rPr>
        <w:t xml:space="preserve">2.2.3. Các PAN lỗi thường gặp</w:t>
      </w:r>
    </w:p>
    <w:p w:rsidR="00000000" w:rsidDel="00000000" w:rsidP="00000000" w:rsidRDefault="00000000" w:rsidRPr="00000000" w14:paraId="000018E6">
      <w:pPr>
        <w:spacing w:line="360" w:lineRule="auto"/>
        <w:ind w:right="57" w:firstLine="709"/>
        <w:jc w:val="both"/>
        <w:rPr>
          <w:sz w:val="26"/>
          <w:szCs w:val="26"/>
        </w:rPr>
      </w:pPr>
      <w:r w:rsidDel="00000000" w:rsidR="00000000" w:rsidRPr="00000000">
        <w:rPr>
          <w:sz w:val="26"/>
          <w:szCs w:val="26"/>
          <w:rtl w:val="0"/>
        </w:rPr>
        <w:t xml:space="preserve">2.2.4. Thực hành kiểm tra, sửa chữa</w:t>
      </w:r>
    </w:p>
    <w:p w:rsidR="00000000" w:rsidDel="00000000" w:rsidP="00000000" w:rsidRDefault="00000000" w:rsidRPr="00000000" w14:paraId="000018E7">
      <w:pPr>
        <w:spacing w:line="360" w:lineRule="auto"/>
        <w:ind w:right="57" w:firstLine="709"/>
        <w:jc w:val="both"/>
        <w:rPr>
          <w:sz w:val="26"/>
          <w:szCs w:val="26"/>
        </w:rPr>
      </w:pPr>
      <w:r w:rsidDel="00000000" w:rsidR="00000000" w:rsidRPr="00000000">
        <w:rPr>
          <w:sz w:val="26"/>
          <w:szCs w:val="26"/>
          <w:rtl w:val="0"/>
        </w:rPr>
        <w:t xml:space="preserve">2.3. Sửa chữa mạch tạo xung </w:t>
      </w:r>
    </w:p>
    <w:p w:rsidR="00000000" w:rsidDel="00000000" w:rsidP="00000000" w:rsidRDefault="00000000" w:rsidRPr="00000000" w14:paraId="000018E8">
      <w:pPr>
        <w:spacing w:line="360" w:lineRule="auto"/>
        <w:ind w:right="57" w:firstLine="709"/>
        <w:jc w:val="both"/>
        <w:rPr>
          <w:sz w:val="26"/>
          <w:szCs w:val="26"/>
        </w:rPr>
      </w:pPr>
      <w:r w:rsidDel="00000000" w:rsidR="00000000" w:rsidRPr="00000000">
        <w:rPr>
          <w:sz w:val="26"/>
          <w:szCs w:val="26"/>
          <w:rtl w:val="0"/>
        </w:rPr>
        <w:t xml:space="preserve">2.3.1. Sơ đồ nguyên lý của mạch tạo xung</w:t>
      </w:r>
    </w:p>
    <w:p w:rsidR="00000000" w:rsidDel="00000000" w:rsidP="00000000" w:rsidRDefault="00000000" w:rsidRPr="00000000" w14:paraId="000018E9">
      <w:pPr>
        <w:spacing w:line="360" w:lineRule="auto"/>
        <w:ind w:right="57" w:firstLine="709"/>
        <w:jc w:val="both"/>
        <w:rPr>
          <w:sz w:val="26"/>
          <w:szCs w:val="26"/>
        </w:rPr>
      </w:pPr>
      <w:r w:rsidDel="00000000" w:rsidR="00000000" w:rsidRPr="00000000">
        <w:rPr>
          <w:sz w:val="26"/>
          <w:szCs w:val="26"/>
          <w:rtl w:val="0"/>
        </w:rPr>
        <w:t xml:space="preserve">2.3.2. Phân tích sơ đồ nguyên lý</w:t>
      </w:r>
    </w:p>
    <w:p w:rsidR="00000000" w:rsidDel="00000000" w:rsidP="00000000" w:rsidRDefault="00000000" w:rsidRPr="00000000" w14:paraId="000018EA">
      <w:pPr>
        <w:spacing w:line="360" w:lineRule="auto"/>
        <w:ind w:right="57" w:firstLine="709"/>
        <w:jc w:val="both"/>
        <w:rPr>
          <w:sz w:val="26"/>
          <w:szCs w:val="26"/>
        </w:rPr>
      </w:pPr>
      <w:r w:rsidDel="00000000" w:rsidR="00000000" w:rsidRPr="00000000">
        <w:rPr>
          <w:sz w:val="26"/>
          <w:szCs w:val="26"/>
          <w:rtl w:val="0"/>
        </w:rPr>
        <w:t xml:space="preserve">2.3.3. Các PAN lỗi thường gặp</w:t>
      </w:r>
    </w:p>
    <w:p w:rsidR="00000000" w:rsidDel="00000000" w:rsidP="00000000" w:rsidRDefault="00000000" w:rsidRPr="00000000" w14:paraId="000018EB">
      <w:pPr>
        <w:spacing w:line="360" w:lineRule="auto"/>
        <w:ind w:right="57" w:firstLine="709"/>
        <w:jc w:val="both"/>
        <w:rPr>
          <w:sz w:val="26"/>
          <w:szCs w:val="26"/>
        </w:rPr>
      </w:pPr>
      <w:r w:rsidDel="00000000" w:rsidR="00000000" w:rsidRPr="00000000">
        <w:rPr>
          <w:sz w:val="26"/>
          <w:szCs w:val="26"/>
          <w:rtl w:val="0"/>
        </w:rPr>
        <w:t xml:space="preserve">2.3.4. Thực hành kiểm tra, sửa chữa</w:t>
      </w:r>
    </w:p>
    <w:p w:rsidR="00000000" w:rsidDel="00000000" w:rsidP="00000000" w:rsidRDefault="00000000" w:rsidRPr="00000000" w14:paraId="000018EC">
      <w:pPr>
        <w:spacing w:line="360" w:lineRule="auto"/>
        <w:ind w:right="57" w:firstLine="709"/>
        <w:jc w:val="both"/>
        <w:rPr>
          <w:sz w:val="26"/>
          <w:szCs w:val="26"/>
        </w:rPr>
      </w:pPr>
      <w:r w:rsidDel="00000000" w:rsidR="00000000" w:rsidRPr="00000000">
        <w:rPr>
          <w:sz w:val="26"/>
          <w:szCs w:val="26"/>
          <w:rtl w:val="0"/>
        </w:rPr>
        <w:t xml:space="preserve">2.4. Sửa chữa mạch công suất</w:t>
      </w:r>
    </w:p>
    <w:p w:rsidR="00000000" w:rsidDel="00000000" w:rsidP="00000000" w:rsidRDefault="00000000" w:rsidRPr="00000000" w14:paraId="000018ED">
      <w:pPr>
        <w:spacing w:line="360" w:lineRule="auto"/>
        <w:ind w:right="57" w:firstLine="709"/>
        <w:jc w:val="both"/>
        <w:rPr>
          <w:sz w:val="26"/>
          <w:szCs w:val="26"/>
        </w:rPr>
      </w:pPr>
      <w:r w:rsidDel="00000000" w:rsidR="00000000" w:rsidRPr="00000000">
        <w:rPr>
          <w:sz w:val="26"/>
          <w:szCs w:val="26"/>
          <w:rtl w:val="0"/>
        </w:rPr>
        <w:t xml:space="preserve">2.4.1. Sơ đồ nguyên lý của nguồn cấp tổng</w:t>
      </w:r>
    </w:p>
    <w:p w:rsidR="00000000" w:rsidDel="00000000" w:rsidP="00000000" w:rsidRDefault="00000000" w:rsidRPr="00000000" w14:paraId="000018EE">
      <w:pPr>
        <w:spacing w:line="360" w:lineRule="auto"/>
        <w:ind w:right="57" w:firstLine="709"/>
        <w:jc w:val="both"/>
        <w:rPr>
          <w:sz w:val="26"/>
          <w:szCs w:val="26"/>
        </w:rPr>
      </w:pPr>
      <w:r w:rsidDel="00000000" w:rsidR="00000000" w:rsidRPr="00000000">
        <w:rPr>
          <w:sz w:val="26"/>
          <w:szCs w:val="26"/>
          <w:rtl w:val="0"/>
        </w:rPr>
        <w:t xml:space="preserve">2.4.2. Phân tích sơ đồ nguyên lý</w:t>
      </w:r>
    </w:p>
    <w:p w:rsidR="00000000" w:rsidDel="00000000" w:rsidP="00000000" w:rsidRDefault="00000000" w:rsidRPr="00000000" w14:paraId="000018EF">
      <w:pPr>
        <w:spacing w:line="360" w:lineRule="auto"/>
        <w:ind w:right="57" w:firstLine="709"/>
        <w:jc w:val="both"/>
        <w:rPr>
          <w:sz w:val="26"/>
          <w:szCs w:val="26"/>
        </w:rPr>
      </w:pPr>
      <w:r w:rsidDel="00000000" w:rsidR="00000000" w:rsidRPr="00000000">
        <w:rPr>
          <w:sz w:val="26"/>
          <w:szCs w:val="26"/>
          <w:rtl w:val="0"/>
        </w:rPr>
        <w:t xml:space="preserve">2.4.3. Các PAN lỗi thường gặp</w:t>
      </w:r>
    </w:p>
    <w:p w:rsidR="00000000" w:rsidDel="00000000" w:rsidP="00000000" w:rsidRDefault="00000000" w:rsidRPr="00000000" w14:paraId="000018F0">
      <w:pPr>
        <w:spacing w:line="360" w:lineRule="auto"/>
        <w:ind w:right="57" w:firstLine="709"/>
        <w:jc w:val="both"/>
        <w:rPr>
          <w:sz w:val="26"/>
          <w:szCs w:val="26"/>
        </w:rPr>
      </w:pPr>
      <w:r w:rsidDel="00000000" w:rsidR="00000000" w:rsidRPr="00000000">
        <w:rPr>
          <w:sz w:val="26"/>
          <w:szCs w:val="26"/>
          <w:rtl w:val="0"/>
        </w:rPr>
        <w:t xml:space="preserve">2.4.4. Thực hành kiểm tra, sửa chữa</w:t>
      </w:r>
    </w:p>
    <w:p w:rsidR="00000000" w:rsidDel="00000000" w:rsidP="00000000" w:rsidRDefault="00000000" w:rsidRPr="00000000" w14:paraId="000018F1">
      <w:pPr>
        <w:spacing w:line="360" w:lineRule="auto"/>
        <w:ind w:right="57" w:firstLine="709"/>
        <w:jc w:val="both"/>
        <w:rPr>
          <w:sz w:val="26"/>
          <w:szCs w:val="26"/>
        </w:rPr>
      </w:pPr>
      <w:r w:rsidDel="00000000" w:rsidR="00000000" w:rsidRPr="00000000">
        <w:rPr>
          <w:sz w:val="26"/>
          <w:szCs w:val="26"/>
          <w:rtl w:val="0"/>
        </w:rPr>
        <w:t xml:space="preserve">2.5. Sửa chữa mạch chỉnh lưu lọc </w:t>
      </w:r>
    </w:p>
    <w:p w:rsidR="00000000" w:rsidDel="00000000" w:rsidP="00000000" w:rsidRDefault="00000000" w:rsidRPr="00000000" w14:paraId="000018F2">
      <w:pPr>
        <w:spacing w:line="360" w:lineRule="auto"/>
        <w:ind w:right="57" w:firstLine="709"/>
        <w:jc w:val="both"/>
        <w:rPr>
          <w:sz w:val="26"/>
          <w:szCs w:val="26"/>
        </w:rPr>
      </w:pPr>
      <w:r w:rsidDel="00000000" w:rsidR="00000000" w:rsidRPr="00000000">
        <w:rPr>
          <w:sz w:val="26"/>
          <w:szCs w:val="26"/>
          <w:rtl w:val="0"/>
        </w:rPr>
        <w:t xml:space="preserve">2.5.1. Sơ đồ nguyên lý của nguồn cấp tổng</w:t>
      </w:r>
    </w:p>
    <w:p w:rsidR="00000000" w:rsidDel="00000000" w:rsidP="00000000" w:rsidRDefault="00000000" w:rsidRPr="00000000" w14:paraId="000018F3">
      <w:pPr>
        <w:spacing w:line="360" w:lineRule="auto"/>
        <w:ind w:right="57" w:firstLine="709"/>
        <w:jc w:val="both"/>
        <w:rPr>
          <w:sz w:val="26"/>
          <w:szCs w:val="26"/>
        </w:rPr>
      </w:pPr>
      <w:r w:rsidDel="00000000" w:rsidR="00000000" w:rsidRPr="00000000">
        <w:rPr>
          <w:sz w:val="26"/>
          <w:szCs w:val="26"/>
          <w:rtl w:val="0"/>
        </w:rPr>
        <w:t xml:space="preserve">2.5.2. Phân tích sơ đồ nguyên lý</w:t>
      </w:r>
    </w:p>
    <w:p w:rsidR="00000000" w:rsidDel="00000000" w:rsidP="00000000" w:rsidRDefault="00000000" w:rsidRPr="00000000" w14:paraId="000018F4">
      <w:pPr>
        <w:spacing w:line="360" w:lineRule="auto"/>
        <w:ind w:right="57" w:firstLine="709"/>
        <w:jc w:val="both"/>
        <w:rPr>
          <w:sz w:val="26"/>
          <w:szCs w:val="26"/>
        </w:rPr>
      </w:pPr>
      <w:r w:rsidDel="00000000" w:rsidR="00000000" w:rsidRPr="00000000">
        <w:rPr>
          <w:sz w:val="26"/>
          <w:szCs w:val="26"/>
          <w:rtl w:val="0"/>
        </w:rPr>
        <w:t xml:space="preserve">2.5.3. Các PAN lỗi thường gặp</w:t>
      </w:r>
    </w:p>
    <w:p w:rsidR="00000000" w:rsidDel="00000000" w:rsidP="00000000" w:rsidRDefault="00000000" w:rsidRPr="00000000" w14:paraId="000018F5">
      <w:pPr>
        <w:spacing w:line="360" w:lineRule="auto"/>
        <w:ind w:right="57" w:firstLine="709"/>
        <w:jc w:val="both"/>
        <w:rPr>
          <w:sz w:val="26"/>
          <w:szCs w:val="26"/>
        </w:rPr>
      </w:pPr>
      <w:r w:rsidDel="00000000" w:rsidR="00000000" w:rsidRPr="00000000">
        <w:rPr>
          <w:sz w:val="26"/>
          <w:szCs w:val="26"/>
          <w:rtl w:val="0"/>
        </w:rPr>
        <w:t xml:space="preserve">2.5.4. Thực hành kiểm tra, sửa chữa</w:t>
      </w:r>
    </w:p>
    <w:p w:rsidR="00000000" w:rsidDel="00000000" w:rsidP="00000000" w:rsidRDefault="00000000" w:rsidRPr="00000000" w14:paraId="000018F6">
      <w:pPr>
        <w:spacing w:line="360" w:lineRule="auto"/>
        <w:ind w:right="57" w:firstLine="709"/>
        <w:jc w:val="both"/>
        <w:rPr>
          <w:sz w:val="26"/>
          <w:szCs w:val="26"/>
        </w:rPr>
      </w:pPr>
      <w:r w:rsidDel="00000000" w:rsidR="00000000" w:rsidRPr="00000000">
        <w:rPr>
          <w:sz w:val="26"/>
          <w:szCs w:val="26"/>
          <w:rtl w:val="0"/>
        </w:rPr>
        <w:t xml:space="preserve">2.6. Sửa chữa mạch bảo vệ </w:t>
      </w:r>
    </w:p>
    <w:p w:rsidR="00000000" w:rsidDel="00000000" w:rsidP="00000000" w:rsidRDefault="00000000" w:rsidRPr="00000000" w14:paraId="000018F7">
      <w:pPr>
        <w:spacing w:line="360" w:lineRule="auto"/>
        <w:ind w:right="57" w:firstLine="709"/>
        <w:jc w:val="both"/>
        <w:rPr>
          <w:sz w:val="26"/>
          <w:szCs w:val="26"/>
        </w:rPr>
      </w:pPr>
      <w:r w:rsidDel="00000000" w:rsidR="00000000" w:rsidRPr="00000000">
        <w:rPr>
          <w:sz w:val="26"/>
          <w:szCs w:val="26"/>
          <w:rtl w:val="0"/>
        </w:rPr>
        <w:t xml:space="preserve">2.6.1. Sơ đồ nguyên lý của nguồn cấp tổng</w:t>
      </w:r>
    </w:p>
    <w:p w:rsidR="00000000" w:rsidDel="00000000" w:rsidP="00000000" w:rsidRDefault="00000000" w:rsidRPr="00000000" w14:paraId="000018F8">
      <w:pPr>
        <w:spacing w:line="360" w:lineRule="auto"/>
        <w:ind w:right="57" w:firstLine="709"/>
        <w:jc w:val="both"/>
        <w:rPr>
          <w:sz w:val="26"/>
          <w:szCs w:val="26"/>
        </w:rPr>
      </w:pPr>
      <w:r w:rsidDel="00000000" w:rsidR="00000000" w:rsidRPr="00000000">
        <w:rPr>
          <w:sz w:val="26"/>
          <w:szCs w:val="26"/>
          <w:rtl w:val="0"/>
        </w:rPr>
        <w:t xml:space="preserve">2.6.2. Phân tích sơ đồ nguyên lý</w:t>
      </w:r>
    </w:p>
    <w:p w:rsidR="00000000" w:rsidDel="00000000" w:rsidP="00000000" w:rsidRDefault="00000000" w:rsidRPr="00000000" w14:paraId="000018F9">
      <w:pPr>
        <w:spacing w:line="360" w:lineRule="auto"/>
        <w:ind w:right="57" w:firstLine="709"/>
        <w:jc w:val="both"/>
        <w:rPr>
          <w:sz w:val="26"/>
          <w:szCs w:val="26"/>
        </w:rPr>
      </w:pPr>
      <w:r w:rsidDel="00000000" w:rsidR="00000000" w:rsidRPr="00000000">
        <w:rPr>
          <w:sz w:val="26"/>
          <w:szCs w:val="26"/>
          <w:rtl w:val="0"/>
        </w:rPr>
        <w:t xml:space="preserve">2.6.3. Các PAN lỗi thường gặp</w:t>
      </w:r>
    </w:p>
    <w:p w:rsidR="00000000" w:rsidDel="00000000" w:rsidP="00000000" w:rsidRDefault="00000000" w:rsidRPr="00000000" w14:paraId="000018FA">
      <w:pPr>
        <w:spacing w:line="360" w:lineRule="auto"/>
        <w:ind w:right="57" w:firstLine="709"/>
        <w:jc w:val="both"/>
        <w:rPr>
          <w:sz w:val="26"/>
          <w:szCs w:val="26"/>
        </w:rPr>
      </w:pPr>
      <w:r w:rsidDel="00000000" w:rsidR="00000000" w:rsidRPr="00000000">
        <w:rPr>
          <w:sz w:val="26"/>
          <w:szCs w:val="26"/>
          <w:rtl w:val="0"/>
        </w:rPr>
        <w:t xml:space="preserve">2.6.4. Thực hành kiểm tra, sửa chữa</w:t>
      </w:r>
    </w:p>
    <w:p w:rsidR="00000000" w:rsidDel="00000000" w:rsidP="00000000" w:rsidRDefault="00000000" w:rsidRPr="00000000" w14:paraId="000018FB">
      <w:pPr>
        <w:shd w:fill="ffffff" w:val="clear"/>
        <w:spacing w:line="360" w:lineRule="auto"/>
        <w:rPr>
          <w:color w:val="000000"/>
          <w:sz w:val="26"/>
          <w:szCs w:val="26"/>
        </w:rPr>
      </w:pPr>
      <w:r w:rsidDel="00000000" w:rsidR="00000000" w:rsidRPr="00000000">
        <w:rPr>
          <w:b w:val="1"/>
          <w:bCs w:val="1"/>
          <w:color w:val="000000"/>
          <w:sz w:val="26"/>
          <w:szCs w:val="26"/>
          <w:rtl w:val="0"/>
        </w:rPr>
        <w:t xml:space="preserve">IV. Điều kiện thực hiện mô đun</w:t>
      </w:r>
      <w:r w:rsidDel="00000000" w:rsidR="00000000" w:rsidRPr="00000000">
        <w:rPr>
          <w:rtl w:val="0"/>
        </w:rPr>
      </w:r>
    </w:p>
    <w:p w:rsidR="00000000" w:rsidDel="00000000" w:rsidP="00000000" w:rsidRDefault="00000000" w:rsidRPr="00000000" w14:paraId="000018FC">
      <w:pPr>
        <w:shd w:fill="ffffff" w:val="clear"/>
        <w:spacing w:line="360" w:lineRule="auto"/>
        <w:ind w:firstLine="709"/>
        <w:rPr>
          <w:color w:val="000000"/>
          <w:sz w:val="26"/>
          <w:szCs w:val="26"/>
        </w:rPr>
      </w:pPr>
      <w:r w:rsidDel="00000000" w:rsidR="00000000" w:rsidRPr="00000000">
        <w:rPr>
          <w:color w:val="000000"/>
          <w:sz w:val="26"/>
          <w:szCs w:val="26"/>
          <w:rtl w:val="0"/>
        </w:rPr>
        <w:t xml:space="preserve">1. Phòng học chuyên môn hóa, nhà xưởng: Phòng thực hành Điện – Điện tử đảm bảo không quá 18 sinh viên/phòng học.</w:t>
      </w:r>
    </w:p>
    <w:p w:rsidR="00000000" w:rsidDel="00000000" w:rsidP="00000000" w:rsidRDefault="00000000" w:rsidRPr="00000000" w14:paraId="000018FD">
      <w:pPr>
        <w:shd w:fill="ffffff" w:val="clear"/>
        <w:spacing w:line="360" w:lineRule="auto"/>
        <w:ind w:firstLine="709"/>
        <w:rPr>
          <w:color w:val="000000"/>
          <w:sz w:val="26"/>
          <w:szCs w:val="26"/>
        </w:rPr>
      </w:pPr>
      <w:r w:rsidDel="00000000" w:rsidR="00000000" w:rsidRPr="00000000">
        <w:rPr>
          <w:color w:val="000000"/>
          <w:sz w:val="26"/>
          <w:szCs w:val="26"/>
          <w:rtl w:val="0"/>
        </w:rPr>
        <w:t xml:space="preserve">2. Thiết bị, máy móc</w:t>
      </w:r>
    </w:p>
    <w:p w:rsidR="00000000" w:rsidDel="00000000" w:rsidP="00000000" w:rsidRDefault="00000000" w:rsidRPr="00000000" w14:paraId="000018FE">
      <w:pPr>
        <w:shd w:fill="ffffff" w:val="clear"/>
        <w:spacing w:line="360" w:lineRule="auto"/>
        <w:ind w:firstLine="709"/>
        <w:rPr>
          <w:color w:val="000000"/>
          <w:sz w:val="26"/>
          <w:szCs w:val="26"/>
        </w:rPr>
      </w:pPr>
      <w:r w:rsidDel="00000000" w:rsidR="00000000" w:rsidRPr="00000000">
        <w:rPr>
          <w:color w:val="000000"/>
          <w:sz w:val="26"/>
          <w:szCs w:val="26"/>
          <w:rtl w:val="0"/>
        </w:rPr>
        <w:t xml:space="preserve">- Máy tính PC: 01 bộ</w:t>
      </w:r>
    </w:p>
    <w:p w:rsidR="00000000" w:rsidDel="00000000" w:rsidP="00000000" w:rsidRDefault="00000000" w:rsidRPr="00000000" w14:paraId="000018FF">
      <w:pPr>
        <w:shd w:fill="ffffff" w:val="clear"/>
        <w:spacing w:line="360" w:lineRule="auto"/>
        <w:ind w:firstLine="709"/>
        <w:rPr>
          <w:color w:val="000000"/>
          <w:sz w:val="26"/>
          <w:szCs w:val="26"/>
        </w:rPr>
      </w:pPr>
      <w:r w:rsidDel="00000000" w:rsidR="00000000" w:rsidRPr="00000000">
        <w:rPr>
          <w:color w:val="000000"/>
          <w:sz w:val="26"/>
          <w:szCs w:val="26"/>
          <w:rtl w:val="0"/>
        </w:rPr>
        <w:t xml:space="preserve">- Máy chiếu + phông chiếu: 01 bộ</w:t>
      </w:r>
    </w:p>
    <w:p w:rsidR="00000000" w:rsidDel="00000000" w:rsidP="00000000" w:rsidRDefault="00000000" w:rsidRPr="00000000" w14:paraId="00001900">
      <w:pPr>
        <w:shd w:fill="ffffff" w:val="clear"/>
        <w:spacing w:line="360" w:lineRule="auto"/>
        <w:ind w:firstLine="709"/>
        <w:jc w:val="both"/>
        <w:rPr>
          <w:color w:val="000000"/>
          <w:sz w:val="26"/>
          <w:szCs w:val="26"/>
        </w:rPr>
      </w:pPr>
      <w:r w:rsidDel="00000000" w:rsidR="00000000" w:rsidRPr="00000000">
        <w:rPr>
          <w:color w:val="000000"/>
          <w:sz w:val="26"/>
          <w:szCs w:val="26"/>
          <w:rtl w:val="0"/>
        </w:rPr>
        <w:t xml:space="preserve">- Máy hiện sóng Ocillocopes</w:t>
      </w:r>
    </w:p>
    <w:p w:rsidR="00000000" w:rsidDel="00000000" w:rsidP="00000000" w:rsidRDefault="00000000" w:rsidRPr="00000000" w14:paraId="00001901">
      <w:pPr>
        <w:shd w:fill="ffffff" w:val="clear"/>
        <w:spacing w:line="360" w:lineRule="auto"/>
        <w:ind w:firstLine="709"/>
        <w:jc w:val="both"/>
        <w:rPr>
          <w:color w:val="000000"/>
          <w:sz w:val="26"/>
          <w:szCs w:val="26"/>
        </w:rPr>
      </w:pPr>
      <w:r w:rsidDel="00000000" w:rsidR="00000000" w:rsidRPr="00000000">
        <w:rPr>
          <w:color w:val="000000"/>
          <w:sz w:val="26"/>
          <w:szCs w:val="26"/>
          <w:rtl w:val="0"/>
        </w:rPr>
        <w:t xml:space="preserve">- Động cơ DC, AC</w:t>
      </w:r>
    </w:p>
    <w:p w:rsidR="00000000" w:rsidDel="00000000" w:rsidP="00000000" w:rsidRDefault="00000000" w:rsidRPr="00000000" w14:paraId="00001902">
      <w:pPr>
        <w:shd w:fill="ffffff" w:val="clear"/>
        <w:spacing w:line="360" w:lineRule="auto"/>
        <w:ind w:firstLine="709"/>
        <w:jc w:val="both"/>
        <w:rPr>
          <w:color w:val="000000"/>
          <w:sz w:val="26"/>
          <w:szCs w:val="26"/>
        </w:rPr>
      </w:pPr>
      <w:r w:rsidDel="00000000" w:rsidR="00000000" w:rsidRPr="00000000">
        <w:rPr>
          <w:color w:val="000000"/>
          <w:sz w:val="26"/>
          <w:szCs w:val="26"/>
          <w:rtl w:val="0"/>
        </w:rPr>
        <w:t xml:space="preserve">- Bàn thực hành điện tử.</w:t>
      </w:r>
    </w:p>
    <w:p w:rsidR="00000000" w:rsidDel="00000000" w:rsidP="00000000" w:rsidRDefault="00000000" w:rsidRPr="00000000" w14:paraId="00001903">
      <w:pPr>
        <w:shd w:fill="ffffff" w:val="clear"/>
        <w:spacing w:line="360" w:lineRule="auto"/>
        <w:ind w:firstLine="709"/>
        <w:jc w:val="both"/>
        <w:rPr>
          <w:color w:val="000000"/>
          <w:sz w:val="26"/>
          <w:szCs w:val="26"/>
        </w:rPr>
      </w:pPr>
      <w:r w:rsidDel="00000000" w:rsidR="00000000" w:rsidRPr="00000000">
        <w:rPr>
          <w:b w:val="1"/>
          <w:bCs w:val="1"/>
          <w:color w:val="000000"/>
          <w:sz w:val="26"/>
          <w:szCs w:val="26"/>
          <w:rtl w:val="0"/>
        </w:rPr>
        <w:t xml:space="preserve">- </w:t>
      </w:r>
      <w:r w:rsidDel="00000000" w:rsidR="00000000" w:rsidRPr="00000000">
        <w:rPr>
          <w:color w:val="000000"/>
          <w:sz w:val="26"/>
          <w:szCs w:val="26"/>
          <w:rtl w:val="0"/>
        </w:rPr>
        <w:t xml:space="preserve">Thiết bị khác: Các linh kiện mẫu khác dùng để thay thế tương đương các linh kiện sử dụng trong mô đun.</w:t>
      </w:r>
    </w:p>
    <w:p w:rsidR="00000000" w:rsidDel="00000000" w:rsidP="00000000" w:rsidRDefault="00000000" w:rsidRPr="00000000" w14:paraId="00001904">
      <w:pPr>
        <w:shd w:fill="ffffff" w:val="clear"/>
        <w:spacing w:line="360" w:lineRule="auto"/>
        <w:ind w:firstLine="709"/>
        <w:rPr>
          <w:color w:val="000000"/>
          <w:sz w:val="26"/>
          <w:szCs w:val="26"/>
        </w:rPr>
      </w:pPr>
      <w:r w:rsidDel="00000000" w:rsidR="00000000" w:rsidRPr="00000000">
        <w:rPr>
          <w:color w:val="000000"/>
          <w:sz w:val="26"/>
          <w:szCs w:val="26"/>
          <w:rtl w:val="0"/>
        </w:rPr>
        <w:t xml:space="preserve">3. Học liệu, dụng cụ, nguyên vật liệu</w:t>
      </w:r>
    </w:p>
    <w:p w:rsidR="00000000" w:rsidDel="00000000" w:rsidP="00000000" w:rsidRDefault="00000000" w:rsidRPr="00000000" w14:paraId="00001905">
      <w:pPr>
        <w:spacing w:line="360" w:lineRule="auto"/>
        <w:ind w:firstLine="709"/>
        <w:jc w:val="both"/>
        <w:rPr>
          <w:color w:val="ff0000"/>
          <w:sz w:val="26"/>
          <w:szCs w:val="26"/>
        </w:rPr>
      </w:pPr>
      <w:r w:rsidDel="00000000" w:rsidR="00000000" w:rsidRPr="00000000">
        <w:rPr>
          <w:sz w:val="26"/>
          <w:szCs w:val="26"/>
          <w:rtl w:val="0"/>
        </w:rPr>
        <w:tab/>
        <w:t xml:space="preserve">Các dụng cụ cần thiết cho hàn mạch như máy hàn, mở hàn, kìm, nhựa thông, dây chì, linh kiện thay thế, đèn sợi đốt, đồng hồ vạn năng..</w:t>
      </w:r>
      <w:r w:rsidDel="00000000" w:rsidR="00000000" w:rsidRPr="00000000">
        <w:rPr>
          <w:rtl w:val="0"/>
        </w:rPr>
      </w:r>
    </w:p>
    <w:p w:rsidR="00000000" w:rsidDel="00000000" w:rsidP="00000000" w:rsidRDefault="00000000" w:rsidRPr="00000000" w14:paraId="00001906">
      <w:pPr>
        <w:shd w:fill="ffffff" w:val="clear"/>
        <w:spacing w:line="360" w:lineRule="auto"/>
        <w:ind w:firstLine="709"/>
        <w:rPr>
          <w:color w:val="000000"/>
          <w:sz w:val="26"/>
          <w:szCs w:val="26"/>
        </w:rPr>
      </w:pPr>
      <w:r w:rsidDel="00000000" w:rsidR="00000000" w:rsidRPr="00000000">
        <w:rPr>
          <w:color w:val="000000"/>
          <w:sz w:val="26"/>
          <w:szCs w:val="26"/>
          <w:rtl w:val="0"/>
        </w:rPr>
        <w:t xml:space="preserve">4. Các điều kiện khác</w:t>
      </w:r>
    </w:p>
    <w:p w:rsidR="00000000" w:rsidDel="00000000" w:rsidP="00000000" w:rsidRDefault="00000000" w:rsidRPr="00000000" w14:paraId="00001907">
      <w:pPr>
        <w:shd w:fill="ffffff" w:val="clear"/>
        <w:spacing w:line="360" w:lineRule="auto"/>
        <w:ind w:firstLine="709"/>
        <w:jc w:val="both"/>
        <w:rPr>
          <w:color w:val="000000"/>
          <w:sz w:val="26"/>
          <w:szCs w:val="26"/>
        </w:rPr>
      </w:pPr>
      <w:r w:rsidDel="00000000" w:rsidR="00000000" w:rsidRPr="00000000">
        <w:rPr>
          <w:color w:val="000000"/>
          <w:sz w:val="26"/>
          <w:szCs w:val="26"/>
          <w:rtl w:val="0"/>
        </w:rPr>
        <w:t xml:space="preserve">Điều kiện đối với Nhà giáo: Đạt chuẩn nhà giáo giảng dạy tích hợp theo quy định trong Thông tư 08/2017/TT-BLĐTBXH ngày 10/03/2017 đối với nhà giáo giảng dạy trình độ cao đẳng. Cụ thể:</w:t>
      </w:r>
    </w:p>
    <w:p w:rsidR="00000000" w:rsidDel="00000000" w:rsidP="00000000" w:rsidRDefault="00000000" w:rsidRPr="00000000" w14:paraId="00001908">
      <w:pPr>
        <w:shd w:fill="ffffff" w:val="clear"/>
        <w:spacing w:line="360" w:lineRule="auto"/>
        <w:ind w:firstLine="709"/>
        <w:jc w:val="both"/>
        <w:rPr>
          <w:i w:val="1"/>
          <w:iCs w:val="1"/>
          <w:color w:val="000000"/>
          <w:sz w:val="26"/>
          <w:szCs w:val="26"/>
        </w:rPr>
      </w:pPr>
      <w:r w:rsidDel="00000000" w:rsidR="00000000" w:rsidRPr="00000000">
        <w:rPr>
          <w:i w:val="1"/>
          <w:iCs w:val="1"/>
          <w:color w:val="000000"/>
          <w:sz w:val="26"/>
          <w:szCs w:val="26"/>
          <w:rtl w:val="0"/>
        </w:rPr>
        <w:t xml:space="preserve">- Về trình độ chuyên môn:</w:t>
      </w:r>
    </w:p>
    <w:p w:rsidR="00000000" w:rsidDel="00000000" w:rsidP="00000000" w:rsidRDefault="00000000" w:rsidRPr="00000000" w14:paraId="00001909">
      <w:pPr>
        <w:spacing w:line="360" w:lineRule="auto"/>
        <w:ind w:firstLine="709"/>
        <w:jc w:val="both"/>
        <w:rPr>
          <w:sz w:val="26"/>
          <w:szCs w:val="26"/>
        </w:rPr>
      </w:pPr>
      <w:r w:rsidDel="00000000" w:rsidR="00000000" w:rsidRPr="00000000">
        <w:rPr>
          <w:sz w:val="26"/>
          <w:szCs w:val="26"/>
          <w:rtl w:val="0"/>
        </w:rPr>
        <w:t xml:space="preserve">+ Có bằng tốt nghiệp đại học chuyên ngành điện hoặc đại học sư phạm chuyên ngành điện tự động hóa, điện điện tử.</w:t>
      </w:r>
    </w:p>
    <w:p w:rsidR="00000000" w:rsidDel="00000000" w:rsidP="00000000" w:rsidRDefault="00000000" w:rsidRPr="00000000" w14:paraId="0000190A">
      <w:pPr>
        <w:spacing w:line="360" w:lineRule="auto"/>
        <w:ind w:firstLine="709"/>
        <w:jc w:val="both"/>
        <w:rPr>
          <w:sz w:val="26"/>
          <w:szCs w:val="26"/>
        </w:rPr>
      </w:pPr>
      <w:r w:rsidDel="00000000" w:rsidR="00000000" w:rsidRPr="00000000">
        <w:rPr>
          <w:sz w:val="26"/>
          <w:szCs w:val="26"/>
          <w:rtl w:val="0"/>
        </w:rPr>
        <w:t xml:space="preserve">+ Nắm vững kiến thức ngành, nghề được phân công giảng dạy;</w:t>
      </w:r>
    </w:p>
    <w:p w:rsidR="00000000" w:rsidDel="00000000" w:rsidP="00000000" w:rsidRDefault="00000000" w:rsidRPr="00000000" w14:paraId="0000190B">
      <w:pPr>
        <w:spacing w:line="360" w:lineRule="auto"/>
        <w:ind w:firstLine="709"/>
        <w:jc w:val="both"/>
        <w:rPr>
          <w:sz w:val="26"/>
          <w:szCs w:val="26"/>
        </w:rPr>
      </w:pPr>
      <w:r w:rsidDel="00000000" w:rsidR="00000000" w:rsidRPr="00000000">
        <w:rPr>
          <w:sz w:val="26"/>
          <w:szCs w:val="26"/>
          <w:rtl w:val="0"/>
        </w:rPr>
        <w:t xml:space="preserve">+ Có kiến thức về ngành điện;</w:t>
      </w:r>
    </w:p>
    <w:p w:rsidR="00000000" w:rsidDel="00000000" w:rsidP="00000000" w:rsidRDefault="00000000" w:rsidRPr="00000000" w14:paraId="0000190C">
      <w:pPr>
        <w:spacing w:line="360" w:lineRule="auto"/>
        <w:ind w:firstLine="709"/>
        <w:jc w:val="both"/>
        <w:rPr>
          <w:sz w:val="26"/>
          <w:szCs w:val="26"/>
        </w:rPr>
      </w:pPr>
      <w:r w:rsidDel="00000000" w:rsidR="00000000" w:rsidRPr="00000000">
        <w:rPr>
          <w:sz w:val="26"/>
          <w:szCs w:val="26"/>
          <w:rtl w:val="0"/>
        </w:rPr>
        <w:t xml:space="preserve">+ Hiểu biết về thực tiễn nghề nghiệp, tiến bộ khoa học kỹ thuật, công nghệ mới và kỹ thuật an toàn, vệ sinh lao động của ngành điện;</w:t>
      </w:r>
    </w:p>
    <w:p w:rsidR="00000000" w:rsidDel="00000000" w:rsidP="00000000" w:rsidRDefault="00000000" w:rsidRPr="00000000" w14:paraId="0000190D">
      <w:pPr>
        <w:spacing w:line="360" w:lineRule="auto"/>
        <w:ind w:firstLine="709"/>
        <w:jc w:val="both"/>
        <w:rPr>
          <w:sz w:val="26"/>
          <w:szCs w:val="26"/>
        </w:rPr>
      </w:pPr>
      <w:r w:rsidDel="00000000" w:rsidR="00000000" w:rsidRPr="00000000">
        <w:rPr>
          <w:sz w:val="26"/>
          <w:szCs w:val="26"/>
          <w:rtl w:val="0"/>
        </w:rPr>
        <w:t xml:space="preserve">+ Thực hiện thành thạo các kỹ năng của ngành điện;</w:t>
      </w:r>
    </w:p>
    <w:p w:rsidR="00000000" w:rsidDel="00000000" w:rsidP="00000000" w:rsidRDefault="00000000" w:rsidRPr="00000000" w14:paraId="0000190E">
      <w:pPr>
        <w:spacing w:line="360" w:lineRule="auto"/>
        <w:ind w:firstLine="709"/>
        <w:jc w:val="both"/>
        <w:rPr>
          <w:sz w:val="26"/>
          <w:szCs w:val="26"/>
        </w:rPr>
      </w:pPr>
      <w:r w:rsidDel="00000000" w:rsidR="00000000" w:rsidRPr="00000000">
        <w:rPr>
          <w:sz w:val="26"/>
          <w:szCs w:val="26"/>
          <w:rtl w:val="0"/>
        </w:rPr>
        <w:t xml:space="preserve">+ Tổ chức thành thạo các hoạt động lao động sản xuất, dịch vụ về ngành điện;</w:t>
      </w:r>
    </w:p>
    <w:p w:rsidR="00000000" w:rsidDel="00000000" w:rsidP="00000000" w:rsidRDefault="00000000" w:rsidRPr="00000000" w14:paraId="0000190F">
      <w:pPr>
        <w:spacing w:line="360" w:lineRule="auto"/>
        <w:ind w:firstLine="709"/>
        <w:jc w:val="both"/>
        <w:rPr>
          <w:sz w:val="26"/>
          <w:szCs w:val="26"/>
        </w:rPr>
      </w:pPr>
      <w:r w:rsidDel="00000000" w:rsidR="00000000" w:rsidRPr="00000000">
        <w:rPr>
          <w:i w:val="1"/>
          <w:iCs w:val="1"/>
          <w:sz w:val="26"/>
          <w:szCs w:val="26"/>
          <w:rtl w:val="0"/>
        </w:rPr>
        <w:t xml:space="preserve">- Về trình độ ngoại ngữ:</w:t>
      </w:r>
      <w:r w:rsidDel="00000000" w:rsidR="00000000" w:rsidRPr="00000000">
        <w:rPr>
          <w:rtl w:val="0"/>
        </w:rPr>
      </w:r>
    </w:p>
    <w:p w:rsidR="00000000" w:rsidDel="00000000" w:rsidP="00000000" w:rsidRDefault="00000000" w:rsidRPr="00000000" w14:paraId="00001910">
      <w:pPr>
        <w:spacing w:line="360" w:lineRule="auto"/>
        <w:ind w:firstLine="709"/>
        <w:jc w:val="both"/>
        <w:rPr>
          <w:i w:val="1"/>
          <w:iCs w:val="1"/>
          <w:sz w:val="26"/>
          <w:szCs w:val="26"/>
        </w:rPr>
      </w:pPr>
      <w:r w:rsidDel="00000000" w:rsidR="00000000" w:rsidRPr="00000000">
        <w:rPr>
          <w:sz w:val="26"/>
          <w:szCs w:val="26"/>
          <w:rtl w:val="0"/>
        </w:rPr>
        <w:t xml:space="preserve"> Đạt chuẩn ngoại ngữ theo qui định - Bậc 3 (B1) theo Khung năng lực ngoại ngữ 6 bậc của Việt Nam hoặc tương đương trở lên.</w:t>
      </w:r>
      <w:r w:rsidDel="00000000" w:rsidR="00000000" w:rsidRPr="00000000">
        <w:rPr>
          <w:i w:val="1"/>
          <w:iCs w:val="1"/>
          <w:sz w:val="26"/>
          <w:szCs w:val="26"/>
          <w:rtl w:val="0"/>
        </w:rPr>
        <w:t xml:space="preserve"> </w:t>
      </w:r>
    </w:p>
    <w:p w:rsidR="00000000" w:rsidDel="00000000" w:rsidP="00000000" w:rsidRDefault="00000000" w:rsidRPr="00000000" w14:paraId="00001911">
      <w:pPr>
        <w:spacing w:line="360" w:lineRule="auto"/>
        <w:ind w:firstLine="709"/>
        <w:jc w:val="both"/>
        <w:rPr>
          <w:i w:val="1"/>
          <w:iCs w:val="1"/>
          <w:sz w:val="26"/>
          <w:szCs w:val="26"/>
        </w:rPr>
      </w:pPr>
      <w:r w:rsidDel="00000000" w:rsidR="00000000" w:rsidRPr="00000000">
        <w:rPr>
          <w:i w:val="1"/>
          <w:iCs w:val="1"/>
          <w:sz w:val="26"/>
          <w:szCs w:val="26"/>
          <w:rtl w:val="0"/>
        </w:rPr>
        <w:t xml:space="preserve">- Về năng lực sư phạm:</w:t>
      </w:r>
    </w:p>
    <w:p w:rsidR="00000000" w:rsidDel="00000000" w:rsidP="00000000" w:rsidRDefault="00000000" w:rsidRPr="00000000" w14:paraId="00001912">
      <w:pPr>
        <w:spacing w:line="360" w:lineRule="auto"/>
        <w:ind w:firstLine="709"/>
        <w:jc w:val="both"/>
        <w:rPr>
          <w:sz w:val="26"/>
          <w:szCs w:val="26"/>
        </w:rPr>
      </w:pPr>
      <w:r w:rsidDel="00000000" w:rsidR="00000000" w:rsidRPr="00000000">
        <w:rPr>
          <w:sz w:val="26"/>
          <w:szCs w:val="26"/>
          <w:rtl w:val="0"/>
        </w:rPr>
        <w:t xml:space="preserve">+ Có chứng chỉ sư phạm dạy nghề dạy trình độ cao đẳng;</w:t>
      </w:r>
    </w:p>
    <w:p w:rsidR="00000000" w:rsidDel="00000000" w:rsidP="00000000" w:rsidRDefault="00000000" w:rsidRPr="00000000" w14:paraId="00001913">
      <w:pPr>
        <w:spacing w:line="360" w:lineRule="auto"/>
        <w:ind w:firstLine="709"/>
        <w:jc w:val="both"/>
        <w:rPr>
          <w:sz w:val="26"/>
          <w:szCs w:val="26"/>
        </w:rPr>
      </w:pPr>
      <w:r w:rsidDel="00000000" w:rsidR="00000000" w:rsidRPr="00000000">
        <w:rPr>
          <w:sz w:val="26"/>
          <w:szCs w:val="26"/>
          <w:rtl w:val="0"/>
        </w:rPr>
        <w:t xml:space="preserve">+ Đạt các tiêu chuẩn khác về năng lực sư phạm theo quy định về: Chuẩn bị và thực hiện hoạt động giảng dạy; Kiểm tra, đánh giá kết quả học tập của người học; Quản lý hồ sơ dạy học; Xây dựng, biên soạn giáo trình, tài liệu giảng dạy; Xây dựng kế hoạch và thực hiện các hoạt động giáo dục; Quản lý người học; Hoạt động xã hội.</w:t>
      </w:r>
    </w:p>
    <w:p w:rsidR="00000000" w:rsidDel="00000000" w:rsidP="00000000" w:rsidRDefault="00000000" w:rsidRPr="00000000" w14:paraId="00001914">
      <w:pPr>
        <w:spacing w:line="360" w:lineRule="auto"/>
        <w:ind w:firstLine="709"/>
        <w:jc w:val="both"/>
        <w:rPr>
          <w:i w:val="1"/>
          <w:iCs w:val="1"/>
          <w:sz w:val="26"/>
          <w:szCs w:val="26"/>
        </w:rPr>
      </w:pPr>
      <w:r w:rsidDel="00000000" w:rsidR="00000000" w:rsidRPr="00000000">
        <w:rPr>
          <w:i w:val="1"/>
          <w:iCs w:val="1"/>
          <w:sz w:val="26"/>
          <w:szCs w:val="26"/>
          <w:rtl w:val="0"/>
        </w:rPr>
        <w:t xml:space="preserve">- Về năng lực phát triển nghề nghiệp và nghiên cứu khoa học:</w:t>
      </w:r>
    </w:p>
    <w:p w:rsidR="00000000" w:rsidDel="00000000" w:rsidP="00000000" w:rsidRDefault="00000000" w:rsidRPr="00000000" w14:paraId="00001915">
      <w:pPr>
        <w:spacing w:line="360" w:lineRule="auto"/>
        <w:ind w:firstLine="709"/>
        <w:jc w:val="both"/>
        <w:rPr>
          <w:sz w:val="26"/>
          <w:szCs w:val="26"/>
        </w:rPr>
      </w:pPr>
      <w:r w:rsidDel="00000000" w:rsidR="00000000" w:rsidRPr="00000000">
        <w:rPr>
          <w:sz w:val="26"/>
          <w:szCs w:val="26"/>
          <w:rtl w:val="0"/>
        </w:rPr>
        <w:t xml:space="preserve">+ Thường xuyên học tập, bồi dưỡng, nâng cao trình độ chuyên môn, nghề nghiệp.</w:t>
      </w:r>
    </w:p>
    <w:p w:rsidR="00000000" w:rsidDel="00000000" w:rsidP="00000000" w:rsidRDefault="00000000" w:rsidRPr="00000000" w14:paraId="00001916">
      <w:pPr>
        <w:spacing w:line="360" w:lineRule="auto"/>
        <w:ind w:firstLine="709"/>
        <w:jc w:val="both"/>
        <w:rPr>
          <w:sz w:val="26"/>
          <w:szCs w:val="26"/>
        </w:rPr>
      </w:pPr>
      <w:r w:rsidDel="00000000" w:rsidR="00000000" w:rsidRPr="00000000">
        <w:rPr>
          <w:sz w:val="26"/>
          <w:szCs w:val="26"/>
          <w:rtl w:val="0"/>
        </w:rPr>
        <w:t xml:space="preserve">+ Phát triển năng lực nghề nghiệp cho người học;</w:t>
      </w:r>
    </w:p>
    <w:p w:rsidR="00000000" w:rsidDel="00000000" w:rsidP="00000000" w:rsidRDefault="00000000" w:rsidRPr="00000000" w14:paraId="00001917">
      <w:pPr>
        <w:spacing w:line="360" w:lineRule="auto"/>
        <w:ind w:firstLine="709"/>
        <w:jc w:val="both"/>
        <w:rPr>
          <w:sz w:val="26"/>
          <w:szCs w:val="26"/>
        </w:rPr>
      </w:pPr>
      <w:r w:rsidDel="00000000" w:rsidR="00000000" w:rsidRPr="00000000">
        <w:rPr>
          <w:sz w:val="26"/>
          <w:szCs w:val="26"/>
          <w:rtl w:val="0"/>
        </w:rPr>
        <w:t xml:space="preserve">+ Tích cực tham gia nghiên cứu khoa học: Chủ trì hoặc tham gia đề tài NCKH các cấp.</w:t>
      </w:r>
    </w:p>
    <w:p w:rsidR="00000000" w:rsidDel="00000000" w:rsidP="00000000" w:rsidRDefault="00000000" w:rsidRPr="00000000" w14:paraId="00001918">
      <w:pPr>
        <w:shd w:fill="ffffff" w:val="clear"/>
        <w:spacing w:line="360" w:lineRule="auto"/>
        <w:jc w:val="both"/>
        <w:rPr>
          <w:b w:val="1"/>
          <w:bCs w:val="1"/>
          <w:color w:val="000000"/>
          <w:sz w:val="26"/>
          <w:szCs w:val="26"/>
        </w:rPr>
      </w:pPr>
      <w:r w:rsidDel="00000000" w:rsidR="00000000" w:rsidRPr="00000000">
        <w:rPr>
          <w:b w:val="1"/>
          <w:bCs w:val="1"/>
          <w:color w:val="000000"/>
          <w:sz w:val="26"/>
          <w:szCs w:val="26"/>
          <w:rtl w:val="0"/>
        </w:rPr>
        <w:t xml:space="preserve">V. Nội dung và phương pháp đánh giá</w:t>
      </w:r>
    </w:p>
    <w:p w:rsidR="00000000" w:rsidDel="00000000" w:rsidP="00000000" w:rsidRDefault="00000000" w:rsidRPr="00000000" w14:paraId="00001919">
      <w:pPr>
        <w:shd w:fill="ffffff" w:val="clear"/>
        <w:spacing w:line="360" w:lineRule="auto"/>
        <w:ind w:firstLine="709"/>
        <w:jc w:val="both"/>
        <w:rPr>
          <w:color w:val="000000"/>
          <w:sz w:val="26"/>
          <w:szCs w:val="26"/>
        </w:rPr>
      </w:pPr>
      <w:r w:rsidDel="00000000" w:rsidR="00000000" w:rsidRPr="00000000">
        <w:rPr>
          <w:color w:val="000000"/>
          <w:sz w:val="26"/>
          <w:szCs w:val="26"/>
          <w:rtl w:val="0"/>
        </w:rPr>
        <w:t xml:space="preserve">1. Nội dung đánh giá</w:t>
      </w:r>
    </w:p>
    <w:p w:rsidR="00000000" w:rsidDel="00000000" w:rsidP="00000000" w:rsidRDefault="00000000" w:rsidRPr="00000000" w14:paraId="0000191A">
      <w:pPr>
        <w:shd w:fill="ffffff" w:val="clear"/>
        <w:spacing w:line="360" w:lineRule="auto"/>
        <w:ind w:firstLine="720"/>
        <w:jc w:val="both"/>
        <w:rPr>
          <w:color w:val="000000"/>
          <w:sz w:val="26"/>
          <w:szCs w:val="26"/>
        </w:rPr>
      </w:pPr>
      <w:r w:rsidDel="00000000" w:rsidR="00000000" w:rsidRPr="00000000">
        <w:rPr>
          <w:color w:val="000000"/>
          <w:sz w:val="26"/>
          <w:szCs w:val="26"/>
          <w:rtl w:val="0"/>
        </w:rPr>
        <w:t xml:space="preserve">- Kiến thức:</w:t>
      </w:r>
    </w:p>
    <w:p w:rsidR="00000000" w:rsidDel="00000000" w:rsidP="00000000" w:rsidRDefault="00000000" w:rsidRPr="00000000" w14:paraId="0000191B">
      <w:pPr>
        <w:shd w:fill="ffffff" w:val="clear"/>
        <w:spacing w:line="360" w:lineRule="auto"/>
        <w:ind w:firstLine="709"/>
        <w:jc w:val="both"/>
        <w:rPr>
          <w:color w:val="000000"/>
          <w:sz w:val="26"/>
          <w:szCs w:val="26"/>
        </w:rPr>
      </w:pPr>
      <w:r w:rsidDel="00000000" w:rsidR="00000000" w:rsidRPr="00000000">
        <w:rPr>
          <w:color w:val="000000"/>
          <w:sz w:val="26"/>
          <w:szCs w:val="26"/>
          <w:rtl w:val="0"/>
        </w:rPr>
        <w:tab/>
        <w:t xml:space="preserve">+ Trình bày được cấu tạo và nguyên lý hoạt động của thiết bị điện tử công suất dùng trong công nghiệp;</w:t>
      </w:r>
    </w:p>
    <w:p w:rsidR="00000000" w:rsidDel="00000000" w:rsidP="00000000" w:rsidRDefault="00000000" w:rsidRPr="00000000" w14:paraId="0000191C">
      <w:pPr>
        <w:shd w:fill="ffffff" w:val="clear"/>
        <w:spacing w:line="360" w:lineRule="auto"/>
        <w:ind w:firstLine="709"/>
        <w:jc w:val="both"/>
        <w:rPr>
          <w:color w:val="000000"/>
          <w:sz w:val="26"/>
          <w:szCs w:val="26"/>
        </w:rPr>
      </w:pPr>
      <w:r w:rsidDel="00000000" w:rsidR="00000000" w:rsidRPr="00000000">
        <w:rPr>
          <w:color w:val="000000"/>
          <w:sz w:val="26"/>
          <w:szCs w:val="26"/>
          <w:rtl w:val="0"/>
        </w:rPr>
        <w:t xml:space="preserve">+ Trình bày được cấu tạo và nguyên lý hoạt động của bộ nguồn ATX, và nguồn xung;</w:t>
      </w:r>
    </w:p>
    <w:p w:rsidR="00000000" w:rsidDel="00000000" w:rsidP="00000000" w:rsidRDefault="00000000" w:rsidRPr="00000000" w14:paraId="0000191D">
      <w:pPr>
        <w:spacing w:line="360" w:lineRule="auto"/>
        <w:ind w:firstLine="709"/>
        <w:jc w:val="both"/>
        <w:rPr>
          <w:sz w:val="26"/>
          <w:szCs w:val="26"/>
        </w:rPr>
      </w:pPr>
      <w:r w:rsidDel="00000000" w:rsidR="00000000" w:rsidRPr="00000000">
        <w:rPr>
          <w:sz w:val="26"/>
          <w:szCs w:val="26"/>
          <w:rtl w:val="0"/>
        </w:rPr>
        <w:tab/>
        <w:t xml:space="preserve">+ Biết cách kiểm tra, xác định tình trạng làm việc của các khối chức năng của mạch nguồn ATX, nguồn xung;</w:t>
      </w:r>
    </w:p>
    <w:p w:rsidR="00000000" w:rsidDel="00000000" w:rsidP="00000000" w:rsidRDefault="00000000" w:rsidRPr="00000000" w14:paraId="0000191E">
      <w:pPr>
        <w:spacing w:line="360" w:lineRule="auto"/>
        <w:ind w:firstLine="709"/>
        <w:jc w:val="both"/>
        <w:rPr>
          <w:sz w:val="26"/>
          <w:szCs w:val="26"/>
        </w:rPr>
      </w:pPr>
      <w:r w:rsidDel="00000000" w:rsidR="00000000" w:rsidRPr="00000000">
        <w:rPr>
          <w:sz w:val="26"/>
          <w:szCs w:val="26"/>
          <w:rtl w:val="0"/>
        </w:rPr>
        <w:t xml:space="preserve">+ Biết cách dò mạch điện tử bằng hai phương pháp.</w:t>
      </w:r>
    </w:p>
    <w:p w:rsidR="00000000" w:rsidDel="00000000" w:rsidP="00000000" w:rsidRDefault="00000000" w:rsidRPr="00000000" w14:paraId="0000191F">
      <w:pPr>
        <w:spacing w:line="360" w:lineRule="auto"/>
        <w:ind w:firstLine="709"/>
        <w:jc w:val="both"/>
        <w:rPr>
          <w:color w:val="000000"/>
          <w:sz w:val="26"/>
          <w:szCs w:val="26"/>
        </w:rPr>
      </w:pPr>
      <w:r w:rsidDel="00000000" w:rsidR="00000000" w:rsidRPr="00000000">
        <w:rPr>
          <w:color w:val="000000"/>
          <w:sz w:val="26"/>
          <w:szCs w:val="26"/>
          <w:rtl w:val="0"/>
        </w:rPr>
        <w:t xml:space="preserve">- Kỹ năng: </w:t>
      </w:r>
      <w:r w:rsidDel="00000000" w:rsidR="00000000" w:rsidRPr="00000000">
        <w:rPr>
          <w:sz w:val="26"/>
          <w:szCs w:val="26"/>
          <w:rtl w:val="0"/>
        </w:rPr>
        <w:t xml:space="preserve">Kiểm tra, bảo dưỡng và sửa chữa được những hư hỏng thường gặp của các khối chứng năng của bộ nguồn đảm bảo yêu cầu kỹ thuật.</w:t>
      </w:r>
      <w:r w:rsidDel="00000000" w:rsidR="00000000" w:rsidRPr="00000000">
        <w:rPr>
          <w:rtl w:val="0"/>
        </w:rPr>
      </w:r>
    </w:p>
    <w:p w:rsidR="00000000" w:rsidDel="00000000" w:rsidP="00000000" w:rsidRDefault="00000000" w:rsidRPr="00000000" w14:paraId="00001920">
      <w:pPr>
        <w:shd w:fill="ffffff" w:val="clear"/>
        <w:spacing w:line="360" w:lineRule="auto"/>
        <w:ind w:firstLine="709"/>
        <w:jc w:val="both"/>
        <w:rPr>
          <w:color w:val="231f20"/>
          <w:sz w:val="26"/>
          <w:szCs w:val="26"/>
          <w:highlight w:val="white"/>
        </w:rPr>
      </w:pPr>
      <w:r w:rsidDel="00000000" w:rsidR="00000000" w:rsidRPr="00000000">
        <w:rPr>
          <w:color w:val="000000"/>
          <w:sz w:val="26"/>
          <w:szCs w:val="26"/>
          <w:rtl w:val="0"/>
        </w:rPr>
        <w:t xml:space="preserve">- Năng lực tự chủ và trách nhiệm:</w:t>
      </w:r>
      <w:r w:rsidDel="00000000" w:rsidR="00000000" w:rsidRPr="00000000">
        <w:rPr>
          <w:color w:val="231f20"/>
          <w:sz w:val="26"/>
          <w:szCs w:val="26"/>
          <w:highlight w:val="white"/>
          <w:rtl w:val="0"/>
        </w:rPr>
        <w:t xml:space="preserve"> </w:t>
      </w:r>
      <w:r w:rsidDel="00000000" w:rsidR="00000000" w:rsidRPr="00000000">
        <w:rPr>
          <w:sz w:val="26"/>
          <w:szCs w:val="26"/>
          <w:highlight w:val="white"/>
          <w:rtl w:val="0"/>
        </w:rPr>
        <w:t xml:space="preserve">Rèn luyện cho học sinh thái độ nghiêm túc, tỉ mỉ, chính xác và an toàn vệ sinh công nghiệp.</w:t>
      </w:r>
      <w:r w:rsidDel="00000000" w:rsidR="00000000" w:rsidRPr="00000000">
        <w:rPr>
          <w:rtl w:val="0"/>
        </w:rPr>
      </w:r>
    </w:p>
    <w:p w:rsidR="00000000" w:rsidDel="00000000" w:rsidP="00000000" w:rsidRDefault="00000000" w:rsidRPr="00000000" w14:paraId="00001921">
      <w:pPr>
        <w:shd w:fill="ffffff" w:val="clear"/>
        <w:spacing w:line="360" w:lineRule="auto"/>
        <w:ind w:firstLine="709"/>
        <w:jc w:val="both"/>
        <w:rPr>
          <w:color w:val="000000"/>
          <w:sz w:val="26"/>
          <w:szCs w:val="26"/>
        </w:rPr>
      </w:pPr>
      <w:r w:rsidDel="00000000" w:rsidR="00000000" w:rsidRPr="00000000">
        <w:rPr>
          <w:color w:val="000000"/>
          <w:sz w:val="26"/>
          <w:szCs w:val="26"/>
          <w:rtl w:val="0"/>
        </w:rPr>
        <w:t xml:space="preserve">2. Phương pháp đánh giá</w:t>
      </w:r>
    </w:p>
    <w:p w:rsidR="00000000" w:rsidDel="00000000" w:rsidP="00000000" w:rsidRDefault="00000000" w:rsidRPr="00000000" w14:paraId="00001922">
      <w:pPr>
        <w:shd w:fill="ffffff" w:val="clear"/>
        <w:spacing w:line="360" w:lineRule="auto"/>
        <w:ind w:firstLine="709"/>
        <w:jc w:val="both"/>
        <w:rPr>
          <w:color w:val="000000"/>
          <w:sz w:val="26"/>
          <w:szCs w:val="26"/>
        </w:rPr>
      </w:pPr>
      <w:r w:rsidDel="00000000" w:rsidR="00000000" w:rsidRPr="00000000">
        <w:rPr>
          <w:color w:val="000000"/>
          <w:sz w:val="26"/>
          <w:szCs w:val="26"/>
          <w:rtl w:val="0"/>
        </w:rPr>
        <w:t xml:space="preserve">- Kiểm tra thường xuyên: 01 bài </w:t>
      </w:r>
    </w:p>
    <w:p w:rsidR="00000000" w:rsidDel="00000000" w:rsidP="00000000" w:rsidRDefault="00000000" w:rsidRPr="00000000" w14:paraId="00001923">
      <w:pPr>
        <w:shd w:fill="ffffff" w:val="clear"/>
        <w:spacing w:line="360" w:lineRule="auto"/>
        <w:ind w:firstLine="709"/>
        <w:jc w:val="both"/>
        <w:rPr>
          <w:color w:val="000000"/>
          <w:sz w:val="26"/>
          <w:szCs w:val="26"/>
        </w:rPr>
      </w:pPr>
      <w:r w:rsidDel="00000000" w:rsidR="00000000" w:rsidRPr="00000000">
        <w:rPr>
          <w:color w:val="000000"/>
          <w:sz w:val="26"/>
          <w:szCs w:val="26"/>
          <w:rtl w:val="0"/>
        </w:rPr>
        <w:t xml:space="preserve">- Kiểm tra định kỳ: 01 bài</w:t>
      </w:r>
    </w:p>
    <w:p w:rsidR="00000000" w:rsidDel="00000000" w:rsidP="00000000" w:rsidRDefault="00000000" w:rsidRPr="00000000" w14:paraId="00001924">
      <w:pPr>
        <w:shd w:fill="ffffff" w:val="clear"/>
        <w:spacing w:line="360" w:lineRule="auto"/>
        <w:ind w:firstLine="709"/>
        <w:jc w:val="both"/>
        <w:rPr>
          <w:color w:val="000000"/>
          <w:sz w:val="26"/>
          <w:szCs w:val="26"/>
        </w:rPr>
      </w:pPr>
      <w:r w:rsidDel="00000000" w:rsidR="00000000" w:rsidRPr="00000000">
        <w:rPr>
          <w:color w:val="000000"/>
          <w:sz w:val="26"/>
          <w:szCs w:val="26"/>
          <w:rtl w:val="0"/>
        </w:rPr>
        <w:t xml:space="preserve">- Thi kết thúc Mô đun được đánh giá thông qua “</w:t>
      </w:r>
      <w:r w:rsidDel="00000000" w:rsidR="00000000" w:rsidRPr="00000000">
        <w:rPr>
          <w:sz w:val="26"/>
          <w:szCs w:val="26"/>
          <w:rtl w:val="0"/>
        </w:rPr>
        <w:t xml:space="preserve">Bài thi tích hợp thực hành, lý thuyết 60 phút</w:t>
      </w:r>
      <w:r w:rsidDel="00000000" w:rsidR="00000000" w:rsidRPr="00000000">
        <w:rPr>
          <w:color w:val="000000"/>
          <w:sz w:val="26"/>
          <w:szCs w:val="26"/>
          <w:rtl w:val="0"/>
        </w:rPr>
        <w:t xml:space="preserve">”. Nội dung phải thỏa mãn yêu cầu chủ yếu của môn học.</w:t>
      </w:r>
    </w:p>
    <w:p w:rsidR="00000000" w:rsidDel="00000000" w:rsidP="00000000" w:rsidRDefault="00000000" w:rsidRPr="00000000" w14:paraId="00001925">
      <w:pPr>
        <w:shd w:fill="ffffff" w:val="clear"/>
        <w:spacing w:line="360" w:lineRule="auto"/>
        <w:jc w:val="both"/>
        <w:rPr>
          <w:color w:val="000000"/>
          <w:sz w:val="26"/>
          <w:szCs w:val="26"/>
        </w:rPr>
      </w:pPr>
      <w:r w:rsidDel="00000000" w:rsidR="00000000" w:rsidRPr="00000000">
        <w:rPr>
          <w:b w:val="1"/>
          <w:bCs w:val="1"/>
          <w:color w:val="000000"/>
          <w:sz w:val="26"/>
          <w:szCs w:val="26"/>
          <w:rtl w:val="0"/>
        </w:rPr>
        <w:t xml:space="preserve">VI. Hướng dẫn thực hiện mô đun</w:t>
      </w:r>
      <w:r w:rsidDel="00000000" w:rsidR="00000000" w:rsidRPr="00000000">
        <w:rPr>
          <w:rtl w:val="0"/>
        </w:rPr>
      </w:r>
    </w:p>
    <w:p w:rsidR="00000000" w:rsidDel="00000000" w:rsidP="00000000" w:rsidRDefault="00000000" w:rsidRPr="00000000" w14:paraId="00001926">
      <w:pPr>
        <w:shd w:fill="ffffff" w:val="clear"/>
        <w:spacing w:line="360" w:lineRule="auto"/>
        <w:ind w:firstLine="709"/>
        <w:jc w:val="both"/>
        <w:rPr>
          <w:color w:val="000000"/>
          <w:sz w:val="26"/>
          <w:szCs w:val="26"/>
        </w:rPr>
      </w:pPr>
      <w:r w:rsidDel="00000000" w:rsidR="00000000" w:rsidRPr="00000000">
        <w:rPr>
          <w:color w:val="000000"/>
          <w:sz w:val="26"/>
          <w:szCs w:val="26"/>
          <w:rtl w:val="0"/>
        </w:rPr>
        <w:t xml:space="preserve">1. Phạm vi áp dụng mô đun</w:t>
      </w:r>
    </w:p>
    <w:p w:rsidR="00000000" w:rsidDel="00000000" w:rsidP="00000000" w:rsidRDefault="00000000" w:rsidRPr="00000000" w14:paraId="00001927">
      <w:pPr>
        <w:spacing w:line="360" w:lineRule="auto"/>
        <w:ind w:firstLine="709"/>
        <w:jc w:val="both"/>
        <w:rPr>
          <w:sz w:val="26"/>
          <w:szCs w:val="26"/>
        </w:rPr>
      </w:pPr>
      <w:r w:rsidDel="00000000" w:rsidR="00000000" w:rsidRPr="00000000">
        <w:rPr>
          <w:sz w:val="26"/>
          <w:szCs w:val="26"/>
          <w:rtl w:val="0"/>
        </w:rPr>
        <w:t xml:space="preserve"> Chương trình mô đun này được sử dụng để giảng dạy cho trình độ Cao đẳng Điện tử công nghiệp.</w:t>
      </w:r>
    </w:p>
    <w:p w:rsidR="00000000" w:rsidDel="00000000" w:rsidP="00000000" w:rsidRDefault="00000000" w:rsidRPr="00000000" w14:paraId="00001928">
      <w:pPr>
        <w:shd w:fill="ffffff" w:val="clear"/>
        <w:spacing w:line="360" w:lineRule="auto"/>
        <w:ind w:firstLine="709"/>
        <w:jc w:val="both"/>
        <w:rPr>
          <w:color w:val="000000"/>
          <w:sz w:val="26"/>
          <w:szCs w:val="26"/>
        </w:rPr>
      </w:pPr>
      <w:r w:rsidDel="00000000" w:rsidR="00000000" w:rsidRPr="00000000">
        <w:rPr>
          <w:color w:val="000000"/>
          <w:sz w:val="26"/>
          <w:szCs w:val="26"/>
          <w:rtl w:val="0"/>
        </w:rPr>
        <w:t xml:space="preserve">2. Hướng dẫn về phương pháp giảng dạy, học tập mô đun:</w:t>
      </w:r>
    </w:p>
    <w:p w:rsidR="00000000" w:rsidDel="00000000" w:rsidP="00000000" w:rsidRDefault="00000000" w:rsidRPr="00000000" w14:paraId="00001929">
      <w:pPr>
        <w:shd w:fill="ffffff" w:val="clear"/>
        <w:spacing w:line="360" w:lineRule="auto"/>
        <w:ind w:firstLine="709"/>
        <w:jc w:val="both"/>
        <w:rPr>
          <w:color w:val="000000"/>
          <w:sz w:val="26"/>
          <w:szCs w:val="26"/>
        </w:rPr>
      </w:pPr>
      <w:r w:rsidDel="00000000" w:rsidR="00000000" w:rsidRPr="00000000">
        <w:rPr>
          <w:color w:val="000000"/>
          <w:sz w:val="26"/>
          <w:szCs w:val="26"/>
          <w:rtl w:val="0"/>
        </w:rPr>
        <w:t xml:space="preserve">- Đối với giáo viên, giảng viên:</w:t>
      </w:r>
    </w:p>
    <w:p w:rsidR="00000000" w:rsidDel="00000000" w:rsidP="00000000" w:rsidRDefault="00000000" w:rsidRPr="00000000" w14:paraId="0000192A">
      <w:pPr>
        <w:spacing w:line="360" w:lineRule="auto"/>
        <w:ind w:firstLine="709"/>
        <w:jc w:val="both"/>
        <w:rPr>
          <w:sz w:val="26"/>
          <w:szCs w:val="26"/>
        </w:rPr>
      </w:pPr>
      <w:r w:rsidDel="00000000" w:rsidR="00000000" w:rsidRPr="00000000">
        <w:rPr>
          <w:sz w:val="26"/>
          <w:szCs w:val="26"/>
          <w:rtl w:val="0"/>
        </w:rPr>
        <w:t xml:space="preserve">+ Trước khi giảng dạy, giáo viên cần căn cứ vào nội dung của từng bài học để chuẩn bị đầy đủ các điều kiện cần thiết nhằm đảm bảo chất lượng giảng dạy.</w:t>
      </w:r>
    </w:p>
    <w:p w:rsidR="00000000" w:rsidDel="00000000" w:rsidP="00000000" w:rsidRDefault="00000000" w:rsidRPr="00000000" w14:paraId="0000192B">
      <w:pPr>
        <w:spacing w:line="360" w:lineRule="auto"/>
        <w:ind w:firstLine="709"/>
        <w:jc w:val="both"/>
        <w:rPr>
          <w:sz w:val="26"/>
          <w:szCs w:val="26"/>
        </w:rPr>
      </w:pPr>
      <w:r w:rsidDel="00000000" w:rsidR="00000000" w:rsidRPr="00000000">
        <w:rPr>
          <w:sz w:val="26"/>
          <w:szCs w:val="26"/>
          <w:rtl w:val="0"/>
        </w:rPr>
        <w:t xml:space="preserve">+  Nên áp dụng phương pháp đàm thoại để học viên ghi nhớ kỹ hơn.</w:t>
      </w:r>
    </w:p>
    <w:p w:rsidR="00000000" w:rsidDel="00000000" w:rsidP="00000000" w:rsidRDefault="00000000" w:rsidRPr="00000000" w14:paraId="0000192C">
      <w:pPr>
        <w:spacing w:line="360" w:lineRule="auto"/>
        <w:ind w:firstLine="709"/>
        <w:jc w:val="both"/>
        <w:rPr>
          <w:sz w:val="26"/>
          <w:szCs w:val="26"/>
        </w:rPr>
      </w:pPr>
      <w:r w:rsidDel="00000000" w:rsidR="00000000" w:rsidRPr="00000000">
        <w:rPr>
          <w:sz w:val="26"/>
          <w:szCs w:val="26"/>
          <w:rtl w:val="0"/>
        </w:rPr>
        <w:t xml:space="preserve">+ Khi hướng dẫn thực hành, giáo viên thao tác mẫu và sửa sai tại chỗ cho người học.</w:t>
      </w:r>
    </w:p>
    <w:p w:rsidR="00000000" w:rsidDel="00000000" w:rsidP="00000000" w:rsidRDefault="00000000" w:rsidRPr="00000000" w14:paraId="0000192D">
      <w:pPr>
        <w:spacing w:line="360" w:lineRule="auto"/>
        <w:ind w:firstLine="709"/>
        <w:jc w:val="both"/>
        <w:rPr>
          <w:color w:val="000000"/>
          <w:sz w:val="26"/>
          <w:szCs w:val="26"/>
        </w:rPr>
      </w:pPr>
      <w:r w:rsidDel="00000000" w:rsidR="00000000" w:rsidRPr="00000000">
        <w:rPr>
          <w:color w:val="000000"/>
          <w:sz w:val="26"/>
          <w:szCs w:val="26"/>
          <w:rtl w:val="0"/>
        </w:rPr>
        <w:t xml:space="preserve">- Đối với người học: Tập trung tiếp thu lĩnh hội kiến thức và chủ động rèn luyện kĩ năng thực hành.</w:t>
      </w:r>
    </w:p>
    <w:p w:rsidR="00000000" w:rsidDel="00000000" w:rsidP="00000000" w:rsidRDefault="00000000" w:rsidRPr="00000000" w14:paraId="0000192E">
      <w:pPr>
        <w:shd w:fill="ffffff" w:val="clear"/>
        <w:spacing w:line="360" w:lineRule="auto"/>
        <w:ind w:firstLine="709"/>
        <w:jc w:val="both"/>
        <w:rPr>
          <w:color w:val="000000"/>
          <w:sz w:val="26"/>
          <w:szCs w:val="26"/>
        </w:rPr>
      </w:pPr>
      <w:r w:rsidDel="00000000" w:rsidR="00000000" w:rsidRPr="00000000">
        <w:rPr>
          <w:color w:val="000000"/>
          <w:sz w:val="26"/>
          <w:szCs w:val="26"/>
          <w:rtl w:val="0"/>
        </w:rPr>
        <w:t xml:space="preserve">3. Những trọng tâm cần chú ý: Mô đun gồm 3 bài trong đó bài 1, 2 là phần cơ bản, trọng tâm của chương trình do đó phải thực hiện đúng các nội dung mà chương trình đã đề ra. Bài còn lại giáo viên có thể mềm hóa cho phù hợp với mô đun.</w:t>
      </w:r>
    </w:p>
    <w:p w:rsidR="00000000" w:rsidDel="00000000" w:rsidP="00000000" w:rsidRDefault="00000000" w:rsidRPr="00000000" w14:paraId="0000192F">
      <w:pPr>
        <w:shd w:fill="ffffff" w:val="clear"/>
        <w:spacing w:line="360" w:lineRule="auto"/>
        <w:ind w:firstLine="709"/>
        <w:jc w:val="both"/>
        <w:rPr>
          <w:color w:val="000000"/>
          <w:sz w:val="26"/>
          <w:szCs w:val="26"/>
        </w:rPr>
      </w:pPr>
      <w:r w:rsidDel="00000000" w:rsidR="00000000" w:rsidRPr="00000000">
        <w:rPr>
          <w:color w:val="000000"/>
          <w:sz w:val="26"/>
          <w:szCs w:val="26"/>
          <w:rtl w:val="0"/>
        </w:rPr>
        <w:t xml:space="preserve">4. Tài liệu tham khảo</w:t>
      </w:r>
    </w:p>
    <w:p w:rsidR="00000000" w:rsidDel="00000000" w:rsidP="00000000" w:rsidRDefault="00000000" w:rsidRPr="00000000" w14:paraId="00001930">
      <w:pPr>
        <w:shd w:fill="ffffff" w:val="clear"/>
        <w:spacing w:line="360" w:lineRule="auto"/>
        <w:ind w:firstLine="709"/>
        <w:jc w:val="both"/>
        <w:rPr>
          <w:sz w:val="26"/>
          <w:szCs w:val="26"/>
        </w:rPr>
      </w:pPr>
      <w:r w:rsidDel="00000000" w:rsidR="00000000" w:rsidRPr="00000000">
        <w:rPr>
          <w:sz w:val="26"/>
          <w:szCs w:val="26"/>
          <w:rtl w:val="0"/>
        </w:rPr>
        <w:t xml:space="preserve">[1]. R. H.WARRING - người dịch KS. Đoàn Thanh Huệ, </w:t>
      </w:r>
      <w:r w:rsidDel="00000000" w:rsidR="00000000" w:rsidRPr="00000000">
        <w:rPr>
          <w:i w:val="1"/>
          <w:iCs w:val="1"/>
          <w:sz w:val="26"/>
          <w:szCs w:val="26"/>
          <w:rtl w:val="0"/>
        </w:rPr>
        <w:t xml:space="preserve">Sổ tay linh kiện điện tử cho người thiết kế mạch</w:t>
      </w:r>
      <w:r w:rsidDel="00000000" w:rsidR="00000000" w:rsidRPr="00000000">
        <w:rPr>
          <w:sz w:val="26"/>
          <w:szCs w:val="26"/>
          <w:rtl w:val="0"/>
        </w:rPr>
        <w:t xml:space="preserve">.</w:t>
      </w:r>
    </w:p>
    <w:p w:rsidR="00000000" w:rsidDel="00000000" w:rsidP="00000000" w:rsidRDefault="00000000" w:rsidRPr="00000000" w14:paraId="00001931">
      <w:pPr>
        <w:shd w:fill="ffffff" w:val="clear"/>
        <w:spacing w:line="360" w:lineRule="auto"/>
        <w:ind w:firstLine="709"/>
        <w:jc w:val="both"/>
        <w:rPr>
          <w:sz w:val="26"/>
          <w:szCs w:val="26"/>
        </w:rPr>
      </w:pPr>
      <w:r w:rsidDel="00000000" w:rsidR="00000000" w:rsidRPr="00000000">
        <w:rPr>
          <w:sz w:val="26"/>
          <w:szCs w:val="26"/>
          <w:rtl w:val="0"/>
        </w:rPr>
        <w:t xml:space="preserve">[2]. Nguyễn Dương Hà Nam, </w:t>
      </w:r>
      <w:r w:rsidDel="00000000" w:rsidR="00000000" w:rsidRPr="00000000">
        <w:rPr>
          <w:i w:val="1"/>
          <w:iCs w:val="1"/>
          <w:sz w:val="26"/>
          <w:szCs w:val="26"/>
          <w:rtl w:val="0"/>
        </w:rPr>
        <w:t xml:space="preserve">Nâng cấp và sửa chữa phần cứng máy tính Laptop</w:t>
      </w:r>
      <w:r w:rsidDel="00000000" w:rsidR="00000000" w:rsidRPr="00000000">
        <w:rPr>
          <w:sz w:val="26"/>
          <w:szCs w:val="26"/>
          <w:rtl w:val="0"/>
        </w:rPr>
        <w:t xml:space="preserve">,  Nhà xuất bản Hồng Đức, 2008.</w:t>
      </w:r>
    </w:p>
    <w:p w:rsidR="00000000" w:rsidDel="00000000" w:rsidP="00000000" w:rsidRDefault="00000000" w:rsidRPr="00000000" w14:paraId="00001932">
      <w:pPr>
        <w:shd w:fill="ffffff" w:val="clear"/>
        <w:spacing w:line="360" w:lineRule="auto"/>
        <w:ind w:firstLine="709"/>
        <w:jc w:val="both"/>
        <w:rPr>
          <w:sz w:val="26"/>
          <w:szCs w:val="26"/>
        </w:rPr>
      </w:pPr>
      <w:r w:rsidDel="00000000" w:rsidR="00000000" w:rsidRPr="00000000">
        <w:rPr>
          <w:sz w:val="26"/>
          <w:szCs w:val="26"/>
          <w:rtl w:val="0"/>
        </w:rPr>
        <w:t xml:space="preserve">[3]. Lê Bảo Anh, </w:t>
      </w:r>
      <w:r w:rsidDel="00000000" w:rsidR="00000000" w:rsidRPr="00000000">
        <w:rPr>
          <w:i w:val="1"/>
          <w:iCs w:val="1"/>
          <w:sz w:val="26"/>
          <w:szCs w:val="26"/>
          <w:rtl w:val="0"/>
        </w:rPr>
        <w:t xml:space="preserve">Hướng dẫn xử lý các sự cố thường gặp trong phần cứng máy tính</w:t>
      </w:r>
      <w:r w:rsidDel="00000000" w:rsidR="00000000" w:rsidRPr="00000000">
        <w:rPr>
          <w:sz w:val="26"/>
          <w:szCs w:val="26"/>
          <w:rtl w:val="0"/>
        </w:rPr>
        <w:t xml:space="preserve">, NXB Thanh Niên, 2006.</w:t>
      </w:r>
    </w:p>
    <w:p w:rsidR="00000000" w:rsidDel="00000000" w:rsidP="00000000" w:rsidRDefault="00000000" w:rsidRPr="00000000" w14:paraId="00001933">
      <w:pPr>
        <w:shd w:fill="ffffff" w:val="clear"/>
        <w:spacing w:line="360" w:lineRule="auto"/>
        <w:ind w:firstLine="709"/>
        <w:jc w:val="both"/>
        <w:rPr>
          <w:sz w:val="26"/>
          <w:szCs w:val="26"/>
        </w:rPr>
      </w:pPr>
      <w:r w:rsidDel="00000000" w:rsidR="00000000" w:rsidRPr="00000000">
        <w:rPr>
          <w:sz w:val="26"/>
          <w:szCs w:val="26"/>
          <w:rtl w:val="0"/>
        </w:rPr>
        <w:t xml:space="preserve">[4]. Vũ Quang Hồi, </w:t>
      </w:r>
      <w:r w:rsidDel="00000000" w:rsidR="00000000" w:rsidRPr="00000000">
        <w:rPr>
          <w:i w:val="1"/>
          <w:iCs w:val="1"/>
          <w:sz w:val="26"/>
          <w:szCs w:val="26"/>
          <w:rtl w:val="0"/>
        </w:rPr>
        <w:t xml:space="preserve">Trang bị điện – điện tử công nghiệp</w:t>
      </w:r>
      <w:r w:rsidDel="00000000" w:rsidR="00000000" w:rsidRPr="00000000">
        <w:rPr>
          <w:sz w:val="26"/>
          <w:szCs w:val="26"/>
          <w:rtl w:val="0"/>
        </w:rPr>
        <w:t xml:space="preserve">, NXB Giáo dục, 2003.</w:t>
      </w:r>
    </w:p>
    <w:p w:rsidR="00000000" w:rsidDel="00000000" w:rsidP="00000000" w:rsidRDefault="00000000" w:rsidRPr="00000000" w14:paraId="00001934">
      <w:pPr>
        <w:spacing w:line="360" w:lineRule="auto"/>
        <w:ind w:firstLine="709"/>
        <w:jc w:val="both"/>
        <w:rPr>
          <w:sz w:val="26"/>
          <w:szCs w:val="26"/>
        </w:rPr>
      </w:pPr>
      <w:r w:rsidDel="00000000" w:rsidR="00000000" w:rsidRPr="00000000">
        <w:rPr>
          <w:sz w:val="26"/>
          <w:szCs w:val="26"/>
          <w:rtl w:val="0"/>
        </w:rPr>
        <w:t xml:space="preserve">[5]. Vũ Quang Hồi, </w:t>
      </w:r>
      <w:r w:rsidDel="00000000" w:rsidR="00000000" w:rsidRPr="00000000">
        <w:rPr>
          <w:i w:val="1"/>
          <w:iCs w:val="1"/>
          <w:sz w:val="26"/>
          <w:szCs w:val="26"/>
          <w:rtl w:val="0"/>
        </w:rPr>
        <w:t xml:space="preserve">Giáo trình điện tử công nghiệp</w:t>
      </w:r>
      <w:r w:rsidDel="00000000" w:rsidR="00000000" w:rsidRPr="00000000">
        <w:rPr>
          <w:sz w:val="26"/>
          <w:szCs w:val="26"/>
          <w:rtl w:val="0"/>
        </w:rPr>
        <w:t xml:space="preserve">, NXB Giáo dục, 2004.</w:t>
      </w:r>
    </w:p>
    <w:p w:rsidR="00000000" w:rsidDel="00000000" w:rsidP="00000000" w:rsidRDefault="00000000" w:rsidRPr="00000000" w14:paraId="00001935">
      <w:pPr>
        <w:spacing w:line="360" w:lineRule="auto"/>
        <w:jc w:val="center"/>
        <w:rPr>
          <w:b w:val="1"/>
          <w:bCs w:val="1"/>
          <w:sz w:val="28"/>
          <w:szCs w:val="28"/>
        </w:rPr>
      </w:pPr>
      <w:r w:rsidDel="00000000" w:rsidR="00000000" w:rsidRPr="00000000">
        <w:br w:type="page"/>
      </w:r>
      <w:r w:rsidDel="00000000" w:rsidR="00000000" w:rsidRPr="00000000">
        <w:rPr>
          <w:b w:val="1"/>
          <w:bCs w:val="1"/>
          <w:sz w:val="28"/>
          <w:szCs w:val="28"/>
          <w:rtl w:val="0"/>
        </w:rPr>
        <w:t xml:space="preserve">CHƯƠNG TRÌNH MÔN HỌC</w:t>
      </w:r>
    </w:p>
    <w:p w:rsidR="00000000" w:rsidDel="00000000" w:rsidP="00000000" w:rsidRDefault="00000000" w:rsidRPr="00000000" w14:paraId="00001936">
      <w:pPr>
        <w:spacing w:line="360" w:lineRule="auto"/>
        <w:jc w:val="center"/>
        <w:rPr>
          <w:b w:val="1"/>
          <w:bCs w:val="1"/>
          <w:sz w:val="26"/>
          <w:szCs w:val="26"/>
        </w:rPr>
      </w:pPr>
      <w:r w:rsidDel="00000000" w:rsidR="00000000" w:rsidRPr="00000000">
        <w:rPr>
          <w:rtl w:val="0"/>
        </w:rPr>
      </w:r>
    </w:p>
    <w:p w:rsidR="00000000" w:rsidDel="00000000" w:rsidP="00000000" w:rsidRDefault="00000000" w:rsidRPr="00000000" w14:paraId="00001937">
      <w:pPr>
        <w:spacing w:line="360" w:lineRule="auto"/>
        <w:jc w:val="both"/>
        <w:rPr>
          <w:b w:val="1"/>
          <w:bCs w:val="1"/>
          <w:sz w:val="26"/>
          <w:szCs w:val="26"/>
        </w:rPr>
      </w:pPr>
      <w:r w:rsidDel="00000000" w:rsidR="00000000" w:rsidRPr="00000000">
        <w:rPr>
          <w:b w:val="1"/>
          <w:bCs w:val="1"/>
          <w:sz w:val="26"/>
          <w:szCs w:val="26"/>
          <w:rtl w:val="0"/>
        </w:rPr>
        <w:t xml:space="preserve">Tên môn học: Thực tập tốt nghiệp</w:t>
      </w:r>
    </w:p>
    <w:p w:rsidR="00000000" w:rsidDel="00000000" w:rsidP="00000000" w:rsidRDefault="00000000" w:rsidRPr="00000000" w14:paraId="00001938">
      <w:pPr>
        <w:spacing w:line="360" w:lineRule="auto"/>
        <w:jc w:val="both"/>
        <w:rPr>
          <w:sz w:val="26"/>
          <w:szCs w:val="26"/>
        </w:rPr>
      </w:pPr>
      <w:r w:rsidDel="00000000" w:rsidR="00000000" w:rsidRPr="00000000">
        <w:rPr>
          <w:b w:val="1"/>
          <w:bCs w:val="1"/>
          <w:sz w:val="26"/>
          <w:szCs w:val="26"/>
          <w:rtl w:val="0"/>
        </w:rPr>
        <w:t xml:space="preserve">Mã  môn học: MH 21</w:t>
      </w:r>
      <w:r w:rsidDel="00000000" w:rsidR="00000000" w:rsidRPr="00000000">
        <w:rPr>
          <w:rtl w:val="0"/>
        </w:rPr>
      </w:r>
    </w:p>
    <w:p w:rsidR="00000000" w:rsidDel="00000000" w:rsidP="00000000" w:rsidRDefault="00000000" w:rsidRPr="00000000" w14:paraId="00001939">
      <w:pPr>
        <w:spacing w:line="360" w:lineRule="auto"/>
        <w:rPr>
          <w:sz w:val="26"/>
          <w:szCs w:val="26"/>
        </w:rPr>
      </w:pPr>
      <w:r w:rsidDel="00000000" w:rsidR="00000000" w:rsidRPr="00000000">
        <w:rPr>
          <w:b w:val="1"/>
          <w:bCs w:val="1"/>
          <w:sz w:val="26"/>
          <w:szCs w:val="26"/>
          <w:rtl w:val="0"/>
        </w:rPr>
        <w:t xml:space="preserve">Thời gian thực hiện môn học: </w:t>
      </w:r>
      <w:r w:rsidDel="00000000" w:rsidR="00000000" w:rsidRPr="00000000">
        <w:rPr>
          <w:i w:val="1"/>
          <w:iCs w:val="1"/>
          <w:sz w:val="26"/>
          <w:szCs w:val="26"/>
          <w:rtl w:val="0"/>
        </w:rPr>
        <w:t xml:space="preserve">360 giờ; (Lý thuyết: 24 giờ; Thực hành, thí nghiệm, thảo luận, bài tập: 328 giờ; Kiểm tra: 08 giờ)</w:t>
      </w:r>
      <w:r w:rsidDel="00000000" w:rsidR="00000000" w:rsidRPr="00000000">
        <w:rPr>
          <w:rtl w:val="0"/>
        </w:rPr>
      </w:r>
    </w:p>
    <w:p w:rsidR="00000000" w:rsidDel="00000000" w:rsidP="00000000" w:rsidRDefault="00000000" w:rsidRPr="00000000" w14:paraId="0000193A">
      <w:pPr>
        <w:spacing w:line="360" w:lineRule="auto"/>
        <w:jc w:val="both"/>
        <w:rPr>
          <w:b w:val="1"/>
          <w:bCs w:val="1"/>
          <w:sz w:val="26"/>
          <w:szCs w:val="26"/>
        </w:rPr>
      </w:pPr>
      <w:r w:rsidDel="00000000" w:rsidR="00000000" w:rsidRPr="00000000">
        <w:rPr>
          <w:b w:val="1"/>
          <w:bCs w:val="1"/>
          <w:sz w:val="26"/>
          <w:szCs w:val="26"/>
          <w:rtl w:val="0"/>
        </w:rPr>
        <w:t xml:space="preserve">I. Vị trí, tính chất của môn học:</w:t>
      </w:r>
    </w:p>
    <w:p w:rsidR="00000000" w:rsidDel="00000000" w:rsidP="00000000" w:rsidRDefault="00000000" w:rsidRPr="00000000" w14:paraId="0000193B">
      <w:pPr>
        <w:spacing w:line="360" w:lineRule="auto"/>
        <w:ind w:firstLine="709"/>
        <w:jc w:val="both"/>
        <w:rPr>
          <w:sz w:val="26"/>
          <w:szCs w:val="26"/>
        </w:rPr>
      </w:pPr>
      <w:r w:rsidDel="00000000" w:rsidR="00000000" w:rsidRPr="00000000">
        <w:rPr>
          <w:sz w:val="26"/>
          <w:szCs w:val="26"/>
          <w:rtl w:val="0"/>
        </w:rPr>
        <w:t xml:space="preserve">- Vị trí: Môn học thực tập tốt nghiệp học sau tất cả các môn học, mô đun trong chương trình đào tạo.</w:t>
      </w:r>
    </w:p>
    <w:p w:rsidR="00000000" w:rsidDel="00000000" w:rsidP="00000000" w:rsidRDefault="00000000" w:rsidRPr="00000000" w14:paraId="0000193C">
      <w:pPr>
        <w:spacing w:line="360" w:lineRule="auto"/>
        <w:ind w:firstLine="709"/>
        <w:jc w:val="both"/>
        <w:rPr>
          <w:sz w:val="26"/>
          <w:szCs w:val="26"/>
        </w:rPr>
      </w:pPr>
      <w:r w:rsidDel="00000000" w:rsidR="00000000" w:rsidRPr="00000000">
        <w:rPr>
          <w:sz w:val="26"/>
          <w:szCs w:val="26"/>
          <w:rtl w:val="0"/>
        </w:rPr>
        <w:t xml:space="preserve">- Tính chất: Là môn học chuyên môn bắt buộc.</w:t>
      </w:r>
    </w:p>
    <w:p w:rsidR="00000000" w:rsidDel="00000000" w:rsidP="00000000" w:rsidRDefault="00000000" w:rsidRPr="00000000" w14:paraId="0000193D">
      <w:pPr>
        <w:spacing w:line="360" w:lineRule="auto"/>
        <w:jc w:val="both"/>
        <w:rPr>
          <w:b w:val="1"/>
          <w:bCs w:val="1"/>
          <w:sz w:val="26"/>
          <w:szCs w:val="26"/>
        </w:rPr>
      </w:pPr>
      <w:r w:rsidDel="00000000" w:rsidR="00000000" w:rsidRPr="00000000">
        <w:rPr>
          <w:b w:val="1"/>
          <w:bCs w:val="1"/>
          <w:sz w:val="26"/>
          <w:szCs w:val="26"/>
          <w:rtl w:val="0"/>
        </w:rPr>
        <w:t xml:space="preserve">II. Mục tiêu môn học:</w:t>
      </w:r>
    </w:p>
    <w:p w:rsidR="00000000" w:rsidDel="00000000" w:rsidP="00000000" w:rsidRDefault="00000000" w:rsidRPr="00000000" w14:paraId="0000193E">
      <w:pPr>
        <w:spacing w:line="360" w:lineRule="auto"/>
        <w:ind w:firstLine="709"/>
        <w:jc w:val="both"/>
        <w:rPr>
          <w:sz w:val="26"/>
          <w:szCs w:val="26"/>
        </w:rPr>
      </w:pPr>
      <w:r w:rsidDel="00000000" w:rsidR="00000000" w:rsidRPr="00000000">
        <w:rPr>
          <w:sz w:val="26"/>
          <w:szCs w:val="26"/>
          <w:rtl w:val="0"/>
        </w:rPr>
        <w:t xml:space="preserve">- Về kiến thức:</w:t>
      </w:r>
    </w:p>
    <w:p w:rsidR="00000000" w:rsidDel="00000000" w:rsidP="00000000" w:rsidRDefault="00000000" w:rsidRPr="00000000" w14:paraId="0000193F">
      <w:pPr>
        <w:spacing w:line="360" w:lineRule="auto"/>
        <w:ind w:firstLine="709"/>
        <w:jc w:val="both"/>
        <w:rPr>
          <w:sz w:val="26"/>
          <w:szCs w:val="26"/>
        </w:rPr>
      </w:pPr>
      <w:r w:rsidDel="00000000" w:rsidR="00000000" w:rsidRPr="00000000">
        <w:rPr>
          <w:sz w:val="26"/>
          <w:szCs w:val="26"/>
          <w:rtl w:val="0"/>
        </w:rPr>
        <w:t xml:space="preserve"> + Tổng hợp các kiến thức lý thuyết, trải nghiệm kỹ năng thực hành.</w:t>
      </w:r>
    </w:p>
    <w:p w:rsidR="00000000" w:rsidDel="00000000" w:rsidP="00000000" w:rsidRDefault="00000000" w:rsidRPr="00000000" w14:paraId="00001940">
      <w:pPr>
        <w:spacing w:line="360" w:lineRule="auto"/>
        <w:ind w:firstLine="709"/>
        <w:jc w:val="both"/>
        <w:rPr>
          <w:sz w:val="26"/>
          <w:szCs w:val="26"/>
        </w:rPr>
      </w:pPr>
      <w:r w:rsidDel="00000000" w:rsidR="00000000" w:rsidRPr="00000000">
        <w:rPr>
          <w:sz w:val="26"/>
          <w:szCs w:val="26"/>
          <w:rtl w:val="0"/>
        </w:rPr>
        <w:t xml:space="preserve"> + Nâng cao kỹ năng nghề nghiệp, rèn luyện kỹ năng giải quyết công việc độc lập, kỹ năng làm việc nhóm.</w:t>
      </w:r>
    </w:p>
    <w:p w:rsidR="00000000" w:rsidDel="00000000" w:rsidP="00000000" w:rsidRDefault="00000000" w:rsidRPr="00000000" w14:paraId="00001941">
      <w:pPr>
        <w:spacing w:line="360" w:lineRule="auto"/>
        <w:ind w:firstLine="709"/>
        <w:jc w:val="both"/>
        <w:rPr>
          <w:sz w:val="26"/>
          <w:szCs w:val="26"/>
        </w:rPr>
      </w:pPr>
      <w:r w:rsidDel="00000000" w:rsidR="00000000" w:rsidRPr="00000000">
        <w:rPr>
          <w:sz w:val="26"/>
          <w:szCs w:val="26"/>
          <w:rtl w:val="0"/>
        </w:rPr>
        <w:t xml:space="preserve">- Về kỹ năng:</w:t>
      </w:r>
    </w:p>
    <w:p w:rsidR="00000000" w:rsidDel="00000000" w:rsidP="00000000" w:rsidRDefault="00000000" w:rsidRPr="00000000" w14:paraId="00001942">
      <w:pPr>
        <w:spacing w:line="360" w:lineRule="auto"/>
        <w:ind w:firstLine="709"/>
        <w:jc w:val="both"/>
        <w:rPr>
          <w:sz w:val="26"/>
          <w:szCs w:val="26"/>
        </w:rPr>
      </w:pPr>
      <w:r w:rsidDel="00000000" w:rsidR="00000000" w:rsidRPr="00000000">
        <w:rPr>
          <w:sz w:val="26"/>
          <w:szCs w:val="26"/>
          <w:rtl w:val="0"/>
        </w:rPr>
        <w:t xml:space="preserve"> + Tự trau dồi bổ sung kiến thức nhằm giải quyết công việc kỹ thuật cụ thể, mở rộng mối quan hệ với các nghề liên quan.</w:t>
      </w:r>
    </w:p>
    <w:p w:rsidR="00000000" w:rsidDel="00000000" w:rsidP="00000000" w:rsidRDefault="00000000" w:rsidRPr="00000000" w14:paraId="00001943">
      <w:pPr>
        <w:spacing w:line="360" w:lineRule="auto"/>
        <w:ind w:firstLine="709"/>
        <w:jc w:val="both"/>
        <w:rPr>
          <w:sz w:val="26"/>
          <w:szCs w:val="26"/>
        </w:rPr>
      </w:pPr>
      <w:r w:rsidDel="00000000" w:rsidR="00000000" w:rsidRPr="00000000">
        <w:rPr>
          <w:sz w:val="26"/>
          <w:szCs w:val="26"/>
          <w:rtl w:val="0"/>
        </w:rPr>
        <w:t xml:space="preserve"> + Thực hành lắp đặt, kiểm tra, thay thế, bảo dưỡng các thiết bị điện, hệ thống điện đúng qui định kỹ thuật của nhà nước và doanh nghiệp tuyển dụng lao động.</w:t>
      </w:r>
    </w:p>
    <w:p w:rsidR="00000000" w:rsidDel="00000000" w:rsidP="00000000" w:rsidRDefault="00000000" w:rsidRPr="00000000" w14:paraId="00001944">
      <w:pPr>
        <w:spacing w:line="360" w:lineRule="auto"/>
        <w:ind w:firstLine="709"/>
        <w:jc w:val="both"/>
        <w:rPr>
          <w:sz w:val="26"/>
          <w:szCs w:val="26"/>
        </w:rPr>
      </w:pPr>
      <w:r w:rsidDel="00000000" w:rsidR="00000000" w:rsidRPr="00000000">
        <w:rPr>
          <w:sz w:val="26"/>
          <w:szCs w:val="26"/>
          <w:rtl w:val="0"/>
        </w:rPr>
        <w:t xml:space="preserve">- Về thái độ: Có tác phong công nghiệp, ý thức tổ chức kỷ luật, khả năng làm việc độc lập cũng như phối hợp làm việc nhóm trong quá trình sản xuất..</w:t>
      </w:r>
    </w:p>
    <w:p w:rsidR="00000000" w:rsidDel="00000000" w:rsidP="00000000" w:rsidRDefault="00000000" w:rsidRPr="00000000" w14:paraId="00001945">
      <w:pPr>
        <w:spacing w:line="360" w:lineRule="auto"/>
        <w:jc w:val="both"/>
        <w:rPr>
          <w:b w:val="1"/>
          <w:bCs w:val="1"/>
          <w:sz w:val="26"/>
          <w:szCs w:val="26"/>
        </w:rPr>
      </w:pPr>
      <w:r w:rsidDel="00000000" w:rsidR="00000000" w:rsidRPr="00000000">
        <w:rPr>
          <w:b w:val="1"/>
          <w:bCs w:val="1"/>
          <w:sz w:val="26"/>
          <w:szCs w:val="26"/>
          <w:rtl w:val="0"/>
        </w:rPr>
        <w:t xml:space="preserve">III. Nội dung môn học</w:t>
      </w:r>
    </w:p>
    <w:p w:rsidR="00000000" w:rsidDel="00000000" w:rsidP="00000000" w:rsidRDefault="00000000" w:rsidRPr="00000000" w14:paraId="00001946">
      <w:pPr>
        <w:spacing w:line="360" w:lineRule="auto"/>
        <w:jc w:val="both"/>
        <w:rPr>
          <w:sz w:val="26"/>
          <w:szCs w:val="26"/>
        </w:rPr>
      </w:pPr>
      <w:r w:rsidDel="00000000" w:rsidR="00000000" w:rsidRPr="00000000">
        <w:rPr>
          <w:sz w:val="26"/>
          <w:szCs w:val="26"/>
          <w:rtl w:val="0"/>
        </w:rPr>
        <w:t xml:space="preserve">1. Nội dung tổng quát và phân bổ thời gian </w:t>
      </w:r>
    </w:p>
    <w:tbl>
      <w:tblPr>
        <w:tblStyle w:val="Table25"/>
        <w:tblW w:w="9072.0" w:type="dxa"/>
        <w:jc w:val="left"/>
        <w:tblInd w:w="-6.999999999999993" w:type="dxa"/>
        <w:tblLayout w:type="fixed"/>
        <w:tblLook w:val="0400"/>
      </w:tblPr>
      <w:tblGrid>
        <w:gridCol w:w="700"/>
        <w:gridCol w:w="3700"/>
        <w:gridCol w:w="845"/>
        <w:gridCol w:w="940"/>
        <w:gridCol w:w="1900"/>
        <w:gridCol w:w="987"/>
        <w:tblGridChange w:id="0">
          <w:tblGrid>
            <w:gridCol w:w="700"/>
            <w:gridCol w:w="3700"/>
            <w:gridCol w:w="845"/>
            <w:gridCol w:w="940"/>
            <w:gridCol w:w="1900"/>
            <w:gridCol w:w="987"/>
          </w:tblGrid>
        </w:tblGridChange>
      </w:tblGrid>
      <w:tr>
        <w:trPr>
          <w:cantSplit w:val="0"/>
          <w:trHeight w:val="424" w:hRule="atLeast"/>
          <w:tblHeader w:val="1"/>
        </w:trPr>
        <w:tc>
          <w:tcPr>
            <w:vMerge w:val="restart"/>
            <w:tcBorders>
              <w:top w:color="000000" w:space="0" w:sz="8" w:val="single"/>
              <w:left w:color="000000" w:space="0" w:sz="8" w:val="single"/>
              <w:bottom w:color="000000" w:space="0" w:sz="0" w:val="nil"/>
              <w:right w:color="000000" w:space="0" w:sz="8" w:val="single"/>
            </w:tcBorders>
            <w:vAlign w:val="center"/>
          </w:tcPr>
          <w:p w:rsidR="00000000" w:rsidDel="00000000" w:rsidP="00000000" w:rsidRDefault="00000000" w:rsidRPr="00000000" w14:paraId="00001947">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Số TT</w:t>
            </w:r>
          </w:p>
        </w:tc>
        <w:tc>
          <w:tcPr>
            <w:vMerge w:val="restart"/>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1948">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Tên các bài trong mô đun</w:t>
            </w:r>
          </w:p>
        </w:tc>
        <w:tc>
          <w:tcPr>
            <w:gridSpan w:val="4"/>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1949">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Thời gian (giờ)</w:t>
            </w:r>
          </w:p>
        </w:tc>
      </w:tr>
      <w:tr>
        <w:trPr>
          <w:cantSplit w:val="0"/>
          <w:trHeight w:val="912" w:hRule="atLeast"/>
          <w:tblHeader w:val="1"/>
        </w:trPr>
        <w:tc>
          <w:tcPr>
            <w:vMerge w:val="continue"/>
            <w:tcBorders>
              <w:top w:color="000000" w:space="0" w:sz="8" w:val="single"/>
              <w:left w:color="000000" w:space="0" w:sz="8" w:val="single"/>
              <w:bottom w:color="000000" w:space="0" w:sz="0" w:val="nil"/>
              <w:right w:color="000000" w:space="0" w:sz="8" w:val="single"/>
            </w:tcBorders>
            <w:vAlign w:val="center"/>
          </w:tcPr>
          <w:p w:rsidR="00000000" w:rsidDel="00000000" w:rsidP="00000000" w:rsidRDefault="00000000" w:rsidRPr="00000000" w14:paraId="000019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19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194F">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Tổng số</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1950">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Lý thuyết</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1951">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Thực hành, thí nghiệm, thảo luận, bài tập</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1952">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Thi/ Kiểm tra</w:t>
            </w:r>
          </w:p>
        </w:tc>
      </w:tr>
      <w:tr>
        <w:trPr>
          <w:cantSplit w:val="0"/>
          <w:trHeight w:val="1155" w:hRule="atLeast"/>
          <w:tblHeader w:val="0"/>
        </w:trPr>
        <w:tc>
          <w:tcPr>
            <w:vMerge w:val="restart"/>
            <w:tcBorders>
              <w:top w:color="000000" w:space="0" w:sz="8" w:val="single"/>
              <w:left w:color="000000" w:space="0" w:sz="8" w:val="single"/>
              <w:bottom w:color="000000" w:space="0" w:sz="0" w:val="nil"/>
              <w:right w:color="000000" w:space="0" w:sz="8" w:val="single"/>
            </w:tcBorders>
          </w:tcPr>
          <w:p w:rsidR="00000000" w:rsidDel="00000000" w:rsidP="00000000" w:rsidRDefault="00000000" w:rsidRPr="00000000" w14:paraId="00001953">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dotted"/>
              <w:right w:color="000000" w:space="0" w:sz="8" w:val="single"/>
            </w:tcBorders>
            <w:vAlign w:val="center"/>
          </w:tcPr>
          <w:p w:rsidR="00000000" w:rsidDel="00000000" w:rsidP="00000000" w:rsidRDefault="00000000" w:rsidRPr="00000000" w14:paraId="00001954">
            <w:pPr>
              <w:spacing w:line="360" w:lineRule="auto"/>
              <w:jc w:val="both"/>
              <w:rPr>
                <w:color w:val="000000"/>
                <w:sz w:val="26"/>
                <w:szCs w:val="26"/>
              </w:rPr>
            </w:pPr>
            <w:r w:rsidDel="00000000" w:rsidR="00000000" w:rsidRPr="00000000">
              <w:rPr>
                <w:color w:val="000000"/>
                <w:sz w:val="26"/>
                <w:szCs w:val="26"/>
                <w:rtl w:val="0"/>
              </w:rPr>
              <w:t xml:space="preserve">Chương mở đầu: Nội quy, qui định và công tác chuẩn bị cho sinh viên đi thực tập  tại doanh nghiệp</w:t>
            </w:r>
          </w:p>
        </w:tc>
        <w:tc>
          <w:tcPr>
            <w:tcBorders>
              <w:top w:color="000000" w:space="0" w:sz="0" w:val="nil"/>
              <w:left w:color="000000" w:space="0" w:sz="0" w:val="nil"/>
              <w:bottom w:color="000000" w:space="0" w:sz="4" w:val="dotted"/>
              <w:right w:color="000000" w:space="0" w:sz="8" w:val="single"/>
            </w:tcBorders>
            <w:vAlign w:val="center"/>
          </w:tcPr>
          <w:p w:rsidR="00000000" w:rsidDel="00000000" w:rsidP="00000000" w:rsidRDefault="00000000" w:rsidRPr="00000000" w14:paraId="00001955">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2</w:t>
            </w:r>
          </w:p>
        </w:tc>
        <w:tc>
          <w:tcPr>
            <w:tcBorders>
              <w:top w:color="000000" w:space="0" w:sz="0" w:val="nil"/>
              <w:left w:color="000000" w:space="0" w:sz="0" w:val="nil"/>
              <w:bottom w:color="000000" w:space="0" w:sz="4" w:val="dotted"/>
              <w:right w:color="000000" w:space="0" w:sz="8" w:val="single"/>
            </w:tcBorders>
            <w:vAlign w:val="center"/>
          </w:tcPr>
          <w:p w:rsidR="00000000" w:rsidDel="00000000" w:rsidP="00000000" w:rsidRDefault="00000000" w:rsidRPr="00000000" w14:paraId="00001956">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2</w:t>
            </w:r>
          </w:p>
        </w:tc>
        <w:tc>
          <w:tcPr>
            <w:tcBorders>
              <w:top w:color="000000" w:space="0" w:sz="0" w:val="nil"/>
              <w:left w:color="000000" w:space="0" w:sz="0" w:val="nil"/>
              <w:bottom w:color="000000" w:space="0" w:sz="4" w:val="dotted"/>
              <w:right w:color="000000" w:space="0" w:sz="8" w:val="single"/>
            </w:tcBorders>
            <w:vAlign w:val="center"/>
          </w:tcPr>
          <w:p w:rsidR="00000000" w:rsidDel="00000000" w:rsidP="00000000" w:rsidRDefault="00000000" w:rsidRPr="00000000" w14:paraId="00001957">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w:t>
            </w:r>
          </w:p>
        </w:tc>
        <w:tc>
          <w:tcPr>
            <w:tcBorders>
              <w:top w:color="000000" w:space="0" w:sz="0" w:val="nil"/>
              <w:left w:color="000000" w:space="0" w:sz="0" w:val="nil"/>
              <w:bottom w:color="000000" w:space="0" w:sz="4" w:val="dotted"/>
              <w:right w:color="000000" w:space="0" w:sz="8" w:val="single"/>
            </w:tcBorders>
            <w:vAlign w:val="center"/>
          </w:tcPr>
          <w:p w:rsidR="00000000" w:rsidDel="00000000" w:rsidP="00000000" w:rsidRDefault="00000000" w:rsidRPr="00000000" w14:paraId="00001958">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832" w:hRule="atLeast"/>
          <w:tblHeader w:val="0"/>
        </w:trPr>
        <w:tc>
          <w:tcPr>
            <w:vMerge w:val="continue"/>
            <w:tcBorders>
              <w:top w:color="000000" w:space="0" w:sz="8" w:val="single"/>
              <w:left w:color="000000" w:space="0" w:sz="8" w:val="single"/>
              <w:bottom w:color="000000" w:space="0" w:sz="0" w:val="nil"/>
              <w:right w:color="000000" w:space="0" w:sz="8" w:val="single"/>
            </w:tcBorders>
          </w:tcPr>
          <w:p w:rsidR="00000000" w:rsidDel="00000000" w:rsidP="00000000" w:rsidRDefault="00000000" w:rsidRPr="00000000" w14:paraId="000019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95A">
            <w:pPr>
              <w:spacing w:line="360" w:lineRule="auto"/>
              <w:jc w:val="both"/>
              <w:rPr>
                <w:color w:val="000000"/>
                <w:sz w:val="26"/>
                <w:szCs w:val="26"/>
              </w:rPr>
            </w:pPr>
            <w:r w:rsidDel="00000000" w:rsidR="00000000" w:rsidRPr="00000000">
              <w:rPr>
                <w:color w:val="000000"/>
                <w:sz w:val="26"/>
                <w:szCs w:val="26"/>
                <w:rtl w:val="0"/>
              </w:rPr>
              <w:t xml:space="preserve">1. Phổ biến nội quy thực tập,qui định an toàn lao động          </w:t>
            </w:r>
            <w:r w:rsidDel="00000000" w:rsidR="00000000" w:rsidRPr="00000000">
              <w:rPr>
                <w:i w:val="1"/>
                <w:iCs w:val="1"/>
                <w:color w:val="000000"/>
                <w:sz w:val="26"/>
                <w:szCs w:val="26"/>
                <w:rtl w:val="0"/>
              </w:rPr>
              <w:t xml:space="preserve"> </w:t>
            </w:r>
            <w:r w:rsidDel="00000000" w:rsidR="00000000" w:rsidRPr="00000000">
              <w:rPr>
                <w:rtl w:val="0"/>
              </w:rPr>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95B">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95C">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95D">
            <w:pPr>
              <w:spacing w:line="360" w:lineRule="auto"/>
              <w:jc w:val="center"/>
              <w:rPr>
                <w:color w:val="000000"/>
                <w:sz w:val="26"/>
                <w:szCs w:val="26"/>
              </w:rPr>
            </w:pPr>
            <w:r w:rsidDel="00000000" w:rsidR="00000000" w:rsidRPr="00000000">
              <w:rPr>
                <w:color w:val="000000"/>
                <w:sz w:val="26"/>
                <w:szCs w:val="26"/>
                <w:rtl w:val="0"/>
              </w:rPr>
              <w:t xml:space="preserve">0</w:t>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95E">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1005" w:hRule="atLeast"/>
          <w:tblHeader w:val="0"/>
        </w:trPr>
        <w:tc>
          <w:tcPr>
            <w:vMerge w:val="continue"/>
            <w:tcBorders>
              <w:top w:color="000000" w:space="0" w:sz="8" w:val="single"/>
              <w:left w:color="000000" w:space="0" w:sz="8" w:val="single"/>
              <w:bottom w:color="000000" w:space="0" w:sz="0" w:val="nil"/>
              <w:right w:color="000000" w:space="0" w:sz="8" w:val="single"/>
            </w:tcBorders>
          </w:tcPr>
          <w:p w:rsidR="00000000" w:rsidDel="00000000" w:rsidP="00000000" w:rsidRDefault="00000000" w:rsidRPr="00000000" w14:paraId="000019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single"/>
              <w:right w:color="000000" w:space="0" w:sz="8" w:val="single"/>
            </w:tcBorders>
            <w:vAlign w:val="center"/>
          </w:tcPr>
          <w:p w:rsidR="00000000" w:rsidDel="00000000" w:rsidP="00000000" w:rsidRDefault="00000000" w:rsidRPr="00000000" w14:paraId="00001960">
            <w:pPr>
              <w:spacing w:line="360" w:lineRule="auto"/>
              <w:jc w:val="both"/>
              <w:rPr>
                <w:color w:val="000000"/>
                <w:sz w:val="26"/>
                <w:szCs w:val="26"/>
              </w:rPr>
            </w:pPr>
            <w:r w:rsidDel="00000000" w:rsidR="00000000" w:rsidRPr="00000000">
              <w:rPr>
                <w:color w:val="000000"/>
                <w:sz w:val="26"/>
                <w:szCs w:val="26"/>
                <w:rtl w:val="0"/>
              </w:rPr>
              <w:t xml:space="preserve">2. Chuẩn bị các điều kiện cần thiết cho thực tập tại doanh nghiệp   </w:t>
            </w:r>
          </w:p>
        </w:tc>
        <w:tc>
          <w:tcPr>
            <w:tcBorders>
              <w:top w:color="000000" w:space="0" w:sz="4" w:val="dotted"/>
              <w:left w:color="000000" w:space="0" w:sz="0" w:val="nil"/>
              <w:bottom w:color="000000" w:space="0" w:sz="4" w:val="single"/>
              <w:right w:color="000000" w:space="0" w:sz="8" w:val="single"/>
            </w:tcBorders>
            <w:vAlign w:val="center"/>
          </w:tcPr>
          <w:p w:rsidR="00000000" w:rsidDel="00000000" w:rsidP="00000000" w:rsidRDefault="00000000" w:rsidRPr="00000000" w14:paraId="00001961">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4" w:val="dotted"/>
              <w:left w:color="000000" w:space="0" w:sz="0" w:val="nil"/>
              <w:bottom w:color="000000" w:space="0" w:sz="4" w:val="single"/>
              <w:right w:color="000000" w:space="0" w:sz="8" w:val="single"/>
            </w:tcBorders>
            <w:vAlign w:val="center"/>
          </w:tcPr>
          <w:p w:rsidR="00000000" w:rsidDel="00000000" w:rsidP="00000000" w:rsidRDefault="00000000" w:rsidRPr="00000000" w14:paraId="00001962">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4" w:val="dotted"/>
              <w:left w:color="000000" w:space="0" w:sz="0" w:val="nil"/>
              <w:bottom w:color="000000" w:space="0" w:sz="4" w:val="single"/>
              <w:right w:color="000000" w:space="0" w:sz="8" w:val="single"/>
            </w:tcBorders>
            <w:vAlign w:val="center"/>
          </w:tcPr>
          <w:p w:rsidR="00000000" w:rsidDel="00000000" w:rsidP="00000000" w:rsidRDefault="00000000" w:rsidRPr="00000000" w14:paraId="00001963">
            <w:pPr>
              <w:spacing w:line="360" w:lineRule="auto"/>
              <w:jc w:val="center"/>
              <w:rPr>
                <w:color w:val="000000"/>
                <w:sz w:val="26"/>
                <w:szCs w:val="26"/>
              </w:rPr>
            </w:pPr>
            <w:r w:rsidDel="00000000" w:rsidR="00000000" w:rsidRPr="00000000">
              <w:rPr>
                <w:color w:val="000000"/>
                <w:sz w:val="26"/>
                <w:szCs w:val="26"/>
                <w:rtl w:val="0"/>
              </w:rPr>
              <w:t xml:space="preserve">0</w:t>
            </w:r>
          </w:p>
        </w:tc>
        <w:tc>
          <w:tcPr>
            <w:tcBorders>
              <w:top w:color="000000" w:space="0" w:sz="4" w:val="dotted"/>
              <w:left w:color="000000" w:space="0" w:sz="0" w:val="nil"/>
              <w:bottom w:color="000000" w:space="0" w:sz="4" w:val="single"/>
              <w:right w:color="000000" w:space="0" w:sz="8" w:val="single"/>
            </w:tcBorders>
            <w:vAlign w:val="center"/>
          </w:tcPr>
          <w:p w:rsidR="00000000" w:rsidDel="00000000" w:rsidP="00000000" w:rsidRDefault="00000000" w:rsidRPr="00000000" w14:paraId="00001964">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1534" w:hRule="atLeast"/>
          <w:tblHeader w:val="0"/>
        </w:trPr>
        <w:tc>
          <w:tcPr>
            <w:vMerge w:val="restart"/>
            <w:tcBorders>
              <w:top w:color="000000" w:space="0" w:sz="8" w:val="single"/>
              <w:left w:color="000000" w:space="0" w:sz="8" w:val="single"/>
              <w:bottom w:color="000000" w:space="0" w:sz="8" w:val="single"/>
              <w:right w:color="000000" w:space="0" w:sz="4" w:val="single"/>
            </w:tcBorders>
          </w:tcPr>
          <w:p w:rsidR="00000000" w:rsidDel="00000000" w:rsidP="00000000" w:rsidRDefault="00000000" w:rsidRPr="00000000" w14:paraId="00001965">
            <w:pPr>
              <w:spacing w:line="360" w:lineRule="auto"/>
              <w:jc w:val="center"/>
              <w:rPr>
                <w:color w:val="000000"/>
                <w:sz w:val="26"/>
                <w:szCs w:val="26"/>
              </w:rPr>
            </w:pPr>
            <w:r w:rsidDel="00000000" w:rsidR="00000000" w:rsidRPr="00000000">
              <w:rPr>
                <w:color w:val="000000"/>
                <w:sz w:val="26"/>
                <w:szCs w:val="26"/>
                <w:rtl w:val="0"/>
              </w:rPr>
              <w:t xml:space="preserve">2</w:t>
            </w:r>
          </w:p>
        </w:tc>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1966">
            <w:pPr>
              <w:spacing w:line="360" w:lineRule="auto"/>
              <w:jc w:val="both"/>
              <w:rPr>
                <w:color w:val="000000"/>
                <w:sz w:val="26"/>
                <w:szCs w:val="26"/>
              </w:rPr>
            </w:pPr>
            <w:r w:rsidDel="00000000" w:rsidR="00000000" w:rsidRPr="00000000">
              <w:rPr>
                <w:color w:val="000000"/>
                <w:sz w:val="26"/>
                <w:szCs w:val="26"/>
                <w:rtl w:val="0"/>
              </w:rPr>
              <w:t xml:space="preserve">Chương 1: Thực hiện các biện pháp an toàn, vệ sinh lao động và hệ thống tổ chức quản lý trong doanh nghiệp công nghiệp</w:t>
            </w:r>
          </w:p>
        </w:tc>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1967">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14</w:t>
            </w:r>
          </w:p>
        </w:tc>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1968">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14</w:t>
            </w:r>
          </w:p>
        </w:tc>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1969">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w:t>
            </w:r>
          </w:p>
        </w:tc>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196A">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677" w:hRule="atLeast"/>
          <w:tblHeader w:val="0"/>
        </w:trPr>
        <w:tc>
          <w:tcPr>
            <w:vMerge w:val="continue"/>
            <w:tcBorders>
              <w:top w:color="000000" w:space="0" w:sz="8" w:val="single"/>
              <w:left w:color="000000" w:space="0" w:sz="8" w:val="single"/>
              <w:bottom w:color="000000" w:space="0" w:sz="8" w:val="single"/>
              <w:right w:color="000000" w:space="0" w:sz="4" w:val="single"/>
            </w:tcBorders>
          </w:tcPr>
          <w:p w:rsidR="00000000" w:rsidDel="00000000" w:rsidP="00000000" w:rsidRDefault="00000000" w:rsidRPr="00000000" w14:paraId="000019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196C">
            <w:pPr>
              <w:spacing w:line="360" w:lineRule="auto"/>
              <w:jc w:val="both"/>
              <w:rPr>
                <w:color w:val="000000"/>
                <w:sz w:val="26"/>
                <w:szCs w:val="26"/>
              </w:rPr>
            </w:pPr>
            <w:r w:rsidDel="00000000" w:rsidR="00000000" w:rsidRPr="00000000">
              <w:rPr>
                <w:color w:val="000000"/>
                <w:sz w:val="26"/>
                <w:szCs w:val="26"/>
                <w:rtl w:val="0"/>
              </w:rPr>
              <w:t xml:space="preserve">1. Bảo quản dụng cụ và vệ sinh môi trường lao động  </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196D">
            <w:pPr>
              <w:spacing w:line="360" w:lineRule="auto"/>
              <w:jc w:val="center"/>
              <w:rPr>
                <w:color w:val="000000"/>
                <w:sz w:val="26"/>
                <w:szCs w:val="26"/>
              </w:rPr>
            </w:pPr>
            <w:r w:rsidDel="00000000" w:rsidR="00000000" w:rsidRPr="00000000">
              <w:rPr>
                <w:color w:val="000000"/>
                <w:sz w:val="26"/>
                <w:szCs w:val="26"/>
                <w:rtl w:val="0"/>
              </w:rPr>
              <w:t xml:space="preserve">4</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196E">
            <w:pPr>
              <w:spacing w:line="360" w:lineRule="auto"/>
              <w:jc w:val="center"/>
              <w:rPr>
                <w:color w:val="000000"/>
                <w:sz w:val="26"/>
                <w:szCs w:val="26"/>
              </w:rPr>
            </w:pPr>
            <w:r w:rsidDel="00000000" w:rsidR="00000000" w:rsidRPr="00000000">
              <w:rPr>
                <w:color w:val="000000"/>
                <w:sz w:val="26"/>
                <w:szCs w:val="26"/>
                <w:rtl w:val="0"/>
              </w:rPr>
              <w:t xml:space="preserve">4</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196F">
            <w:pPr>
              <w:spacing w:line="360" w:lineRule="auto"/>
              <w:jc w:val="center"/>
              <w:rPr>
                <w:color w:val="000000"/>
                <w:sz w:val="26"/>
                <w:szCs w:val="26"/>
              </w:rPr>
            </w:pPr>
            <w:r w:rsidDel="00000000" w:rsidR="00000000" w:rsidRPr="00000000">
              <w:rPr>
                <w:color w:val="000000"/>
                <w:sz w:val="26"/>
                <w:szCs w:val="26"/>
                <w:rtl w:val="0"/>
              </w:rPr>
              <w:t xml:space="preserve">0</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1970">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765" w:hRule="atLeast"/>
          <w:tblHeader w:val="0"/>
        </w:trPr>
        <w:tc>
          <w:tcPr>
            <w:vMerge w:val="continue"/>
            <w:tcBorders>
              <w:top w:color="000000" w:space="0" w:sz="8" w:val="single"/>
              <w:left w:color="000000" w:space="0" w:sz="8" w:val="single"/>
              <w:bottom w:color="000000" w:space="0" w:sz="8" w:val="single"/>
              <w:right w:color="000000" w:space="0" w:sz="4" w:val="single"/>
            </w:tcBorders>
          </w:tcPr>
          <w:p w:rsidR="00000000" w:rsidDel="00000000" w:rsidP="00000000" w:rsidRDefault="00000000" w:rsidRPr="00000000" w14:paraId="000019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1972">
            <w:pPr>
              <w:spacing w:line="360" w:lineRule="auto"/>
              <w:jc w:val="both"/>
              <w:rPr>
                <w:color w:val="000000"/>
                <w:sz w:val="26"/>
                <w:szCs w:val="26"/>
              </w:rPr>
            </w:pPr>
            <w:r w:rsidDel="00000000" w:rsidR="00000000" w:rsidRPr="00000000">
              <w:rPr>
                <w:color w:val="000000"/>
                <w:sz w:val="26"/>
                <w:szCs w:val="26"/>
                <w:rtl w:val="0"/>
              </w:rPr>
              <w:t xml:space="preserve">2. Sơ cứu nạn nhân tai nạn lao động và điện giật </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1973">
            <w:pPr>
              <w:spacing w:line="360" w:lineRule="auto"/>
              <w:jc w:val="center"/>
              <w:rPr>
                <w:color w:val="000000"/>
                <w:sz w:val="26"/>
                <w:szCs w:val="26"/>
              </w:rPr>
            </w:pPr>
            <w:r w:rsidDel="00000000" w:rsidR="00000000" w:rsidRPr="00000000">
              <w:rPr>
                <w:color w:val="000000"/>
                <w:sz w:val="26"/>
                <w:szCs w:val="26"/>
                <w:rtl w:val="0"/>
              </w:rPr>
              <w:t xml:space="preserve">6</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1974">
            <w:pPr>
              <w:spacing w:line="360" w:lineRule="auto"/>
              <w:jc w:val="center"/>
              <w:rPr>
                <w:color w:val="000000"/>
                <w:sz w:val="26"/>
                <w:szCs w:val="26"/>
              </w:rPr>
            </w:pPr>
            <w:r w:rsidDel="00000000" w:rsidR="00000000" w:rsidRPr="00000000">
              <w:rPr>
                <w:color w:val="000000"/>
                <w:sz w:val="26"/>
                <w:szCs w:val="26"/>
                <w:rtl w:val="0"/>
              </w:rPr>
              <w:t xml:space="preserve">6</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1975">
            <w:pPr>
              <w:spacing w:line="360" w:lineRule="auto"/>
              <w:jc w:val="center"/>
              <w:rPr>
                <w:color w:val="000000"/>
                <w:sz w:val="26"/>
                <w:szCs w:val="26"/>
              </w:rPr>
            </w:pPr>
            <w:r w:rsidDel="00000000" w:rsidR="00000000" w:rsidRPr="00000000">
              <w:rPr>
                <w:color w:val="000000"/>
                <w:sz w:val="26"/>
                <w:szCs w:val="26"/>
                <w:rtl w:val="0"/>
              </w:rPr>
              <w:t xml:space="preserve">0</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1976">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1395" w:hRule="atLeast"/>
          <w:tblHeader w:val="0"/>
        </w:trPr>
        <w:tc>
          <w:tcPr>
            <w:vMerge w:val="continue"/>
            <w:tcBorders>
              <w:top w:color="000000" w:space="0" w:sz="8" w:val="single"/>
              <w:left w:color="000000" w:space="0" w:sz="8" w:val="single"/>
              <w:bottom w:color="000000" w:space="0" w:sz="8" w:val="single"/>
              <w:right w:color="000000" w:space="0" w:sz="4" w:val="single"/>
            </w:tcBorders>
          </w:tcPr>
          <w:p w:rsidR="00000000" w:rsidDel="00000000" w:rsidP="00000000" w:rsidRDefault="00000000" w:rsidRPr="00000000" w14:paraId="000019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4" w:val="single"/>
              <w:bottom w:color="000000" w:space="0" w:sz="8" w:val="single"/>
              <w:right w:color="000000" w:space="0" w:sz="4" w:val="single"/>
            </w:tcBorders>
            <w:vAlign w:val="center"/>
          </w:tcPr>
          <w:p w:rsidR="00000000" w:rsidDel="00000000" w:rsidP="00000000" w:rsidRDefault="00000000" w:rsidRPr="00000000" w14:paraId="00001978">
            <w:pPr>
              <w:spacing w:line="360" w:lineRule="auto"/>
              <w:jc w:val="both"/>
              <w:rPr>
                <w:color w:val="000000"/>
                <w:sz w:val="26"/>
                <w:szCs w:val="26"/>
              </w:rPr>
            </w:pPr>
            <w:r w:rsidDel="00000000" w:rsidR="00000000" w:rsidRPr="00000000">
              <w:rPr>
                <w:color w:val="000000"/>
                <w:sz w:val="26"/>
                <w:szCs w:val="26"/>
                <w:rtl w:val="0"/>
              </w:rPr>
              <w:t xml:space="preserve">3. Sinh viên tự tìm hiểu khái quát về hệ thống tổ chức quản lý trong doanh nghiệp công nghiệp nơi mà sinh viên được phép đến thực tập. </w:t>
            </w:r>
          </w:p>
        </w:tc>
        <w:tc>
          <w:tcPr>
            <w:tcBorders>
              <w:top w:color="000000" w:space="0" w:sz="4" w:val="dotted"/>
              <w:left w:color="000000" w:space="0" w:sz="4" w:val="single"/>
              <w:bottom w:color="000000" w:space="0" w:sz="8" w:val="single"/>
              <w:right w:color="000000" w:space="0" w:sz="4" w:val="single"/>
            </w:tcBorders>
            <w:vAlign w:val="center"/>
          </w:tcPr>
          <w:p w:rsidR="00000000" w:rsidDel="00000000" w:rsidP="00000000" w:rsidRDefault="00000000" w:rsidRPr="00000000" w14:paraId="00001979">
            <w:pPr>
              <w:spacing w:line="360" w:lineRule="auto"/>
              <w:jc w:val="center"/>
              <w:rPr>
                <w:color w:val="000000"/>
                <w:sz w:val="26"/>
                <w:szCs w:val="26"/>
              </w:rPr>
            </w:pPr>
            <w:r w:rsidDel="00000000" w:rsidR="00000000" w:rsidRPr="00000000">
              <w:rPr>
                <w:color w:val="000000"/>
                <w:sz w:val="26"/>
                <w:szCs w:val="26"/>
                <w:rtl w:val="0"/>
              </w:rPr>
              <w:t xml:space="preserve">4</w:t>
            </w:r>
          </w:p>
        </w:tc>
        <w:tc>
          <w:tcPr>
            <w:tcBorders>
              <w:top w:color="000000" w:space="0" w:sz="4" w:val="dotted"/>
              <w:left w:color="000000" w:space="0" w:sz="4" w:val="single"/>
              <w:bottom w:color="000000" w:space="0" w:sz="8" w:val="single"/>
              <w:right w:color="000000" w:space="0" w:sz="4" w:val="single"/>
            </w:tcBorders>
            <w:vAlign w:val="center"/>
          </w:tcPr>
          <w:p w:rsidR="00000000" w:rsidDel="00000000" w:rsidP="00000000" w:rsidRDefault="00000000" w:rsidRPr="00000000" w14:paraId="0000197A">
            <w:pPr>
              <w:spacing w:line="360" w:lineRule="auto"/>
              <w:jc w:val="center"/>
              <w:rPr>
                <w:color w:val="000000"/>
                <w:sz w:val="26"/>
                <w:szCs w:val="26"/>
              </w:rPr>
            </w:pPr>
            <w:r w:rsidDel="00000000" w:rsidR="00000000" w:rsidRPr="00000000">
              <w:rPr>
                <w:color w:val="000000"/>
                <w:sz w:val="26"/>
                <w:szCs w:val="26"/>
                <w:rtl w:val="0"/>
              </w:rPr>
              <w:t xml:space="preserve">5</w:t>
            </w:r>
          </w:p>
        </w:tc>
        <w:tc>
          <w:tcPr>
            <w:tcBorders>
              <w:top w:color="000000" w:space="0" w:sz="4" w:val="dotted"/>
              <w:left w:color="000000" w:space="0" w:sz="4" w:val="single"/>
              <w:bottom w:color="000000" w:space="0" w:sz="8" w:val="single"/>
              <w:right w:color="000000" w:space="0" w:sz="4" w:val="single"/>
            </w:tcBorders>
            <w:vAlign w:val="center"/>
          </w:tcPr>
          <w:p w:rsidR="00000000" w:rsidDel="00000000" w:rsidP="00000000" w:rsidRDefault="00000000" w:rsidRPr="00000000" w14:paraId="0000197B">
            <w:pPr>
              <w:spacing w:line="360" w:lineRule="auto"/>
              <w:jc w:val="center"/>
              <w:rPr>
                <w:color w:val="000000"/>
                <w:sz w:val="26"/>
                <w:szCs w:val="26"/>
              </w:rPr>
            </w:pPr>
            <w:r w:rsidDel="00000000" w:rsidR="00000000" w:rsidRPr="00000000">
              <w:rPr>
                <w:color w:val="000000"/>
                <w:sz w:val="26"/>
                <w:szCs w:val="26"/>
                <w:rtl w:val="0"/>
              </w:rPr>
              <w:t xml:space="preserve">0</w:t>
            </w:r>
          </w:p>
        </w:tc>
        <w:tc>
          <w:tcPr>
            <w:tcBorders>
              <w:top w:color="000000" w:space="0" w:sz="4" w:val="dotted"/>
              <w:left w:color="000000" w:space="0" w:sz="4" w:val="single"/>
              <w:bottom w:color="000000" w:space="0" w:sz="8" w:val="single"/>
              <w:right w:color="000000" w:space="0" w:sz="4" w:val="single"/>
            </w:tcBorders>
            <w:vAlign w:val="center"/>
          </w:tcPr>
          <w:p w:rsidR="00000000" w:rsidDel="00000000" w:rsidP="00000000" w:rsidRDefault="00000000" w:rsidRPr="00000000" w14:paraId="0000197C">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513" w:hRule="atLeast"/>
          <w:tblHeader w:val="0"/>
        </w:trPr>
        <w:tc>
          <w:tcPr>
            <w:vMerge w:val="restart"/>
            <w:tcBorders>
              <w:top w:color="000000" w:space="0" w:sz="0" w:val="nil"/>
              <w:left w:color="000000" w:space="0" w:sz="8" w:val="single"/>
              <w:bottom w:color="000000" w:space="0" w:sz="8" w:val="single"/>
              <w:right w:color="000000" w:space="0" w:sz="8" w:val="single"/>
            </w:tcBorders>
          </w:tcPr>
          <w:p w:rsidR="00000000" w:rsidDel="00000000" w:rsidP="00000000" w:rsidRDefault="00000000" w:rsidRPr="00000000" w14:paraId="0000197D">
            <w:pPr>
              <w:spacing w:line="360" w:lineRule="auto"/>
              <w:jc w:val="center"/>
              <w:rPr>
                <w:color w:val="000000"/>
                <w:sz w:val="26"/>
                <w:szCs w:val="26"/>
              </w:rPr>
            </w:pPr>
            <w:r w:rsidDel="00000000" w:rsidR="00000000" w:rsidRPr="00000000">
              <w:rPr>
                <w:color w:val="000000"/>
                <w:sz w:val="26"/>
                <w:szCs w:val="26"/>
                <w:rtl w:val="0"/>
              </w:rPr>
              <w:t xml:space="preserve">3</w:t>
            </w:r>
          </w:p>
        </w:tc>
        <w:tc>
          <w:tcPr>
            <w:tcBorders>
              <w:top w:color="000000" w:space="0" w:sz="8" w:val="single"/>
              <w:left w:color="000000" w:space="0" w:sz="0" w:val="nil"/>
              <w:bottom w:color="000000" w:space="0" w:sz="4" w:val="dotted"/>
              <w:right w:color="000000" w:space="0" w:sz="8" w:val="single"/>
            </w:tcBorders>
            <w:vAlign w:val="center"/>
          </w:tcPr>
          <w:p w:rsidR="00000000" w:rsidDel="00000000" w:rsidP="00000000" w:rsidRDefault="00000000" w:rsidRPr="00000000" w14:paraId="0000197E">
            <w:pPr>
              <w:spacing w:line="360" w:lineRule="auto"/>
              <w:jc w:val="both"/>
              <w:rPr>
                <w:color w:val="000000"/>
                <w:sz w:val="26"/>
                <w:szCs w:val="26"/>
              </w:rPr>
            </w:pPr>
            <w:r w:rsidDel="00000000" w:rsidR="00000000" w:rsidRPr="00000000">
              <w:rPr>
                <w:color w:val="000000"/>
                <w:sz w:val="26"/>
                <w:szCs w:val="26"/>
                <w:rtl w:val="0"/>
              </w:rPr>
              <w:t xml:space="preserve">Chương  2: Thực tập tại doanh nghiệp</w:t>
            </w:r>
          </w:p>
        </w:tc>
        <w:tc>
          <w:tcPr>
            <w:tcBorders>
              <w:top w:color="000000" w:space="0" w:sz="8" w:val="single"/>
              <w:left w:color="000000" w:space="0" w:sz="0" w:val="nil"/>
              <w:bottom w:color="000000" w:space="0" w:sz="4" w:val="dotted"/>
              <w:right w:color="000000" w:space="0" w:sz="8" w:val="single"/>
            </w:tcBorders>
            <w:vAlign w:val="center"/>
          </w:tcPr>
          <w:p w:rsidR="00000000" w:rsidDel="00000000" w:rsidP="00000000" w:rsidRDefault="00000000" w:rsidRPr="00000000" w14:paraId="0000197F">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328</w:t>
            </w:r>
          </w:p>
        </w:tc>
        <w:tc>
          <w:tcPr>
            <w:tcBorders>
              <w:top w:color="000000" w:space="0" w:sz="8" w:val="single"/>
              <w:left w:color="000000" w:space="0" w:sz="0" w:val="nil"/>
              <w:bottom w:color="000000" w:space="0" w:sz="4" w:val="dotted"/>
              <w:right w:color="000000" w:space="0" w:sz="8" w:val="single"/>
            </w:tcBorders>
            <w:vAlign w:val="center"/>
          </w:tcPr>
          <w:p w:rsidR="00000000" w:rsidDel="00000000" w:rsidP="00000000" w:rsidRDefault="00000000" w:rsidRPr="00000000" w14:paraId="00001980">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w:t>
            </w:r>
          </w:p>
        </w:tc>
        <w:tc>
          <w:tcPr>
            <w:tcBorders>
              <w:top w:color="000000" w:space="0" w:sz="8" w:val="single"/>
              <w:left w:color="000000" w:space="0" w:sz="0" w:val="nil"/>
              <w:bottom w:color="000000" w:space="0" w:sz="4" w:val="dotted"/>
              <w:right w:color="000000" w:space="0" w:sz="8" w:val="single"/>
            </w:tcBorders>
            <w:vAlign w:val="center"/>
          </w:tcPr>
          <w:p w:rsidR="00000000" w:rsidDel="00000000" w:rsidP="00000000" w:rsidRDefault="00000000" w:rsidRPr="00000000" w14:paraId="00001981">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328</w:t>
            </w:r>
          </w:p>
        </w:tc>
        <w:tc>
          <w:tcPr>
            <w:tcBorders>
              <w:top w:color="000000" w:space="0" w:sz="8" w:val="single"/>
              <w:left w:color="000000" w:space="0" w:sz="0" w:val="nil"/>
              <w:bottom w:color="000000" w:space="0" w:sz="4" w:val="dotted"/>
              <w:right w:color="000000" w:space="0" w:sz="8" w:val="single"/>
            </w:tcBorders>
            <w:vAlign w:val="center"/>
          </w:tcPr>
          <w:p w:rsidR="00000000" w:rsidDel="00000000" w:rsidP="00000000" w:rsidRDefault="00000000" w:rsidRPr="00000000" w14:paraId="00001982">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705" w:hRule="atLeast"/>
          <w:tblHeader w:val="0"/>
        </w:trPr>
        <w:tc>
          <w:tcPr>
            <w:vMerge w:val="continue"/>
            <w:tcBorders>
              <w:top w:color="000000" w:space="0" w:sz="0" w:val="nil"/>
              <w:left w:color="000000" w:space="0" w:sz="8" w:val="single"/>
              <w:bottom w:color="000000" w:space="0" w:sz="8" w:val="single"/>
              <w:right w:color="000000" w:space="0" w:sz="8" w:val="single"/>
            </w:tcBorders>
          </w:tcPr>
          <w:p w:rsidR="00000000" w:rsidDel="00000000" w:rsidP="00000000" w:rsidRDefault="00000000" w:rsidRPr="00000000" w14:paraId="000019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984">
            <w:pPr>
              <w:spacing w:line="360" w:lineRule="auto"/>
              <w:jc w:val="both"/>
              <w:rPr>
                <w:color w:val="000000"/>
                <w:sz w:val="26"/>
                <w:szCs w:val="26"/>
              </w:rPr>
            </w:pPr>
            <w:r w:rsidDel="00000000" w:rsidR="00000000" w:rsidRPr="00000000">
              <w:rPr>
                <w:color w:val="000000"/>
                <w:sz w:val="26"/>
                <w:szCs w:val="26"/>
                <w:rtl w:val="0"/>
              </w:rPr>
              <w:t xml:space="preserve">1. Tham gia trực tiếp vào quá trình sản xuất </w:t>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985">
            <w:pPr>
              <w:spacing w:line="360" w:lineRule="auto"/>
              <w:jc w:val="center"/>
              <w:rPr>
                <w:color w:val="000000"/>
                <w:sz w:val="26"/>
                <w:szCs w:val="26"/>
              </w:rPr>
            </w:pPr>
            <w:r w:rsidDel="00000000" w:rsidR="00000000" w:rsidRPr="00000000">
              <w:rPr>
                <w:color w:val="000000"/>
                <w:sz w:val="26"/>
                <w:szCs w:val="26"/>
                <w:rtl w:val="0"/>
              </w:rPr>
              <w:t xml:space="preserve">176</w:t>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986">
            <w:pPr>
              <w:spacing w:line="360" w:lineRule="auto"/>
              <w:jc w:val="center"/>
              <w:rPr>
                <w:color w:val="000000"/>
                <w:sz w:val="26"/>
                <w:szCs w:val="26"/>
              </w:rPr>
            </w:pPr>
            <w:r w:rsidDel="00000000" w:rsidR="00000000" w:rsidRPr="00000000">
              <w:rPr>
                <w:color w:val="000000"/>
                <w:sz w:val="26"/>
                <w:szCs w:val="26"/>
                <w:rtl w:val="0"/>
              </w:rPr>
              <w:t xml:space="preserve">0</w:t>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987">
            <w:pPr>
              <w:spacing w:line="360" w:lineRule="auto"/>
              <w:jc w:val="center"/>
              <w:rPr>
                <w:color w:val="000000"/>
                <w:sz w:val="26"/>
                <w:szCs w:val="26"/>
              </w:rPr>
            </w:pPr>
            <w:r w:rsidDel="00000000" w:rsidR="00000000" w:rsidRPr="00000000">
              <w:rPr>
                <w:color w:val="000000"/>
                <w:sz w:val="26"/>
                <w:szCs w:val="26"/>
                <w:rtl w:val="0"/>
              </w:rPr>
              <w:t xml:space="preserve">176</w:t>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988">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1125" w:hRule="atLeast"/>
          <w:tblHeader w:val="0"/>
        </w:trPr>
        <w:tc>
          <w:tcPr>
            <w:vMerge w:val="continue"/>
            <w:tcBorders>
              <w:top w:color="000000" w:space="0" w:sz="0" w:val="nil"/>
              <w:left w:color="000000" w:space="0" w:sz="8" w:val="single"/>
              <w:bottom w:color="000000" w:space="0" w:sz="8" w:val="single"/>
              <w:right w:color="000000" w:space="0" w:sz="8" w:val="single"/>
            </w:tcBorders>
          </w:tcPr>
          <w:p w:rsidR="00000000" w:rsidDel="00000000" w:rsidP="00000000" w:rsidRDefault="00000000" w:rsidRPr="00000000" w14:paraId="000019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98A">
            <w:pPr>
              <w:spacing w:line="360" w:lineRule="auto"/>
              <w:jc w:val="both"/>
              <w:rPr>
                <w:color w:val="000000"/>
                <w:sz w:val="26"/>
                <w:szCs w:val="26"/>
              </w:rPr>
            </w:pPr>
            <w:r w:rsidDel="00000000" w:rsidR="00000000" w:rsidRPr="00000000">
              <w:rPr>
                <w:color w:val="000000"/>
                <w:sz w:val="26"/>
                <w:szCs w:val="26"/>
                <w:rtl w:val="0"/>
              </w:rPr>
              <w:t xml:space="preserve">2. Tham gia giải quyết các vấn đề kỹ thuật thuộc chuyên môn của mình   </w:t>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98B">
            <w:pPr>
              <w:spacing w:line="360" w:lineRule="auto"/>
              <w:jc w:val="center"/>
              <w:rPr>
                <w:color w:val="000000"/>
                <w:sz w:val="26"/>
                <w:szCs w:val="26"/>
              </w:rPr>
            </w:pPr>
            <w:r w:rsidDel="00000000" w:rsidR="00000000" w:rsidRPr="00000000">
              <w:rPr>
                <w:color w:val="000000"/>
                <w:sz w:val="26"/>
                <w:szCs w:val="26"/>
                <w:rtl w:val="0"/>
              </w:rPr>
              <w:t xml:space="preserve">88</w:t>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98C">
            <w:pPr>
              <w:spacing w:line="360" w:lineRule="auto"/>
              <w:jc w:val="center"/>
              <w:rPr>
                <w:color w:val="000000"/>
                <w:sz w:val="26"/>
                <w:szCs w:val="26"/>
              </w:rPr>
            </w:pPr>
            <w:r w:rsidDel="00000000" w:rsidR="00000000" w:rsidRPr="00000000">
              <w:rPr>
                <w:color w:val="000000"/>
                <w:sz w:val="26"/>
                <w:szCs w:val="26"/>
                <w:rtl w:val="0"/>
              </w:rPr>
              <w:t xml:space="preserve">0</w:t>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98D">
            <w:pPr>
              <w:spacing w:line="360" w:lineRule="auto"/>
              <w:jc w:val="center"/>
              <w:rPr>
                <w:color w:val="000000"/>
                <w:sz w:val="26"/>
                <w:szCs w:val="26"/>
              </w:rPr>
            </w:pPr>
            <w:r w:rsidDel="00000000" w:rsidR="00000000" w:rsidRPr="00000000">
              <w:rPr>
                <w:color w:val="000000"/>
                <w:sz w:val="26"/>
                <w:szCs w:val="26"/>
                <w:rtl w:val="0"/>
              </w:rPr>
              <w:t xml:space="preserve">88</w:t>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98E">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730" w:hRule="atLeast"/>
          <w:tblHeader w:val="0"/>
        </w:trPr>
        <w:tc>
          <w:tcPr>
            <w:vMerge w:val="continue"/>
            <w:tcBorders>
              <w:top w:color="000000" w:space="0" w:sz="0" w:val="nil"/>
              <w:left w:color="000000" w:space="0" w:sz="8" w:val="single"/>
              <w:bottom w:color="000000" w:space="0" w:sz="8" w:val="single"/>
              <w:right w:color="000000" w:space="0" w:sz="8" w:val="single"/>
            </w:tcBorders>
          </w:tcPr>
          <w:p w:rsidR="00000000" w:rsidDel="00000000" w:rsidP="00000000" w:rsidRDefault="00000000" w:rsidRPr="00000000" w14:paraId="000019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990">
            <w:pPr>
              <w:spacing w:line="360" w:lineRule="auto"/>
              <w:jc w:val="both"/>
              <w:rPr>
                <w:color w:val="000000"/>
                <w:sz w:val="26"/>
                <w:szCs w:val="26"/>
              </w:rPr>
            </w:pPr>
            <w:r w:rsidDel="00000000" w:rsidR="00000000" w:rsidRPr="00000000">
              <w:rPr>
                <w:color w:val="000000"/>
                <w:sz w:val="26"/>
                <w:szCs w:val="26"/>
                <w:rtl w:val="0"/>
              </w:rPr>
              <w:t xml:space="preserve">3. Phát hiện và sử lý sự cố thiết bị điện </w:t>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991">
            <w:pPr>
              <w:spacing w:line="360" w:lineRule="auto"/>
              <w:jc w:val="center"/>
              <w:rPr>
                <w:color w:val="000000"/>
                <w:sz w:val="26"/>
                <w:szCs w:val="26"/>
              </w:rPr>
            </w:pPr>
            <w:r w:rsidDel="00000000" w:rsidR="00000000" w:rsidRPr="00000000">
              <w:rPr>
                <w:color w:val="000000"/>
                <w:sz w:val="26"/>
                <w:szCs w:val="26"/>
                <w:rtl w:val="0"/>
              </w:rPr>
              <w:t xml:space="preserve">56</w:t>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992">
            <w:pPr>
              <w:spacing w:line="360" w:lineRule="auto"/>
              <w:jc w:val="center"/>
              <w:rPr>
                <w:color w:val="000000"/>
                <w:sz w:val="26"/>
                <w:szCs w:val="26"/>
              </w:rPr>
            </w:pPr>
            <w:r w:rsidDel="00000000" w:rsidR="00000000" w:rsidRPr="00000000">
              <w:rPr>
                <w:color w:val="000000"/>
                <w:sz w:val="26"/>
                <w:szCs w:val="26"/>
                <w:rtl w:val="0"/>
              </w:rPr>
              <w:t xml:space="preserve">0</w:t>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993">
            <w:pPr>
              <w:spacing w:line="360" w:lineRule="auto"/>
              <w:jc w:val="center"/>
              <w:rPr>
                <w:color w:val="000000"/>
                <w:sz w:val="26"/>
                <w:szCs w:val="26"/>
              </w:rPr>
            </w:pPr>
            <w:r w:rsidDel="00000000" w:rsidR="00000000" w:rsidRPr="00000000">
              <w:rPr>
                <w:color w:val="000000"/>
                <w:sz w:val="26"/>
                <w:szCs w:val="26"/>
                <w:rtl w:val="0"/>
              </w:rPr>
              <w:t xml:space="preserve">56</w:t>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994">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815" w:hRule="atLeast"/>
          <w:tblHeader w:val="0"/>
        </w:trPr>
        <w:tc>
          <w:tcPr>
            <w:vMerge w:val="continue"/>
            <w:tcBorders>
              <w:top w:color="000000" w:space="0" w:sz="0" w:val="nil"/>
              <w:left w:color="000000" w:space="0" w:sz="8" w:val="single"/>
              <w:bottom w:color="000000" w:space="0" w:sz="8" w:val="single"/>
              <w:right w:color="000000" w:space="0" w:sz="8" w:val="single"/>
            </w:tcBorders>
          </w:tcPr>
          <w:p w:rsidR="00000000" w:rsidDel="00000000" w:rsidP="00000000" w:rsidRDefault="00000000" w:rsidRPr="00000000" w14:paraId="000019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8" w:val="single"/>
              <w:right w:color="000000" w:space="0" w:sz="8" w:val="single"/>
            </w:tcBorders>
            <w:vAlign w:val="center"/>
          </w:tcPr>
          <w:p w:rsidR="00000000" w:rsidDel="00000000" w:rsidP="00000000" w:rsidRDefault="00000000" w:rsidRPr="00000000" w14:paraId="00001996">
            <w:pPr>
              <w:spacing w:line="360" w:lineRule="auto"/>
              <w:jc w:val="both"/>
              <w:rPr>
                <w:color w:val="000000"/>
                <w:sz w:val="26"/>
                <w:szCs w:val="26"/>
              </w:rPr>
            </w:pPr>
            <w:r w:rsidDel="00000000" w:rsidR="00000000" w:rsidRPr="00000000">
              <w:rPr>
                <w:color w:val="000000"/>
                <w:sz w:val="26"/>
                <w:szCs w:val="26"/>
                <w:rtl w:val="0"/>
              </w:rPr>
              <w:t xml:space="preserve">4. Đánh giá chất lượng của hệ thống trang bị điện</w:t>
            </w:r>
          </w:p>
        </w:tc>
        <w:tc>
          <w:tcPr>
            <w:tcBorders>
              <w:top w:color="000000" w:space="0" w:sz="4" w:val="dotted"/>
              <w:left w:color="000000" w:space="0" w:sz="0" w:val="nil"/>
              <w:bottom w:color="000000" w:space="0" w:sz="8" w:val="single"/>
              <w:right w:color="000000" w:space="0" w:sz="8" w:val="single"/>
            </w:tcBorders>
            <w:vAlign w:val="center"/>
          </w:tcPr>
          <w:p w:rsidR="00000000" w:rsidDel="00000000" w:rsidP="00000000" w:rsidRDefault="00000000" w:rsidRPr="00000000" w14:paraId="00001997">
            <w:pPr>
              <w:spacing w:line="360" w:lineRule="auto"/>
              <w:jc w:val="center"/>
              <w:rPr>
                <w:color w:val="000000"/>
                <w:sz w:val="26"/>
                <w:szCs w:val="26"/>
              </w:rPr>
            </w:pPr>
            <w:r w:rsidDel="00000000" w:rsidR="00000000" w:rsidRPr="00000000">
              <w:rPr>
                <w:color w:val="000000"/>
                <w:sz w:val="26"/>
                <w:szCs w:val="26"/>
                <w:rtl w:val="0"/>
              </w:rPr>
              <w:t xml:space="preserve">8</w:t>
            </w:r>
          </w:p>
        </w:tc>
        <w:tc>
          <w:tcPr>
            <w:tcBorders>
              <w:top w:color="000000" w:space="0" w:sz="4" w:val="dotted"/>
              <w:left w:color="000000" w:space="0" w:sz="0" w:val="nil"/>
              <w:bottom w:color="000000" w:space="0" w:sz="8" w:val="single"/>
              <w:right w:color="000000" w:space="0" w:sz="8" w:val="single"/>
            </w:tcBorders>
            <w:vAlign w:val="center"/>
          </w:tcPr>
          <w:p w:rsidR="00000000" w:rsidDel="00000000" w:rsidP="00000000" w:rsidRDefault="00000000" w:rsidRPr="00000000" w14:paraId="00001998">
            <w:pPr>
              <w:spacing w:line="360" w:lineRule="auto"/>
              <w:jc w:val="center"/>
              <w:rPr>
                <w:color w:val="000000"/>
                <w:sz w:val="26"/>
                <w:szCs w:val="26"/>
              </w:rPr>
            </w:pPr>
            <w:r w:rsidDel="00000000" w:rsidR="00000000" w:rsidRPr="00000000">
              <w:rPr>
                <w:color w:val="000000"/>
                <w:sz w:val="26"/>
                <w:szCs w:val="26"/>
                <w:rtl w:val="0"/>
              </w:rPr>
              <w:t xml:space="preserve">0</w:t>
            </w:r>
          </w:p>
        </w:tc>
        <w:tc>
          <w:tcPr>
            <w:tcBorders>
              <w:top w:color="000000" w:space="0" w:sz="4" w:val="dotted"/>
              <w:left w:color="000000" w:space="0" w:sz="0" w:val="nil"/>
              <w:bottom w:color="000000" w:space="0" w:sz="8" w:val="single"/>
              <w:right w:color="000000" w:space="0" w:sz="8" w:val="single"/>
            </w:tcBorders>
            <w:vAlign w:val="center"/>
          </w:tcPr>
          <w:p w:rsidR="00000000" w:rsidDel="00000000" w:rsidP="00000000" w:rsidRDefault="00000000" w:rsidRPr="00000000" w14:paraId="00001999">
            <w:pPr>
              <w:spacing w:line="360" w:lineRule="auto"/>
              <w:jc w:val="center"/>
              <w:rPr>
                <w:color w:val="000000"/>
                <w:sz w:val="26"/>
                <w:szCs w:val="26"/>
              </w:rPr>
            </w:pPr>
            <w:r w:rsidDel="00000000" w:rsidR="00000000" w:rsidRPr="00000000">
              <w:rPr>
                <w:color w:val="000000"/>
                <w:sz w:val="26"/>
                <w:szCs w:val="26"/>
                <w:rtl w:val="0"/>
              </w:rPr>
              <w:t xml:space="preserve">8</w:t>
            </w:r>
          </w:p>
        </w:tc>
        <w:tc>
          <w:tcPr>
            <w:tcBorders>
              <w:top w:color="000000" w:space="0" w:sz="4" w:val="dotted"/>
              <w:left w:color="000000" w:space="0" w:sz="0" w:val="nil"/>
              <w:bottom w:color="000000" w:space="0" w:sz="8" w:val="single"/>
              <w:right w:color="000000" w:space="0" w:sz="8" w:val="single"/>
            </w:tcBorders>
            <w:vAlign w:val="center"/>
          </w:tcPr>
          <w:p w:rsidR="00000000" w:rsidDel="00000000" w:rsidP="00000000" w:rsidRDefault="00000000" w:rsidRPr="00000000" w14:paraId="0000199A">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486" w:hRule="atLeast"/>
          <w:tblHeader w:val="0"/>
        </w:trPr>
        <w:tc>
          <w:tcPr>
            <w:vMerge w:val="restart"/>
            <w:tcBorders>
              <w:top w:color="000000" w:space="0" w:sz="8" w:val="single"/>
              <w:left w:color="000000" w:space="0" w:sz="8" w:val="single"/>
              <w:bottom w:color="000000" w:space="0" w:sz="4" w:val="dotted"/>
              <w:right w:color="000000" w:space="0" w:sz="8" w:val="single"/>
            </w:tcBorders>
          </w:tcPr>
          <w:p w:rsidR="00000000" w:rsidDel="00000000" w:rsidP="00000000" w:rsidRDefault="00000000" w:rsidRPr="00000000" w14:paraId="0000199B">
            <w:pPr>
              <w:spacing w:line="360" w:lineRule="auto"/>
              <w:jc w:val="center"/>
              <w:rPr>
                <w:color w:val="000000"/>
                <w:sz w:val="26"/>
                <w:szCs w:val="26"/>
              </w:rPr>
            </w:pPr>
            <w:r w:rsidDel="00000000" w:rsidR="00000000" w:rsidRPr="00000000">
              <w:rPr>
                <w:color w:val="000000"/>
                <w:sz w:val="26"/>
                <w:szCs w:val="26"/>
                <w:rtl w:val="0"/>
              </w:rPr>
              <w:t xml:space="preserve">4</w:t>
            </w:r>
          </w:p>
        </w:tc>
        <w:tc>
          <w:tcPr>
            <w:tcBorders>
              <w:top w:color="000000" w:space="0" w:sz="8" w:val="single"/>
              <w:left w:color="000000" w:space="0" w:sz="0" w:val="nil"/>
              <w:bottom w:color="000000" w:space="0" w:sz="4" w:val="dotted"/>
              <w:right w:color="000000" w:space="0" w:sz="8" w:val="single"/>
            </w:tcBorders>
            <w:vAlign w:val="center"/>
          </w:tcPr>
          <w:p w:rsidR="00000000" w:rsidDel="00000000" w:rsidP="00000000" w:rsidRDefault="00000000" w:rsidRPr="00000000" w14:paraId="0000199C">
            <w:pPr>
              <w:spacing w:line="360" w:lineRule="auto"/>
              <w:jc w:val="both"/>
              <w:rPr>
                <w:color w:val="000000"/>
                <w:sz w:val="26"/>
                <w:szCs w:val="26"/>
              </w:rPr>
            </w:pPr>
            <w:r w:rsidDel="00000000" w:rsidR="00000000" w:rsidRPr="00000000">
              <w:rPr>
                <w:color w:val="000000"/>
                <w:sz w:val="26"/>
                <w:szCs w:val="26"/>
                <w:rtl w:val="0"/>
              </w:rPr>
              <w:t xml:space="preserve">Chương 3: Báo cáo kết quả thực tập</w:t>
            </w:r>
          </w:p>
        </w:tc>
        <w:tc>
          <w:tcPr>
            <w:tcBorders>
              <w:top w:color="000000" w:space="0" w:sz="8" w:val="single"/>
              <w:left w:color="000000" w:space="0" w:sz="0" w:val="nil"/>
              <w:bottom w:color="000000" w:space="0" w:sz="4" w:val="dotted"/>
              <w:right w:color="000000" w:space="0" w:sz="8" w:val="single"/>
            </w:tcBorders>
            <w:vAlign w:val="center"/>
          </w:tcPr>
          <w:p w:rsidR="00000000" w:rsidDel="00000000" w:rsidP="00000000" w:rsidRDefault="00000000" w:rsidRPr="00000000" w14:paraId="0000199D">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16</w:t>
            </w:r>
          </w:p>
        </w:tc>
        <w:tc>
          <w:tcPr>
            <w:tcBorders>
              <w:top w:color="000000" w:space="0" w:sz="8" w:val="single"/>
              <w:left w:color="000000" w:space="0" w:sz="0" w:val="nil"/>
              <w:bottom w:color="000000" w:space="0" w:sz="4" w:val="dotted"/>
              <w:right w:color="000000" w:space="0" w:sz="8" w:val="single"/>
            </w:tcBorders>
            <w:vAlign w:val="center"/>
          </w:tcPr>
          <w:p w:rsidR="00000000" w:rsidDel="00000000" w:rsidP="00000000" w:rsidRDefault="00000000" w:rsidRPr="00000000" w14:paraId="0000199E">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8</w:t>
            </w:r>
          </w:p>
        </w:tc>
        <w:tc>
          <w:tcPr>
            <w:tcBorders>
              <w:top w:color="000000" w:space="0" w:sz="8" w:val="single"/>
              <w:left w:color="000000" w:space="0" w:sz="0" w:val="nil"/>
              <w:bottom w:color="000000" w:space="0" w:sz="4" w:val="dotted"/>
              <w:right w:color="000000" w:space="0" w:sz="8" w:val="single"/>
            </w:tcBorders>
            <w:vAlign w:val="center"/>
          </w:tcPr>
          <w:p w:rsidR="00000000" w:rsidDel="00000000" w:rsidP="00000000" w:rsidRDefault="00000000" w:rsidRPr="00000000" w14:paraId="0000199F">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w:t>
            </w:r>
          </w:p>
        </w:tc>
        <w:tc>
          <w:tcPr>
            <w:tcBorders>
              <w:top w:color="000000" w:space="0" w:sz="8" w:val="single"/>
              <w:left w:color="000000" w:space="0" w:sz="0" w:val="nil"/>
              <w:bottom w:color="000000" w:space="0" w:sz="4" w:val="dotted"/>
              <w:right w:color="000000" w:space="0" w:sz="8" w:val="single"/>
            </w:tcBorders>
            <w:vAlign w:val="center"/>
          </w:tcPr>
          <w:p w:rsidR="00000000" w:rsidDel="00000000" w:rsidP="00000000" w:rsidRDefault="00000000" w:rsidRPr="00000000" w14:paraId="000019A0">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8</w:t>
            </w:r>
          </w:p>
        </w:tc>
      </w:tr>
      <w:tr>
        <w:trPr>
          <w:cantSplit w:val="0"/>
          <w:trHeight w:val="433" w:hRule="atLeast"/>
          <w:tblHeader w:val="0"/>
        </w:trPr>
        <w:tc>
          <w:tcPr>
            <w:vMerge w:val="continue"/>
            <w:tcBorders>
              <w:top w:color="000000" w:space="0" w:sz="8" w:val="single"/>
              <w:left w:color="000000" w:space="0" w:sz="8" w:val="single"/>
              <w:bottom w:color="000000" w:space="0" w:sz="4" w:val="dotted"/>
              <w:right w:color="000000" w:space="0" w:sz="8" w:val="single"/>
            </w:tcBorders>
          </w:tcPr>
          <w:p w:rsidR="00000000" w:rsidDel="00000000" w:rsidP="00000000" w:rsidRDefault="00000000" w:rsidRPr="00000000" w14:paraId="000019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9A2">
            <w:pPr>
              <w:spacing w:line="360" w:lineRule="auto"/>
              <w:jc w:val="both"/>
              <w:rPr>
                <w:color w:val="000000"/>
                <w:sz w:val="26"/>
                <w:szCs w:val="26"/>
              </w:rPr>
            </w:pPr>
            <w:r w:rsidDel="00000000" w:rsidR="00000000" w:rsidRPr="00000000">
              <w:rPr>
                <w:color w:val="000000"/>
                <w:sz w:val="26"/>
                <w:szCs w:val="26"/>
                <w:rtl w:val="0"/>
              </w:rPr>
              <w:t xml:space="preserve">1. Báo cáo tuần và tháng  </w:t>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9A3">
            <w:pPr>
              <w:spacing w:line="360" w:lineRule="auto"/>
              <w:jc w:val="center"/>
              <w:rPr>
                <w:color w:val="000000"/>
                <w:sz w:val="26"/>
                <w:szCs w:val="26"/>
              </w:rPr>
            </w:pPr>
            <w:r w:rsidDel="00000000" w:rsidR="00000000" w:rsidRPr="00000000">
              <w:rPr>
                <w:color w:val="000000"/>
                <w:sz w:val="26"/>
                <w:szCs w:val="26"/>
                <w:rtl w:val="0"/>
              </w:rPr>
              <w:t xml:space="preserve">4</w:t>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9A4">
            <w:pPr>
              <w:spacing w:line="360" w:lineRule="auto"/>
              <w:jc w:val="center"/>
              <w:rPr>
                <w:color w:val="000000"/>
                <w:sz w:val="26"/>
                <w:szCs w:val="26"/>
              </w:rPr>
            </w:pPr>
            <w:r w:rsidDel="00000000" w:rsidR="00000000" w:rsidRPr="00000000">
              <w:rPr>
                <w:color w:val="000000"/>
                <w:sz w:val="26"/>
                <w:szCs w:val="26"/>
                <w:rtl w:val="0"/>
              </w:rPr>
              <w:t xml:space="preserve">4</w:t>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9A5">
            <w:pPr>
              <w:spacing w:line="360" w:lineRule="auto"/>
              <w:jc w:val="center"/>
              <w:rPr>
                <w:color w:val="000000"/>
                <w:sz w:val="26"/>
                <w:szCs w:val="26"/>
              </w:rPr>
            </w:pPr>
            <w:r w:rsidDel="00000000" w:rsidR="00000000" w:rsidRPr="00000000">
              <w:rPr>
                <w:color w:val="000000"/>
                <w:sz w:val="26"/>
                <w:szCs w:val="26"/>
                <w:rtl w:val="0"/>
              </w:rPr>
              <w:t xml:space="preserve">0</w:t>
            </w:r>
          </w:p>
        </w:tc>
        <w:tc>
          <w:tcPr>
            <w:tcBorders>
              <w:top w:color="000000" w:space="0" w:sz="4" w:val="dotted"/>
              <w:left w:color="000000" w:space="0" w:sz="0" w:val="nil"/>
              <w:bottom w:color="000000" w:space="0" w:sz="4" w:val="dotted"/>
              <w:right w:color="000000" w:space="0" w:sz="8" w:val="single"/>
            </w:tcBorders>
            <w:vAlign w:val="center"/>
          </w:tcPr>
          <w:p w:rsidR="00000000" w:rsidDel="00000000" w:rsidP="00000000" w:rsidRDefault="00000000" w:rsidRPr="00000000" w14:paraId="000019A6">
            <w:pPr>
              <w:spacing w:line="360" w:lineRule="auto"/>
              <w:jc w:val="center"/>
              <w:rPr>
                <w:color w:val="000000"/>
                <w:sz w:val="26"/>
                <w:szCs w:val="26"/>
              </w:rPr>
            </w:pPr>
            <w:r w:rsidDel="00000000" w:rsidR="00000000" w:rsidRPr="00000000">
              <w:rPr>
                <w:color w:val="000000"/>
                <w:sz w:val="26"/>
                <w:szCs w:val="26"/>
                <w:rtl w:val="0"/>
              </w:rPr>
              <w:t xml:space="preserve"> 0</w:t>
            </w:r>
          </w:p>
        </w:tc>
      </w:tr>
      <w:tr>
        <w:trPr>
          <w:cantSplit w:val="0"/>
          <w:trHeight w:val="411" w:hRule="atLeast"/>
          <w:tblHeader w:val="0"/>
        </w:trPr>
        <w:tc>
          <w:tcPr>
            <w:vMerge w:val="continue"/>
            <w:tcBorders>
              <w:top w:color="000000" w:space="0" w:sz="8" w:val="single"/>
              <w:left w:color="000000" w:space="0" w:sz="8" w:val="single"/>
              <w:bottom w:color="000000" w:space="0" w:sz="4" w:val="dotted"/>
              <w:right w:color="000000" w:space="0" w:sz="8" w:val="single"/>
            </w:tcBorders>
          </w:tcPr>
          <w:p w:rsidR="00000000" w:rsidDel="00000000" w:rsidP="00000000" w:rsidRDefault="00000000" w:rsidRPr="00000000" w14:paraId="000019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8" w:val="single"/>
              <w:right w:color="000000" w:space="0" w:sz="8" w:val="single"/>
            </w:tcBorders>
            <w:vAlign w:val="center"/>
          </w:tcPr>
          <w:p w:rsidR="00000000" w:rsidDel="00000000" w:rsidP="00000000" w:rsidRDefault="00000000" w:rsidRPr="00000000" w14:paraId="000019A8">
            <w:pPr>
              <w:spacing w:line="360" w:lineRule="auto"/>
              <w:jc w:val="both"/>
              <w:rPr>
                <w:color w:val="000000"/>
                <w:sz w:val="26"/>
                <w:szCs w:val="26"/>
              </w:rPr>
            </w:pPr>
            <w:r w:rsidDel="00000000" w:rsidR="00000000" w:rsidRPr="00000000">
              <w:rPr>
                <w:color w:val="000000"/>
                <w:sz w:val="26"/>
                <w:szCs w:val="26"/>
                <w:rtl w:val="0"/>
              </w:rPr>
              <w:t xml:space="preserve">2. Báo cáo kết thúc  </w:t>
            </w:r>
          </w:p>
        </w:tc>
        <w:tc>
          <w:tcPr>
            <w:tcBorders>
              <w:top w:color="000000" w:space="0" w:sz="4" w:val="dotted"/>
              <w:left w:color="000000" w:space="0" w:sz="0" w:val="nil"/>
              <w:bottom w:color="000000" w:space="0" w:sz="8" w:val="single"/>
              <w:right w:color="000000" w:space="0" w:sz="8" w:val="single"/>
            </w:tcBorders>
            <w:vAlign w:val="center"/>
          </w:tcPr>
          <w:p w:rsidR="00000000" w:rsidDel="00000000" w:rsidP="00000000" w:rsidRDefault="00000000" w:rsidRPr="00000000" w14:paraId="000019A9">
            <w:pPr>
              <w:spacing w:line="360" w:lineRule="auto"/>
              <w:jc w:val="center"/>
              <w:rPr>
                <w:color w:val="000000"/>
                <w:sz w:val="26"/>
                <w:szCs w:val="26"/>
              </w:rPr>
            </w:pPr>
            <w:r w:rsidDel="00000000" w:rsidR="00000000" w:rsidRPr="00000000">
              <w:rPr>
                <w:color w:val="000000"/>
                <w:sz w:val="26"/>
                <w:szCs w:val="26"/>
                <w:rtl w:val="0"/>
              </w:rPr>
              <w:t xml:space="preserve">12</w:t>
            </w:r>
          </w:p>
        </w:tc>
        <w:tc>
          <w:tcPr>
            <w:tcBorders>
              <w:top w:color="000000" w:space="0" w:sz="4" w:val="dotted"/>
              <w:left w:color="000000" w:space="0" w:sz="0" w:val="nil"/>
              <w:bottom w:color="000000" w:space="0" w:sz="8" w:val="single"/>
              <w:right w:color="000000" w:space="0" w:sz="8" w:val="single"/>
            </w:tcBorders>
            <w:vAlign w:val="center"/>
          </w:tcPr>
          <w:p w:rsidR="00000000" w:rsidDel="00000000" w:rsidP="00000000" w:rsidRDefault="00000000" w:rsidRPr="00000000" w14:paraId="000019AA">
            <w:pPr>
              <w:spacing w:line="360" w:lineRule="auto"/>
              <w:jc w:val="center"/>
              <w:rPr>
                <w:color w:val="000000"/>
                <w:sz w:val="26"/>
                <w:szCs w:val="26"/>
              </w:rPr>
            </w:pPr>
            <w:r w:rsidDel="00000000" w:rsidR="00000000" w:rsidRPr="00000000">
              <w:rPr>
                <w:color w:val="000000"/>
                <w:sz w:val="26"/>
                <w:szCs w:val="26"/>
                <w:rtl w:val="0"/>
              </w:rPr>
              <w:t xml:space="preserve">4</w:t>
            </w:r>
          </w:p>
        </w:tc>
        <w:tc>
          <w:tcPr>
            <w:tcBorders>
              <w:top w:color="000000" w:space="0" w:sz="4" w:val="dotted"/>
              <w:left w:color="000000" w:space="0" w:sz="0" w:val="nil"/>
              <w:bottom w:color="000000" w:space="0" w:sz="8" w:val="single"/>
              <w:right w:color="000000" w:space="0" w:sz="8" w:val="single"/>
            </w:tcBorders>
            <w:vAlign w:val="center"/>
          </w:tcPr>
          <w:p w:rsidR="00000000" w:rsidDel="00000000" w:rsidP="00000000" w:rsidRDefault="00000000" w:rsidRPr="00000000" w14:paraId="000019AB">
            <w:pPr>
              <w:spacing w:line="360" w:lineRule="auto"/>
              <w:jc w:val="center"/>
              <w:rPr>
                <w:color w:val="000000"/>
                <w:sz w:val="26"/>
                <w:szCs w:val="26"/>
              </w:rPr>
            </w:pPr>
            <w:r w:rsidDel="00000000" w:rsidR="00000000" w:rsidRPr="00000000">
              <w:rPr>
                <w:color w:val="000000"/>
                <w:sz w:val="26"/>
                <w:szCs w:val="26"/>
                <w:rtl w:val="0"/>
              </w:rPr>
              <w:t xml:space="preserve">0</w:t>
            </w:r>
          </w:p>
        </w:tc>
        <w:tc>
          <w:tcPr>
            <w:tcBorders>
              <w:top w:color="000000" w:space="0" w:sz="4" w:val="dotted"/>
              <w:left w:color="000000" w:space="0" w:sz="0" w:val="nil"/>
              <w:bottom w:color="000000" w:space="0" w:sz="8" w:val="single"/>
              <w:right w:color="000000" w:space="0" w:sz="8" w:val="single"/>
            </w:tcBorders>
            <w:vAlign w:val="center"/>
          </w:tcPr>
          <w:p w:rsidR="00000000" w:rsidDel="00000000" w:rsidP="00000000" w:rsidRDefault="00000000" w:rsidRPr="00000000" w14:paraId="000019AC">
            <w:pPr>
              <w:spacing w:line="360" w:lineRule="auto"/>
              <w:jc w:val="center"/>
              <w:rPr>
                <w:color w:val="000000"/>
                <w:sz w:val="26"/>
                <w:szCs w:val="26"/>
              </w:rPr>
            </w:pPr>
            <w:r w:rsidDel="00000000" w:rsidR="00000000" w:rsidRPr="00000000">
              <w:rPr>
                <w:color w:val="000000"/>
                <w:sz w:val="26"/>
                <w:szCs w:val="26"/>
                <w:rtl w:val="0"/>
              </w:rPr>
              <w:t xml:space="preserve">8</w:t>
            </w:r>
          </w:p>
        </w:tc>
      </w:tr>
      <w:tr>
        <w:trPr>
          <w:cantSplit w:val="0"/>
          <w:trHeight w:val="345" w:hRule="atLeast"/>
          <w:tblHeader w:val="0"/>
        </w:trPr>
        <w:tc>
          <w:tcPr>
            <w:tcBorders>
              <w:top w:color="000000" w:space="0" w:sz="4" w:val="dotted"/>
              <w:left w:color="000000" w:space="0" w:sz="8" w:val="single"/>
              <w:bottom w:color="000000" w:space="0" w:sz="8" w:val="single"/>
              <w:right w:color="000000" w:space="0" w:sz="8" w:val="single"/>
            </w:tcBorders>
            <w:vAlign w:val="center"/>
          </w:tcPr>
          <w:p w:rsidR="00000000" w:rsidDel="00000000" w:rsidP="00000000" w:rsidRDefault="00000000" w:rsidRPr="00000000" w14:paraId="000019AD">
            <w:pPr>
              <w:spacing w:line="360" w:lineRule="auto"/>
              <w:jc w:val="both"/>
              <w:rPr>
                <w:b w:val="1"/>
                <w:bCs w:val="1"/>
                <w:color w:val="000000"/>
                <w:sz w:val="26"/>
                <w:szCs w:val="26"/>
              </w:rPr>
            </w:pPr>
            <w:r w:rsidDel="00000000" w:rsidR="00000000" w:rsidRPr="00000000">
              <w:rPr>
                <w:b w:val="1"/>
                <w:bCs w:val="1"/>
                <w:color w:val="000000"/>
                <w:sz w:val="26"/>
                <w:szCs w:val="26"/>
                <w:rtl w:val="0"/>
              </w:rPr>
              <w:t xml:space="preserve"> </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19AE">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Cộng</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19AF">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360</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19B0">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24</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19B1">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328</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19B2">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8</w:t>
            </w:r>
          </w:p>
        </w:tc>
      </w:tr>
    </w:tbl>
    <w:p w:rsidR="00000000" w:rsidDel="00000000" w:rsidP="00000000" w:rsidRDefault="00000000" w:rsidRPr="00000000" w14:paraId="000019B3">
      <w:pPr>
        <w:spacing w:line="360" w:lineRule="auto"/>
        <w:jc w:val="both"/>
        <w:rPr>
          <w:sz w:val="26"/>
          <w:szCs w:val="26"/>
        </w:rPr>
      </w:pPr>
      <w:r w:rsidDel="00000000" w:rsidR="00000000" w:rsidRPr="00000000">
        <w:rPr>
          <w:sz w:val="26"/>
          <w:szCs w:val="26"/>
          <w:rtl w:val="0"/>
        </w:rPr>
        <w:t xml:space="preserve">2. Nội dung chi tiết</w:t>
      </w:r>
    </w:p>
    <w:p w:rsidR="00000000" w:rsidDel="00000000" w:rsidP="00000000" w:rsidRDefault="00000000" w:rsidRPr="00000000" w14:paraId="000019B4">
      <w:pPr>
        <w:spacing w:line="360" w:lineRule="auto"/>
        <w:jc w:val="both"/>
        <w:rPr>
          <w:sz w:val="26"/>
          <w:szCs w:val="26"/>
        </w:rPr>
      </w:pPr>
      <w:r w:rsidDel="00000000" w:rsidR="00000000" w:rsidRPr="00000000">
        <w:rPr>
          <w:b w:val="1"/>
          <w:bCs w:val="1"/>
          <w:sz w:val="26"/>
          <w:szCs w:val="26"/>
          <w:rtl w:val="0"/>
        </w:rPr>
        <w:t xml:space="preserve">Chương mở đầu: Nội quy, qui định và công tác chuẩn bị cho sinh viên đi thực tập  tại doanh nghiệp</w:t>
      </w:r>
      <w:r w:rsidDel="00000000" w:rsidR="00000000" w:rsidRPr="00000000">
        <w:rPr>
          <w:sz w:val="26"/>
          <w:szCs w:val="26"/>
          <w:rtl w:val="0"/>
        </w:rPr>
        <w:t xml:space="preserve">                                                                                  Thời gian: 02 giờ</w:t>
      </w:r>
    </w:p>
    <w:p w:rsidR="00000000" w:rsidDel="00000000" w:rsidP="00000000" w:rsidRDefault="00000000" w:rsidRPr="00000000" w14:paraId="000019B5">
      <w:pPr>
        <w:spacing w:line="360" w:lineRule="auto"/>
        <w:ind w:firstLine="709"/>
        <w:jc w:val="both"/>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19B6">
      <w:pPr>
        <w:spacing w:line="360" w:lineRule="auto"/>
        <w:ind w:firstLine="709"/>
        <w:jc w:val="both"/>
        <w:rPr>
          <w:sz w:val="26"/>
          <w:szCs w:val="26"/>
        </w:rPr>
      </w:pPr>
      <w:r w:rsidDel="00000000" w:rsidR="00000000" w:rsidRPr="00000000">
        <w:rPr>
          <w:sz w:val="26"/>
          <w:szCs w:val="26"/>
          <w:rtl w:val="0"/>
        </w:rPr>
        <w:t xml:space="preserve">- Thực hiện đúng nội qui, qui định an toàn lao động cho quá trình thực tập tại doanh nghiệp.</w:t>
      </w:r>
    </w:p>
    <w:p w:rsidR="00000000" w:rsidDel="00000000" w:rsidP="00000000" w:rsidRDefault="00000000" w:rsidRPr="00000000" w14:paraId="000019B7">
      <w:pPr>
        <w:spacing w:line="360" w:lineRule="auto"/>
        <w:ind w:firstLine="709"/>
        <w:jc w:val="both"/>
        <w:rPr>
          <w:sz w:val="26"/>
          <w:szCs w:val="26"/>
        </w:rPr>
      </w:pPr>
      <w:r w:rsidDel="00000000" w:rsidR="00000000" w:rsidRPr="00000000">
        <w:rPr>
          <w:sz w:val="26"/>
          <w:szCs w:val="26"/>
          <w:rtl w:val="0"/>
        </w:rPr>
        <w:t xml:space="preserve">- Chuẩn bị được các điều kiện cần thiết cho thực tập tại doanh nghiệp.</w:t>
      </w:r>
    </w:p>
    <w:p w:rsidR="00000000" w:rsidDel="00000000" w:rsidP="00000000" w:rsidRDefault="00000000" w:rsidRPr="00000000" w14:paraId="000019B8">
      <w:pPr>
        <w:spacing w:line="360" w:lineRule="auto"/>
        <w:ind w:firstLine="709"/>
        <w:jc w:val="both"/>
        <w:rPr>
          <w:sz w:val="26"/>
          <w:szCs w:val="26"/>
        </w:rPr>
      </w:pPr>
      <w:r w:rsidDel="00000000" w:rsidR="00000000" w:rsidRPr="00000000">
        <w:rPr>
          <w:sz w:val="26"/>
          <w:szCs w:val="26"/>
          <w:rtl w:val="0"/>
        </w:rPr>
        <w:t xml:space="preserve">2. Nội dung</w:t>
      </w:r>
    </w:p>
    <w:p w:rsidR="00000000" w:rsidDel="00000000" w:rsidP="00000000" w:rsidRDefault="00000000" w:rsidRPr="00000000" w14:paraId="000019B9">
      <w:pPr>
        <w:spacing w:line="360" w:lineRule="auto"/>
        <w:ind w:firstLine="709"/>
        <w:jc w:val="both"/>
        <w:rPr>
          <w:i w:val="1"/>
          <w:iCs w:val="1"/>
          <w:sz w:val="26"/>
          <w:szCs w:val="26"/>
        </w:rPr>
      </w:pPr>
      <w:r w:rsidDel="00000000" w:rsidR="00000000" w:rsidRPr="00000000">
        <w:rPr>
          <w:sz w:val="26"/>
          <w:szCs w:val="26"/>
          <w:rtl w:val="0"/>
        </w:rPr>
        <w:t xml:space="preserve">2.1. Phổ biến nội quy thực tập,qui định an toàn lao động          </w:t>
      </w:r>
      <w:r w:rsidDel="00000000" w:rsidR="00000000" w:rsidRPr="00000000">
        <w:rPr>
          <w:i w:val="1"/>
          <w:iCs w:val="1"/>
          <w:sz w:val="26"/>
          <w:szCs w:val="26"/>
          <w:rtl w:val="0"/>
        </w:rPr>
        <w:tab/>
      </w:r>
    </w:p>
    <w:p w:rsidR="00000000" w:rsidDel="00000000" w:rsidP="00000000" w:rsidRDefault="00000000" w:rsidRPr="00000000" w14:paraId="000019BA">
      <w:pPr>
        <w:spacing w:line="360" w:lineRule="auto"/>
        <w:ind w:firstLine="709"/>
        <w:jc w:val="both"/>
        <w:rPr>
          <w:sz w:val="26"/>
          <w:szCs w:val="26"/>
        </w:rPr>
      </w:pPr>
      <w:r w:rsidDel="00000000" w:rsidR="00000000" w:rsidRPr="00000000">
        <w:rPr>
          <w:sz w:val="26"/>
          <w:szCs w:val="26"/>
          <w:rtl w:val="0"/>
        </w:rPr>
        <w:t xml:space="preserve">2.1.1. Nội qui thực tập</w:t>
      </w:r>
    </w:p>
    <w:p w:rsidR="00000000" w:rsidDel="00000000" w:rsidP="00000000" w:rsidRDefault="00000000" w:rsidRPr="00000000" w14:paraId="000019BB">
      <w:pPr>
        <w:spacing w:line="360" w:lineRule="auto"/>
        <w:ind w:firstLine="709"/>
        <w:jc w:val="both"/>
        <w:rPr>
          <w:sz w:val="26"/>
          <w:szCs w:val="26"/>
        </w:rPr>
      </w:pPr>
      <w:r w:rsidDel="00000000" w:rsidR="00000000" w:rsidRPr="00000000">
        <w:rPr>
          <w:sz w:val="26"/>
          <w:szCs w:val="26"/>
          <w:rtl w:val="0"/>
        </w:rPr>
        <w:t xml:space="preserve">2.1.2. Qui định an toàn lao động</w:t>
      </w:r>
    </w:p>
    <w:p w:rsidR="00000000" w:rsidDel="00000000" w:rsidP="00000000" w:rsidRDefault="00000000" w:rsidRPr="00000000" w14:paraId="000019BC">
      <w:pPr>
        <w:spacing w:line="360" w:lineRule="auto"/>
        <w:ind w:firstLine="709"/>
        <w:jc w:val="both"/>
        <w:rPr>
          <w:sz w:val="26"/>
          <w:szCs w:val="26"/>
        </w:rPr>
      </w:pPr>
      <w:r w:rsidDel="00000000" w:rsidR="00000000" w:rsidRPr="00000000">
        <w:rPr>
          <w:sz w:val="26"/>
          <w:szCs w:val="26"/>
          <w:rtl w:val="0"/>
        </w:rPr>
        <w:t xml:space="preserve">2.2. Chuẩn bị các điều kiện cần thiết cho thực tập tại doanh nghiệp   </w:t>
      </w:r>
    </w:p>
    <w:p w:rsidR="00000000" w:rsidDel="00000000" w:rsidP="00000000" w:rsidRDefault="00000000" w:rsidRPr="00000000" w14:paraId="000019BD">
      <w:pPr>
        <w:spacing w:line="360" w:lineRule="auto"/>
        <w:ind w:firstLine="709"/>
        <w:jc w:val="both"/>
        <w:rPr>
          <w:sz w:val="26"/>
          <w:szCs w:val="26"/>
        </w:rPr>
      </w:pPr>
      <w:r w:rsidDel="00000000" w:rsidR="00000000" w:rsidRPr="00000000">
        <w:rPr>
          <w:sz w:val="26"/>
          <w:szCs w:val="26"/>
          <w:rtl w:val="0"/>
        </w:rPr>
        <w:t xml:space="preserve">2.2.1. Điều kiện về tài liệu, hồ sơ thực tập</w:t>
      </w:r>
    </w:p>
    <w:p w:rsidR="00000000" w:rsidDel="00000000" w:rsidP="00000000" w:rsidRDefault="00000000" w:rsidRPr="00000000" w14:paraId="000019BE">
      <w:pPr>
        <w:spacing w:line="360" w:lineRule="auto"/>
        <w:ind w:firstLine="709"/>
        <w:jc w:val="both"/>
        <w:rPr>
          <w:sz w:val="26"/>
          <w:szCs w:val="26"/>
        </w:rPr>
      </w:pPr>
      <w:r w:rsidDel="00000000" w:rsidR="00000000" w:rsidRPr="00000000">
        <w:rPr>
          <w:sz w:val="26"/>
          <w:szCs w:val="26"/>
          <w:rtl w:val="0"/>
        </w:rPr>
        <w:t xml:space="preserve">2.2.2. Điều kiện đảm bảo an toàn lao động</w:t>
      </w:r>
    </w:p>
    <w:p w:rsidR="00000000" w:rsidDel="00000000" w:rsidP="00000000" w:rsidRDefault="00000000" w:rsidRPr="00000000" w14:paraId="000019BF">
      <w:pPr>
        <w:spacing w:line="360" w:lineRule="auto"/>
        <w:jc w:val="both"/>
        <w:rPr>
          <w:sz w:val="26"/>
          <w:szCs w:val="26"/>
        </w:rPr>
      </w:pPr>
      <w:r w:rsidDel="00000000" w:rsidR="00000000" w:rsidRPr="00000000">
        <w:rPr>
          <w:b w:val="1"/>
          <w:bCs w:val="1"/>
          <w:sz w:val="26"/>
          <w:szCs w:val="26"/>
          <w:rtl w:val="0"/>
        </w:rPr>
        <w:t xml:space="preserve">Chương 1: Thực hiện các biện pháp an toàn,vệ sinh lao động và hệ thống tổ chức quản lý trong doanh nghiệp công nghiệp</w:t>
      </w:r>
      <w:r w:rsidDel="00000000" w:rsidR="00000000" w:rsidRPr="00000000">
        <w:rPr>
          <w:sz w:val="26"/>
          <w:szCs w:val="26"/>
          <w:rtl w:val="0"/>
        </w:rPr>
        <w:t xml:space="preserve">                                         Thời gian: 14  giờ</w:t>
      </w:r>
    </w:p>
    <w:p w:rsidR="00000000" w:rsidDel="00000000" w:rsidP="00000000" w:rsidRDefault="00000000" w:rsidRPr="00000000" w14:paraId="000019C0">
      <w:pPr>
        <w:spacing w:line="360" w:lineRule="auto"/>
        <w:ind w:firstLine="709"/>
        <w:jc w:val="both"/>
        <w:rPr>
          <w:sz w:val="26"/>
          <w:szCs w:val="26"/>
        </w:rPr>
      </w:pPr>
      <w:r w:rsidDel="00000000" w:rsidR="00000000" w:rsidRPr="00000000">
        <w:rPr>
          <w:sz w:val="26"/>
          <w:szCs w:val="26"/>
          <w:rtl w:val="0"/>
        </w:rPr>
        <w:t xml:space="preserve">1. Mục tiêu:</w:t>
        <w:tab/>
        <w:tab/>
        <w:tab/>
        <w:tab/>
        <w:tab/>
        <w:tab/>
        <w:tab/>
        <w:t xml:space="preserve">             </w:t>
      </w:r>
    </w:p>
    <w:p w:rsidR="00000000" w:rsidDel="00000000" w:rsidP="00000000" w:rsidRDefault="00000000" w:rsidRPr="00000000" w14:paraId="000019C1">
      <w:pPr>
        <w:spacing w:line="360" w:lineRule="auto"/>
        <w:ind w:firstLine="709"/>
        <w:jc w:val="both"/>
        <w:rPr>
          <w:sz w:val="26"/>
          <w:szCs w:val="26"/>
        </w:rPr>
      </w:pPr>
      <w:r w:rsidDel="00000000" w:rsidR="00000000" w:rsidRPr="00000000">
        <w:rPr>
          <w:sz w:val="26"/>
          <w:szCs w:val="26"/>
          <w:rtl w:val="0"/>
        </w:rPr>
        <w:t xml:space="preserve">- Trình bày được các biện pháp an toàn và quy trình phòng chống cháy nổ</w:t>
      </w:r>
    </w:p>
    <w:p w:rsidR="00000000" w:rsidDel="00000000" w:rsidP="00000000" w:rsidRDefault="00000000" w:rsidRPr="00000000" w14:paraId="000019C2">
      <w:pPr>
        <w:spacing w:line="360" w:lineRule="auto"/>
        <w:ind w:firstLine="709"/>
        <w:jc w:val="both"/>
        <w:rPr>
          <w:sz w:val="26"/>
          <w:szCs w:val="26"/>
        </w:rPr>
      </w:pPr>
      <w:r w:rsidDel="00000000" w:rsidR="00000000" w:rsidRPr="00000000">
        <w:rPr>
          <w:sz w:val="26"/>
          <w:szCs w:val="26"/>
          <w:rtl w:val="0"/>
        </w:rPr>
        <w:t xml:space="preserve">- Thực hiện được các biện pháp sơ cứu nạn nhân tai nạn lao động và điện giật.</w:t>
      </w:r>
    </w:p>
    <w:p w:rsidR="00000000" w:rsidDel="00000000" w:rsidP="00000000" w:rsidRDefault="00000000" w:rsidRPr="00000000" w14:paraId="000019C3">
      <w:pPr>
        <w:spacing w:line="360" w:lineRule="auto"/>
        <w:ind w:firstLine="709"/>
        <w:jc w:val="both"/>
        <w:rPr>
          <w:sz w:val="26"/>
          <w:szCs w:val="26"/>
        </w:rPr>
      </w:pPr>
      <w:r w:rsidDel="00000000" w:rsidR="00000000" w:rsidRPr="00000000">
        <w:rPr>
          <w:sz w:val="26"/>
          <w:szCs w:val="26"/>
          <w:rtl w:val="0"/>
        </w:rPr>
        <w:t xml:space="preserve">- Thực hiện đúng nội quy, quy định về bảo quản dụng cụ và vệ sinh công nghiệp</w:t>
      </w:r>
    </w:p>
    <w:p w:rsidR="00000000" w:rsidDel="00000000" w:rsidP="00000000" w:rsidRDefault="00000000" w:rsidRPr="00000000" w14:paraId="000019C4">
      <w:pPr>
        <w:spacing w:line="360" w:lineRule="auto"/>
        <w:ind w:firstLine="709"/>
        <w:jc w:val="both"/>
        <w:rPr>
          <w:sz w:val="26"/>
          <w:szCs w:val="26"/>
        </w:rPr>
      </w:pPr>
      <w:r w:rsidDel="00000000" w:rsidR="00000000" w:rsidRPr="00000000">
        <w:rPr>
          <w:sz w:val="26"/>
          <w:szCs w:val="26"/>
          <w:rtl w:val="0"/>
        </w:rPr>
        <w:t xml:space="preserve">- Tìm hiểu được hệ thống tổ chức quản lý trong doanh nghiệp công nghiệp</w:t>
      </w:r>
    </w:p>
    <w:p w:rsidR="00000000" w:rsidDel="00000000" w:rsidP="00000000" w:rsidRDefault="00000000" w:rsidRPr="00000000" w14:paraId="000019C5">
      <w:pPr>
        <w:spacing w:line="360" w:lineRule="auto"/>
        <w:ind w:firstLine="709"/>
        <w:jc w:val="both"/>
        <w:rPr>
          <w:sz w:val="26"/>
          <w:szCs w:val="26"/>
        </w:rPr>
      </w:pPr>
      <w:r w:rsidDel="00000000" w:rsidR="00000000" w:rsidRPr="00000000">
        <w:rPr>
          <w:sz w:val="26"/>
          <w:szCs w:val="26"/>
          <w:rtl w:val="0"/>
        </w:rPr>
        <w:t xml:space="preserve">2. Nội dung</w:t>
      </w:r>
    </w:p>
    <w:p w:rsidR="00000000" w:rsidDel="00000000" w:rsidP="00000000" w:rsidRDefault="00000000" w:rsidRPr="00000000" w14:paraId="000019C6">
      <w:pPr>
        <w:spacing w:line="360" w:lineRule="auto"/>
        <w:ind w:firstLine="709"/>
        <w:jc w:val="both"/>
        <w:rPr>
          <w:sz w:val="26"/>
          <w:szCs w:val="26"/>
        </w:rPr>
      </w:pPr>
      <w:r w:rsidDel="00000000" w:rsidR="00000000" w:rsidRPr="00000000">
        <w:rPr>
          <w:sz w:val="26"/>
          <w:szCs w:val="26"/>
          <w:rtl w:val="0"/>
        </w:rPr>
        <w:t xml:space="preserve">2.1. Bảo quản dụng cụ và vệ sinh môi trường lao động </w:t>
        <w:tab/>
        <w:tab/>
      </w:r>
    </w:p>
    <w:p w:rsidR="00000000" w:rsidDel="00000000" w:rsidP="00000000" w:rsidRDefault="00000000" w:rsidRPr="00000000" w14:paraId="000019C7">
      <w:pPr>
        <w:spacing w:line="360" w:lineRule="auto"/>
        <w:ind w:firstLine="709"/>
        <w:jc w:val="both"/>
        <w:rPr>
          <w:sz w:val="26"/>
          <w:szCs w:val="26"/>
        </w:rPr>
      </w:pPr>
      <w:r w:rsidDel="00000000" w:rsidR="00000000" w:rsidRPr="00000000">
        <w:rPr>
          <w:sz w:val="26"/>
          <w:szCs w:val="26"/>
          <w:rtl w:val="0"/>
        </w:rPr>
        <w:t xml:space="preserve">2.2. Sơ cứu nạn nhân tai nạn lao động và điện giật</w:t>
        <w:tab/>
        <w:tab/>
        <w:tab/>
      </w:r>
    </w:p>
    <w:p w:rsidR="00000000" w:rsidDel="00000000" w:rsidP="00000000" w:rsidRDefault="00000000" w:rsidRPr="00000000" w14:paraId="000019C8">
      <w:pPr>
        <w:spacing w:line="360" w:lineRule="auto"/>
        <w:ind w:firstLine="709"/>
        <w:jc w:val="both"/>
        <w:rPr>
          <w:sz w:val="26"/>
          <w:szCs w:val="26"/>
        </w:rPr>
      </w:pPr>
      <w:r w:rsidDel="00000000" w:rsidR="00000000" w:rsidRPr="00000000">
        <w:rPr>
          <w:sz w:val="26"/>
          <w:szCs w:val="26"/>
          <w:rtl w:val="0"/>
        </w:rPr>
        <w:t xml:space="preserve">2.3. Sinh viên tự tìm hiểu khái quát về hệ thống tổ chức quản lý trong doanh nghiệp công nghiệp nơi mà sinh viên được phép đến thực tập.</w:t>
        <w:tab/>
      </w:r>
    </w:p>
    <w:p w:rsidR="00000000" w:rsidDel="00000000" w:rsidP="00000000" w:rsidRDefault="00000000" w:rsidRPr="00000000" w14:paraId="000019C9">
      <w:pPr>
        <w:spacing w:line="360" w:lineRule="auto"/>
        <w:jc w:val="both"/>
        <w:rPr>
          <w:sz w:val="26"/>
          <w:szCs w:val="26"/>
        </w:rPr>
      </w:pPr>
      <w:r w:rsidDel="00000000" w:rsidR="00000000" w:rsidRPr="00000000">
        <w:rPr>
          <w:b w:val="1"/>
          <w:bCs w:val="1"/>
          <w:sz w:val="26"/>
          <w:szCs w:val="26"/>
          <w:rtl w:val="0"/>
        </w:rPr>
        <w:t xml:space="preserve">Chương 2:  Thực tập tại doanh nghiệp</w:t>
      </w:r>
      <w:r w:rsidDel="00000000" w:rsidR="00000000" w:rsidRPr="00000000">
        <w:rPr>
          <w:sz w:val="26"/>
          <w:szCs w:val="26"/>
          <w:rtl w:val="0"/>
        </w:rPr>
        <w:t xml:space="preserve">                                           Thời gian:  328 giờ</w:t>
      </w:r>
    </w:p>
    <w:p w:rsidR="00000000" w:rsidDel="00000000" w:rsidP="00000000" w:rsidRDefault="00000000" w:rsidRPr="00000000" w14:paraId="000019CA">
      <w:pPr>
        <w:spacing w:line="360" w:lineRule="auto"/>
        <w:ind w:firstLine="709"/>
        <w:jc w:val="both"/>
        <w:rPr>
          <w:sz w:val="26"/>
          <w:szCs w:val="26"/>
        </w:rPr>
      </w:pPr>
      <w:r w:rsidDel="00000000" w:rsidR="00000000" w:rsidRPr="00000000">
        <w:rPr>
          <w:sz w:val="26"/>
          <w:szCs w:val="26"/>
          <w:rtl w:val="0"/>
        </w:rPr>
        <w:t xml:space="preserve">1. Mục tiêu:</w:t>
        <w:tab/>
        <w:tab/>
        <w:tab/>
        <w:tab/>
        <w:tab/>
        <w:tab/>
        <w:tab/>
        <w:tab/>
      </w:r>
    </w:p>
    <w:p w:rsidR="00000000" w:rsidDel="00000000" w:rsidP="00000000" w:rsidRDefault="00000000" w:rsidRPr="00000000" w14:paraId="000019CB">
      <w:pPr>
        <w:spacing w:line="360" w:lineRule="auto"/>
        <w:ind w:firstLine="709"/>
        <w:jc w:val="both"/>
        <w:rPr>
          <w:sz w:val="26"/>
          <w:szCs w:val="26"/>
        </w:rPr>
      </w:pPr>
      <w:r w:rsidDel="00000000" w:rsidR="00000000" w:rsidRPr="00000000">
        <w:rPr>
          <w:sz w:val="26"/>
          <w:szCs w:val="26"/>
          <w:rtl w:val="0"/>
        </w:rPr>
        <w:t xml:space="preserve">- Tìm hiểu được công nghệ, đối tượng sản xuất và các công đoạn của quá trình sản xuất của Công ty, Xí nghiệp mà sinh viên đến thực tập.</w:t>
      </w:r>
    </w:p>
    <w:p w:rsidR="00000000" w:rsidDel="00000000" w:rsidP="00000000" w:rsidRDefault="00000000" w:rsidRPr="00000000" w14:paraId="000019CC">
      <w:pPr>
        <w:spacing w:line="360" w:lineRule="auto"/>
        <w:ind w:firstLine="709"/>
        <w:jc w:val="both"/>
        <w:rPr>
          <w:sz w:val="26"/>
          <w:szCs w:val="26"/>
        </w:rPr>
      </w:pPr>
      <w:r w:rsidDel="00000000" w:rsidR="00000000" w:rsidRPr="00000000">
        <w:rPr>
          <w:sz w:val="26"/>
          <w:szCs w:val="26"/>
          <w:rtl w:val="0"/>
        </w:rPr>
        <w:t xml:space="preserve">- Xác định được nhiệm vụ của sinh viên thực tập. </w:t>
      </w:r>
    </w:p>
    <w:p w:rsidR="00000000" w:rsidDel="00000000" w:rsidP="00000000" w:rsidRDefault="00000000" w:rsidRPr="00000000" w14:paraId="000019CD">
      <w:pPr>
        <w:spacing w:line="360" w:lineRule="auto"/>
        <w:ind w:firstLine="709"/>
        <w:jc w:val="both"/>
        <w:rPr>
          <w:sz w:val="26"/>
          <w:szCs w:val="26"/>
        </w:rPr>
      </w:pPr>
      <w:r w:rsidDel="00000000" w:rsidR="00000000" w:rsidRPr="00000000">
        <w:rPr>
          <w:sz w:val="26"/>
          <w:szCs w:val="26"/>
          <w:rtl w:val="0"/>
        </w:rPr>
        <w:t xml:space="preserve">- Rèn luyện, nâng cao được tay nghề, đảm bảo an toàn, vệ sinh, tác phong công nghiệp.</w:t>
      </w:r>
    </w:p>
    <w:p w:rsidR="00000000" w:rsidDel="00000000" w:rsidP="00000000" w:rsidRDefault="00000000" w:rsidRPr="00000000" w14:paraId="000019CE">
      <w:pPr>
        <w:spacing w:line="360" w:lineRule="auto"/>
        <w:ind w:firstLine="709"/>
        <w:jc w:val="both"/>
        <w:rPr>
          <w:sz w:val="26"/>
          <w:szCs w:val="26"/>
        </w:rPr>
      </w:pPr>
      <w:r w:rsidDel="00000000" w:rsidR="00000000" w:rsidRPr="00000000">
        <w:rPr>
          <w:sz w:val="26"/>
          <w:szCs w:val="26"/>
          <w:rtl w:val="0"/>
        </w:rPr>
        <w:t xml:space="preserve">2. Nội dung</w:t>
      </w:r>
    </w:p>
    <w:p w:rsidR="00000000" w:rsidDel="00000000" w:rsidP="00000000" w:rsidRDefault="00000000" w:rsidRPr="00000000" w14:paraId="000019CF">
      <w:pPr>
        <w:spacing w:line="360" w:lineRule="auto"/>
        <w:ind w:firstLine="709"/>
        <w:jc w:val="both"/>
        <w:rPr>
          <w:sz w:val="26"/>
          <w:szCs w:val="26"/>
        </w:rPr>
      </w:pPr>
      <w:r w:rsidDel="00000000" w:rsidR="00000000" w:rsidRPr="00000000">
        <w:rPr>
          <w:sz w:val="26"/>
          <w:szCs w:val="26"/>
          <w:rtl w:val="0"/>
        </w:rPr>
        <w:t xml:space="preserve">2.1. Tham gia trực tiếp vào quá trình sản xuất</w:t>
        <w:tab/>
        <w:tab/>
        <w:tab/>
        <w:tab/>
      </w:r>
    </w:p>
    <w:p w:rsidR="00000000" w:rsidDel="00000000" w:rsidP="00000000" w:rsidRDefault="00000000" w:rsidRPr="00000000" w14:paraId="000019D0">
      <w:pPr>
        <w:spacing w:line="360" w:lineRule="auto"/>
        <w:ind w:left="576" w:firstLine="133.00000000000006"/>
        <w:jc w:val="both"/>
        <w:rPr>
          <w:sz w:val="26"/>
          <w:szCs w:val="26"/>
        </w:rPr>
      </w:pPr>
      <w:r w:rsidDel="00000000" w:rsidR="00000000" w:rsidRPr="00000000">
        <w:rPr>
          <w:sz w:val="26"/>
          <w:szCs w:val="26"/>
          <w:rtl w:val="0"/>
        </w:rPr>
        <w:t xml:space="preserve">2.2. Tham gia giải quyết các vấn đề kỹ thuật thuộc chuyên môn của mình  </w:t>
        <w:tab/>
      </w:r>
    </w:p>
    <w:p w:rsidR="00000000" w:rsidDel="00000000" w:rsidP="00000000" w:rsidRDefault="00000000" w:rsidRPr="00000000" w14:paraId="000019D1">
      <w:pPr>
        <w:spacing w:line="360" w:lineRule="auto"/>
        <w:ind w:left="576" w:firstLine="133.00000000000006"/>
        <w:jc w:val="both"/>
        <w:rPr>
          <w:sz w:val="26"/>
          <w:szCs w:val="26"/>
        </w:rPr>
      </w:pPr>
      <w:r w:rsidDel="00000000" w:rsidR="00000000" w:rsidRPr="00000000">
        <w:rPr>
          <w:sz w:val="26"/>
          <w:szCs w:val="26"/>
          <w:rtl w:val="0"/>
        </w:rPr>
        <w:t xml:space="preserve">2.3. Phát hiện và sử lý sự cố thiết bị điện</w:t>
        <w:tab/>
      </w:r>
    </w:p>
    <w:p w:rsidR="00000000" w:rsidDel="00000000" w:rsidP="00000000" w:rsidRDefault="00000000" w:rsidRPr="00000000" w14:paraId="000019D2">
      <w:pPr>
        <w:spacing w:line="360" w:lineRule="auto"/>
        <w:ind w:firstLine="709"/>
        <w:jc w:val="both"/>
        <w:rPr>
          <w:sz w:val="26"/>
          <w:szCs w:val="26"/>
        </w:rPr>
      </w:pPr>
      <w:r w:rsidDel="00000000" w:rsidR="00000000" w:rsidRPr="00000000">
        <w:rPr>
          <w:sz w:val="26"/>
          <w:szCs w:val="26"/>
          <w:rtl w:val="0"/>
        </w:rPr>
        <w:t xml:space="preserve">2.4. Đánh giá chất lượng của hệ thống trang bị điện</w:t>
        <w:tab/>
      </w:r>
    </w:p>
    <w:p w:rsidR="00000000" w:rsidDel="00000000" w:rsidP="00000000" w:rsidRDefault="00000000" w:rsidRPr="00000000" w14:paraId="000019D3">
      <w:pPr>
        <w:spacing w:line="360" w:lineRule="auto"/>
        <w:jc w:val="both"/>
        <w:rPr>
          <w:sz w:val="26"/>
          <w:szCs w:val="26"/>
        </w:rPr>
      </w:pPr>
      <w:r w:rsidDel="00000000" w:rsidR="00000000" w:rsidRPr="00000000">
        <w:rPr>
          <w:b w:val="1"/>
          <w:bCs w:val="1"/>
          <w:sz w:val="26"/>
          <w:szCs w:val="26"/>
          <w:rtl w:val="0"/>
        </w:rPr>
        <w:t xml:space="preserve">Chương 3: Báo cáo kết quả thực tập</w:t>
      </w:r>
      <w:r w:rsidDel="00000000" w:rsidR="00000000" w:rsidRPr="00000000">
        <w:rPr>
          <w:sz w:val="26"/>
          <w:szCs w:val="26"/>
          <w:rtl w:val="0"/>
        </w:rPr>
        <w:t xml:space="preserve">                                                 Thời gian: 16 giờ</w:t>
      </w:r>
    </w:p>
    <w:p w:rsidR="00000000" w:rsidDel="00000000" w:rsidP="00000000" w:rsidRDefault="00000000" w:rsidRPr="00000000" w14:paraId="000019D4">
      <w:pPr>
        <w:spacing w:line="360" w:lineRule="auto"/>
        <w:ind w:firstLine="709"/>
        <w:jc w:val="both"/>
        <w:rPr>
          <w:sz w:val="26"/>
          <w:szCs w:val="26"/>
        </w:rPr>
      </w:pPr>
      <w:r w:rsidDel="00000000" w:rsidR="00000000" w:rsidRPr="00000000">
        <w:rPr>
          <w:sz w:val="26"/>
          <w:szCs w:val="26"/>
          <w:rtl w:val="0"/>
        </w:rPr>
        <w:t xml:space="preserve">1. Mục tiêu</w:t>
        <w:tab/>
        <w:tab/>
        <w:tab/>
        <w:tab/>
        <w:tab/>
        <w:tab/>
        <w:tab/>
        <w:t xml:space="preserve">             </w:t>
      </w:r>
    </w:p>
    <w:p w:rsidR="00000000" w:rsidDel="00000000" w:rsidP="00000000" w:rsidRDefault="00000000" w:rsidRPr="00000000" w14:paraId="000019D5">
      <w:pPr>
        <w:spacing w:line="360" w:lineRule="auto"/>
        <w:ind w:firstLine="709"/>
        <w:jc w:val="both"/>
        <w:rPr>
          <w:sz w:val="26"/>
          <w:szCs w:val="26"/>
        </w:rPr>
      </w:pPr>
      <w:r w:rsidDel="00000000" w:rsidR="00000000" w:rsidRPr="00000000">
        <w:rPr>
          <w:sz w:val="26"/>
          <w:szCs w:val="26"/>
          <w:rtl w:val="0"/>
        </w:rPr>
        <w:t xml:space="preserve">- Báo cáo được đầy đủ nội dung thực tập</w:t>
      </w:r>
    </w:p>
    <w:p w:rsidR="00000000" w:rsidDel="00000000" w:rsidP="00000000" w:rsidRDefault="00000000" w:rsidRPr="00000000" w14:paraId="000019D6">
      <w:pPr>
        <w:spacing w:line="360" w:lineRule="auto"/>
        <w:ind w:firstLine="709"/>
        <w:jc w:val="both"/>
        <w:rPr>
          <w:sz w:val="26"/>
          <w:szCs w:val="26"/>
        </w:rPr>
      </w:pPr>
      <w:r w:rsidDel="00000000" w:rsidR="00000000" w:rsidRPr="00000000">
        <w:rPr>
          <w:sz w:val="26"/>
          <w:szCs w:val="26"/>
          <w:rtl w:val="0"/>
        </w:rPr>
        <w:t xml:space="preserve">- Báo cáo tuần và tháng phải có nhận xét, đánh giá của cán bộ ở công ty hoặc giáo viên phụ trách. </w:t>
      </w:r>
    </w:p>
    <w:p w:rsidR="00000000" w:rsidDel="00000000" w:rsidP="00000000" w:rsidRDefault="00000000" w:rsidRPr="00000000" w14:paraId="000019D7">
      <w:pPr>
        <w:spacing w:line="360" w:lineRule="auto"/>
        <w:ind w:firstLine="709"/>
        <w:jc w:val="both"/>
        <w:rPr>
          <w:sz w:val="26"/>
          <w:szCs w:val="26"/>
        </w:rPr>
      </w:pPr>
      <w:r w:rsidDel="00000000" w:rsidR="00000000" w:rsidRPr="00000000">
        <w:rPr>
          <w:sz w:val="26"/>
          <w:szCs w:val="26"/>
          <w:rtl w:val="0"/>
        </w:rPr>
        <w:t xml:space="preserve">- Báo cáo kết thúc được trình bày sạch sẽ, đóng quyển và có nhận xét đánh giá của cán bộ doanh nghiệp. </w:t>
      </w:r>
    </w:p>
    <w:p w:rsidR="00000000" w:rsidDel="00000000" w:rsidP="00000000" w:rsidRDefault="00000000" w:rsidRPr="00000000" w14:paraId="000019D8">
      <w:pPr>
        <w:spacing w:line="360" w:lineRule="auto"/>
        <w:ind w:firstLine="709"/>
        <w:jc w:val="both"/>
        <w:rPr>
          <w:sz w:val="26"/>
          <w:szCs w:val="26"/>
        </w:rPr>
      </w:pPr>
      <w:r w:rsidDel="00000000" w:rsidR="00000000" w:rsidRPr="00000000">
        <w:rPr>
          <w:sz w:val="26"/>
          <w:szCs w:val="26"/>
          <w:rtl w:val="0"/>
        </w:rPr>
        <w:t xml:space="preserve">- Rèn luyện tính trung thực, chính xác, tác phong công nghiệp.</w:t>
      </w:r>
    </w:p>
    <w:p w:rsidR="00000000" w:rsidDel="00000000" w:rsidP="00000000" w:rsidRDefault="00000000" w:rsidRPr="00000000" w14:paraId="000019D9">
      <w:pPr>
        <w:spacing w:line="360" w:lineRule="auto"/>
        <w:ind w:firstLine="709"/>
        <w:jc w:val="both"/>
        <w:rPr>
          <w:sz w:val="26"/>
          <w:szCs w:val="26"/>
        </w:rPr>
      </w:pPr>
      <w:r w:rsidDel="00000000" w:rsidR="00000000" w:rsidRPr="00000000">
        <w:rPr>
          <w:sz w:val="26"/>
          <w:szCs w:val="26"/>
          <w:rtl w:val="0"/>
        </w:rPr>
        <w:t xml:space="preserve">2. Nội dung</w:t>
      </w:r>
    </w:p>
    <w:p w:rsidR="00000000" w:rsidDel="00000000" w:rsidP="00000000" w:rsidRDefault="00000000" w:rsidRPr="00000000" w14:paraId="000019DA">
      <w:pPr>
        <w:spacing w:line="360" w:lineRule="auto"/>
        <w:ind w:firstLine="709"/>
        <w:jc w:val="both"/>
        <w:rPr>
          <w:sz w:val="26"/>
          <w:szCs w:val="26"/>
        </w:rPr>
      </w:pPr>
      <w:r w:rsidDel="00000000" w:rsidR="00000000" w:rsidRPr="00000000">
        <w:rPr>
          <w:sz w:val="26"/>
          <w:szCs w:val="26"/>
          <w:rtl w:val="0"/>
        </w:rPr>
        <w:t xml:space="preserve">2.1. Báo cáo tuần và tháng</w:t>
        <w:tab/>
        <w:tab/>
        <w:tab/>
        <w:tab/>
        <w:tab/>
        <w:tab/>
        <w:tab/>
      </w:r>
    </w:p>
    <w:p w:rsidR="00000000" w:rsidDel="00000000" w:rsidP="00000000" w:rsidRDefault="00000000" w:rsidRPr="00000000" w14:paraId="000019DB">
      <w:pPr>
        <w:spacing w:line="360" w:lineRule="auto"/>
        <w:ind w:firstLine="709"/>
        <w:jc w:val="both"/>
        <w:rPr>
          <w:sz w:val="26"/>
          <w:szCs w:val="26"/>
        </w:rPr>
      </w:pPr>
      <w:r w:rsidDel="00000000" w:rsidR="00000000" w:rsidRPr="00000000">
        <w:rPr>
          <w:sz w:val="26"/>
          <w:szCs w:val="26"/>
          <w:rtl w:val="0"/>
        </w:rPr>
        <w:t xml:space="preserve">2.2. Báo cáo kết thúc</w:t>
        <w:tab/>
        <w:tab/>
        <w:tab/>
        <w:tab/>
        <w:tab/>
        <w:tab/>
        <w:tab/>
        <w:tab/>
      </w:r>
    </w:p>
    <w:p w:rsidR="00000000" w:rsidDel="00000000" w:rsidP="00000000" w:rsidRDefault="00000000" w:rsidRPr="00000000" w14:paraId="000019DC">
      <w:pPr>
        <w:spacing w:line="360" w:lineRule="auto"/>
        <w:ind w:left="576" w:firstLine="133.00000000000006"/>
        <w:jc w:val="both"/>
        <w:rPr>
          <w:sz w:val="26"/>
          <w:szCs w:val="26"/>
        </w:rPr>
      </w:pPr>
      <w:r w:rsidDel="00000000" w:rsidR="00000000" w:rsidRPr="00000000">
        <w:rPr>
          <w:sz w:val="26"/>
          <w:szCs w:val="26"/>
          <w:rtl w:val="0"/>
        </w:rPr>
        <w:t xml:space="preserve">2.2.1. Mô hình cơ cấu, tổ chức điều hành, quản lý sản xuất </w:t>
        <w:tab/>
      </w:r>
    </w:p>
    <w:p w:rsidR="00000000" w:rsidDel="00000000" w:rsidP="00000000" w:rsidRDefault="00000000" w:rsidRPr="00000000" w14:paraId="000019DD">
      <w:pPr>
        <w:spacing w:line="360" w:lineRule="auto"/>
        <w:ind w:left="576" w:firstLine="133.00000000000006"/>
        <w:jc w:val="both"/>
        <w:rPr>
          <w:sz w:val="26"/>
          <w:szCs w:val="26"/>
        </w:rPr>
      </w:pPr>
      <w:r w:rsidDel="00000000" w:rsidR="00000000" w:rsidRPr="00000000">
        <w:rPr>
          <w:sz w:val="26"/>
          <w:szCs w:val="26"/>
          <w:rtl w:val="0"/>
        </w:rPr>
        <w:t xml:space="preserve">2.2.2. Giới thiệu hệ thống cung cấp điện, trang bị điện của cơ sở sản xuất</w:t>
        <w:tab/>
      </w:r>
    </w:p>
    <w:p w:rsidR="00000000" w:rsidDel="00000000" w:rsidP="00000000" w:rsidRDefault="00000000" w:rsidRPr="00000000" w14:paraId="000019DE">
      <w:pPr>
        <w:spacing w:line="360" w:lineRule="auto"/>
        <w:ind w:firstLine="709"/>
        <w:jc w:val="both"/>
        <w:rPr>
          <w:sz w:val="26"/>
          <w:szCs w:val="26"/>
        </w:rPr>
      </w:pPr>
      <w:r w:rsidDel="00000000" w:rsidR="00000000" w:rsidRPr="00000000">
        <w:rPr>
          <w:sz w:val="26"/>
          <w:szCs w:val="26"/>
          <w:rtl w:val="0"/>
        </w:rPr>
        <w:t xml:space="preserve">2.2.3. Đánh giá chất lượng hệ thống cung cấp điện, trang bị điện </w:t>
      </w:r>
    </w:p>
    <w:p w:rsidR="00000000" w:rsidDel="00000000" w:rsidP="00000000" w:rsidRDefault="00000000" w:rsidRPr="00000000" w14:paraId="000019DF">
      <w:pPr>
        <w:spacing w:line="360" w:lineRule="auto"/>
        <w:ind w:firstLine="709"/>
        <w:jc w:val="both"/>
        <w:rPr>
          <w:sz w:val="26"/>
          <w:szCs w:val="26"/>
        </w:rPr>
      </w:pPr>
      <w:r w:rsidDel="00000000" w:rsidR="00000000" w:rsidRPr="00000000">
        <w:rPr>
          <w:sz w:val="26"/>
          <w:szCs w:val="26"/>
          <w:rtl w:val="0"/>
        </w:rPr>
        <w:t xml:space="preserve">2.2.4. Mức độ tự động hoá trong quản lý, sản xuất</w:t>
        <w:tab/>
      </w:r>
    </w:p>
    <w:p w:rsidR="00000000" w:rsidDel="00000000" w:rsidP="00000000" w:rsidRDefault="00000000" w:rsidRPr="00000000" w14:paraId="000019E0">
      <w:pPr>
        <w:spacing w:line="360" w:lineRule="auto"/>
        <w:ind w:firstLine="709"/>
        <w:jc w:val="both"/>
        <w:rPr>
          <w:sz w:val="26"/>
          <w:szCs w:val="26"/>
        </w:rPr>
      </w:pPr>
      <w:r w:rsidDel="00000000" w:rsidR="00000000" w:rsidRPr="00000000">
        <w:rPr>
          <w:sz w:val="26"/>
          <w:szCs w:val="26"/>
          <w:rtl w:val="0"/>
        </w:rPr>
        <w:t xml:space="preserve">2.2.5. Khoa học kỹ thuật mới được ứng dụng</w:t>
        <w:tab/>
      </w:r>
    </w:p>
    <w:p w:rsidR="00000000" w:rsidDel="00000000" w:rsidP="00000000" w:rsidRDefault="00000000" w:rsidRPr="00000000" w14:paraId="000019E1">
      <w:pPr>
        <w:spacing w:line="360" w:lineRule="auto"/>
        <w:ind w:firstLine="709"/>
        <w:jc w:val="both"/>
        <w:rPr>
          <w:sz w:val="26"/>
          <w:szCs w:val="26"/>
        </w:rPr>
      </w:pPr>
      <w:r w:rsidDel="00000000" w:rsidR="00000000" w:rsidRPr="00000000">
        <w:rPr>
          <w:sz w:val="26"/>
          <w:szCs w:val="26"/>
          <w:rtl w:val="0"/>
        </w:rPr>
        <w:t xml:space="preserve">2.2.6. Bảo vệ kết quả thực tập</w:t>
        <w:tab/>
      </w:r>
    </w:p>
    <w:p w:rsidR="00000000" w:rsidDel="00000000" w:rsidP="00000000" w:rsidRDefault="00000000" w:rsidRPr="00000000" w14:paraId="000019E2">
      <w:pPr>
        <w:spacing w:line="360" w:lineRule="auto"/>
        <w:jc w:val="both"/>
        <w:rPr>
          <w:b w:val="1"/>
          <w:bCs w:val="1"/>
          <w:sz w:val="26"/>
          <w:szCs w:val="26"/>
        </w:rPr>
      </w:pPr>
      <w:r w:rsidDel="00000000" w:rsidR="00000000" w:rsidRPr="00000000">
        <w:rPr>
          <w:b w:val="1"/>
          <w:bCs w:val="1"/>
          <w:sz w:val="26"/>
          <w:szCs w:val="26"/>
          <w:rtl w:val="0"/>
        </w:rPr>
        <w:t xml:space="preserve">IV. Điều kiện thực hiện môn học</w:t>
      </w:r>
    </w:p>
    <w:p w:rsidR="00000000" w:rsidDel="00000000" w:rsidP="00000000" w:rsidRDefault="00000000" w:rsidRPr="00000000" w14:paraId="000019E3">
      <w:pPr>
        <w:spacing w:line="360" w:lineRule="auto"/>
        <w:ind w:firstLine="709"/>
        <w:jc w:val="both"/>
        <w:rPr>
          <w:sz w:val="26"/>
          <w:szCs w:val="26"/>
        </w:rPr>
      </w:pPr>
      <w:r w:rsidDel="00000000" w:rsidR="00000000" w:rsidRPr="00000000">
        <w:rPr>
          <w:sz w:val="26"/>
          <w:szCs w:val="26"/>
          <w:rtl w:val="0"/>
        </w:rPr>
        <w:t xml:space="preserve">1. Phòng học chuyên môn hóa, nhà xưởng: Tại doanh nghiệp</w:t>
      </w:r>
    </w:p>
    <w:p w:rsidR="00000000" w:rsidDel="00000000" w:rsidP="00000000" w:rsidRDefault="00000000" w:rsidRPr="00000000" w14:paraId="000019E4">
      <w:pPr>
        <w:spacing w:line="360" w:lineRule="auto"/>
        <w:ind w:firstLine="709"/>
        <w:jc w:val="both"/>
        <w:rPr>
          <w:sz w:val="26"/>
          <w:szCs w:val="26"/>
        </w:rPr>
      </w:pPr>
      <w:r w:rsidDel="00000000" w:rsidR="00000000" w:rsidRPr="00000000">
        <w:rPr>
          <w:sz w:val="26"/>
          <w:szCs w:val="26"/>
          <w:rtl w:val="0"/>
        </w:rPr>
        <w:t xml:space="preserve">2. Trang thiết bị máy móc: Do doanh nghiệp cung cấp</w:t>
      </w:r>
    </w:p>
    <w:p w:rsidR="00000000" w:rsidDel="00000000" w:rsidP="00000000" w:rsidRDefault="00000000" w:rsidRPr="00000000" w14:paraId="000019E5">
      <w:pPr>
        <w:spacing w:line="360" w:lineRule="auto"/>
        <w:ind w:firstLine="709"/>
        <w:jc w:val="both"/>
        <w:rPr>
          <w:sz w:val="26"/>
          <w:szCs w:val="26"/>
        </w:rPr>
      </w:pPr>
      <w:r w:rsidDel="00000000" w:rsidR="00000000" w:rsidRPr="00000000">
        <w:rPr>
          <w:sz w:val="26"/>
          <w:szCs w:val="26"/>
          <w:rtl w:val="0"/>
        </w:rPr>
        <w:t xml:space="preserve">3. Học liệu, dụng cụ, nguyên vật liệu</w:t>
      </w:r>
    </w:p>
    <w:p w:rsidR="00000000" w:rsidDel="00000000" w:rsidP="00000000" w:rsidRDefault="00000000" w:rsidRPr="00000000" w14:paraId="000019E6">
      <w:pPr>
        <w:spacing w:line="360" w:lineRule="auto"/>
        <w:ind w:firstLine="709"/>
        <w:jc w:val="both"/>
        <w:rPr>
          <w:sz w:val="26"/>
          <w:szCs w:val="26"/>
        </w:rPr>
      </w:pPr>
      <w:r w:rsidDel="00000000" w:rsidR="00000000" w:rsidRPr="00000000">
        <w:rPr>
          <w:sz w:val="26"/>
          <w:szCs w:val="26"/>
          <w:rtl w:val="0"/>
        </w:rPr>
        <w:t xml:space="preserve">- Học liệu: Giáo trình, đề cương,tài liệu tham khảo</w:t>
      </w:r>
    </w:p>
    <w:p w:rsidR="00000000" w:rsidDel="00000000" w:rsidP="00000000" w:rsidRDefault="00000000" w:rsidRPr="00000000" w14:paraId="000019E7">
      <w:pPr>
        <w:spacing w:line="360" w:lineRule="auto"/>
        <w:ind w:firstLine="709"/>
        <w:jc w:val="both"/>
        <w:rPr>
          <w:sz w:val="26"/>
          <w:szCs w:val="26"/>
        </w:rPr>
      </w:pPr>
      <w:r w:rsidDel="00000000" w:rsidR="00000000" w:rsidRPr="00000000">
        <w:rPr>
          <w:sz w:val="26"/>
          <w:szCs w:val="26"/>
          <w:rtl w:val="0"/>
        </w:rPr>
        <w:t xml:space="preserve">- Dụng cụ: Do doanh nghiệp cung cấp</w:t>
      </w:r>
    </w:p>
    <w:p w:rsidR="00000000" w:rsidDel="00000000" w:rsidP="00000000" w:rsidRDefault="00000000" w:rsidRPr="00000000" w14:paraId="000019E8">
      <w:pPr>
        <w:spacing w:line="360" w:lineRule="auto"/>
        <w:ind w:firstLine="709"/>
        <w:jc w:val="both"/>
        <w:rPr>
          <w:sz w:val="26"/>
          <w:szCs w:val="26"/>
        </w:rPr>
      </w:pPr>
      <w:r w:rsidDel="00000000" w:rsidR="00000000" w:rsidRPr="00000000">
        <w:rPr>
          <w:sz w:val="26"/>
          <w:szCs w:val="26"/>
          <w:rtl w:val="0"/>
        </w:rPr>
        <w:t xml:space="preserve">- Nguyên vật liệu: Do doanh nghiệp cung cấp</w:t>
      </w:r>
    </w:p>
    <w:p w:rsidR="00000000" w:rsidDel="00000000" w:rsidP="00000000" w:rsidRDefault="00000000" w:rsidRPr="00000000" w14:paraId="000019E9">
      <w:pPr>
        <w:spacing w:line="360" w:lineRule="auto"/>
        <w:jc w:val="both"/>
        <w:rPr>
          <w:b w:val="1"/>
          <w:bCs w:val="1"/>
          <w:sz w:val="26"/>
          <w:szCs w:val="26"/>
        </w:rPr>
      </w:pPr>
      <w:r w:rsidDel="00000000" w:rsidR="00000000" w:rsidRPr="00000000">
        <w:rPr>
          <w:b w:val="1"/>
          <w:bCs w:val="1"/>
          <w:sz w:val="26"/>
          <w:szCs w:val="26"/>
          <w:rtl w:val="0"/>
        </w:rPr>
        <w:t xml:space="preserve">V. Nội dung và phương pháp đánh giá</w:t>
      </w:r>
    </w:p>
    <w:p w:rsidR="00000000" w:rsidDel="00000000" w:rsidP="00000000" w:rsidRDefault="00000000" w:rsidRPr="00000000" w14:paraId="000019EA">
      <w:pPr>
        <w:spacing w:line="360" w:lineRule="auto"/>
        <w:ind w:firstLine="709"/>
        <w:jc w:val="both"/>
        <w:rPr>
          <w:sz w:val="26"/>
          <w:szCs w:val="26"/>
        </w:rPr>
      </w:pPr>
      <w:r w:rsidDel="00000000" w:rsidR="00000000" w:rsidRPr="00000000">
        <w:rPr>
          <w:sz w:val="26"/>
          <w:szCs w:val="26"/>
          <w:rtl w:val="0"/>
        </w:rPr>
        <w:t xml:space="preserve">1. Nội dung </w:t>
      </w:r>
    </w:p>
    <w:p w:rsidR="00000000" w:rsidDel="00000000" w:rsidP="00000000" w:rsidRDefault="00000000" w:rsidRPr="00000000" w14:paraId="000019EB">
      <w:pPr>
        <w:spacing w:line="360" w:lineRule="auto"/>
        <w:ind w:firstLine="709"/>
        <w:jc w:val="both"/>
        <w:rPr>
          <w:sz w:val="26"/>
          <w:szCs w:val="26"/>
        </w:rPr>
      </w:pPr>
      <w:r w:rsidDel="00000000" w:rsidR="00000000" w:rsidRPr="00000000">
        <w:rPr>
          <w:sz w:val="26"/>
          <w:szCs w:val="26"/>
          <w:rtl w:val="0"/>
        </w:rPr>
        <w:t xml:space="preserve">- Kiến thức: Biết được công nghệ sản xuất, quy trình vận hành thiết bị</w:t>
      </w:r>
    </w:p>
    <w:p w:rsidR="00000000" w:rsidDel="00000000" w:rsidP="00000000" w:rsidRDefault="00000000" w:rsidRPr="00000000" w14:paraId="000019EC">
      <w:pPr>
        <w:spacing w:line="360" w:lineRule="auto"/>
        <w:ind w:firstLine="709"/>
        <w:jc w:val="both"/>
        <w:rPr>
          <w:sz w:val="26"/>
          <w:szCs w:val="26"/>
        </w:rPr>
      </w:pPr>
      <w:r w:rsidDel="00000000" w:rsidR="00000000" w:rsidRPr="00000000">
        <w:rPr>
          <w:sz w:val="26"/>
          <w:szCs w:val="26"/>
          <w:rtl w:val="0"/>
        </w:rPr>
        <w:t xml:space="preserve">- Kỹ năng: Sản phẩm thực tập, sản xuất tại doanh nghiệp</w:t>
      </w:r>
    </w:p>
    <w:p w:rsidR="00000000" w:rsidDel="00000000" w:rsidP="00000000" w:rsidRDefault="00000000" w:rsidRPr="00000000" w14:paraId="000019ED">
      <w:pPr>
        <w:spacing w:line="360" w:lineRule="auto"/>
        <w:ind w:firstLine="709"/>
        <w:jc w:val="both"/>
        <w:rPr>
          <w:sz w:val="26"/>
          <w:szCs w:val="26"/>
        </w:rPr>
      </w:pPr>
      <w:r w:rsidDel="00000000" w:rsidR="00000000" w:rsidRPr="00000000">
        <w:rPr>
          <w:sz w:val="26"/>
          <w:szCs w:val="26"/>
          <w:rtl w:val="0"/>
        </w:rPr>
        <w:t xml:space="preserve">- Năng lực tự chủ và trách nhiệm: Chấp hành nội quy, tuân thủ nghiêm ngặt các quy định về an toàn lao động của sinh viên</w:t>
      </w:r>
    </w:p>
    <w:p w:rsidR="00000000" w:rsidDel="00000000" w:rsidP="00000000" w:rsidRDefault="00000000" w:rsidRPr="00000000" w14:paraId="000019EE">
      <w:pPr>
        <w:spacing w:line="360" w:lineRule="auto"/>
        <w:ind w:firstLine="709"/>
        <w:jc w:val="both"/>
        <w:rPr>
          <w:sz w:val="26"/>
          <w:szCs w:val="26"/>
        </w:rPr>
      </w:pPr>
      <w:r w:rsidDel="00000000" w:rsidR="00000000" w:rsidRPr="00000000">
        <w:rPr>
          <w:sz w:val="26"/>
          <w:szCs w:val="26"/>
          <w:rtl w:val="0"/>
        </w:rPr>
        <w:t xml:space="preserve">2. Phương pháp</w:t>
      </w:r>
    </w:p>
    <w:p w:rsidR="00000000" w:rsidDel="00000000" w:rsidP="00000000" w:rsidRDefault="00000000" w:rsidRPr="00000000" w14:paraId="000019EF">
      <w:pPr>
        <w:spacing w:line="360" w:lineRule="auto"/>
        <w:ind w:firstLine="709"/>
        <w:jc w:val="both"/>
        <w:rPr>
          <w:sz w:val="26"/>
          <w:szCs w:val="26"/>
        </w:rPr>
      </w:pPr>
      <w:r w:rsidDel="00000000" w:rsidR="00000000" w:rsidRPr="00000000">
        <w:rPr>
          <w:sz w:val="26"/>
          <w:szCs w:val="26"/>
          <w:rtl w:val="0"/>
        </w:rPr>
        <w:t xml:space="preserve">- Đánh giá trực tiếp trong quá trình thực tập, sản xuất của sinh viên</w:t>
      </w:r>
    </w:p>
    <w:p w:rsidR="00000000" w:rsidDel="00000000" w:rsidP="00000000" w:rsidRDefault="00000000" w:rsidRPr="00000000" w14:paraId="000019F0">
      <w:pPr>
        <w:spacing w:line="360" w:lineRule="auto"/>
        <w:ind w:firstLine="709"/>
        <w:jc w:val="both"/>
        <w:rPr>
          <w:sz w:val="26"/>
          <w:szCs w:val="26"/>
        </w:rPr>
      </w:pPr>
      <w:r w:rsidDel="00000000" w:rsidR="00000000" w:rsidRPr="00000000">
        <w:rPr>
          <w:sz w:val="26"/>
          <w:szCs w:val="26"/>
          <w:rtl w:val="0"/>
        </w:rPr>
        <w:t xml:space="preserve">- Về thái độ: Đánh giá bằng số giờ tham gia  thực tập, ý thức chấp hành, tuân thủ các quy định về an toàn, bảo hộ lao động    </w:t>
      </w:r>
    </w:p>
    <w:p w:rsidR="00000000" w:rsidDel="00000000" w:rsidP="00000000" w:rsidRDefault="00000000" w:rsidRPr="00000000" w14:paraId="000019F1">
      <w:pPr>
        <w:spacing w:line="360" w:lineRule="auto"/>
        <w:jc w:val="both"/>
        <w:rPr>
          <w:b w:val="1"/>
          <w:bCs w:val="1"/>
          <w:sz w:val="26"/>
          <w:szCs w:val="26"/>
        </w:rPr>
      </w:pPr>
      <w:r w:rsidDel="00000000" w:rsidR="00000000" w:rsidRPr="00000000">
        <w:rPr>
          <w:b w:val="1"/>
          <w:bCs w:val="1"/>
          <w:sz w:val="26"/>
          <w:szCs w:val="26"/>
          <w:rtl w:val="0"/>
        </w:rPr>
        <w:t xml:space="preserve">VI. Hướng dẫn thực hiện môn học</w:t>
      </w:r>
    </w:p>
    <w:p w:rsidR="00000000" w:rsidDel="00000000" w:rsidP="00000000" w:rsidRDefault="00000000" w:rsidRPr="00000000" w14:paraId="000019F2">
      <w:pPr>
        <w:spacing w:line="360" w:lineRule="auto"/>
        <w:ind w:firstLine="709"/>
        <w:jc w:val="both"/>
        <w:rPr>
          <w:sz w:val="26"/>
          <w:szCs w:val="26"/>
        </w:rPr>
      </w:pPr>
      <w:r w:rsidDel="00000000" w:rsidR="00000000" w:rsidRPr="00000000">
        <w:rPr>
          <w:sz w:val="26"/>
          <w:szCs w:val="26"/>
          <w:rtl w:val="0"/>
        </w:rPr>
        <w:t xml:space="preserve">1. Phạm vi áp dụng môn học</w:t>
      </w:r>
    </w:p>
    <w:p w:rsidR="00000000" w:rsidDel="00000000" w:rsidP="00000000" w:rsidRDefault="00000000" w:rsidRPr="00000000" w14:paraId="000019F3">
      <w:pPr>
        <w:spacing w:line="360" w:lineRule="auto"/>
        <w:ind w:firstLine="709"/>
        <w:jc w:val="both"/>
        <w:rPr>
          <w:sz w:val="26"/>
          <w:szCs w:val="26"/>
        </w:rPr>
      </w:pPr>
      <w:r w:rsidDel="00000000" w:rsidR="00000000" w:rsidRPr="00000000">
        <w:rPr>
          <w:sz w:val="26"/>
          <w:szCs w:val="26"/>
          <w:rtl w:val="0"/>
        </w:rPr>
        <w:t xml:space="preserve">- Chương trình môn học này được sử dụng để hướng dẫn thực tập tốt nghiệp cho trình độ Cao đẳng ngành,  nghề Điện công nghiệp và dân dụng.</w:t>
      </w:r>
    </w:p>
    <w:p w:rsidR="00000000" w:rsidDel="00000000" w:rsidP="00000000" w:rsidRDefault="00000000" w:rsidRPr="00000000" w14:paraId="000019F4">
      <w:pPr>
        <w:spacing w:line="360" w:lineRule="auto"/>
        <w:ind w:firstLine="709"/>
        <w:jc w:val="both"/>
        <w:rPr>
          <w:sz w:val="26"/>
          <w:szCs w:val="26"/>
        </w:rPr>
      </w:pPr>
      <w:r w:rsidDel="00000000" w:rsidR="00000000" w:rsidRPr="00000000">
        <w:rPr>
          <w:sz w:val="26"/>
          <w:szCs w:val="26"/>
          <w:rtl w:val="0"/>
        </w:rPr>
        <w:t xml:space="preserve">2. Hướng dẫn về phương pháp giảng dạy, học tập môn học:</w:t>
      </w:r>
    </w:p>
    <w:p w:rsidR="00000000" w:rsidDel="00000000" w:rsidP="00000000" w:rsidRDefault="00000000" w:rsidRPr="00000000" w14:paraId="000019F5">
      <w:pPr>
        <w:spacing w:line="360" w:lineRule="auto"/>
        <w:ind w:firstLine="709"/>
        <w:jc w:val="both"/>
        <w:rPr>
          <w:sz w:val="26"/>
          <w:szCs w:val="26"/>
        </w:rPr>
      </w:pPr>
      <w:r w:rsidDel="00000000" w:rsidR="00000000" w:rsidRPr="00000000">
        <w:rPr>
          <w:sz w:val="26"/>
          <w:szCs w:val="26"/>
          <w:rtl w:val="0"/>
        </w:rPr>
        <w:t xml:space="preserve">- Trước khi cho sinh viên đi thực tập, giáo viên cần căn cứ vào kết quả học tập của từng sinh viên để phân nhóm sinh viên đến các doanh nghiệp phù hợp với trình độ.</w:t>
      </w:r>
    </w:p>
    <w:p w:rsidR="00000000" w:rsidDel="00000000" w:rsidP="00000000" w:rsidRDefault="00000000" w:rsidRPr="00000000" w14:paraId="000019F6">
      <w:pPr>
        <w:spacing w:line="360" w:lineRule="auto"/>
        <w:ind w:firstLine="709"/>
        <w:jc w:val="both"/>
        <w:rPr>
          <w:sz w:val="26"/>
          <w:szCs w:val="26"/>
        </w:rPr>
      </w:pPr>
      <w:r w:rsidDel="00000000" w:rsidR="00000000" w:rsidRPr="00000000">
        <w:rPr>
          <w:sz w:val="26"/>
          <w:szCs w:val="26"/>
          <w:rtl w:val="0"/>
        </w:rPr>
        <w:t xml:space="preserve">3. Những trọng tâm cần chú ý</w:t>
      </w:r>
    </w:p>
    <w:p w:rsidR="00000000" w:rsidDel="00000000" w:rsidP="00000000" w:rsidRDefault="00000000" w:rsidRPr="00000000" w14:paraId="000019F7">
      <w:pPr>
        <w:spacing w:line="360" w:lineRule="auto"/>
        <w:ind w:firstLine="709"/>
        <w:jc w:val="both"/>
        <w:rPr>
          <w:sz w:val="26"/>
          <w:szCs w:val="26"/>
        </w:rPr>
      </w:pPr>
      <w:r w:rsidDel="00000000" w:rsidR="00000000" w:rsidRPr="00000000">
        <w:rPr>
          <w:sz w:val="26"/>
          <w:szCs w:val="26"/>
          <w:rtl w:val="0"/>
        </w:rPr>
        <w:t xml:space="preserve">- Chấp hành nội quy, an toàn lao động</w:t>
      </w:r>
    </w:p>
    <w:p w:rsidR="00000000" w:rsidDel="00000000" w:rsidP="00000000" w:rsidRDefault="00000000" w:rsidRPr="00000000" w14:paraId="000019F8">
      <w:pPr>
        <w:spacing w:line="360" w:lineRule="auto"/>
        <w:ind w:firstLine="709"/>
        <w:jc w:val="both"/>
        <w:rPr>
          <w:sz w:val="26"/>
          <w:szCs w:val="26"/>
        </w:rPr>
      </w:pPr>
      <w:r w:rsidDel="00000000" w:rsidR="00000000" w:rsidRPr="00000000">
        <w:rPr>
          <w:sz w:val="26"/>
          <w:szCs w:val="26"/>
          <w:rtl w:val="0"/>
        </w:rPr>
        <w:t xml:space="preserve">- Nội dung thực tập tai doanh nghiệp</w:t>
      </w:r>
    </w:p>
    <w:p w:rsidR="00000000" w:rsidDel="00000000" w:rsidP="00000000" w:rsidRDefault="00000000" w:rsidRPr="00000000" w14:paraId="000019F9">
      <w:pPr>
        <w:spacing w:line="360" w:lineRule="auto"/>
        <w:ind w:firstLine="709"/>
        <w:jc w:val="both"/>
        <w:rPr>
          <w:sz w:val="26"/>
          <w:szCs w:val="26"/>
        </w:rPr>
      </w:pPr>
      <w:r w:rsidDel="00000000" w:rsidR="00000000" w:rsidRPr="00000000">
        <w:rPr>
          <w:sz w:val="26"/>
          <w:szCs w:val="26"/>
          <w:rtl w:val="0"/>
        </w:rPr>
        <w:t xml:space="preserve">- Báo cáo kết quả thực tập</w:t>
      </w:r>
    </w:p>
    <w:p w:rsidR="00000000" w:rsidDel="00000000" w:rsidP="00000000" w:rsidRDefault="00000000" w:rsidRPr="00000000" w14:paraId="000019FA">
      <w:pPr>
        <w:spacing w:line="360" w:lineRule="auto"/>
        <w:ind w:firstLine="709"/>
        <w:jc w:val="both"/>
        <w:rPr>
          <w:sz w:val="26"/>
          <w:szCs w:val="26"/>
        </w:rPr>
      </w:pPr>
      <w:r w:rsidDel="00000000" w:rsidR="00000000" w:rsidRPr="00000000">
        <w:rPr>
          <w:sz w:val="26"/>
          <w:szCs w:val="26"/>
          <w:rtl w:val="0"/>
        </w:rPr>
        <w:t xml:space="preserve">4. Tài liệu tham khảo</w:t>
      </w:r>
    </w:p>
    <w:p w:rsidR="00000000" w:rsidDel="00000000" w:rsidP="00000000" w:rsidRDefault="00000000" w:rsidRPr="00000000" w14:paraId="000019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08"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 Hoàng Xuân Nguyên, </w:t>
      </w: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Kỹ thuật an toàn và bảo hộ lao động</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NXB Giáo dục, 2009.</w:t>
      </w:r>
    </w:p>
    <w:p w:rsidR="00000000" w:rsidDel="00000000" w:rsidP="00000000" w:rsidRDefault="00000000" w:rsidRPr="00000000" w14:paraId="000019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08"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Trần Duy Phụng, </w:t>
      </w: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Hướng dẫn thiết kế lắp đặt điện nhà</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NXB KHKT, 2012</w:t>
      </w:r>
    </w:p>
    <w:p w:rsidR="00000000" w:rsidDel="00000000" w:rsidP="00000000" w:rsidRDefault="00000000" w:rsidRPr="00000000" w14:paraId="000019FD">
      <w:pPr>
        <w:spacing w:line="360" w:lineRule="auto"/>
        <w:ind w:firstLine="601"/>
        <w:jc w:val="both"/>
        <w:rPr>
          <w:sz w:val="26"/>
          <w:szCs w:val="26"/>
        </w:rPr>
      </w:pPr>
      <w:r w:rsidDel="00000000" w:rsidR="00000000" w:rsidRPr="00000000">
        <w:rPr>
          <w:sz w:val="26"/>
          <w:szCs w:val="26"/>
          <w:rtl w:val="0"/>
        </w:rPr>
        <w:t xml:space="preserve">[3]. Trần Thế San, Nguyễn Trọng Thắng, </w:t>
      </w:r>
      <w:r w:rsidDel="00000000" w:rsidR="00000000" w:rsidRPr="00000000">
        <w:rPr>
          <w:i w:val="1"/>
          <w:iCs w:val="1"/>
          <w:sz w:val="26"/>
          <w:szCs w:val="26"/>
          <w:rtl w:val="0"/>
        </w:rPr>
        <w:t xml:space="preserve">Hướng dẫn thiết kế lắp đặt điện khu dân cư</w:t>
      </w:r>
      <w:r w:rsidDel="00000000" w:rsidR="00000000" w:rsidRPr="00000000">
        <w:rPr>
          <w:sz w:val="26"/>
          <w:szCs w:val="26"/>
          <w:rtl w:val="0"/>
        </w:rPr>
        <w:t xml:space="preserve">, NXB KHKT, 2012.</w:t>
      </w:r>
    </w:p>
    <w:p w:rsidR="00000000" w:rsidDel="00000000" w:rsidP="00000000" w:rsidRDefault="00000000" w:rsidRPr="00000000" w14:paraId="000019FE">
      <w:pPr>
        <w:rPr>
          <w:rFonts w:ascii="Times New Roman" w:cs="Times New Roman" w:eastAsia="Times New Roman" w:hAnsi="Times New Roman"/>
          <w:b w:val="0"/>
          <w:bCs w:val="0"/>
          <w:i w:val="0"/>
          <w:iCs w:val="0"/>
          <w:color w:val="000000"/>
          <w:sz w:val="26"/>
          <w:szCs w:val="26"/>
        </w:rPr>
      </w:pPr>
      <w:r w:rsidDel="00000000" w:rsidR="00000000" w:rsidRPr="00000000">
        <w:br w:type="page"/>
      </w:r>
      <w:r w:rsidDel="00000000" w:rsidR="00000000" w:rsidRPr="00000000">
        <w:br w:type="page"/>
      </w:r>
      <w:r w:rsidDel="00000000" w:rsidR="00000000" w:rsidRPr="00000000">
        <w:rPr>
          <w:rtl w:val="0"/>
        </w:rPr>
      </w:r>
    </w:p>
    <w:p w:rsidR="00000000" w:rsidDel="00000000" w:rsidP="00000000" w:rsidRDefault="00000000" w:rsidRPr="00000000" w14:paraId="000019FF">
      <w:pPr>
        <w:spacing w:line="360" w:lineRule="auto"/>
        <w:jc w:val="center"/>
        <w:rPr>
          <w:b w:val="1"/>
          <w:bCs w:val="1"/>
          <w:sz w:val="28"/>
          <w:szCs w:val="28"/>
        </w:rPr>
      </w:pPr>
      <w:r w:rsidDel="00000000" w:rsidR="00000000" w:rsidRPr="00000000">
        <w:rPr>
          <w:b w:val="1"/>
          <w:bCs w:val="1"/>
          <w:sz w:val="28"/>
          <w:szCs w:val="28"/>
          <w:rtl w:val="0"/>
        </w:rPr>
        <w:t xml:space="preserve">CHƯƠNG TRÌNH MÔ ĐUN</w:t>
      </w:r>
    </w:p>
    <w:p w:rsidR="00000000" w:rsidDel="00000000" w:rsidP="00000000" w:rsidRDefault="00000000" w:rsidRPr="00000000" w14:paraId="00001A00">
      <w:pPr>
        <w:spacing w:line="360" w:lineRule="auto"/>
        <w:jc w:val="center"/>
        <w:rPr>
          <w:rFonts w:ascii="Times New Roman" w:cs="Times New Roman" w:eastAsia="Times New Roman" w:hAnsi="Times New Roman"/>
          <w:b w:val="0"/>
          <w:bCs w:val="0"/>
          <w:i w:val="0"/>
          <w:iCs w:val="0"/>
          <w:color w:val="000000"/>
          <w:sz w:val="26"/>
          <w:szCs w:val="26"/>
        </w:rPr>
      </w:pPr>
      <w:r w:rsidDel="00000000" w:rsidR="00000000" w:rsidRPr="00000000">
        <w:rPr>
          <w:rtl w:val="0"/>
        </w:rPr>
      </w:r>
    </w:p>
    <w:p w:rsidR="00000000" w:rsidDel="00000000" w:rsidP="00000000" w:rsidRDefault="00000000" w:rsidRPr="00000000" w14:paraId="00001A01">
      <w:pPr>
        <w:spacing w:line="360" w:lineRule="auto"/>
        <w:rPr>
          <w:b w:val="1"/>
          <w:bCs w:val="1"/>
          <w:sz w:val="26"/>
          <w:szCs w:val="26"/>
        </w:rPr>
      </w:pPr>
      <w:r w:rsidDel="00000000" w:rsidR="00000000" w:rsidRPr="00000000">
        <w:rPr>
          <w:b w:val="1"/>
          <w:bCs w:val="1"/>
          <w:sz w:val="26"/>
          <w:szCs w:val="26"/>
          <w:rtl w:val="0"/>
        </w:rPr>
        <w:t xml:space="preserve">Tên mô đun: PLC Nâng cao</w:t>
      </w:r>
    </w:p>
    <w:p w:rsidR="00000000" w:rsidDel="00000000" w:rsidP="00000000" w:rsidRDefault="00000000" w:rsidRPr="00000000" w14:paraId="00001A02">
      <w:pPr>
        <w:spacing w:line="360" w:lineRule="auto"/>
        <w:rPr>
          <w:b w:val="1"/>
          <w:bCs w:val="1"/>
          <w:sz w:val="26"/>
          <w:szCs w:val="26"/>
        </w:rPr>
      </w:pPr>
      <w:r w:rsidDel="00000000" w:rsidR="00000000" w:rsidRPr="00000000">
        <w:rPr>
          <w:b w:val="1"/>
          <w:bCs w:val="1"/>
          <w:sz w:val="26"/>
          <w:szCs w:val="26"/>
          <w:rtl w:val="0"/>
        </w:rPr>
        <w:t xml:space="preserve">Mã mô đun: MĐ 20.1</w:t>
      </w:r>
    </w:p>
    <w:p w:rsidR="00000000" w:rsidDel="00000000" w:rsidP="00000000" w:rsidRDefault="00000000" w:rsidRPr="00000000" w14:paraId="00001A03">
      <w:pPr>
        <w:spacing w:line="360" w:lineRule="auto"/>
        <w:rPr>
          <w:b w:val="1"/>
          <w:bCs w:val="1"/>
          <w:i w:val="1"/>
          <w:iCs w:val="1"/>
          <w:sz w:val="26"/>
          <w:szCs w:val="26"/>
        </w:rPr>
      </w:pPr>
      <w:r w:rsidDel="00000000" w:rsidR="00000000" w:rsidRPr="00000000">
        <w:rPr>
          <w:b w:val="1"/>
          <w:bCs w:val="1"/>
          <w:sz w:val="26"/>
          <w:szCs w:val="26"/>
          <w:rtl w:val="0"/>
        </w:rPr>
        <w:t xml:space="preserve">Thời gian thực hiện mô đun:</w:t>
      </w:r>
      <w:r w:rsidDel="00000000" w:rsidR="00000000" w:rsidRPr="00000000">
        <w:rPr>
          <w:sz w:val="26"/>
          <w:szCs w:val="26"/>
          <w:rtl w:val="0"/>
        </w:rPr>
        <w:t xml:space="preserve"> </w:t>
      </w:r>
      <w:r w:rsidDel="00000000" w:rsidR="00000000" w:rsidRPr="00000000">
        <w:rPr>
          <w:i w:val="1"/>
          <w:iCs w:val="1"/>
          <w:sz w:val="26"/>
          <w:szCs w:val="26"/>
          <w:rtl w:val="0"/>
        </w:rPr>
        <w:t xml:space="preserve">60 giờ; (Lý thuyết: 20 giờ; Thực hành</w:t>
      </w:r>
      <w:r w:rsidDel="00000000" w:rsidR="00000000" w:rsidRPr="00000000">
        <w:rPr>
          <w:b w:val="1"/>
          <w:bCs w:val="1"/>
          <w:i w:val="1"/>
          <w:iCs w:val="1"/>
          <w:sz w:val="26"/>
          <w:szCs w:val="26"/>
          <w:rtl w:val="0"/>
        </w:rPr>
        <w:t xml:space="preserve">, </w:t>
      </w:r>
      <w:r w:rsidDel="00000000" w:rsidR="00000000" w:rsidRPr="00000000">
        <w:rPr>
          <w:i w:val="1"/>
          <w:iCs w:val="1"/>
          <w:sz w:val="26"/>
          <w:szCs w:val="26"/>
          <w:rtl w:val="0"/>
        </w:rPr>
        <w:t xml:space="preserve">thí nghiệm, thảo luận, bài tập: 34 giờ; Kiểm tra: 06 giờ)</w:t>
      </w:r>
      <w:r w:rsidDel="00000000" w:rsidR="00000000" w:rsidRPr="00000000">
        <w:rPr>
          <w:rtl w:val="0"/>
        </w:rPr>
      </w:r>
    </w:p>
    <w:p w:rsidR="00000000" w:rsidDel="00000000" w:rsidP="00000000" w:rsidRDefault="00000000" w:rsidRPr="00000000" w14:paraId="00001A04">
      <w:pPr>
        <w:spacing w:line="360" w:lineRule="auto"/>
        <w:rPr>
          <w:b w:val="1"/>
          <w:bCs w:val="1"/>
          <w:sz w:val="26"/>
          <w:szCs w:val="26"/>
        </w:rPr>
      </w:pPr>
      <w:r w:rsidDel="00000000" w:rsidR="00000000" w:rsidRPr="00000000">
        <w:rPr>
          <w:b w:val="1"/>
          <w:bCs w:val="1"/>
          <w:sz w:val="26"/>
          <w:szCs w:val="26"/>
          <w:rtl w:val="0"/>
        </w:rPr>
        <w:t xml:space="preserve">I. Vị trí, tính chất của mô đun</w:t>
      </w:r>
    </w:p>
    <w:p w:rsidR="00000000" w:rsidDel="00000000" w:rsidP="00000000" w:rsidRDefault="00000000" w:rsidRPr="00000000" w14:paraId="00001A05">
      <w:pPr>
        <w:spacing w:line="360" w:lineRule="auto"/>
        <w:ind w:firstLine="709"/>
        <w:rPr>
          <w:sz w:val="26"/>
          <w:szCs w:val="26"/>
        </w:rPr>
      </w:pPr>
      <w:r w:rsidDel="00000000" w:rsidR="00000000" w:rsidRPr="00000000">
        <w:rPr>
          <w:sz w:val="26"/>
          <w:szCs w:val="26"/>
          <w:rtl w:val="0"/>
        </w:rPr>
        <w:t xml:space="preserve">- Vị trí: Mô đun PLC nâng cao được bố trí học sau khi học xong các môn học/mô đun cơ cở và chuyên môn.</w:t>
      </w:r>
    </w:p>
    <w:p w:rsidR="00000000" w:rsidDel="00000000" w:rsidP="00000000" w:rsidRDefault="00000000" w:rsidRPr="00000000" w14:paraId="00001A06">
      <w:pPr>
        <w:spacing w:line="360" w:lineRule="auto"/>
        <w:ind w:firstLine="709"/>
        <w:rPr>
          <w:sz w:val="26"/>
          <w:szCs w:val="26"/>
        </w:rPr>
      </w:pPr>
      <w:r w:rsidDel="00000000" w:rsidR="00000000" w:rsidRPr="00000000">
        <w:rPr>
          <w:sz w:val="26"/>
          <w:szCs w:val="26"/>
          <w:rtl w:val="0"/>
        </w:rPr>
        <w:t xml:space="preserve">- Tính chất: Là mô đun tự chọn.</w:t>
      </w:r>
    </w:p>
    <w:p w:rsidR="00000000" w:rsidDel="00000000" w:rsidP="00000000" w:rsidRDefault="00000000" w:rsidRPr="00000000" w14:paraId="00001A07">
      <w:pPr>
        <w:spacing w:line="360" w:lineRule="auto"/>
        <w:rPr>
          <w:b w:val="1"/>
          <w:bCs w:val="1"/>
          <w:sz w:val="26"/>
          <w:szCs w:val="26"/>
        </w:rPr>
      </w:pPr>
      <w:r w:rsidDel="00000000" w:rsidR="00000000" w:rsidRPr="00000000">
        <w:rPr>
          <w:b w:val="1"/>
          <w:bCs w:val="1"/>
          <w:sz w:val="26"/>
          <w:szCs w:val="26"/>
          <w:rtl w:val="0"/>
        </w:rPr>
        <w:t xml:space="preserve">II. Mục tiêu mô đun</w:t>
      </w:r>
    </w:p>
    <w:p w:rsidR="00000000" w:rsidDel="00000000" w:rsidP="00000000" w:rsidRDefault="00000000" w:rsidRPr="00000000" w14:paraId="00001A08">
      <w:pPr>
        <w:spacing w:line="360" w:lineRule="auto"/>
        <w:ind w:firstLine="709"/>
        <w:rPr>
          <w:sz w:val="26"/>
          <w:szCs w:val="26"/>
        </w:rPr>
      </w:pPr>
      <w:r w:rsidDel="00000000" w:rsidR="00000000" w:rsidRPr="00000000">
        <w:rPr>
          <w:sz w:val="26"/>
          <w:szCs w:val="26"/>
          <w:rtl w:val="0"/>
        </w:rPr>
        <w:t xml:space="preserve">- Kiến thức:</w:t>
      </w:r>
    </w:p>
    <w:p w:rsidR="00000000" w:rsidDel="00000000" w:rsidP="00000000" w:rsidRDefault="00000000" w:rsidRPr="00000000" w14:paraId="00001A09">
      <w:pPr>
        <w:spacing w:line="360" w:lineRule="auto"/>
        <w:ind w:firstLine="709"/>
        <w:jc w:val="both"/>
        <w:rPr>
          <w:sz w:val="26"/>
          <w:szCs w:val="26"/>
        </w:rPr>
      </w:pPr>
      <w:r w:rsidDel="00000000" w:rsidR="00000000" w:rsidRPr="00000000">
        <w:rPr>
          <w:sz w:val="26"/>
          <w:szCs w:val="26"/>
          <w:rtl w:val="0"/>
        </w:rPr>
        <w:t xml:space="preserve"> + Kết nối thành thạo phần cứng của PLC MITSUBISHI FX 3U với thiết bị ngoại vi.</w:t>
      </w:r>
    </w:p>
    <w:p w:rsidR="00000000" w:rsidDel="00000000" w:rsidP="00000000" w:rsidRDefault="00000000" w:rsidRPr="00000000" w14:paraId="00001A0A">
      <w:pPr>
        <w:spacing w:line="360" w:lineRule="auto"/>
        <w:ind w:firstLine="709"/>
        <w:jc w:val="both"/>
        <w:rPr>
          <w:sz w:val="26"/>
          <w:szCs w:val="26"/>
        </w:rPr>
      </w:pPr>
      <w:r w:rsidDel="00000000" w:rsidR="00000000" w:rsidRPr="00000000">
        <w:rPr>
          <w:sz w:val="26"/>
          <w:szCs w:val="26"/>
          <w:rtl w:val="0"/>
        </w:rPr>
        <w:t xml:space="preserve"> + Viết, lập được chương trình để thực hiện một số bài toán ứng dụng đơn giản trong công nghiệp.</w:t>
      </w:r>
    </w:p>
    <w:p w:rsidR="00000000" w:rsidDel="00000000" w:rsidP="00000000" w:rsidRDefault="00000000" w:rsidRPr="00000000" w14:paraId="00001A0B">
      <w:pPr>
        <w:spacing w:line="360" w:lineRule="auto"/>
        <w:ind w:firstLine="709"/>
        <w:jc w:val="both"/>
        <w:rPr>
          <w:sz w:val="26"/>
          <w:szCs w:val="26"/>
        </w:rPr>
      </w:pPr>
      <w:r w:rsidDel="00000000" w:rsidR="00000000" w:rsidRPr="00000000">
        <w:rPr>
          <w:sz w:val="26"/>
          <w:szCs w:val="26"/>
          <w:rtl w:val="0"/>
        </w:rPr>
        <w:t xml:space="preserve"> + Phân tích được một số chương trình đơn giản, phát hiện sai lỗi và sửa chữa khắc phục. </w:t>
      </w:r>
    </w:p>
    <w:p w:rsidR="00000000" w:rsidDel="00000000" w:rsidP="00000000" w:rsidRDefault="00000000" w:rsidRPr="00000000" w14:paraId="00001A0C">
      <w:pPr>
        <w:spacing w:line="360" w:lineRule="auto"/>
        <w:ind w:firstLine="709"/>
        <w:jc w:val="both"/>
        <w:rPr>
          <w:sz w:val="26"/>
          <w:szCs w:val="26"/>
        </w:rPr>
      </w:pPr>
      <w:r w:rsidDel="00000000" w:rsidR="00000000" w:rsidRPr="00000000">
        <w:rPr>
          <w:sz w:val="26"/>
          <w:szCs w:val="26"/>
          <w:rtl w:val="0"/>
        </w:rPr>
        <w:t xml:space="preserve">- Kỹ năng:</w:t>
      </w:r>
    </w:p>
    <w:p w:rsidR="00000000" w:rsidDel="00000000" w:rsidP="00000000" w:rsidRDefault="00000000" w:rsidRPr="00000000" w14:paraId="00001A0D">
      <w:pPr>
        <w:spacing w:line="360" w:lineRule="auto"/>
        <w:ind w:firstLine="709"/>
        <w:jc w:val="both"/>
        <w:rPr>
          <w:sz w:val="26"/>
          <w:szCs w:val="26"/>
        </w:rPr>
      </w:pPr>
      <w:r w:rsidDel="00000000" w:rsidR="00000000" w:rsidRPr="00000000">
        <w:rPr>
          <w:sz w:val="26"/>
          <w:szCs w:val="26"/>
          <w:rtl w:val="0"/>
        </w:rPr>
        <w:t xml:space="preserve"> + Lập trình thành thạo trên máy tính</w:t>
      </w:r>
    </w:p>
    <w:p w:rsidR="00000000" w:rsidDel="00000000" w:rsidP="00000000" w:rsidRDefault="00000000" w:rsidRPr="00000000" w14:paraId="00001A0E">
      <w:pPr>
        <w:spacing w:line="360" w:lineRule="auto"/>
        <w:ind w:firstLine="709"/>
        <w:jc w:val="both"/>
        <w:rPr>
          <w:sz w:val="26"/>
          <w:szCs w:val="26"/>
        </w:rPr>
      </w:pPr>
      <w:r w:rsidDel="00000000" w:rsidR="00000000" w:rsidRPr="00000000">
        <w:rPr>
          <w:sz w:val="26"/>
          <w:szCs w:val="26"/>
          <w:rtl w:val="0"/>
        </w:rPr>
        <w:t xml:space="preserve"> + Lắp đặt được các mô hình PLC MITSUBISHI FX 3U</w:t>
      </w:r>
    </w:p>
    <w:p w:rsidR="00000000" w:rsidDel="00000000" w:rsidP="00000000" w:rsidRDefault="00000000" w:rsidRPr="00000000" w14:paraId="00001A0F">
      <w:pPr>
        <w:spacing w:line="360" w:lineRule="auto"/>
        <w:ind w:firstLine="709"/>
        <w:jc w:val="both"/>
        <w:rPr>
          <w:sz w:val="26"/>
          <w:szCs w:val="26"/>
        </w:rPr>
      </w:pPr>
      <w:r w:rsidDel="00000000" w:rsidR="00000000" w:rsidRPr="00000000">
        <w:rPr>
          <w:sz w:val="26"/>
          <w:szCs w:val="26"/>
          <w:rtl w:val="0"/>
        </w:rPr>
        <w:t xml:space="preserve"> + Vận hành thành thạo các mô hình PLC MITSUBISHI FX 3U</w:t>
      </w:r>
    </w:p>
    <w:p w:rsidR="00000000" w:rsidDel="00000000" w:rsidP="00000000" w:rsidRDefault="00000000" w:rsidRPr="00000000" w14:paraId="00001A10">
      <w:pPr>
        <w:spacing w:line="360" w:lineRule="auto"/>
        <w:ind w:firstLine="709"/>
        <w:jc w:val="both"/>
        <w:rPr>
          <w:sz w:val="26"/>
          <w:szCs w:val="26"/>
        </w:rPr>
      </w:pPr>
      <w:r w:rsidDel="00000000" w:rsidR="00000000" w:rsidRPr="00000000">
        <w:rPr>
          <w:sz w:val="26"/>
          <w:szCs w:val="26"/>
          <w:rtl w:val="0"/>
        </w:rPr>
        <w:t xml:space="preserve">- Năng lực tự chủ và trách nhiệm: Có khả năng làm việc độc lập, tự lắp đặt và sửa chữa được các mạch điều khiển dùng PLC.</w:t>
      </w:r>
    </w:p>
    <w:p w:rsidR="00000000" w:rsidDel="00000000" w:rsidP="00000000" w:rsidRDefault="00000000" w:rsidRPr="00000000" w14:paraId="00001A11">
      <w:pPr>
        <w:spacing w:line="360" w:lineRule="auto"/>
        <w:ind w:right="509"/>
        <w:rPr>
          <w:b w:val="1"/>
          <w:bCs w:val="1"/>
          <w:sz w:val="26"/>
          <w:szCs w:val="26"/>
        </w:rPr>
      </w:pPr>
      <w:r w:rsidDel="00000000" w:rsidR="00000000" w:rsidRPr="00000000">
        <w:rPr>
          <w:b w:val="1"/>
          <w:bCs w:val="1"/>
          <w:sz w:val="26"/>
          <w:szCs w:val="26"/>
          <w:rtl w:val="0"/>
        </w:rPr>
        <w:t xml:space="preserve">III. Nội dung mô đun:  </w:t>
      </w:r>
    </w:p>
    <w:p w:rsidR="00000000" w:rsidDel="00000000" w:rsidP="00000000" w:rsidRDefault="00000000" w:rsidRPr="00000000" w14:paraId="00001A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 Nội dung tổng quát và phân bổ thời gian</w:t>
      </w:r>
    </w:p>
    <w:tbl>
      <w:tblPr>
        <w:tblStyle w:val="Table26"/>
        <w:tblW w:w="9214.0" w:type="dxa"/>
        <w:jc w:val="left"/>
        <w:tblInd w:w="-6.999999999999993" w:type="dxa"/>
        <w:tblLayout w:type="fixed"/>
        <w:tblLook w:val="0400"/>
      </w:tblPr>
      <w:tblGrid>
        <w:gridCol w:w="688"/>
        <w:gridCol w:w="4019"/>
        <w:gridCol w:w="795"/>
        <w:gridCol w:w="924"/>
        <w:gridCol w:w="1965"/>
        <w:gridCol w:w="823"/>
        <w:tblGridChange w:id="0">
          <w:tblGrid>
            <w:gridCol w:w="688"/>
            <w:gridCol w:w="4019"/>
            <w:gridCol w:w="795"/>
            <w:gridCol w:w="924"/>
            <w:gridCol w:w="1965"/>
            <w:gridCol w:w="823"/>
          </w:tblGrid>
        </w:tblGridChange>
      </w:tblGrid>
      <w:tr>
        <w:trPr>
          <w:cantSplit w:val="0"/>
          <w:trHeight w:val="345" w:hRule="atLeast"/>
          <w:tblHeader w:val="1"/>
        </w:trPr>
        <w:tc>
          <w:tcPr>
            <w:vMerge w:val="restart"/>
            <w:tcBorders>
              <w:top w:color="000000" w:space="0" w:sz="8" w:val="single"/>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1A13">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Số TT</w:t>
            </w:r>
          </w:p>
        </w:tc>
        <w:tc>
          <w:tcPr>
            <w:vMerge w:val="restart"/>
            <w:tcBorders>
              <w:top w:color="000000" w:space="0" w:sz="8" w:val="single"/>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1A14">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Tên các bài trong mô đun</w:t>
            </w:r>
          </w:p>
        </w:tc>
        <w:tc>
          <w:tcPr>
            <w:gridSpan w:val="4"/>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1A15">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Thời gian (giờ)</w:t>
            </w:r>
          </w:p>
        </w:tc>
      </w:tr>
      <w:tr>
        <w:trPr>
          <w:cantSplit w:val="0"/>
          <w:trHeight w:val="1335" w:hRule="atLeast"/>
          <w:tblHeader w:val="1"/>
        </w:trPr>
        <w:tc>
          <w:tcPr>
            <w:vMerge w:val="continue"/>
            <w:tcBorders>
              <w:top w:color="000000" w:space="0" w:sz="8" w:val="single"/>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1A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1A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1A1B">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Tổng số</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1A1C">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Lý thuyết</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1A1D">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Thực hành, thí nghiệm, thảo luận, bài tập</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1A1E">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Kiểm tra</w:t>
            </w:r>
          </w:p>
        </w:tc>
      </w:tr>
      <w:tr>
        <w:trPr>
          <w:cantSplit w:val="0"/>
          <w:trHeight w:val="1116" w:hRule="atLeast"/>
          <w:tblHeader w:val="0"/>
        </w:trPr>
        <w:tc>
          <w:tcPr>
            <w:vMerge w:val="restart"/>
            <w:tcBorders>
              <w:top w:color="000000" w:space="0" w:sz="0" w:val="nil"/>
              <w:left w:color="000000" w:space="0" w:sz="8" w:val="single"/>
              <w:bottom w:color="000000" w:space="0" w:sz="0" w:val="nil"/>
              <w:right w:color="000000" w:space="0" w:sz="8" w:val="single"/>
            </w:tcBorders>
            <w:shd w:fill="ffffff" w:val="clear"/>
          </w:tcPr>
          <w:p w:rsidR="00000000" w:rsidDel="00000000" w:rsidP="00000000" w:rsidRDefault="00000000" w:rsidRPr="00000000" w14:paraId="00001A1F">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dotted"/>
              <w:right w:color="000000" w:space="0" w:sz="8" w:val="single"/>
            </w:tcBorders>
            <w:shd w:fill="ffffff" w:val="clear"/>
            <w:vAlign w:val="center"/>
          </w:tcPr>
          <w:p w:rsidR="00000000" w:rsidDel="00000000" w:rsidP="00000000" w:rsidRDefault="00000000" w:rsidRPr="00000000" w14:paraId="00001A20">
            <w:pPr>
              <w:spacing w:line="360" w:lineRule="auto"/>
              <w:jc w:val="both"/>
              <w:rPr>
                <w:color w:val="000000"/>
                <w:sz w:val="26"/>
                <w:szCs w:val="26"/>
              </w:rPr>
            </w:pPr>
            <w:r w:rsidDel="00000000" w:rsidR="00000000" w:rsidRPr="00000000">
              <w:rPr>
                <w:color w:val="000000"/>
                <w:sz w:val="26"/>
                <w:szCs w:val="26"/>
                <w:rtl w:val="0"/>
              </w:rPr>
              <w:t xml:space="preserve">Bài 1: Lắp đặt mạch điện mở máy trực tiếp động cơ KĐB ba pha roto lồng sóc dùng PLC PLC MITSUBISHI FX 3U</w:t>
            </w:r>
          </w:p>
        </w:tc>
        <w:tc>
          <w:tcPr>
            <w:tcBorders>
              <w:top w:color="000000" w:space="0" w:sz="0" w:val="nil"/>
              <w:left w:color="000000" w:space="0" w:sz="0" w:val="nil"/>
              <w:bottom w:color="000000" w:space="0" w:sz="4" w:val="dotted"/>
              <w:right w:color="000000" w:space="0" w:sz="8" w:val="single"/>
            </w:tcBorders>
            <w:shd w:fill="ffffff" w:val="clear"/>
            <w:vAlign w:val="center"/>
          </w:tcPr>
          <w:p w:rsidR="00000000" w:rsidDel="00000000" w:rsidP="00000000" w:rsidRDefault="00000000" w:rsidRPr="00000000" w14:paraId="00001A21">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12</w:t>
            </w:r>
          </w:p>
        </w:tc>
        <w:tc>
          <w:tcPr>
            <w:tcBorders>
              <w:top w:color="000000" w:space="0" w:sz="0" w:val="nil"/>
              <w:left w:color="000000" w:space="0" w:sz="0" w:val="nil"/>
              <w:bottom w:color="000000" w:space="0" w:sz="4" w:val="dotted"/>
              <w:right w:color="000000" w:space="0" w:sz="8" w:val="single"/>
            </w:tcBorders>
            <w:shd w:fill="ffffff" w:val="clear"/>
            <w:vAlign w:val="center"/>
          </w:tcPr>
          <w:p w:rsidR="00000000" w:rsidDel="00000000" w:rsidP="00000000" w:rsidRDefault="00000000" w:rsidRPr="00000000" w14:paraId="00001A22">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4</w:t>
            </w:r>
          </w:p>
        </w:tc>
        <w:tc>
          <w:tcPr>
            <w:tcBorders>
              <w:top w:color="000000" w:space="0" w:sz="0" w:val="nil"/>
              <w:left w:color="000000" w:space="0" w:sz="0" w:val="nil"/>
              <w:bottom w:color="000000" w:space="0" w:sz="4" w:val="dotted"/>
              <w:right w:color="000000" w:space="0" w:sz="8" w:val="single"/>
            </w:tcBorders>
            <w:shd w:fill="ffffff" w:val="clear"/>
            <w:vAlign w:val="center"/>
          </w:tcPr>
          <w:p w:rsidR="00000000" w:rsidDel="00000000" w:rsidP="00000000" w:rsidRDefault="00000000" w:rsidRPr="00000000" w14:paraId="00001A23">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8</w:t>
            </w:r>
          </w:p>
        </w:tc>
        <w:tc>
          <w:tcPr>
            <w:tcBorders>
              <w:top w:color="000000" w:space="0" w:sz="0" w:val="nil"/>
              <w:left w:color="000000" w:space="0" w:sz="0" w:val="nil"/>
              <w:bottom w:color="000000" w:space="0" w:sz="4" w:val="dotted"/>
              <w:right w:color="000000" w:space="0" w:sz="8" w:val="single"/>
            </w:tcBorders>
            <w:shd w:fill="ffffff" w:val="clear"/>
            <w:vAlign w:val="center"/>
          </w:tcPr>
          <w:p w:rsidR="00000000" w:rsidDel="00000000" w:rsidP="00000000" w:rsidRDefault="00000000" w:rsidRPr="00000000" w14:paraId="00001A24">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499" w:hRule="atLeast"/>
          <w:tblHeader w:val="0"/>
        </w:trPr>
        <w:tc>
          <w:tcPr>
            <w:vMerge w:val="continue"/>
            <w:tcBorders>
              <w:top w:color="000000" w:space="0" w:sz="0" w:val="nil"/>
              <w:left w:color="000000" w:space="0" w:sz="8" w:val="single"/>
              <w:bottom w:color="000000" w:space="0" w:sz="0" w:val="nil"/>
              <w:right w:color="000000" w:space="0" w:sz="8" w:val="single"/>
            </w:tcBorders>
            <w:shd w:fill="ffffff" w:val="clear"/>
          </w:tcPr>
          <w:p w:rsidR="00000000" w:rsidDel="00000000" w:rsidP="00000000" w:rsidRDefault="00000000" w:rsidRPr="00000000" w14:paraId="00001A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8" w:val="single"/>
            </w:tcBorders>
            <w:shd w:fill="ffffff" w:val="clear"/>
            <w:vAlign w:val="center"/>
          </w:tcPr>
          <w:p w:rsidR="00000000" w:rsidDel="00000000" w:rsidP="00000000" w:rsidRDefault="00000000" w:rsidRPr="00000000" w14:paraId="00001A26">
            <w:pPr>
              <w:spacing w:line="360" w:lineRule="auto"/>
              <w:rPr>
                <w:color w:val="000000"/>
                <w:sz w:val="26"/>
                <w:szCs w:val="26"/>
              </w:rPr>
            </w:pPr>
            <w:r w:rsidDel="00000000" w:rsidR="00000000" w:rsidRPr="00000000">
              <w:rPr>
                <w:color w:val="000000"/>
                <w:sz w:val="26"/>
                <w:szCs w:val="26"/>
                <w:rtl w:val="0"/>
              </w:rPr>
              <w:t xml:space="preserve">1. Lắp đặt mạch điện</w:t>
            </w:r>
          </w:p>
        </w:tc>
        <w:tc>
          <w:tcPr>
            <w:tcBorders>
              <w:top w:color="000000" w:space="0" w:sz="4" w:val="dotted"/>
              <w:left w:color="000000" w:space="0" w:sz="0" w:val="nil"/>
              <w:bottom w:color="000000" w:space="0" w:sz="4" w:val="dotted"/>
              <w:right w:color="000000" w:space="0" w:sz="8" w:val="single"/>
            </w:tcBorders>
            <w:shd w:fill="ffffff" w:val="clear"/>
            <w:vAlign w:val="center"/>
          </w:tcPr>
          <w:p w:rsidR="00000000" w:rsidDel="00000000" w:rsidP="00000000" w:rsidRDefault="00000000" w:rsidRPr="00000000" w14:paraId="00001A27">
            <w:pPr>
              <w:spacing w:line="360" w:lineRule="auto"/>
              <w:jc w:val="center"/>
              <w:rPr>
                <w:color w:val="000000"/>
                <w:sz w:val="26"/>
                <w:szCs w:val="26"/>
              </w:rPr>
            </w:pPr>
            <w:r w:rsidDel="00000000" w:rsidR="00000000" w:rsidRPr="00000000">
              <w:rPr>
                <w:color w:val="000000"/>
                <w:sz w:val="26"/>
                <w:szCs w:val="26"/>
                <w:rtl w:val="0"/>
              </w:rPr>
              <w:t xml:space="preserve">6</w:t>
            </w:r>
          </w:p>
        </w:tc>
        <w:tc>
          <w:tcPr>
            <w:tcBorders>
              <w:top w:color="000000" w:space="0" w:sz="4" w:val="dotted"/>
              <w:left w:color="000000" w:space="0" w:sz="0" w:val="nil"/>
              <w:bottom w:color="000000" w:space="0" w:sz="4" w:val="dotted"/>
              <w:right w:color="000000" w:space="0" w:sz="8" w:val="single"/>
            </w:tcBorders>
            <w:shd w:fill="ffffff" w:val="clear"/>
            <w:vAlign w:val="center"/>
          </w:tcPr>
          <w:p w:rsidR="00000000" w:rsidDel="00000000" w:rsidP="00000000" w:rsidRDefault="00000000" w:rsidRPr="00000000" w14:paraId="00001A28">
            <w:pPr>
              <w:spacing w:line="360" w:lineRule="auto"/>
              <w:jc w:val="center"/>
              <w:rPr>
                <w:color w:val="000000"/>
                <w:sz w:val="26"/>
                <w:szCs w:val="26"/>
              </w:rPr>
            </w:pPr>
            <w:r w:rsidDel="00000000" w:rsidR="00000000" w:rsidRPr="00000000">
              <w:rPr>
                <w:color w:val="000000"/>
                <w:sz w:val="26"/>
                <w:szCs w:val="26"/>
                <w:rtl w:val="0"/>
              </w:rPr>
              <w:t xml:space="preserve">2</w:t>
            </w:r>
          </w:p>
        </w:tc>
        <w:tc>
          <w:tcPr>
            <w:tcBorders>
              <w:top w:color="000000" w:space="0" w:sz="4" w:val="dotted"/>
              <w:left w:color="000000" w:space="0" w:sz="0" w:val="nil"/>
              <w:bottom w:color="000000" w:space="0" w:sz="4" w:val="dotted"/>
              <w:right w:color="000000" w:space="0" w:sz="8" w:val="single"/>
            </w:tcBorders>
            <w:shd w:fill="ffffff" w:val="clear"/>
            <w:vAlign w:val="center"/>
          </w:tcPr>
          <w:p w:rsidR="00000000" w:rsidDel="00000000" w:rsidP="00000000" w:rsidRDefault="00000000" w:rsidRPr="00000000" w14:paraId="00001A29">
            <w:pPr>
              <w:spacing w:line="360" w:lineRule="auto"/>
              <w:jc w:val="center"/>
              <w:rPr>
                <w:color w:val="000000"/>
                <w:sz w:val="26"/>
                <w:szCs w:val="26"/>
              </w:rPr>
            </w:pPr>
            <w:r w:rsidDel="00000000" w:rsidR="00000000" w:rsidRPr="00000000">
              <w:rPr>
                <w:color w:val="000000"/>
                <w:sz w:val="26"/>
                <w:szCs w:val="26"/>
                <w:rtl w:val="0"/>
              </w:rPr>
              <w:t xml:space="preserve">4</w:t>
            </w:r>
          </w:p>
        </w:tc>
        <w:tc>
          <w:tcPr>
            <w:tcBorders>
              <w:top w:color="000000" w:space="0" w:sz="4" w:val="dotted"/>
              <w:left w:color="000000" w:space="0" w:sz="0" w:val="nil"/>
              <w:bottom w:color="000000" w:space="0" w:sz="4" w:val="dotted"/>
              <w:right w:color="000000" w:space="0" w:sz="8" w:val="single"/>
            </w:tcBorders>
            <w:shd w:fill="ffffff" w:val="clear"/>
            <w:vAlign w:val="center"/>
          </w:tcPr>
          <w:p w:rsidR="00000000" w:rsidDel="00000000" w:rsidP="00000000" w:rsidRDefault="00000000" w:rsidRPr="00000000" w14:paraId="00001A2A">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405" w:hRule="atLeast"/>
          <w:tblHeader w:val="0"/>
        </w:trPr>
        <w:tc>
          <w:tcPr>
            <w:vMerge w:val="continue"/>
            <w:tcBorders>
              <w:top w:color="000000" w:space="0" w:sz="0" w:val="nil"/>
              <w:left w:color="000000" w:space="0" w:sz="8" w:val="single"/>
              <w:bottom w:color="000000" w:space="0" w:sz="0" w:val="nil"/>
              <w:right w:color="000000" w:space="0" w:sz="8" w:val="single"/>
            </w:tcBorders>
            <w:shd w:fill="ffffff" w:val="clear"/>
          </w:tcPr>
          <w:p w:rsidR="00000000" w:rsidDel="00000000" w:rsidP="00000000" w:rsidRDefault="00000000" w:rsidRPr="00000000" w14:paraId="00001A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8" w:val="single"/>
            </w:tcBorders>
            <w:shd w:fill="ffffff" w:val="clear"/>
            <w:vAlign w:val="center"/>
          </w:tcPr>
          <w:p w:rsidR="00000000" w:rsidDel="00000000" w:rsidP="00000000" w:rsidRDefault="00000000" w:rsidRPr="00000000" w14:paraId="00001A2C">
            <w:pPr>
              <w:spacing w:line="360" w:lineRule="auto"/>
              <w:rPr>
                <w:color w:val="000000"/>
                <w:sz w:val="26"/>
                <w:szCs w:val="26"/>
              </w:rPr>
            </w:pPr>
            <w:r w:rsidDel="00000000" w:rsidR="00000000" w:rsidRPr="00000000">
              <w:rPr>
                <w:color w:val="000000"/>
                <w:sz w:val="26"/>
                <w:szCs w:val="26"/>
                <w:rtl w:val="0"/>
              </w:rPr>
              <w:t xml:space="preserve">2. Lập chương trình</w:t>
            </w:r>
          </w:p>
        </w:tc>
        <w:tc>
          <w:tcPr>
            <w:tcBorders>
              <w:top w:color="000000" w:space="0" w:sz="4" w:val="dotted"/>
              <w:left w:color="000000" w:space="0" w:sz="0" w:val="nil"/>
              <w:bottom w:color="000000" w:space="0" w:sz="4" w:val="dotted"/>
              <w:right w:color="000000" w:space="0" w:sz="8" w:val="single"/>
            </w:tcBorders>
            <w:shd w:fill="ffffff" w:val="clear"/>
            <w:vAlign w:val="center"/>
          </w:tcPr>
          <w:p w:rsidR="00000000" w:rsidDel="00000000" w:rsidP="00000000" w:rsidRDefault="00000000" w:rsidRPr="00000000" w14:paraId="00001A2D">
            <w:pPr>
              <w:spacing w:line="360" w:lineRule="auto"/>
              <w:jc w:val="center"/>
              <w:rPr>
                <w:color w:val="000000"/>
                <w:sz w:val="26"/>
                <w:szCs w:val="26"/>
              </w:rPr>
            </w:pPr>
            <w:r w:rsidDel="00000000" w:rsidR="00000000" w:rsidRPr="00000000">
              <w:rPr>
                <w:color w:val="000000"/>
                <w:sz w:val="26"/>
                <w:szCs w:val="26"/>
                <w:rtl w:val="0"/>
              </w:rPr>
              <w:t xml:space="preserve">4</w:t>
            </w:r>
          </w:p>
        </w:tc>
        <w:tc>
          <w:tcPr>
            <w:tcBorders>
              <w:top w:color="000000" w:space="0" w:sz="4" w:val="dotted"/>
              <w:left w:color="000000" w:space="0" w:sz="0" w:val="nil"/>
              <w:bottom w:color="000000" w:space="0" w:sz="4" w:val="dotted"/>
              <w:right w:color="000000" w:space="0" w:sz="8" w:val="single"/>
            </w:tcBorders>
            <w:shd w:fill="ffffff" w:val="clear"/>
            <w:vAlign w:val="center"/>
          </w:tcPr>
          <w:p w:rsidR="00000000" w:rsidDel="00000000" w:rsidP="00000000" w:rsidRDefault="00000000" w:rsidRPr="00000000" w14:paraId="00001A2E">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4" w:val="dotted"/>
              <w:left w:color="000000" w:space="0" w:sz="0" w:val="nil"/>
              <w:bottom w:color="000000" w:space="0" w:sz="4" w:val="dotted"/>
              <w:right w:color="000000" w:space="0" w:sz="8" w:val="single"/>
            </w:tcBorders>
            <w:shd w:fill="ffffff" w:val="clear"/>
            <w:vAlign w:val="center"/>
          </w:tcPr>
          <w:p w:rsidR="00000000" w:rsidDel="00000000" w:rsidP="00000000" w:rsidRDefault="00000000" w:rsidRPr="00000000" w14:paraId="00001A2F">
            <w:pPr>
              <w:spacing w:line="360" w:lineRule="auto"/>
              <w:jc w:val="center"/>
              <w:rPr>
                <w:color w:val="000000"/>
                <w:sz w:val="26"/>
                <w:szCs w:val="26"/>
              </w:rPr>
            </w:pPr>
            <w:r w:rsidDel="00000000" w:rsidR="00000000" w:rsidRPr="00000000">
              <w:rPr>
                <w:color w:val="000000"/>
                <w:sz w:val="26"/>
                <w:szCs w:val="26"/>
                <w:rtl w:val="0"/>
              </w:rPr>
              <w:t xml:space="preserve">3</w:t>
            </w:r>
          </w:p>
        </w:tc>
        <w:tc>
          <w:tcPr>
            <w:tcBorders>
              <w:top w:color="000000" w:space="0" w:sz="4" w:val="dotted"/>
              <w:left w:color="000000" w:space="0" w:sz="0" w:val="nil"/>
              <w:bottom w:color="000000" w:space="0" w:sz="4" w:val="dotted"/>
              <w:right w:color="000000" w:space="0" w:sz="8" w:val="single"/>
            </w:tcBorders>
            <w:shd w:fill="ffffff" w:val="clear"/>
            <w:vAlign w:val="center"/>
          </w:tcPr>
          <w:p w:rsidR="00000000" w:rsidDel="00000000" w:rsidP="00000000" w:rsidRDefault="00000000" w:rsidRPr="00000000" w14:paraId="00001A30">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810" w:hRule="atLeast"/>
          <w:tblHeader w:val="0"/>
        </w:trPr>
        <w:tc>
          <w:tcPr>
            <w:vMerge w:val="continue"/>
            <w:tcBorders>
              <w:top w:color="000000" w:space="0" w:sz="0" w:val="nil"/>
              <w:left w:color="000000" w:space="0" w:sz="8" w:val="single"/>
              <w:bottom w:color="000000" w:space="0" w:sz="0" w:val="nil"/>
              <w:right w:color="000000" w:space="0" w:sz="8" w:val="single"/>
            </w:tcBorders>
            <w:shd w:fill="ffffff" w:val="clear"/>
          </w:tcPr>
          <w:p w:rsidR="00000000" w:rsidDel="00000000" w:rsidP="00000000" w:rsidRDefault="00000000" w:rsidRPr="00000000" w14:paraId="00001A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8" w:val="single"/>
              <w:right w:color="000000" w:space="0" w:sz="8" w:val="single"/>
            </w:tcBorders>
            <w:shd w:fill="ffffff" w:val="clear"/>
            <w:vAlign w:val="bottom"/>
          </w:tcPr>
          <w:p w:rsidR="00000000" w:rsidDel="00000000" w:rsidP="00000000" w:rsidRDefault="00000000" w:rsidRPr="00000000" w14:paraId="00001A32">
            <w:pPr>
              <w:spacing w:line="360" w:lineRule="auto"/>
              <w:rPr>
                <w:color w:val="000000"/>
                <w:sz w:val="26"/>
                <w:szCs w:val="26"/>
              </w:rPr>
            </w:pPr>
            <w:r w:rsidDel="00000000" w:rsidR="00000000" w:rsidRPr="00000000">
              <w:rPr>
                <w:color w:val="000000"/>
                <w:sz w:val="26"/>
                <w:szCs w:val="26"/>
                <w:rtl w:val="0"/>
              </w:rPr>
              <w:t xml:space="preserve">3. Sửa chữa, khắc phục những hư hỏng thường gặp</w:t>
            </w:r>
          </w:p>
        </w:tc>
        <w:tc>
          <w:tcPr>
            <w:tcBorders>
              <w:top w:color="000000" w:space="0" w:sz="4" w:val="dotted"/>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1A33">
            <w:pPr>
              <w:spacing w:line="360" w:lineRule="auto"/>
              <w:jc w:val="center"/>
              <w:rPr>
                <w:color w:val="000000"/>
                <w:sz w:val="26"/>
                <w:szCs w:val="26"/>
              </w:rPr>
            </w:pPr>
            <w:r w:rsidDel="00000000" w:rsidR="00000000" w:rsidRPr="00000000">
              <w:rPr>
                <w:color w:val="000000"/>
                <w:sz w:val="26"/>
                <w:szCs w:val="26"/>
                <w:rtl w:val="0"/>
              </w:rPr>
              <w:t xml:space="preserve">2</w:t>
            </w:r>
          </w:p>
        </w:tc>
        <w:tc>
          <w:tcPr>
            <w:tcBorders>
              <w:top w:color="000000" w:space="0" w:sz="4" w:val="dotted"/>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1A34">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4" w:val="dotted"/>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1A35">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4" w:val="dotted"/>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1A36">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1534" w:hRule="atLeast"/>
          <w:tblHeader w:val="0"/>
        </w:trPr>
        <w:tc>
          <w:tcPr>
            <w:vMerge w:val="restart"/>
            <w:tcBorders>
              <w:top w:color="000000" w:space="0" w:sz="8" w:val="single"/>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1A37">
            <w:pPr>
              <w:spacing w:line="360" w:lineRule="auto"/>
              <w:jc w:val="center"/>
              <w:rPr>
                <w:color w:val="000000"/>
                <w:sz w:val="26"/>
                <w:szCs w:val="26"/>
              </w:rPr>
            </w:pPr>
            <w:r w:rsidDel="00000000" w:rsidR="00000000" w:rsidRPr="00000000">
              <w:rPr>
                <w:color w:val="000000"/>
                <w:sz w:val="26"/>
                <w:szCs w:val="26"/>
                <w:rtl w:val="0"/>
              </w:rPr>
              <w:t xml:space="preserve">2</w:t>
            </w:r>
          </w:p>
        </w:tc>
        <w:tc>
          <w:tcPr>
            <w:tcBorders>
              <w:top w:color="000000" w:space="0" w:sz="8" w:val="single"/>
              <w:left w:color="000000" w:space="0" w:sz="0" w:val="nil"/>
              <w:bottom w:color="000000" w:space="0" w:sz="4" w:val="dotted"/>
              <w:right w:color="000000" w:space="0" w:sz="8" w:val="single"/>
            </w:tcBorders>
            <w:shd w:fill="ffffff" w:val="clear"/>
            <w:vAlign w:val="center"/>
          </w:tcPr>
          <w:p w:rsidR="00000000" w:rsidDel="00000000" w:rsidP="00000000" w:rsidRDefault="00000000" w:rsidRPr="00000000" w14:paraId="00001A38">
            <w:pPr>
              <w:spacing w:line="360" w:lineRule="auto"/>
              <w:jc w:val="both"/>
              <w:rPr>
                <w:color w:val="000000"/>
                <w:sz w:val="26"/>
                <w:szCs w:val="26"/>
              </w:rPr>
            </w:pPr>
            <w:r w:rsidDel="00000000" w:rsidR="00000000" w:rsidRPr="00000000">
              <w:rPr>
                <w:color w:val="000000"/>
                <w:sz w:val="26"/>
                <w:szCs w:val="26"/>
                <w:rtl w:val="0"/>
              </w:rPr>
              <w:t xml:space="preserve">Bài 2: Lắp đặt mạch điện đảo chiều quay gián tiếp và trực tiếp động cơ KĐB ba pha roto lồng sóc dùng  PLC PLC MITSUBISHI FX 3U</w:t>
            </w:r>
          </w:p>
        </w:tc>
        <w:tc>
          <w:tcPr>
            <w:tcBorders>
              <w:top w:color="000000" w:space="0" w:sz="8" w:val="single"/>
              <w:left w:color="000000" w:space="0" w:sz="0" w:val="nil"/>
              <w:bottom w:color="000000" w:space="0" w:sz="4" w:val="dotted"/>
              <w:right w:color="000000" w:space="0" w:sz="8" w:val="single"/>
            </w:tcBorders>
            <w:shd w:fill="ffffff" w:val="clear"/>
            <w:vAlign w:val="center"/>
          </w:tcPr>
          <w:p w:rsidR="00000000" w:rsidDel="00000000" w:rsidP="00000000" w:rsidRDefault="00000000" w:rsidRPr="00000000" w14:paraId="00001A39">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16</w:t>
            </w:r>
          </w:p>
        </w:tc>
        <w:tc>
          <w:tcPr>
            <w:tcBorders>
              <w:top w:color="000000" w:space="0" w:sz="8" w:val="single"/>
              <w:left w:color="000000" w:space="0" w:sz="0" w:val="nil"/>
              <w:bottom w:color="000000" w:space="0" w:sz="4" w:val="dotted"/>
              <w:right w:color="000000" w:space="0" w:sz="8" w:val="single"/>
            </w:tcBorders>
            <w:shd w:fill="ffffff" w:val="clear"/>
            <w:vAlign w:val="center"/>
          </w:tcPr>
          <w:p w:rsidR="00000000" w:rsidDel="00000000" w:rsidP="00000000" w:rsidRDefault="00000000" w:rsidRPr="00000000" w14:paraId="00001A3A">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6</w:t>
            </w:r>
          </w:p>
        </w:tc>
        <w:tc>
          <w:tcPr>
            <w:tcBorders>
              <w:top w:color="000000" w:space="0" w:sz="8" w:val="single"/>
              <w:left w:color="000000" w:space="0" w:sz="0" w:val="nil"/>
              <w:bottom w:color="000000" w:space="0" w:sz="4" w:val="dotted"/>
              <w:right w:color="000000" w:space="0" w:sz="8" w:val="single"/>
            </w:tcBorders>
            <w:shd w:fill="ffffff" w:val="clear"/>
            <w:vAlign w:val="center"/>
          </w:tcPr>
          <w:p w:rsidR="00000000" w:rsidDel="00000000" w:rsidP="00000000" w:rsidRDefault="00000000" w:rsidRPr="00000000" w14:paraId="00001A3B">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9</w:t>
            </w:r>
          </w:p>
        </w:tc>
        <w:tc>
          <w:tcPr>
            <w:tcBorders>
              <w:top w:color="000000" w:space="0" w:sz="8" w:val="single"/>
              <w:left w:color="000000" w:space="0" w:sz="0" w:val="nil"/>
              <w:bottom w:color="000000" w:space="0" w:sz="4" w:val="dotted"/>
              <w:right w:color="000000" w:space="0" w:sz="8" w:val="single"/>
            </w:tcBorders>
            <w:shd w:fill="ffffff" w:val="clear"/>
            <w:vAlign w:val="center"/>
          </w:tcPr>
          <w:p w:rsidR="00000000" w:rsidDel="00000000" w:rsidP="00000000" w:rsidRDefault="00000000" w:rsidRPr="00000000" w14:paraId="00001A3C">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w:t>
            </w:r>
          </w:p>
        </w:tc>
      </w:tr>
      <w:tr>
        <w:trPr>
          <w:cantSplit w:val="0"/>
          <w:trHeight w:val="345" w:hRule="atLeast"/>
          <w:tblHeader w:val="0"/>
        </w:trPr>
        <w:tc>
          <w:tcPr>
            <w:vMerge w:val="continue"/>
            <w:tcBorders>
              <w:top w:color="000000" w:space="0" w:sz="8" w:val="single"/>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1A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8" w:val="single"/>
            </w:tcBorders>
            <w:shd w:fill="ffffff" w:val="clear"/>
            <w:vAlign w:val="center"/>
          </w:tcPr>
          <w:p w:rsidR="00000000" w:rsidDel="00000000" w:rsidP="00000000" w:rsidRDefault="00000000" w:rsidRPr="00000000" w14:paraId="00001A3E">
            <w:pPr>
              <w:spacing w:line="360" w:lineRule="auto"/>
              <w:rPr>
                <w:color w:val="000000"/>
                <w:sz w:val="26"/>
                <w:szCs w:val="26"/>
              </w:rPr>
            </w:pPr>
            <w:r w:rsidDel="00000000" w:rsidR="00000000" w:rsidRPr="00000000">
              <w:rPr>
                <w:color w:val="000000"/>
                <w:sz w:val="26"/>
                <w:szCs w:val="26"/>
                <w:rtl w:val="0"/>
              </w:rPr>
              <w:t xml:space="preserve">1. Lắp đặt mạch điện</w:t>
            </w:r>
          </w:p>
        </w:tc>
        <w:tc>
          <w:tcPr>
            <w:tcBorders>
              <w:top w:color="000000" w:space="0" w:sz="4" w:val="dotted"/>
              <w:left w:color="000000" w:space="0" w:sz="0" w:val="nil"/>
              <w:bottom w:color="000000" w:space="0" w:sz="4" w:val="dotted"/>
              <w:right w:color="000000" w:space="0" w:sz="8" w:val="single"/>
            </w:tcBorders>
            <w:shd w:fill="ffffff" w:val="clear"/>
            <w:vAlign w:val="center"/>
          </w:tcPr>
          <w:p w:rsidR="00000000" w:rsidDel="00000000" w:rsidP="00000000" w:rsidRDefault="00000000" w:rsidRPr="00000000" w14:paraId="00001A3F">
            <w:pPr>
              <w:spacing w:line="360" w:lineRule="auto"/>
              <w:jc w:val="center"/>
              <w:rPr>
                <w:color w:val="000000"/>
                <w:sz w:val="26"/>
                <w:szCs w:val="26"/>
              </w:rPr>
            </w:pPr>
            <w:r w:rsidDel="00000000" w:rsidR="00000000" w:rsidRPr="00000000">
              <w:rPr>
                <w:color w:val="000000"/>
                <w:sz w:val="26"/>
                <w:szCs w:val="26"/>
                <w:rtl w:val="0"/>
              </w:rPr>
              <w:t xml:space="preserve">8</w:t>
            </w:r>
          </w:p>
        </w:tc>
        <w:tc>
          <w:tcPr>
            <w:tcBorders>
              <w:top w:color="000000" w:space="0" w:sz="4" w:val="dotted"/>
              <w:left w:color="000000" w:space="0" w:sz="0" w:val="nil"/>
              <w:bottom w:color="000000" w:space="0" w:sz="4" w:val="dotted"/>
              <w:right w:color="000000" w:space="0" w:sz="8" w:val="single"/>
            </w:tcBorders>
            <w:shd w:fill="ffffff" w:val="clear"/>
            <w:vAlign w:val="center"/>
          </w:tcPr>
          <w:p w:rsidR="00000000" w:rsidDel="00000000" w:rsidP="00000000" w:rsidRDefault="00000000" w:rsidRPr="00000000" w14:paraId="00001A40">
            <w:pPr>
              <w:spacing w:line="360" w:lineRule="auto"/>
              <w:jc w:val="center"/>
              <w:rPr>
                <w:color w:val="000000"/>
                <w:sz w:val="26"/>
                <w:szCs w:val="26"/>
              </w:rPr>
            </w:pPr>
            <w:r w:rsidDel="00000000" w:rsidR="00000000" w:rsidRPr="00000000">
              <w:rPr>
                <w:color w:val="000000"/>
                <w:sz w:val="26"/>
                <w:szCs w:val="26"/>
                <w:rtl w:val="0"/>
              </w:rPr>
              <w:t xml:space="preserve">2</w:t>
            </w:r>
          </w:p>
        </w:tc>
        <w:tc>
          <w:tcPr>
            <w:tcBorders>
              <w:top w:color="000000" w:space="0" w:sz="4" w:val="dotted"/>
              <w:left w:color="000000" w:space="0" w:sz="0" w:val="nil"/>
              <w:bottom w:color="000000" w:space="0" w:sz="4" w:val="dotted"/>
              <w:right w:color="000000" w:space="0" w:sz="8" w:val="single"/>
            </w:tcBorders>
            <w:shd w:fill="ffffff" w:val="clear"/>
            <w:vAlign w:val="center"/>
          </w:tcPr>
          <w:p w:rsidR="00000000" w:rsidDel="00000000" w:rsidP="00000000" w:rsidRDefault="00000000" w:rsidRPr="00000000" w14:paraId="00001A41">
            <w:pPr>
              <w:spacing w:line="360" w:lineRule="auto"/>
              <w:jc w:val="center"/>
              <w:rPr>
                <w:color w:val="000000"/>
                <w:sz w:val="26"/>
                <w:szCs w:val="26"/>
              </w:rPr>
            </w:pPr>
            <w:r w:rsidDel="00000000" w:rsidR="00000000" w:rsidRPr="00000000">
              <w:rPr>
                <w:color w:val="000000"/>
                <w:sz w:val="26"/>
                <w:szCs w:val="26"/>
                <w:rtl w:val="0"/>
              </w:rPr>
              <w:t xml:space="preserve">6</w:t>
            </w:r>
          </w:p>
        </w:tc>
        <w:tc>
          <w:tcPr>
            <w:tcBorders>
              <w:top w:color="000000" w:space="0" w:sz="4" w:val="dotted"/>
              <w:left w:color="000000" w:space="0" w:sz="0" w:val="nil"/>
              <w:bottom w:color="000000" w:space="0" w:sz="4" w:val="dotted"/>
              <w:right w:color="000000" w:space="0" w:sz="8" w:val="single"/>
            </w:tcBorders>
            <w:shd w:fill="ffffff" w:val="clear"/>
            <w:vAlign w:val="center"/>
          </w:tcPr>
          <w:p w:rsidR="00000000" w:rsidDel="00000000" w:rsidP="00000000" w:rsidRDefault="00000000" w:rsidRPr="00000000" w14:paraId="00001A42">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435" w:hRule="atLeast"/>
          <w:tblHeader w:val="0"/>
        </w:trPr>
        <w:tc>
          <w:tcPr>
            <w:vMerge w:val="continue"/>
            <w:tcBorders>
              <w:top w:color="000000" w:space="0" w:sz="8" w:val="single"/>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1A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8" w:val="single"/>
            </w:tcBorders>
            <w:shd w:fill="ffffff" w:val="clear"/>
            <w:vAlign w:val="center"/>
          </w:tcPr>
          <w:p w:rsidR="00000000" w:rsidDel="00000000" w:rsidP="00000000" w:rsidRDefault="00000000" w:rsidRPr="00000000" w14:paraId="00001A44">
            <w:pPr>
              <w:spacing w:line="360" w:lineRule="auto"/>
              <w:rPr>
                <w:color w:val="000000"/>
                <w:sz w:val="26"/>
                <w:szCs w:val="26"/>
              </w:rPr>
            </w:pPr>
            <w:r w:rsidDel="00000000" w:rsidR="00000000" w:rsidRPr="00000000">
              <w:rPr>
                <w:color w:val="000000"/>
                <w:sz w:val="26"/>
                <w:szCs w:val="26"/>
                <w:rtl w:val="0"/>
              </w:rPr>
              <w:t xml:space="preserve">2. Lập chương trình</w:t>
            </w:r>
          </w:p>
        </w:tc>
        <w:tc>
          <w:tcPr>
            <w:tcBorders>
              <w:top w:color="000000" w:space="0" w:sz="4" w:val="dotted"/>
              <w:left w:color="000000" w:space="0" w:sz="0" w:val="nil"/>
              <w:bottom w:color="000000" w:space="0" w:sz="4" w:val="dotted"/>
              <w:right w:color="000000" w:space="0" w:sz="8" w:val="single"/>
            </w:tcBorders>
            <w:shd w:fill="ffffff" w:val="clear"/>
            <w:vAlign w:val="center"/>
          </w:tcPr>
          <w:p w:rsidR="00000000" w:rsidDel="00000000" w:rsidP="00000000" w:rsidRDefault="00000000" w:rsidRPr="00000000" w14:paraId="00001A45">
            <w:pPr>
              <w:spacing w:line="360" w:lineRule="auto"/>
              <w:jc w:val="center"/>
              <w:rPr>
                <w:color w:val="000000"/>
                <w:sz w:val="26"/>
                <w:szCs w:val="26"/>
              </w:rPr>
            </w:pPr>
            <w:r w:rsidDel="00000000" w:rsidR="00000000" w:rsidRPr="00000000">
              <w:rPr>
                <w:color w:val="000000"/>
                <w:sz w:val="26"/>
                <w:szCs w:val="26"/>
                <w:rtl w:val="0"/>
              </w:rPr>
              <w:t xml:space="preserve">4</w:t>
            </w:r>
          </w:p>
        </w:tc>
        <w:tc>
          <w:tcPr>
            <w:tcBorders>
              <w:top w:color="000000" w:space="0" w:sz="4" w:val="dotted"/>
              <w:left w:color="000000" w:space="0" w:sz="0" w:val="nil"/>
              <w:bottom w:color="000000" w:space="0" w:sz="4" w:val="dotted"/>
              <w:right w:color="000000" w:space="0" w:sz="8" w:val="single"/>
            </w:tcBorders>
            <w:shd w:fill="ffffff" w:val="clear"/>
            <w:vAlign w:val="center"/>
          </w:tcPr>
          <w:p w:rsidR="00000000" w:rsidDel="00000000" w:rsidP="00000000" w:rsidRDefault="00000000" w:rsidRPr="00000000" w14:paraId="00001A46">
            <w:pPr>
              <w:spacing w:line="360" w:lineRule="auto"/>
              <w:jc w:val="center"/>
              <w:rPr>
                <w:color w:val="000000"/>
                <w:sz w:val="26"/>
                <w:szCs w:val="26"/>
              </w:rPr>
            </w:pPr>
            <w:r w:rsidDel="00000000" w:rsidR="00000000" w:rsidRPr="00000000">
              <w:rPr>
                <w:color w:val="000000"/>
                <w:sz w:val="26"/>
                <w:szCs w:val="26"/>
                <w:rtl w:val="0"/>
              </w:rPr>
              <w:t xml:space="preserve">2</w:t>
            </w:r>
          </w:p>
        </w:tc>
        <w:tc>
          <w:tcPr>
            <w:tcBorders>
              <w:top w:color="000000" w:space="0" w:sz="4" w:val="dotted"/>
              <w:left w:color="000000" w:space="0" w:sz="0" w:val="nil"/>
              <w:bottom w:color="000000" w:space="0" w:sz="4" w:val="dotted"/>
              <w:right w:color="000000" w:space="0" w:sz="8" w:val="single"/>
            </w:tcBorders>
            <w:shd w:fill="ffffff" w:val="clear"/>
            <w:vAlign w:val="center"/>
          </w:tcPr>
          <w:p w:rsidR="00000000" w:rsidDel="00000000" w:rsidP="00000000" w:rsidRDefault="00000000" w:rsidRPr="00000000" w14:paraId="00001A47">
            <w:pPr>
              <w:spacing w:line="360" w:lineRule="auto"/>
              <w:jc w:val="center"/>
              <w:rPr>
                <w:color w:val="000000"/>
                <w:sz w:val="26"/>
                <w:szCs w:val="26"/>
              </w:rPr>
            </w:pPr>
            <w:r w:rsidDel="00000000" w:rsidR="00000000" w:rsidRPr="00000000">
              <w:rPr>
                <w:color w:val="000000"/>
                <w:sz w:val="26"/>
                <w:szCs w:val="26"/>
                <w:rtl w:val="0"/>
              </w:rPr>
              <w:t xml:space="preserve">2</w:t>
            </w:r>
          </w:p>
        </w:tc>
        <w:tc>
          <w:tcPr>
            <w:tcBorders>
              <w:top w:color="000000" w:space="0" w:sz="4" w:val="dotted"/>
              <w:left w:color="000000" w:space="0" w:sz="0" w:val="nil"/>
              <w:bottom w:color="000000" w:space="0" w:sz="4" w:val="dotted"/>
              <w:right w:color="000000" w:space="0" w:sz="8" w:val="single"/>
            </w:tcBorders>
            <w:shd w:fill="ffffff" w:val="clear"/>
            <w:vAlign w:val="center"/>
          </w:tcPr>
          <w:p w:rsidR="00000000" w:rsidDel="00000000" w:rsidP="00000000" w:rsidRDefault="00000000" w:rsidRPr="00000000" w14:paraId="00001A48">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795" w:hRule="atLeast"/>
          <w:tblHeader w:val="0"/>
        </w:trPr>
        <w:tc>
          <w:tcPr>
            <w:vMerge w:val="continue"/>
            <w:tcBorders>
              <w:top w:color="000000" w:space="0" w:sz="8" w:val="single"/>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1A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8" w:val="single"/>
            </w:tcBorders>
            <w:shd w:fill="ffffff" w:val="clear"/>
            <w:vAlign w:val="center"/>
          </w:tcPr>
          <w:p w:rsidR="00000000" w:rsidDel="00000000" w:rsidP="00000000" w:rsidRDefault="00000000" w:rsidRPr="00000000" w14:paraId="00001A4A">
            <w:pPr>
              <w:spacing w:line="360" w:lineRule="auto"/>
              <w:rPr>
                <w:color w:val="000000"/>
                <w:sz w:val="26"/>
                <w:szCs w:val="26"/>
              </w:rPr>
            </w:pPr>
            <w:r w:rsidDel="00000000" w:rsidR="00000000" w:rsidRPr="00000000">
              <w:rPr>
                <w:color w:val="000000"/>
                <w:sz w:val="26"/>
                <w:szCs w:val="26"/>
                <w:rtl w:val="0"/>
              </w:rPr>
              <w:t xml:space="preserve">3. Sửa chữa, khắc phục những hư hỏng thường gặp</w:t>
            </w:r>
          </w:p>
        </w:tc>
        <w:tc>
          <w:tcPr>
            <w:tcBorders>
              <w:top w:color="000000" w:space="0" w:sz="4" w:val="dotted"/>
              <w:left w:color="000000" w:space="0" w:sz="0" w:val="nil"/>
              <w:bottom w:color="000000" w:space="0" w:sz="4" w:val="dotted"/>
              <w:right w:color="000000" w:space="0" w:sz="8" w:val="single"/>
            </w:tcBorders>
            <w:shd w:fill="ffffff" w:val="clear"/>
            <w:vAlign w:val="center"/>
          </w:tcPr>
          <w:p w:rsidR="00000000" w:rsidDel="00000000" w:rsidP="00000000" w:rsidRDefault="00000000" w:rsidRPr="00000000" w14:paraId="00001A4B">
            <w:pPr>
              <w:spacing w:line="360" w:lineRule="auto"/>
              <w:jc w:val="center"/>
              <w:rPr>
                <w:color w:val="000000"/>
                <w:sz w:val="26"/>
                <w:szCs w:val="26"/>
              </w:rPr>
            </w:pPr>
            <w:r w:rsidDel="00000000" w:rsidR="00000000" w:rsidRPr="00000000">
              <w:rPr>
                <w:color w:val="000000"/>
                <w:sz w:val="26"/>
                <w:szCs w:val="26"/>
                <w:rtl w:val="0"/>
              </w:rPr>
              <w:t xml:space="preserve">3</w:t>
            </w:r>
          </w:p>
        </w:tc>
        <w:tc>
          <w:tcPr>
            <w:tcBorders>
              <w:top w:color="000000" w:space="0" w:sz="4" w:val="dotted"/>
              <w:left w:color="000000" w:space="0" w:sz="0" w:val="nil"/>
              <w:bottom w:color="000000" w:space="0" w:sz="4" w:val="dotted"/>
              <w:right w:color="000000" w:space="0" w:sz="8" w:val="single"/>
            </w:tcBorders>
            <w:shd w:fill="ffffff" w:val="clear"/>
            <w:vAlign w:val="center"/>
          </w:tcPr>
          <w:p w:rsidR="00000000" w:rsidDel="00000000" w:rsidP="00000000" w:rsidRDefault="00000000" w:rsidRPr="00000000" w14:paraId="00001A4C">
            <w:pPr>
              <w:spacing w:line="360" w:lineRule="auto"/>
              <w:jc w:val="center"/>
              <w:rPr>
                <w:color w:val="000000"/>
                <w:sz w:val="26"/>
                <w:szCs w:val="26"/>
              </w:rPr>
            </w:pPr>
            <w:r w:rsidDel="00000000" w:rsidR="00000000" w:rsidRPr="00000000">
              <w:rPr>
                <w:color w:val="000000"/>
                <w:sz w:val="26"/>
                <w:szCs w:val="26"/>
                <w:rtl w:val="0"/>
              </w:rPr>
              <w:t xml:space="preserve">2</w:t>
            </w:r>
          </w:p>
        </w:tc>
        <w:tc>
          <w:tcPr>
            <w:tcBorders>
              <w:top w:color="000000" w:space="0" w:sz="4" w:val="dotted"/>
              <w:left w:color="000000" w:space="0" w:sz="0" w:val="nil"/>
              <w:bottom w:color="000000" w:space="0" w:sz="4" w:val="dotted"/>
              <w:right w:color="000000" w:space="0" w:sz="8" w:val="single"/>
            </w:tcBorders>
            <w:shd w:fill="ffffff" w:val="clear"/>
            <w:vAlign w:val="center"/>
          </w:tcPr>
          <w:p w:rsidR="00000000" w:rsidDel="00000000" w:rsidP="00000000" w:rsidRDefault="00000000" w:rsidRPr="00000000" w14:paraId="00001A4D">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4" w:val="dotted"/>
              <w:left w:color="000000" w:space="0" w:sz="0" w:val="nil"/>
              <w:bottom w:color="000000" w:space="0" w:sz="4" w:val="dotted"/>
              <w:right w:color="000000" w:space="0" w:sz="8" w:val="single"/>
            </w:tcBorders>
            <w:shd w:fill="ffffff" w:val="clear"/>
            <w:vAlign w:val="center"/>
          </w:tcPr>
          <w:p w:rsidR="00000000" w:rsidDel="00000000" w:rsidP="00000000" w:rsidRDefault="00000000" w:rsidRPr="00000000" w14:paraId="00001A4E">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345" w:hRule="atLeast"/>
          <w:tblHeader w:val="0"/>
        </w:trPr>
        <w:tc>
          <w:tcPr>
            <w:vMerge w:val="continue"/>
            <w:tcBorders>
              <w:top w:color="000000" w:space="0" w:sz="8" w:val="single"/>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1A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1A50">
            <w:pPr>
              <w:spacing w:line="360" w:lineRule="auto"/>
              <w:rPr>
                <w:color w:val="000000"/>
                <w:sz w:val="26"/>
                <w:szCs w:val="26"/>
              </w:rPr>
            </w:pPr>
            <w:r w:rsidDel="00000000" w:rsidR="00000000" w:rsidRPr="00000000">
              <w:rPr>
                <w:color w:val="000000"/>
                <w:sz w:val="26"/>
                <w:szCs w:val="26"/>
                <w:rtl w:val="0"/>
              </w:rPr>
              <w:t xml:space="preserve">4. Kiểm tra số 1</w:t>
            </w:r>
          </w:p>
        </w:tc>
        <w:tc>
          <w:tcPr>
            <w:tcBorders>
              <w:top w:color="000000" w:space="0" w:sz="4" w:val="dotted"/>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1A51">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4" w:val="dotted"/>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1A52">
            <w:pPr>
              <w:spacing w:line="360" w:lineRule="auto"/>
              <w:jc w:val="center"/>
              <w:rPr>
                <w:color w:val="000000"/>
                <w:sz w:val="26"/>
                <w:szCs w:val="26"/>
              </w:rPr>
            </w:pPr>
            <w:r w:rsidDel="00000000" w:rsidR="00000000" w:rsidRPr="00000000">
              <w:rPr>
                <w:color w:val="000000"/>
                <w:sz w:val="26"/>
                <w:szCs w:val="26"/>
                <w:rtl w:val="0"/>
              </w:rPr>
              <w:t xml:space="preserve">0</w:t>
            </w:r>
          </w:p>
        </w:tc>
        <w:tc>
          <w:tcPr>
            <w:tcBorders>
              <w:top w:color="000000" w:space="0" w:sz="4" w:val="dotted"/>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1A53">
            <w:pPr>
              <w:spacing w:line="360" w:lineRule="auto"/>
              <w:jc w:val="center"/>
              <w:rPr>
                <w:color w:val="000000"/>
                <w:sz w:val="26"/>
                <w:szCs w:val="26"/>
              </w:rPr>
            </w:pPr>
            <w:r w:rsidDel="00000000" w:rsidR="00000000" w:rsidRPr="00000000">
              <w:rPr>
                <w:color w:val="000000"/>
                <w:sz w:val="26"/>
                <w:szCs w:val="26"/>
                <w:rtl w:val="0"/>
              </w:rPr>
              <w:t xml:space="preserve">0</w:t>
            </w:r>
          </w:p>
        </w:tc>
        <w:tc>
          <w:tcPr>
            <w:tcBorders>
              <w:top w:color="000000" w:space="0" w:sz="4" w:val="dotted"/>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1A54">
            <w:pPr>
              <w:spacing w:line="360" w:lineRule="auto"/>
              <w:jc w:val="center"/>
              <w:rPr>
                <w:color w:val="000000"/>
                <w:sz w:val="26"/>
                <w:szCs w:val="26"/>
              </w:rPr>
            </w:pPr>
            <w:r w:rsidDel="00000000" w:rsidR="00000000" w:rsidRPr="00000000">
              <w:rPr>
                <w:color w:val="000000"/>
                <w:sz w:val="26"/>
                <w:szCs w:val="26"/>
                <w:rtl w:val="0"/>
              </w:rPr>
              <w:t xml:space="preserve">1</w:t>
            </w:r>
          </w:p>
        </w:tc>
      </w:tr>
      <w:tr>
        <w:trPr>
          <w:cantSplit w:val="0"/>
          <w:trHeight w:val="1530" w:hRule="atLeast"/>
          <w:tblHeader w:val="0"/>
        </w:trPr>
        <w:tc>
          <w:tcPr>
            <w:vMerge w:val="restart"/>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1A55">
            <w:pPr>
              <w:spacing w:line="360" w:lineRule="auto"/>
              <w:jc w:val="center"/>
              <w:rPr>
                <w:color w:val="000000"/>
                <w:sz w:val="26"/>
                <w:szCs w:val="26"/>
              </w:rPr>
            </w:pPr>
            <w:r w:rsidDel="00000000" w:rsidR="00000000" w:rsidRPr="00000000">
              <w:rPr>
                <w:color w:val="000000"/>
                <w:sz w:val="26"/>
                <w:szCs w:val="26"/>
                <w:rtl w:val="0"/>
              </w:rPr>
              <w:t xml:space="preserve">3</w:t>
            </w:r>
          </w:p>
        </w:tc>
        <w:tc>
          <w:tcPr>
            <w:tcBorders>
              <w:top w:color="000000" w:space="0" w:sz="8" w:val="single"/>
              <w:left w:color="000000" w:space="0" w:sz="0" w:val="nil"/>
              <w:bottom w:color="000000" w:space="0" w:sz="4" w:val="dotted"/>
              <w:right w:color="000000" w:space="0" w:sz="8" w:val="single"/>
            </w:tcBorders>
            <w:shd w:fill="ffffff" w:val="clear"/>
            <w:vAlign w:val="center"/>
          </w:tcPr>
          <w:p w:rsidR="00000000" w:rsidDel="00000000" w:rsidP="00000000" w:rsidRDefault="00000000" w:rsidRPr="00000000" w14:paraId="00001A56">
            <w:pPr>
              <w:spacing w:line="360" w:lineRule="auto"/>
              <w:rPr>
                <w:color w:val="000000"/>
                <w:sz w:val="26"/>
                <w:szCs w:val="26"/>
              </w:rPr>
            </w:pPr>
            <w:r w:rsidDel="00000000" w:rsidR="00000000" w:rsidRPr="00000000">
              <w:rPr>
                <w:color w:val="000000"/>
                <w:sz w:val="26"/>
                <w:szCs w:val="26"/>
                <w:rtl w:val="0"/>
              </w:rPr>
              <w:t xml:space="preserve">Bài 3: Lắp đặt mạch điện khởi động tuần tự 3 động cơ KĐB ba pha roto lồng sóc dùng  PLC PLC MITSUBISHI FX 3U</w:t>
            </w:r>
          </w:p>
        </w:tc>
        <w:tc>
          <w:tcPr>
            <w:tcBorders>
              <w:top w:color="000000" w:space="0" w:sz="8" w:val="single"/>
              <w:left w:color="000000" w:space="0" w:sz="0" w:val="nil"/>
              <w:bottom w:color="000000" w:space="0" w:sz="4" w:val="dotted"/>
              <w:right w:color="000000" w:space="0" w:sz="8" w:val="single"/>
            </w:tcBorders>
            <w:shd w:fill="ffffff" w:val="clear"/>
            <w:vAlign w:val="center"/>
          </w:tcPr>
          <w:p w:rsidR="00000000" w:rsidDel="00000000" w:rsidP="00000000" w:rsidRDefault="00000000" w:rsidRPr="00000000" w14:paraId="00001A57">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16</w:t>
            </w:r>
          </w:p>
        </w:tc>
        <w:tc>
          <w:tcPr>
            <w:tcBorders>
              <w:top w:color="000000" w:space="0" w:sz="8" w:val="single"/>
              <w:left w:color="000000" w:space="0" w:sz="0" w:val="nil"/>
              <w:bottom w:color="000000" w:space="0" w:sz="4" w:val="dotted"/>
              <w:right w:color="000000" w:space="0" w:sz="8" w:val="single"/>
            </w:tcBorders>
            <w:shd w:fill="ffffff" w:val="clear"/>
            <w:vAlign w:val="center"/>
          </w:tcPr>
          <w:p w:rsidR="00000000" w:rsidDel="00000000" w:rsidP="00000000" w:rsidRDefault="00000000" w:rsidRPr="00000000" w14:paraId="00001A58">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5</w:t>
            </w:r>
          </w:p>
        </w:tc>
        <w:tc>
          <w:tcPr>
            <w:tcBorders>
              <w:top w:color="000000" w:space="0" w:sz="8" w:val="single"/>
              <w:left w:color="000000" w:space="0" w:sz="0" w:val="nil"/>
              <w:bottom w:color="000000" w:space="0" w:sz="4" w:val="dotted"/>
              <w:right w:color="000000" w:space="0" w:sz="8" w:val="single"/>
            </w:tcBorders>
            <w:shd w:fill="ffffff" w:val="clear"/>
            <w:vAlign w:val="center"/>
          </w:tcPr>
          <w:p w:rsidR="00000000" w:rsidDel="00000000" w:rsidP="00000000" w:rsidRDefault="00000000" w:rsidRPr="00000000" w14:paraId="00001A59">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10</w:t>
            </w:r>
          </w:p>
        </w:tc>
        <w:tc>
          <w:tcPr>
            <w:tcBorders>
              <w:top w:color="000000" w:space="0" w:sz="8" w:val="single"/>
              <w:left w:color="000000" w:space="0" w:sz="0" w:val="nil"/>
              <w:bottom w:color="000000" w:space="0" w:sz="4" w:val="dotted"/>
              <w:right w:color="000000" w:space="0" w:sz="8" w:val="single"/>
            </w:tcBorders>
            <w:shd w:fill="ffffff" w:val="clear"/>
            <w:vAlign w:val="center"/>
          </w:tcPr>
          <w:p w:rsidR="00000000" w:rsidDel="00000000" w:rsidP="00000000" w:rsidRDefault="00000000" w:rsidRPr="00000000" w14:paraId="00001A5A">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w:t>
            </w:r>
          </w:p>
        </w:tc>
      </w:tr>
      <w:tr>
        <w:trPr>
          <w:cantSplit w:val="0"/>
          <w:trHeight w:val="345" w:hRule="atLeast"/>
          <w:tblHeader w:val="0"/>
        </w:trPr>
        <w:tc>
          <w:tcPr>
            <w:vMerge w:val="continue"/>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1A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8" w:val="single"/>
            </w:tcBorders>
            <w:shd w:fill="ffffff" w:val="clear"/>
            <w:vAlign w:val="center"/>
          </w:tcPr>
          <w:p w:rsidR="00000000" w:rsidDel="00000000" w:rsidP="00000000" w:rsidRDefault="00000000" w:rsidRPr="00000000" w14:paraId="00001A5C">
            <w:pPr>
              <w:spacing w:line="360" w:lineRule="auto"/>
              <w:rPr>
                <w:color w:val="000000"/>
                <w:sz w:val="26"/>
                <w:szCs w:val="26"/>
              </w:rPr>
            </w:pPr>
            <w:r w:rsidDel="00000000" w:rsidR="00000000" w:rsidRPr="00000000">
              <w:rPr>
                <w:color w:val="000000"/>
                <w:sz w:val="26"/>
                <w:szCs w:val="26"/>
                <w:rtl w:val="0"/>
              </w:rPr>
              <w:t xml:space="preserve">1. Lắp đặt mạch điện</w:t>
            </w:r>
          </w:p>
        </w:tc>
        <w:tc>
          <w:tcPr>
            <w:tcBorders>
              <w:top w:color="000000" w:space="0" w:sz="4" w:val="dotted"/>
              <w:left w:color="000000" w:space="0" w:sz="0" w:val="nil"/>
              <w:bottom w:color="000000" w:space="0" w:sz="4" w:val="dotted"/>
              <w:right w:color="000000" w:space="0" w:sz="8" w:val="single"/>
            </w:tcBorders>
            <w:shd w:fill="ffffff" w:val="clear"/>
            <w:vAlign w:val="center"/>
          </w:tcPr>
          <w:p w:rsidR="00000000" w:rsidDel="00000000" w:rsidP="00000000" w:rsidRDefault="00000000" w:rsidRPr="00000000" w14:paraId="00001A5D">
            <w:pPr>
              <w:spacing w:line="360" w:lineRule="auto"/>
              <w:jc w:val="center"/>
              <w:rPr>
                <w:color w:val="000000"/>
                <w:sz w:val="26"/>
                <w:szCs w:val="26"/>
              </w:rPr>
            </w:pPr>
            <w:r w:rsidDel="00000000" w:rsidR="00000000" w:rsidRPr="00000000">
              <w:rPr>
                <w:color w:val="000000"/>
                <w:sz w:val="26"/>
                <w:szCs w:val="26"/>
                <w:rtl w:val="0"/>
              </w:rPr>
              <w:t xml:space="preserve">8</w:t>
            </w:r>
          </w:p>
        </w:tc>
        <w:tc>
          <w:tcPr>
            <w:tcBorders>
              <w:top w:color="000000" w:space="0" w:sz="4" w:val="dotted"/>
              <w:left w:color="000000" w:space="0" w:sz="0" w:val="nil"/>
              <w:bottom w:color="000000" w:space="0" w:sz="4" w:val="dotted"/>
              <w:right w:color="000000" w:space="0" w:sz="8" w:val="single"/>
            </w:tcBorders>
            <w:shd w:fill="ffffff" w:val="clear"/>
            <w:vAlign w:val="center"/>
          </w:tcPr>
          <w:p w:rsidR="00000000" w:rsidDel="00000000" w:rsidP="00000000" w:rsidRDefault="00000000" w:rsidRPr="00000000" w14:paraId="00001A5E">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4" w:val="dotted"/>
              <w:left w:color="000000" w:space="0" w:sz="0" w:val="nil"/>
              <w:bottom w:color="000000" w:space="0" w:sz="4" w:val="dotted"/>
              <w:right w:color="000000" w:space="0" w:sz="8" w:val="single"/>
            </w:tcBorders>
            <w:shd w:fill="ffffff" w:val="clear"/>
            <w:vAlign w:val="center"/>
          </w:tcPr>
          <w:p w:rsidR="00000000" w:rsidDel="00000000" w:rsidP="00000000" w:rsidRDefault="00000000" w:rsidRPr="00000000" w14:paraId="00001A5F">
            <w:pPr>
              <w:spacing w:line="360" w:lineRule="auto"/>
              <w:jc w:val="center"/>
              <w:rPr>
                <w:color w:val="000000"/>
                <w:sz w:val="26"/>
                <w:szCs w:val="26"/>
              </w:rPr>
            </w:pPr>
            <w:r w:rsidDel="00000000" w:rsidR="00000000" w:rsidRPr="00000000">
              <w:rPr>
                <w:color w:val="000000"/>
                <w:sz w:val="26"/>
                <w:szCs w:val="26"/>
                <w:rtl w:val="0"/>
              </w:rPr>
              <w:t xml:space="preserve">7</w:t>
            </w:r>
          </w:p>
        </w:tc>
        <w:tc>
          <w:tcPr>
            <w:tcBorders>
              <w:top w:color="000000" w:space="0" w:sz="4" w:val="dotted"/>
              <w:left w:color="000000" w:space="0" w:sz="0" w:val="nil"/>
              <w:bottom w:color="000000" w:space="0" w:sz="4" w:val="dotted"/>
              <w:right w:color="000000" w:space="0" w:sz="8" w:val="single"/>
            </w:tcBorders>
            <w:shd w:fill="ffffff" w:val="clear"/>
            <w:vAlign w:val="center"/>
          </w:tcPr>
          <w:p w:rsidR="00000000" w:rsidDel="00000000" w:rsidP="00000000" w:rsidRDefault="00000000" w:rsidRPr="00000000" w14:paraId="00001A60">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465" w:hRule="atLeast"/>
          <w:tblHeader w:val="0"/>
        </w:trPr>
        <w:tc>
          <w:tcPr>
            <w:vMerge w:val="continue"/>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1A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8" w:val="single"/>
            </w:tcBorders>
            <w:shd w:fill="ffffff" w:val="clear"/>
            <w:vAlign w:val="center"/>
          </w:tcPr>
          <w:p w:rsidR="00000000" w:rsidDel="00000000" w:rsidP="00000000" w:rsidRDefault="00000000" w:rsidRPr="00000000" w14:paraId="00001A62">
            <w:pPr>
              <w:spacing w:line="360" w:lineRule="auto"/>
              <w:rPr>
                <w:color w:val="000000"/>
                <w:sz w:val="26"/>
                <w:szCs w:val="26"/>
              </w:rPr>
            </w:pPr>
            <w:r w:rsidDel="00000000" w:rsidR="00000000" w:rsidRPr="00000000">
              <w:rPr>
                <w:color w:val="000000"/>
                <w:sz w:val="26"/>
                <w:szCs w:val="26"/>
                <w:rtl w:val="0"/>
              </w:rPr>
              <w:t xml:space="preserve">2. Lập chương trình</w:t>
            </w:r>
          </w:p>
        </w:tc>
        <w:tc>
          <w:tcPr>
            <w:tcBorders>
              <w:top w:color="000000" w:space="0" w:sz="4" w:val="dotted"/>
              <w:left w:color="000000" w:space="0" w:sz="0" w:val="nil"/>
              <w:bottom w:color="000000" w:space="0" w:sz="4" w:val="dotted"/>
              <w:right w:color="000000" w:space="0" w:sz="8" w:val="single"/>
            </w:tcBorders>
            <w:shd w:fill="ffffff" w:val="clear"/>
            <w:vAlign w:val="center"/>
          </w:tcPr>
          <w:p w:rsidR="00000000" w:rsidDel="00000000" w:rsidP="00000000" w:rsidRDefault="00000000" w:rsidRPr="00000000" w14:paraId="00001A63">
            <w:pPr>
              <w:spacing w:line="360" w:lineRule="auto"/>
              <w:jc w:val="center"/>
              <w:rPr>
                <w:color w:val="000000"/>
                <w:sz w:val="26"/>
                <w:szCs w:val="26"/>
              </w:rPr>
            </w:pPr>
            <w:r w:rsidDel="00000000" w:rsidR="00000000" w:rsidRPr="00000000">
              <w:rPr>
                <w:color w:val="000000"/>
                <w:sz w:val="26"/>
                <w:szCs w:val="26"/>
                <w:rtl w:val="0"/>
              </w:rPr>
              <w:t xml:space="preserve">4</w:t>
            </w:r>
          </w:p>
        </w:tc>
        <w:tc>
          <w:tcPr>
            <w:tcBorders>
              <w:top w:color="000000" w:space="0" w:sz="4" w:val="dotted"/>
              <w:left w:color="000000" w:space="0" w:sz="0" w:val="nil"/>
              <w:bottom w:color="000000" w:space="0" w:sz="4" w:val="dotted"/>
              <w:right w:color="000000" w:space="0" w:sz="8" w:val="single"/>
            </w:tcBorders>
            <w:shd w:fill="ffffff" w:val="clear"/>
            <w:vAlign w:val="center"/>
          </w:tcPr>
          <w:p w:rsidR="00000000" w:rsidDel="00000000" w:rsidP="00000000" w:rsidRDefault="00000000" w:rsidRPr="00000000" w14:paraId="00001A64">
            <w:pPr>
              <w:spacing w:line="360" w:lineRule="auto"/>
              <w:jc w:val="center"/>
              <w:rPr>
                <w:color w:val="000000"/>
                <w:sz w:val="26"/>
                <w:szCs w:val="26"/>
              </w:rPr>
            </w:pPr>
            <w:r w:rsidDel="00000000" w:rsidR="00000000" w:rsidRPr="00000000">
              <w:rPr>
                <w:color w:val="000000"/>
                <w:sz w:val="26"/>
                <w:szCs w:val="26"/>
                <w:rtl w:val="0"/>
              </w:rPr>
              <w:t xml:space="preserve">2</w:t>
            </w:r>
          </w:p>
        </w:tc>
        <w:tc>
          <w:tcPr>
            <w:tcBorders>
              <w:top w:color="000000" w:space="0" w:sz="4" w:val="dotted"/>
              <w:left w:color="000000" w:space="0" w:sz="0" w:val="nil"/>
              <w:bottom w:color="000000" w:space="0" w:sz="4" w:val="dotted"/>
              <w:right w:color="000000" w:space="0" w:sz="8" w:val="single"/>
            </w:tcBorders>
            <w:shd w:fill="ffffff" w:val="clear"/>
            <w:vAlign w:val="center"/>
          </w:tcPr>
          <w:p w:rsidR="00000000" w:rsidDel="00000000" w:rsidP="00000000" w:rsidRDefault="00000000" w:rsidRPr="00000000" w14:paraId="00001A65">
            <w:pPr>
              <w:spacing w:line="360" w:lineRule="auto"/>
              <w:jc w:val="center"/>
              <w:rPr>
                <w:color w:val="000000"/>
                <w:sz w:val="26"/>
                <w:szCs w:val="26"/>
              </w:rPr>
            </w:pPr>
            <w:r w:rsidDel="00000000" w:rsidR="00000000" w:rsidRPr="00000000">
              <w:rPr>
                <w:color w:val="000000"/>
                <w:sz w:val="26"/>
                <w:szCs w:val="26"/>
                <w:rtl w:val="0"/>
              </w:rPr>
              <w:t xml:space="preserve">2</w:t>
            </w:r>
          </w:p>
        </w:tc>
        <w:tc>
          <w:tcPr>
            <w:tcBorders>
              <w:top w:color="000000" w:space="0" w:sz="4" w:val="dotted"/>
              <w:left w:color="000000" w:space="0" w:sz="0" w:val="nil"/>
              <w:bottom w:color="000000" w:space="0" w:sz="4" w:val="dotted"/>
              <w:right w:color="000000" w:space="0" w:sz="8" w:val="single"/>
            </w:tcBorders>
            <w:shd w:fill="ffffff" w:val="clear"/>
            <w:vAlign w:val="center"/>
          </w:tcPr>
          <w:p w:rsidR="00000000" w:rsidDel="00000000" w:rsidP="00000000" w:rsidRDefault="00000000" w:rsidRPr="00000000" w14:paraId="00001A66">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765" w:hRule="atLeast"/>
          <w:tblHeader w:val="0"/>
        </w:trPr>
        <w:tc>
          <w:tcPr>
            <w:vMerge w:val="continue"/>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1A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8" w:val="single"/>
            </w:tcBorders>
            <w:shd w:fill="ffffff" w:val="clear"/>
            <w:vAlign w:val="center"/>
          </w:tcPr>
          <w:p w:rsidR="00000000" w:rsidDel="00000000" w:rsidP="00000000" w:rsidRDefault="00000000" w:rsidRPr="00000000" w14:paraId="00001A68">
            <w:pPr>
              <w:spacing w:line="360" w:lineRule="auto"/>
              <w:rPr>
                <w:color w:val="000000"/>
                <w:sz w:val="26"/>
                <w:szCs w:val="26"/>
              </w:rPr>
            </w:pPr>
            <w:r w:rsidDel="00000000" w:rsidR="00000000" w:rsidRPr="00000000">
              <w:rPr>
                <w:color w:val="000000"/>
                <w:sz w:val="26"/>
                <w:szCs w:val="26"/>
                <w:rtl w:val="0"/>
              </w:rPr>
              <w:t xml:space="preserve">3. Sửa chữa, khắc phục những hư hỏng thường gặp</w:t>
            </w:r>
          </w:p>
        </w:tc>
        <w:tc>
          <w:tcPr>
            <w:tcBorders>
              <w:top w:color="000000" w:space="0" w:sz="4" w:val="dotted"/>
              <w:left w:color="000000" w:space="0" w:sz="0" w:val="nil"/>
              <w:bottom w:color="000000" w:space="0" w:sz="4" w:val="dotted"/>
              <w:right w:color="000000" w:space="0" w:sz="8" w:val="single"/>
            </w:tcBorders>
            <w:shd w:fill="ffffff" w:val="clear"/>
            <w:vAlign w:val="center"/>
          </w:tcPr>
          <w:p w:rsidR="00000000" w:rsidDel="00000000" w:rsidP="00000000" w:rsidRDefault="00000000" w:rsidRPr="00000000" w14:paraId="00001A69">
            <w:pPr>
              <w:spacing w:line="360" w:lineRule="auto"/>
              <w:jc w:val="center"/>
              <w:rPr>
                <w:color w:val="000000"/>
                <w:sz w:val="26"/>
                <w:szCs w:val="26"/>
              </w:rPr>
            </w:pPr>
            <w:r w:rsidDel="00000000" w:rsidR="00000000" w:rsidRPr="00000000">
              <w:rPr>
                <w:color w:val="000000"/>
                <w:sz w:val="26"/>
                <w:szCs w:val="26"/>
                <w:rtl w:val="0"/>
              </w:rPr>
              <w:t xml:space="preserve">3</w:t>
            </w:r>
          </w:p>
        </w:tc>
        <w:tc>
          <w:tcPr>
            <w:tcBorders>
              <w:top w:color="000000" w:space="0" w:sz="4" w:val="dotted"/>
              <w:left w:color="000000" w:space="0" w:sz="0" w:val="nil"/>
              <w:bottom w:color="000000" w:space="0" w:sz="4" w:val="dotted"/>
              <w:right w:color="000000" w:space="0" w:sz="8" w:val="single"/>
            </w:tcBorders>
            <w:shd w:fill="ffffff" w:val="clear"/>
            <w:vAlign w:val="center"/>
          </w:tcPr>
          <w:p w:rsidR="00000000" w:rsidDel="00000000" w:rsidP="00000000" w:rsidRDefault="00000000" w:rsidRPr="00000000" w14:paraId="00001A6A">
            <w:pPr>
              <w:spacing w:line="360" w:lineRule="auto"/>
              <w:jc w:val="center"/>
              <w:rPr>
                <w:color w:val="000000"/>
                <w:sz w:val="26"/>
                <w:szCs w:val="26"/>
              </w:rPr>
            </w:pPr>
            <w:r w:rsidDel="00000000" w:rsidR="00000000" w:rsidRPr="00000000">
              <w:rPr>
                <w:color w:val="000000"/>
                <w:sz w:val="26"/>
                <w:szCs w:val="26"/>
                <w:rtl w:val="0"/>
              </w:rPr>
              <w:t xml:space="preserve">2</w:t>
            </w:r>
          </w:p>
        </w:tc>
        <w:tc>
          <w:tcPr>
            <w:tcBorders>
              <w:top w:color="000000" w:space="0" w:sz="4" w:val="dotted"/>
              <w:left w:color="000000" w:space="0" w:sz="0" w:val="nil"/>
              <w:bottom w:color="000000" w:space="0" w:sz="4" w:val="dotted"/>
              <w:right w:color="000000" w:space="0" w:sz="8" w:val="single"/>
            </w:tcBorders>
            <w:shd w:fill="ffffff" w:val="clear"/>
            <w:vAlign w:val="center"/>
          </w:tcPr>
          <w:p w:rsidR="00000000" w:rsidDel="00000000" w:rsidP="00000000" w:rsidRDefault="00000000" w:rsidRPr="00000000" w14:paraId="00001A6B">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4" w:val="dotted"/>
              <w:left w:color="000000" w:space="0" w:sz="0" w:val="nil"/>
              <w:bottom w:color="000000" w:space="0" w:sz="4" w:val="dotted"/>
              <w:right w:color="000000" w:space="0" w:sz="8" w:val="single"/>
            </w:tcBorders>
            <w:shd w:fill="ffffff" w:val="clear"/>
            <w:vAlign w:val="center"/>
          </w:tcPr>
          <w:p w:rsidR="00000000" w:rsidDel="00000000" w:rsidP="00000000" w:rsidRDefault="00000000" w:rsidRPr="00000000" w14:paraId="00001A6C">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345" w:hRule="atLeast"/>
          <w:tblHeader w:val="0"/>
        </w:trPr>
        <w:tc>
          <w:tcPr>
            <w:vMerge w:val="continue"/>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1A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1A6E">
            <w:pPr>
              <w:spacing w:line="360" w:lineRule="auto"/>
              <w:rPr>
                <w:color w:val="000000"/>
                <w:sz w:val="26"/>
                <w:szCs w:val="26"/>
              </w:rPr>
            </w:pPr>
            <w:r w:rsidDel="00000000" w:rsidR="00000000" w:rsidRPr="00000000">
              <w:rPr>
                <w:color w:val="000000"/>
                <w:sz w:val="26"/>
                <w:szCs w:val="26"/>
                <w:rtl w:val="0"/>
              </w:rPr>
              <w:t xml:space="preserve">4. Kiểm tra số 2</w:t>
            </w:r>
          </w:p>
        </w:tc>
        <w:tc>
          <w:tcPr>
            <w:tcBorders>
              <w:top w:color="000000" w:space="0" w:sz="4" w:val="dotted"/>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1A6F">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4" w:val="dotted"/>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1A70">
            <w:pPr>
              <w:spacing w:line="360" w:lineRule="auto"/>
              <w:jc w:val="center"/>
              <w:rPr>
                <w:color w:val="000000"/>
                <w:sz w:val="26"/>
                <w:szCs w:val="26"/>
              </w:rPr>
            </w:pPr>
            <w:r w:rsidDel="00000000" w:rsidR="00000000" w:rsidRPr="00000000">
              <w:rPr>
                <w:color w:val="000000"/>
                <w:sz w:val="26"/>
                <w:szCs w:val="26"/>
                <w:rtl w:val="0"/>
              </w:rPr>
              <w:t xml:space="preserve">0</w:t>
            </w:r>
          </w:p>
        </w:tc>
        <w:tc>
          <w:tcPr>
            <w:tcBorders>
              <w:top w:color="000000" w:space="0" w:sz="4" w:val="dotted"/>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1A71">
            <w:pPr>
              <w:spacing w:line="360" w:lineRule="auto"/>
              <w:jc w:val="center"/>
              <w:rPr>
                <w:color w:val="000000"/>
                <w:sz w:val="26"/>
                <w:szCs w:val="26"/>
              </w:rPr>
            </w:pPr>
            <w:r w:rsidDel="00000000" w:rsidR="00000000" w:rsidRPr="00000000">
              <w:rPr>
                <w:color w:val="000000"/>
                <w:sz w:val="26"/>
                <w:szCs w:val="26"/>
                <w:rtl w:val="0"/>
              </w:rPr>
              <w:t xml:space="preserve">0</w:t>
            </w:r>
          </w:p>
        </w:tc>
        <w:tc>
          <w:tcPr>
            <w:tcBorders>
              <w:top w:color="000000" w:space="0" w:sz="4" w:val="dotted"/>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1A72">
            <w:pPr>
              <w:spacing w:line="360" w:lineRule="auto"/>
              <w:jc w:val="center"/>
              <w:rPr>
                <w:color w:val="000000"/>
                <w:sz w:val="26"/>
                <w:szCs w:val="26"/>
              </w:rPr>
            </w:pPr>
            <w:r w:rsidDel="00000000" w:rsidR="00000000" w:rsidRPr="00000000">
              <w:rPr>
                <w:color w:val="000000"/>
                <w:sz w:val="26"/>
                <w:szCs w:val="26"/>
                <w:rtl w:val="0"/>
              </w:rPr>
              <w:t xml:space="preserve">1</w:t>
            </w:r>
          </w:p>
        </w:tc>
      </w:tr>
      <w:tr>
        <w:trPr>
          <w:cantSplit w:val="0"/>
          <w:trHeight w:val="1035" w:hRule="atLeast"/>
          <w:tblHeader w:val="0"/>
        </w:trPr>
        <w:tc>
          <w:tcPr>
            <w:vMerge w:val="restart"/>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1A73">
            <w:pPr>
              <w:spacing w:line="360" w:lineRule="auto"/>
              <w:jc w:val="center"/>
              <w:rPr>
                <w:color w:val="000000"/>
                <w:sz w:val="26"/>
                <w:szCs w:val="26"/>
              </w:rPr>
            </w:pPr>
            <w:r w:rsidDel="00000000" w:rsidR="00000000" w:rsidRPr="00000000">
              <w:rPr>
                <w:color w:val="000000"/>
                <w:sz w:val="26"/>
                <w:szCs w:val="26"/>
                <w:rtl w:val="0"/>
              </w:rPr>
              <w:t xml:space="preserve">4</w:t>
            </w:r>
          </w:p>
        </w:tc>
        <w:tc>
          <w:tcPr>
            <w:tcBorders>
              <w:top w:color="000000" w:space="0" w:sz="8" w:val="single"/>
              <w:left w:color="000000" w:space="0" w:sz="0" w:val="nil"/>
              <w:bottom w:color="000000" w:space="0" w:sz="4" w:val="dotted"/>
              <w:right w:color="000000" w:space="0" w:sz="8" w:val="single"/>
            </w:tcBorders>
            <w:shd w:fill="ffffff" w:val="clear"/>
            <w:vAlign w:val="center"/>
          </w:tcPr>
          <w:p w:rsidR="00000000" w:rsidDel="00000000" w:rsidP="00000000" w:rsidRDefault="00000000" w:rsidRPr="00000000" w14:paraId="00001A74">
            <w:pPr>
              <w:spacing w:line="360" w:lineRule="auto"/>
              <w:rPr>
                <w:color w:val="000000"/>
                <w:sz w:val="26"/>
                <w:szCs w:val="26"/>
              </w:rPr>
            </w:pPr>
            <w:r w:rsidDel="00000000" w:rsidR="00000000" w:rsidRPr="00000000">
              <w:rPr>
                <w:color w:val="000000"/>
                <w:sz w:val="26"/>
                <w:szCs w:val="26"/>
                <w:rtl w:val="0"/>
              </w:rPr>
              <w:t xml:space="preserve">Bài 4: Lắp đặt mạch điện điều khiển mô hình đèn giao thông dùng PLC MITSUBISHI FX 3U</w:t>
            </w:r>
          </w:p>
        </w:tc>
        <w:tc>
          <w:tcPr>
            <w:tcBorders>
              <w:top w:color="000000" w:space="0" w:sz="8" w:val="single"/>
              <w:left w:color="000000" w:space="0" w:sz="0" w:val="nil"/>
              <w:bottom w:color="000000" w:space="0" w:sz="4" w:val="dotted"/>
              <w:right w:color="000000" w:space="0" w:sz="8" w:val="single"/>
            </w:tcBorders>
            <w:shd w:fill="ffffff" w:val="clear"/>
            <w:vAlign w:val="center"/>
          </w:tcPr>
          <w:p w:rsidR="00000000" w:rsidDel="00000000" w:rsidP="00000000" w:rsidRDefault="00000000" w:rsidRPr="00000000" w14:paraId="00001A75">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12</w:t>
            </w:r>
          </w:p>
        </w:tc>
        <w:tc>
          <w:tcPr>
            <w:tcBorders>
              <w:top w:color="000000" w:space="0" w:sz="8" w:val="single"/>
              <w:left w:color="000000" w:space="0" w:sz="0" w:val="nil"/>
              <w:bottom w:color="000000" w:space="0" w:sz="4" w:val="dotted"/>
              <w:right w:color="000000" w:space="0" w:sz="8" w:val="single"/>
            </w:tcBorders>
            <w:shd w:fill="ffffff" w:val="clear"/>
            <w:vAlign w:val="center"/>
          </w:tcPr>
          <w:p w:rsidR="00000000" w:rsidDel="00000000" w:rsidP="00000000" w:rsidRDefault="00000000" w:rsidRPr="00000000" w14:paraId="00001A76">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5</w:t>
            </w:r>
          </w:p>
        </w:tc>
        <w:tc>
          <w:tcPr>
            <w:tcBorders>
              <w:top w:color="000000" w:space="0" w:sz="8" w:val="single"/>
              <w:left w:color="000000" w:space="0" w:sz="0" w:val="nil"/>
              <w:bottom w:color="000000" w:space="0" w:sz="4" w:val="dotted"/>
              <w:right w:color="000000" w:space="0" w:sz="8" w:val="single"/>
            </w:tcBorders>
            <w:shd w:fill="ffffff" w:val="clear"/>
            <w:vAlign w:val="center"/>
          </w:tcPr>
          <w:p w:rsidR="00000000" w:rsidDel="00000000" w:rsidP="00000000" w:rsidRDefault="00000000" w:rsidRPr="00000000" w14:paraId="00001A77">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7</w:t>
            </w:r>
          </w:p>
        </w:tc>
        <w:tc>
          <w:tcPr>
            <w:tcBorders>
              <w:top w:color="000000" w:space="0" w:sz="8" w:val="single"/>
              <w:left w:color="000000" w:space="0" w:sz="0" w:val="nil"/>
              <w:bottom w:color="000000" w:space="0" w:sz="4" w:val="dotted"/>
              <w:right w:color="000000" w:space="0" w:sz="8" w:val="single"/>
            </w:tcBorders>
            <w:shd w:fill="ffffff" w:val="clear"/>
            <w:vAlign w:val="center"/>
          </w:tcPr>
          <w:p w:rsidR="00000000" w:rsidDel="00000000" w:rsidP="00000000" w:rsidRDefault="00000000" w:rsidRPr="00000000" w14:paraId="00001A78">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345" w:hRule="atLeast"/>
          <w:tblHeader w:val="0"/>
        </w:trPr>
        <w:tc>
          <w:tcPr>
            <w:vMerge w:val="continue"/>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1A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8" w:val="single"/>
            </w:tcBorders>
            <w:shd w:fill="ffffff" w:val="clear"/>
            <w:vAlign w:val="center"/>
          </w:tcPr>
          <w:p w:rsidR="00000000" w:rsidDel="00000000" w:rsidP="00000000" w:rsidRDefault="00000000" w:rsidRPr="00000000" w14:paraId="00001A7A">
            <w:pPr>
              <w:spacing w:line="360" w:lineRule="auto"/>
              <w:rPr>
                <w:color w:val="000000"/>
                <w:sz w:val="26"/>
                <w:szCs w:val="26"/>
              </w:rPr>
            </w:pPr>
            <w:r w:rsidDel="00000000" w:rsidR="00000000" w:rsidRPr="00000000">
              <w:rPr>
                <w:color w:val="000000"/>
                <w:sz w:val="26"/>
                <w:szCs w:val="26"/>
                <w:rtl w:val="0"/>
              </w:rPr>
              <w:t xml:space="preserve">1. Lắp đặt mạch điện</w:t>
            </w:r>
          </w:p>
        </w:tc>
        <w:tc>
          <w:tcPr>
            <w:tcBorders>
              <w:top w:color="000000" w:space="0" w:sz="4" w:val="dotted"/>
              <w:left w:color="000000" w:space="0" w:sz="0" w:val="nil"/>
              <w:bottom w:color="000000" w:space="0" w:sz="4" w:val="dotted"/>
              <w:right w:color="000000" w:space="0" w:sz="8" w:val="single"/>
            </w:tcBorders>
            <w:shd w:fill="ffffff" w:val="clear"/>
            <w:vAlign w:val="center"/>
          </w:tcPr>
          <w:p w:rsidR="00000000" w:rsidDel="00000000" w:rsidP="00000000" w:rsidRDefault="00000000" w:rsidRPr="00000000" w14:paraId="00001A7B">
            <w:pPr>
              <w:spacing w:line="360" w:lineRule="auto"/>
              <w:jc w:val="center"/>
              <w:rPr>
                <w:color w:val="000000"/>
                <w:sz w:val="26"/>
                <w:szCs w:val="26"/>
              </w:rPr>
            </w:pPr>
            <w:r w:rsidDel="00000000" w:rsidR="00000000" w:rsidRPr="00000000">
              <w:rPr>
                <w:color w:val="000000"/>
                <w:sz w:val="26"/>
                <w:szCs w:val="26"/>
                <w:rtl w:val="0"/>
              </w:rPr>
              <w:t xml:space="preserve">6</w:t>
            </w:r>
          </w:p>
        </w:tc>
        <w:tc>
          <w:tcPr>
            <w:tcBorders>
              <w:top w:color="000000" w:space="0" w:sz="4" w:val="dotted"/>
              <w:left w:color="000000" w:space="0" w:sz="0" w:val="nil"/>
              <w:bottom w:color="000000" w:space="0" w:sz="4" w:val="dotted"/>
              <w:right w:color="000000" w:space="0" w:sz="8" w:val="single"/>
            </w:tcBorders>
            <w:shd w:fill="ffffff" w:val="clear"/>
            <w:vAlign w:val="center"/>
          </w:tcPr>
          <w:p w:rsidR="00000000" w:rsidDel="00000000" w:rsidP="00000000" w:rsidRDefault="00000000" w:rsidRPr="00000000" w14:paraId="00001A7C">
            <w:pPr>
              <w:spacing w:line="360" w:lineRule="auto"/>
              <w:jc w:val="center"/>
              <w:rPr>
                <w:color w:val="000000"/>
                <w:sz w:val="26"/>
                <w:szCs w:val="26"/>
              </w:rPr>
            </w:pPr>
            <w:r w:rsidDel="00000000" w:rsidR="00000000" w:rsidRPr="00000000">
              <w:rPr>
                <w:color w:val="000000"/>
                <w:sz w:val="26"/>
                <w:szCs w:val="26"/>
                <w:rtl w:val="0"/>
              </w:rPr>
              <w:t xml:space="preserve">2</w:t>
            </w:r>
          </w:p>
        </w:tc>
        <w:tc>
          <w:tcPr>
            <w:tcBorders>
              <w:top w:color="000000" w:space="0" w:sz="4" w:val="dotted"/>
              <w:left w:color="000000" w:space="0" w:sz="0" w:val="nil"/>
              <w:bottom w:color="000000" w:space="0" w:sz="4" w:val="dotted"/>
              <w:right w:color="000000" w:space="0" w:sz="8" w:val="single"/>
            </w:tcBorders>
            <w:shd w:fill="ffffff" w:val="clear"/>
            <w:vAlign w:val="center"/>
          </w:tcPr>
          <w:p w:rsidR="00000000" w:rsidDel="00000000" w:rsidP="00000000" w:rsidRDefault="00000000" w:rsidRPr="00000000" w14:paraId="00001A7D">
            <w:pPr>
              <w:spacing w:line="360" w:lineRule="auto"/>
              <w:jc w:val="center"/>
              <w:rPr>
                <w:color w:val="000000"/>
                <w:sz w:val="26"/>
                <w:szCs w:val="26"/>
              </w:rPr>
            </w:pPr>
            <w:r w:rsidDel="00000000" w:rsidR="00000000" w:rsidRPr="00000000">
              <w:rPr>
                <w:color w:val="000000"/>
                <w:sz w:val="26"/>
                <w:szCs w:val="26"/>
                <w:rtl w:val="0"/>
              </w:rPr>
              <w:t xml:space="preserve">4</w:t>
            </w:r>
          </w:p>
        </w:tc>
        <w:tc>
          <w:tcPr>
            <w:tcBorders>
              <w:top w:color="000000" w:space="0" w:sz="4" w:val="dotted"/>
              <w:left w:color="000000" w:space="0" w:sz="0" w:val="nil"/>
              <w:bottom w:color="000000" w:space="0" w:sz="4" w:val="dotted"/>
              <w:right w:color="000000" w:space="0" w:sz="8" w:val="single"/>
            </w:tcBorders>
            <w:shd w:fill="ffffff" w:val="clear"/>
            <w:vAlign w:val="center"/>
          </w:tcPr>
          <w:p w:rsidR="00000000" w:rsidDel="00000000" w:rsidP="00000000" w:rsidRDefault="00000000" w:rsidRPr="00000000" w14:paraId="00001A7E">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409" w:hRule="atLeast"/>
          <w:tblHeader w:val="0"/>
        </w:trPr>
        <w:tc>
          <w:tcPr>
            <w:vMerge w:val="continue"/>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1A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8" w:val="single"/>
            </w:tcBorders>
            <w:shd w:fill="ffffff" w:val="clear"/>
            <w:vAlign w:val="center"/>
          </w:tcPr>
          <w:p w:rsidR="00000000" w:rsidDel="00000000" w:rsidP="00000000" w:rsidRDefault="00000000" w:rsidRPr="00000000" w14:paraId="00001A80">
            <w:pPr>
              <w:spacing w:line="360" w:lineRule="auto"/>
              <w:rPr>
                <w:color w:val="000000"/>
                <w:sz w:val="26"/>
                <w:szCs w:val="26"/>
              </w:rPr>
            </w:pPr>
            <w:r w:rsidDel="00000000" w:rsidR="00000000" w:rsidRPr="00000000">
              <w:rPr>
                <w:color w:val="000000"/>
                <w:sz w:val="26"/>
                <w:szCs w:val="26"/>
                <w:rtl w:val="0"/>
              </w:rPr>
              <w:t xml:space="preserve">2. Lập chương trình</w:t>
            </w:r>
          </w:p>
        </w:tc>
        <w:tc>
          <w:tcPr>
            <w:tcBorders>
              <w:top w:color="000000" w:space="0" w:sz="4" w:val="dotted"/>
              <w:left w:color="000000" w:space="0" w:sz="0" w:val="nil"/>
              <w:bottom w:color="000000" w:space="0" w:sz="4" w:val="dotted"/>
              <w:right w:color="000000" w:space="0" w:sz="8" w:val="single"/>
            </w:tcBorders>
            <w:shd w:fill="ffffff" w:val="clear"/>
            <w:vAlign w:val="center"/>
          </w:tcPr>
          <w:p w:rsidR="00000000" w:rsidDel="00000000" w:rsidP="00000000" w:rsidRDefault="00000000" w:rsidRPr="00000000" w14:paraId="00001A81">
            <w:pPr>
              <w:spacing w:line="360" w:lineRule="auto"/>
              <w:jc w:val="center"/>
              <w:rPr>
                <w:color w:val="000000"/>
                <w:sz w:val="26"/>
                <w:szCs w:val="26"/>
              </w:rPr>
            </w:pPr>
            <w:r w:rsidDel="00000000" w:rsidR="00000000" w:rsidRPr="00000000">
              <w:rPr>
                <w:color w:val="000000"/>
                <w:sz w:val="26"/>
                <w:szCs w:val="26"/>
                <w:rtl w:val="0"/>
              </w:rPr>
              <w:t xml:space="preserve">4</w:t>
            </w:r>
          </w:p>
        </w:tc>
        <w:tc>
          <w:tcPr>
            <w:tcBorders>
              <w:top w:color="000000" w:space="0" w:sz="4" w:val="dotted"/>
              <w:left w:color="000000" w:space="0" w:sz="0" w:val="nil"/>
              <w:bottom w:color="000000" w:space="0" w:sz="4" w:val="dotted"/>
              <w:right w:color="000000" w:space="0" w:sz="8" w:val="single"/>
            </w:tcBorders>
            <w:shd w:fill="ffffff" w:val="clear"/>
            <w:vAlign w:val="center"/>
          </w:tcPr>
          <w:p w:rsidR="00000000" w:rsidDel="00000000" w:rsidP="00000000" w:rsidRDefault="00000000" w:rsidRPr="00000000" w14:paraId="00001A82">
            <w:pPr>
              <w:spacing w:line="360" w:lineRule="auto"/>
              <w:jc w:val="center"/>
              <w:rPr>
                <w:color w:val="000000"/>
                <w:sz w:val="26"/>
                <w:szCs w:val="26"/>
              </w:rPr>
            </w:pPr>
            <w:r w:rsidDel="00000000" w:rsidR="00000000" w:rsidRPr="00000000">
              <w:rPr>
                <w:color w:val="000000"/>
                <w:sz w:val="26"/>
                <w:szCs w:val="26"/>
                <w:rtl w:val="0"/>
              </w:rPr>
              <w:t xml:space="preserve">2</w:t>
            </w:r>
          </w:p>
        </w:tc>
        <w:tc>
          <w:tcPr>
            <w:tcBorders>
              <w:top w:color="000000" w:space="0" w:sz="4" w:val="dotted"/>
              <w:left w:color="000000" w:space="0" w:sz="0" w:val="nil"/>
              <w:bottom w:color="000000" w:space="0" w:sz="4" w:val="dotted"/>
              <w:right w:color="000000" w:space="0" w:sz="8" w:val="single"/>
            </w:tcBorders>
            <w:shd w:fill="ffffff" w:val="clear"/>
            <w:vAlign w:val="center"/>
          </w:tcPr>
          <w:p w:rsidR="00000000" w:rsidDel="00000000" w:rsidP="00000000" w:rsidRDefault="00000000" w:rsidRPr="00000000" w14:paraId="00001A83">
            <w:pPr>
              <w:spacing w:line="360" w:lineRule="auto"/>
              <w:jc w:val="center"/>
              <w:rPr>
                <w:color w:val="000000"/>
                <w:sz w:val="26"/>
                <w:szCs w:val="26"/>
              </w:rPr>
            </w:pPr>
            <w:r w:rsidDel="00000000" w:rsidR="00000000" w:rsidRPr="00000000">
              <w:rPr>
                <w:color w:val="000000"/>
                <w:sz w:val="26"/>
                <w:szCs w:val="26"/>
                <w:rtl w:val="0"/>
              </w:rPr>
              <w:t xml:space="preserve">2</w:t>
            </w:r>
          </w:p>
        </w:tc>
        <w:tc>
          <w:tcPr>
            <w:tcBorders>
              <w:top w:color="000000" w:space="0" w:sz="4" w:val="dotted"/>
              <w:left w:color="000000" w:space="0" w:sz="0" w:val="nil"/>
              <w:bottom w:color="000000" w:space="0" w:sz="4" w:val="dotted"/>
              <w:right w:color="000000" w:space="0" w:sz="8" w:val="single"/>
            </w:tcBorders>
            <w:shd w:fill="ffffff" w:val="clear"/>
            <w:vAlign w:val="center"/>
          </w:tcPr>
          <w:p w:rsidR="00000000" w:rsidDel="00000000" w:rsidP="00000000" w:rsidRDefault="00000000" w:rsidRPr="00000000" w14:paraId="00001A84">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826" w:hRule="atLeast"/>
          <w:tblHeader w:val="0"/>
        </w:trPr>
        <w:tc>
          <w:tcPr>
            <w:vMerge w:val="continue"/>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1A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4" w:val="dotted"/>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1A86">
            <w:pPr>
              <w:spacing w:line="360" w:lineRule="auto"/>
              <w:rPr>
                <w:color w:val="000000"/>
                <w:sz w:val="26"/>
                <w:szCs w:val="26"/>
              </w:rPr>
            </w:pPr>
            <w:r w:rsidDel="00000000" w:rsidR="00000000" w:rsidRPr="00000000">
              <w:rPr>
                <w:color w:val="000000"/>
                <w:sz w:val="26"/>
                <w:szCs w:val="26"/>
                <w:rtl w:val="0"/>
              </w:rPr>
              <w:t xml:space="preserve">3. Sửa chữa, khắc phục những hư hỏng thường gặp</w:t>
            </w:r>
          </w:p>
        </w:tc>
        <w:tc>
          <w:tcPr>
            <w:tcBorders>
              <w:top w:color="000000" w:space="0" w:sz="4" w:val="dotted"/>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1A87">
            <w:pPr>
              <w:spacing w:line="360" w:lineRule="auto"/>
              <w:jc w:val="center"/>
              <w:rPr>
                <w:color w:val="000000"/>
                <w:sz w:val="26"/>
                <w:szCs w:val="26"/>
              </w:rPr>
            </w:pPr>
            <w:r w:rsidDel="00000000" w:rsidR="00000000" w:rsidRPr="00000000">
              <w:rPr>
                <w:color w:val="000000"/>
                <w:sz w:val="26"/>
                <w:szCs w:val="26"/>
                <w:rtl w:val="0"/>
              </w:rPr>
              <w:t xml:space="preserve">2</w:t>
            </w:r>
          </w:p>
        </w:tc>
        <w:tc>
          <w:tcPr>
            <w:tcBorders>
              <w:top w:color="000000" w:space="0" w:sz="4" w:val="dotted"/>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1A88">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4" w:val="dotted"/>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1A89">
            <w:pPr>
              <w:spacing w:line="36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4" w:val="dotted"/>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1A8A">
            <w:pPr>
              <w:spacing w:line="360" w:lineRule="auto"/>
              <w:jc w:val="center"/>
              <w:rPr>
                <w:color w:val="000000"/>
                <w:sz w:val="26"/>
                <w:szCs w:val="26"/>
              </w:rPr>
            </w:pPr>
            <w:r w:rsidDel="00000000" w:rsidR="00000000" w:rsidRPr="00000000">
              <w:rPr>
                <w:color w:val="000000"/>
                <w:sz w:val="26"/>
                <w:szCs w:val="26"/>
                <w:rtl w:val="0"/>
              </w:rPr>
              <w:t xml:space="preserve">0</w:t>
            </w:r>
          </w:p>
        </w:tc>
      </w:tr>
      <w:tr>
        <w:trPr>
          <w:cantSplit w:val="0"/>
          <w:trHeight w:val="345" w:hRule="atLeast"/>
          <w:tblHeader w:val="0"/>
        </w:trPr>
        <w:tc>
          <w:tcPr>
            <w:tcBorders>
              <w:top w:color="000000" w:space="0" w:sz="0" w:val="nil"/>
              <w:left w:color="000000" w:space="0" w:sz="8" w:val="single"/>
              <w:bottom w:color="000000" w:space="0" w:sz="0" w:val="nil"/>
              <w:right w:color="000000" w:space="0" w:sz="8" w:val="single"/>
            </w:tcBorders>
            <w:shd w:fill="ffffff" w:val="clear"/>
            <w:vAlign w:val="center"/>
          </w:tcPr>
          <w:p w:rsidR="00000000" w:rsidDel="00000000" w:rsidP="00000000" w:rsidRDefault="00000000" w:rsidRPr="00000000" w14:paraId="00001A8B">
            <w:pPr>
              <w:spacing w:line="360" w:lineRule="auto"/>
              <w:jc w:val="center"/>
              <w:rPr>
                <w:color w:val="000000"/>
                <w:sz w:val="26"/>
                <w:szCs w:val="26"/>
              </w:rPr>
            </w:pPr>
            <w:r w:rsidDel="00000000" w:rsidR="00000000" w:rsidRPr="00000000">
              <w:rPr>
                <w:color w:val="000000"/>
                <w:sz w:val="26"/>
                <w:szCs w:val="26"/>
                <w:rtl w:val="0"/>
              </w:rPr>
              <w:t xml:space="preserve">5</w:t>
            </w:r>
          </w:p>
        </w:tc>
        <w:tc>
          <w:tcPr>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1A8C">
            <w:pPr>
              <w:spacing w:line="360" w:lineRule="auto"/>
              <w:rPr>
                <w:color w:val="000000"/>
                <w:sz w:val="26"/>
                <w:szCs w:val="26"/>
              </w:rPr>
            </w:pPr>
            <w:r w:rsidDel="00000000" w:rsidR="00000000" w:rsidRPr="00000000">
              <w:rPr>
                <w:color w:val="000000"/>
                <w:sz w:val="26"/>
                <w:szCs w:val="26"/>
                <w:rtl w:val="0"/>
              </w:rPr>
              <w:t xml:space="preserve">Kiểm tra kết thúc mô đun</w:t>
            </w:r>
          </w:p>
        </w:tc>
        <w:tc>
          <w:tcPr>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1A8D">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4</w:t>
            </w:r>
          </w:p>
        </w:tc>
        <w:tc>
          <w:tcPr>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1A8E">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w:t>
            </w:r>
          </w:p>
        </w:tc>
        <w:tc>
          <w:tcPr>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1A8F">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0</w:t>
            </w:r>
          </w:p>
        </w:tc>
        <w:tc>
          <w:tcPr>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1A90">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4</w:t>
            </w:r>
          </w:p>
        </w:tc>
      </w:tr>
      <w:tr>
        <w:trPr>
          <w:cantSplit w:val="0"/>
          <w:trHeight w:val="345" w:hRule="atLeast"/>
          <w:tblHeader w:val="0"/>
        </w:trPr>
        <w:tc>
          <w:tcPr>
            <w:gridSpan w:val="2"/>
            <w:tcBorders>
              <w:top w:color="000000" w:space="0" w:sz="8" w:val="single"/>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1A91">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Cộng</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1A93">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60</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1A94">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20</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1A95">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34</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1A96">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6</w:t>
            </w:r>
          </w:p>
        </w:tc>
      </w:tr>
    </w:tbl>
    <w:p w:rsidR="00000000" w:rsidDel="00000000" w:rsidP="00000000" w:rsidRDefault="00000000" w:rsidRPr="00000000" w14:paraId="00001A97">
      <w:pPr>
        <w:spacing w:line="360" w:lineRule="auto"/>
        <w:ind w:firstLine="709"/>
        <w:rPr>
          <w:sz w:val="26"/>
          <w:szCs w:val="26"/>
        </w:rPr>
      </w:pPr>
      <w:r w:rsidDel="00000000" w:rsidR="00000000" w:rsidRPr="00000000">
        <w:rPr>
          <w:sz w:val="26"/>
          <w:szCs w:val="26"/>
          <w:rtl w:val="0"/>
        </w:rPr>
        <w:t xml:space="preserve">2. Nội dung chi tiết</w:t>
      </w:r>
    </w:p>
    <w:p w:rsidR="00000000" w:rsidDel="00000000" w:rsidP="00000000" w:rsidRDefault="00000000" w:rsidRPr="00000000" w14:paraId="00001A98">
      <w:pPr>
        <w:spacing w:line="360" w:lineRule="auto"/>
        <w:jc w:val="both"/>
        <w:rPr>
          <w:b w:val="1"/>
          <w:bCs w:val="1"/>
          <w:sz w:val="26"/>
          <w:szCs w:val="26"/>
        </w:rPr>
      </w:pPr>
      <w:r w:rsidDel="00000000" w:rsidR="00000000" w:rsidRPr="00000000">
        <w:rPr>
          <w:b w:val="1"/>
          <w:bCs w:val="1"/>
          <w:sz w:val="26"/>
          <w:szCs w:val="26"/>
          <w:rtl w:val="0"/>
        </w:rPr>
        <w:t xml:space="preserve">Bài 1: Lắp đặt mạch điện mở máy trực tiếp động cơ KĐB ba pha roto lồng sóc dùng PLC MITSUBISHI FX 3U </w:t>
        <w:tab/>
      </w:r>
    </w:p>
    <w:p w:rsidR="00000000" w:rsidDel="00000000" w:rsidP="00000000" w:rsidRDefault="00000000" w:rsidRPr="00000000" w14:paraId="00001A99">
      <w:pPr>
        <w:spacing w:line="360" w:lineRule="auto"/>
        <w:ind w:firstLine="709"/>
        <w:jc w:val="right"/>
        <w:rPr>
          <w:b w:val="1"/>
          <w:bCs w:val="1"/>
          <w:sz w:val="26"/>
          <w:szCs w:val="26"/>
        </w:rPr>
      </w:pPr>
      <w:r w:rsidDel="00000000" w:rsidR="00000000" w:rsidRPr="00000000">
        <w:rPr>
          <w:b w:val="1"/>
          <w:bCs w:val="1"/>
          <w:sz w:val="26"/>
          <w:szCs w:val="26"/>
          <w:rtl w:val="0"/>
        </w:rPr>
        <w:tab/>
        <w:tab/>
        <w:tab/>
        <w:tab/>
        <w:tab/>
        <w:tab/>
        <w:t xml:space="preserve">         </w:t>
      </w:r>
      <w:r w:rsidDel="00000000" w:rsidR="00000000" w:rsidRPr="00000000">
        <w:rPr>
          <w:sz w:val="26"/>
          <w:szCs w:val="26"/>
          <w:rtl w:val="0"/>
        </w:rPr>
        <w:t xml:space="preserve">Thời gian: 12 giờ</w:t>
      </w:r>
      <w:r w:rsidDel="00000000" w:rsidR="00000000" w:rsidRPr="00000000">
        <w:rPr>
          <w:rtl w:val="0"/>
        </w:rPr>
      </w:r>
    </w:p>
    <w:p w:rsidR="00000000" w:rsidDel="00000000" w:rsidP="00000000" w:rsidRDefault="00000000" w:rsidRPr="00000000" w14:paraId="00001A9A">
      <w:pPr>
        <w:spacing w:line="360" w:lineRule="auto"/>
        <w:ind w:firstLine="709"/>
        <w:rPr>
          <w:sz w:val="26"/>
          <w:szCs w:val="26"/>
        </w:rPr>
      </w:pPr>
      <w:r w:rsidDel="00000000" w:rsidR="00000000" w:rsidRPr="00000000">
        <w:rPr>
          <w:sz w:val="26"/>
          <w:szCs w:val="26"/>
          <w:rtl w:val="0"/>
        </w:rPr>
        <w:t xml:space="preserve">1. Mục tiêu của bài</w:t>
        <w:tab/>
      </w:r>
    </w:p>
    <w:p w:rsidR="00000000" w:rsidDel="00000000" w:rsidP="00000000" w:rsidRDefault="00000000" w:rsidRPr="00000000" w14:paraId="00001A9B">
      <w:pPr>
        <w:spacing w:line="360" w:lineRule="auto"/>
        <w:ind w:firstLine="709"/>
        <w:rPr>
          <w:sz w:val="26"/>
          <w:szCs w:val="26"/>
        </w:rPr>
      </w:pPr>
      <w:r w:rsidDel="00000000" w:rsidR="00000000" w:rsidRPr="00000000">
        <w:rPr>
          <w:sz w:val="26"/>
          <w:szCs w:val="26"/>
          <w:rtl w:val="0"/>
        </w:rPr>
        <w:t xml:space="preserve">- Lắp đặt được mạch điện mở máy trực tiếp động cơ KĐB ba pha roto lồng sóc dùng PLC MITSUBISHI FX 3U đúng yêu cầu.</w:t>
      </w:r>
    </w:p>
    <w:p w:rsidR="00000000" w:rsidDel="00000000" w:rsidP="00000000" w:rsidRDefault="00000000" w:rsidRPr="00000000" w14:paraId="00001A9C">
      <w:pPr>
        <w:spacing w:line="360" w:lineRule="auto"/>
        <w:ind w:firstLine="709"/>
        <w:rPr>
          <w:sz w:val="26"/>
          <w:szCs w:val="26"/>
        </w:rPr>
      </w:pPr>
      <w:r w:rsidDel="00000000" w:rsidR="00000000" w:rsidRPr="00000000">
        <w:rPr>
          <w:sz w:val="26"/>
          <w:szCs w:val="26"/>
          <w:rtl w:val="0"/>
        </w:rPr>
        <w:t xml:space="preserve">- Vận hành được mạch điện đúng qui trình</w:t>
      </w:r>
    </w:p>
    <w:p w:rsidR="00000000" w:rsidDel="00000000" w:rsidP="00000000" w:rsidRDefault="00000000" w:rsidRPr="00000000" w14:paraId="00001A9D">
      <w:pPr>
        <w:spacing w:line="360" w:lineRule="auto"/>
        <w:ind w:firstLine="709"/>
        <w:rPr>
          <w:sz w:val="26"/>
          <w:szCs w:val="26"/>
        </w:rPr>
      </w:pPr>
      <w:r w:rsidDel="00000000" w:rsidR="00000000" w:rsidRPr="00000000">
        <w:rPr>
          <w:sz w:val="26"/>
          <w:szCs w:val="26"/>
          <w:rtl w:val="0"/>
        </w:rPr>
        <w:t xml:space="preserve">- Phát hiện và khắc phục được một số lỗi thường gặp ở mạch điện kết nối và phần lập trình trên máy tính</w:t>
      </w:r>
    </w:p>
    <w:p w:rsidR="00000000" w:rsidDel="00000000" w:rsidP="00000000" w:rsidRDefault="00000000" w:rsidRPr="00000000" w14:paraId="00001A9E">
      <w:pPr>
        <w:spacing w:line="360" w:lineRule="auto"/>
        <w:ind w:firstLine="709"/>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1A9F">
      <w:pPr>
        <w:spacing w:line="360" w:lineRule="auto"/>
        <w:ind w:firstLine="709"/>
        <w:rPr>
          <w:sz w:val="26"/>
          <w:szCs w:val="26"/>
        </w:rPr>
      </w:pPr>
      <w:r w:rsidDel="00000000" w:rsidR="00000000" w:rsidRPr="00000000">
        <w:rPr>
          <w:sz w:val="26"/>
          <w:szCs w:val="26"/>
          <w:rtl w:val="0"/>
        </w:rPr>
        <w:t xml:space="preserve">2.1. Lắp đặt mạch điện</w:t>
      </w:r>
    </w:p>
    <w:p w:rsidR="00000000" w:rsidDel="00000000" w:rsidP="00000000" w:rsidRDefault="00000000" w:rsidRPr="00000000" w14:paraId="00001AA0">
      <w:pPr>
        <w:spacing w:line="360" w:lineRule="auto"/>
        <w:ind w:firstLine="709"/>
        <w:rPr>
          <w:sz w:val="26"/>
          <w:szCs w:val="26"/>
        </w:rPr>
      </w:pPr>
      <w:r w:rsidDel="00000000" w:rsidR="00000000" w:rsidRPr="00000000">
        <w:rPr>
          <w:sz w:val="26"/>
          <w:szCs w:val="26"/>
          <w:rtl w:val="0"/>
        </w:rPr>
        <w:t xml:space="preserve">2.1.1. Lắp đặt mạch điều khiển</w:t>
      </w:r>
    </w:p>
    <w:p w:rsidR="00000000" w:rsidDel="00000000" w:rsidP="00000000" w:rsidRDefault="00000000" w:rsidRPr="00000000" w14:paraId="00001AA1">
      <w:pPr>
        <w:spacing w:line="360" w:lineRule="auto"/>
        <w:ind w:firstLine="709"/>
        <w:rPr>
          <w:sz w:val="26"/>
          <w:szCs w:val="26"/>
        </w:rPr>
      </w:pPr>
      <w:r w:rsidDel="00000000" w:rsidR="00000000" w:rsidRPr="00000000">
        <w:rPr>
          <w:sz w:val="26"/>
          <w:szCs w:val="26"/>
          <w:rtl w:val="0"/>
        </w:rPr>
        <w:t xml:space="preserve">2.1.2. Lắp đặt mạch động lực</w:t>
      </w:r>
    </w:p>
    <w:p w:rsidR="00000000" w:rsidDel="00000000" w:rsidP="00000000" w:rsidRDefault="00000000" w:rsidRPr="00000000" w14:paraId="00001AA2">
      <w:pPr>
        <w:spacing w:line="360" w:lineRule="auto"/>
        <w:ind w:firstLine="709"/>
        <w:rPr>
          <w:sz w:val="26"/>
          <w:szCs w:val="26"/>
        </w:rPr>
      </w:pPr>
      <w:r w:rsidDel="00000000" w:rsidR="00000000" w:rsidRPr="00000000">
        <w:rPr>
          <w:sz w:val="26"/>
          <w:szCs w:val="26"/>
          <w:rtl w:val="0"/>
        </w:rPr>
        <w:t xml:space="preserve">2.2. Lập chương trình</w:t>
      </w:r>
    </w:p>
    <w:p w:rsidR="00000000" w:rsidDel="00000000" w:rsidP="00000000" w:rsidRDefault="00000000" w:rsidRPr="00000000" w14:paraId="00001AA3">
      <w:pPr>
        <w:spacing w:line="360" w:lineRule="auto"/>
        <w:ind w:firstLine="709"/>
        <w:rPr>
          <w:sz w:val="26"/>
          <w:szCs w:val="26"/>
        </w:rPr>
      </w:pPr>
      <w:r w:rsidDel="00000000" w:rsidR="00000000" w:rsidRPr="00000000">
        <w:rPr>
          <w:sz w:val="26"/>
          <w:szCs w:val="26"/>
          <w:rtl w:val="0"/>
        </w:rPr>
        <w:t xml:space="preserve">2.3. Sửa chữa, khắc phục những hư hỏng thường gặp</w:t>
      </w:r>
    </w:p>
    <w:p w:rsidR="00000000" w:rsidDel="00000000" w:rsidP="00000000" w:rsidRDefault="00000000" w:rsidRPr="00000000" w14:paraId="00001AA4">
      <w:pPr>
        <w:spacing w:line="360" w:lineRule="auto"/>
        <w:jc w:val="both"/>
        <w:rPr>
          <w:b w:val="1"/>
          <w:bCs w:val="1"/>
          <w:sz w:val="26"/>
          <w:szCs w:val="26"/>
        </w:rPr>
      </w:pPr>
      <w:r w:rsidDel="00000000" w:rsidR="00000000" w:rsidRPr="00000000">
        <w:rPr>
          <w:b w:val="1"/>
          <w:bCs w:val="1"/>
          <w:sz w:val="26"/>
          <w:szCs w:val="26"/>
          <w:rtl w:val="0"/>
        </w:rPr>
        <w:t xml:space="preserve">Bài 2: Lắp đặt mạch điện đảo chiều quay gián tiếp và trực tiếp động cơ KĐB ba pha roto lồng sóc dùng PLC MITSUBISHI FX 3U.</w:t>
      </w:r>
    </w:p>
    <w:p w:rsidR="00000000" w:rsidDel="00000000" w:rsidP="00000000" w:rsidRDefault="00000000" w:rsidRPr="00000000" w14:paraId="00001AA5">
      <w:pPr>
        <w:spacing w:line="360" w:lineRule="auto"/>
        <w:jc w:val="right"/>
        <w:rPr>
          <w:b w:val="1"/>
          <w:bCs w:val="1"/>
          <w:sz w:val="26"/>
          <w:szCs w:val="26"/>
        </w:rPr>
      </w:pPr>
      <w:r w:rsidDel="00000000" w:rsidR="00000000" w:rsidRPr="00000000">
        <w:rPr>
          <w:b w:val="1"/>
          <w:bCs w:val="1"/>
          <w:sz w:val="26"/>
          <w:szCs w:val="26"/>
          <w:rtl w:val="0"/>
        </w:rPr>
        <w:tab/>
        <w:tab/>
        <w:tab/>
        <w:tab/>
        <w:tab/>
        <w:t xml:space="preserve">  </w:t>
      </w:r>
      <w:r w:rsidDel="00000000" w:rsidR="00000000" w:rsidRPr="00000000">
        <w:rPr>
          <w:sz w:val="26"/>
          <w:szCs w:val="26"/>
          <w:rtl w:val="0"/>
        </w:rPr>
        <w:t xml:space="preserve">Thời gian: 16 giờ</w:t>
      </w:r>
      <w:r w:rsidDel="00000000" w:rsidR="00000000" w:rsidRPr="00000000">
        <w:rPr>
          <w:rtl w:val="0"/>
        </w:rPr>
      </w:r>
    </w:p>
    <w:p w:rsidR="00000000" w:rsidDel="00000000" w:rsidP="00000000" w:rsidRDefault="00000000" w:rsidRPr="00000000" w14:paraId="00001AA6">
      <w:pPr>
        <w:spacing w:line="360" w:lineRule="auto"/>
        <w:ind w:firstLine="709"/>
        <w:rPr>
          <w:sz w:val="26"/>
          <w:szCs w:val="26"/>
        </w:rPr>
      </w:pPr>
      <w:r w:rsidDel="00000000" w:rsidR="00000000" w:rsidRPr="00000000">
        <w:rPr>
          <w:sz w:val="26"/>
          <w:szCs w:val="26"/>
          <w:rtl w:val="0"/>
        </w:rPr>
        <w:t xml:space="preserve">1. Mục tiêu của bài</w:t>
        <w:tab/>
      </w:r>
    </w:p>
    <w:p w:rsidR="00000000" w:rsidDel="00000000" w:rsidP="00000000" w:rsidRDefault="00000000" w:rsidRPr="00000000" w14:paraId="00001AA7">
      <w:pPr>
        <w:spacing w:line="360" w:lineRule="auto"/>
        <w:ind w:firstLine="709"/>
        <w:rPr>
          <w:sz w:val="26"/>
          <w:szCs w:val="26"/>
        </w:rPr>
      </w:pPr>
      <w:r w:rsidDel="00000000" w:rsidR="00000000" w:rsidRPr="00000000">
        <w:rPr>
          <w:sz w:val="26"/>
          <w:szCs w:val="26"/>
          <w:rtl w:val="0"/>
        </w:rPr>
        <w:t xml:space="preserve">- Lắp đặt được mạch điện đảo chiều quay gián tiếp và trực tiếp động cơ KĐB ba pha roto lồng sóc dùng PLC MITSUBISHI FX 3U đúng yêu cầu.</w:t>
      </w:r>
    </w:p>
    <w:p w:rsidR="00000000" w:rsidDel="00000000" w:rsidP="00000000" w:rsidRDefault="00000000" w:rsidRPr="00000000" w14:paraId="00001AA8">
      <w:pPr>
        <w:spacing w:line="360" w:lineRule="auto"/>
        <w:ind w:firstLine="709"/>
        <w:rPr>
          <w:sz w:val="26"/>
          <w:szCs w:val="26"/>
        </w:rPr>
      </w:pPr>
      <w:r w:rsidDel="00000000" w:rsidR="00000000" w:rsidRPr="00000000">
        <w:rPr>
          <w:sz w:val="26"/>
          <w:szCs w:val="26"/>
          <w:rtl w:val="0"/>
        </w:rPr>
        <w:t xml:space="preserve">- Vận hành được mạch điện đúng qui trình</w:t>
      </w:r>
    </w:p>
    <w:p w:rsidR="00000000" w:rsidDel="00000000" w:rsidP="00000000" w:rsidRDefault="00000000" w:rsidRPr="00000000" w14:paraId="00001AA9">
      <w:pPr>
        <w:spacing w:line="360" w:lineRule="auto"/>
        <w:ind w:firstLine="709"/>
        <w:rPr>
          <w:sz w:val="26"/>
          <w:szCs w:val="26"/>
        </w:rPr>
      </w:pPr>
      <w:r w:rsidDel="00000000" w:rsidR="00000000" w:rsidRPr="00000000">
        <w:rPr>
          <w:sz w:val="26"/>
          <w:szCs w:val="26"/>
          <w:rtl w:val="0"/>
        </w:rPr>
        <w:t xml:space="preserve">- Phát hiện và khắc phục được một số lỗi thường gặp ở mạch điện kết nối và phần lập trình trên máy tính</w:t>
      </w:r>
    </w:p>
    <w:p w:rsidR="00000000" w:rsidDel="00000000" w:rsidP="00000000" w:rsidRDefault="00000000" w:rsidRPr="00000000" w14:paraId="00001AAA">
      <w:pPr>
        <w:spacing w:line="360" w:lineRule="auto"/>
        <w:ind w:firstLine="709"/>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1AAB">
      <w:pPr>
        <w:spacing w:line="360" w:lineRule="auto"/>
        <w:ind w:firstLine="709"/>
        <w:rPr>
          <w:sz w:val="26"/>
          <w:szCs w:val="26"/>
        </w:rPr>
      </w:pPr>
      <w:r w:rsidDel="00000000" w:rsidR="00000000" w:rsidRPr="00000000">
        <w:rPr>
          <w:sz w:val="26"/>
          <w:szCs w:val="26"/>
          <w:rtl w:val="0"/>
        </w:rPr>
        <w:t xml:space="preserve">2.1. Lắp đặt mạch điện</w:t>
      </w:r>
    </w:p>
    <w:p w:rsidR="00000000" w:rsidDel="00000000" w:rsidP="00000000" w:rsidRDefault="00000000" w:rsidRPr="00000000" w14:paraId="00001AAC">
      <w:pPr>
        <w:spacing w:line="360" w:lineRule="auto"/>
        <w:ind w:firstLine="709"/>
        <w:rPr>
          <w:sz w:val="26"/>
          <w:szCs w:val="26"/>
        </w:rPr>
      </w:pPr>
      <w:r w:rsidDel="00000000" w:rsidR="00000000" w:rsidRPr="00000000">
        <w:rPr>
          <w:sz w:val="26"/>
          <w:szCs w:val="26"/>
          <w:rtl w:val="0"/>
        </w:rPr>
        <w:t xml:space="preserve">2.1.1. Lắp đặt mạch điều khiển</w:t>
      </w:r>
    </w:p>
    <w:p w:rsidR="00000000" w:rsidDel="00000000" w:rsidP="00000000" w:rsidRDefault="00000000" w:rsidRPr="00000000" w14:paraId="00001AAD">
      <w:pPr>
        <w:spacing w:line="360" w:lineRule="auto"/>
        <w:ind w:firstLine="709"/>
        <w:rPr>
          <w:sz w:val="26"/>
          <w:szCs w:val="26"/>
        </w:rPr>
      </w:pPr>
      <w:r w:rsidDel="00000000" w:rsidR="00000000" w:rsidRPr="00000000">
        <w:rPr>
          <w:sz w:val="26"/>
          <w:szCs w:val="26"/>
          <w:rtl w:val="0"/>
        </w:rPr>
        <w:t xml:space="preserve">2.1.2. Lắp đặt mạch động lực</w:t>
      </w:r>
    </w:p>
    <w:p w:rsidR="00000000" w:rsidDel="00000000" w:rsidP="00000000" w:rsidRDefault="00000000" w:rsidRPr="00000000" w14:paraId="00001AAE">
      <w:pPr>
        <w:spacing w:line="360" w:lineRule="auto"/>
        <w:ind w:firstLine="709"/>
        <w:rPr>
          <w:sz w:val="26"/>
          <w:szCs w:val="26"/>
        </w:rPr>
      </w:pPr>
      <w:r w:rsidDel="00000000" w:rsidR="00000000" w:rsidRPr="00000000">
        <w:rPr>
          <w:sz w:val="26"/>
          <w:szCs w:val="26"/>
          <w:rtl w:val="0"/>
        </w:rPr>
        <w:t xml:space="preserve">2.2. Lập chương trình</w:t>
      </w:r>
    </w:p>
    <w:p w:rsidR="00000000" w:rsidDel="00000000" w:rsidP="00000000" w:rsidRDefault="00000000" w:rsidRPr="00000000" w14:paraId="00001AAF">
      <w:pPr>
        <w:spacing w:line="360" w:lineRule="auto"/>
        <w:ind w:firstLine="709"/>
        <w:rPr>
          <w:sz w:val="26"/>
          <w:szCs w:val="26"/>
        </w:rPr>
      </w:pPr>
      <w:r w:rsidDel="00000000" w:rsidR="00000000" w:rsidRPr="00000000">
        <w:rPr>
          <w:sz w:val="26"/>
          <w:szCs w:val="26"/>
          <w:rtl w:val="0"/>
        </w:rPr>
        <w:t xml:space="preserve">2.3. Sửa chữa, khắc phục những hư hỏng thường gặp</w:t>
      </w:r>
    </w:p>
    <w:p w:rsidR="00000000" w:rsidDel="00000000" w:rsidP="00000000" w:rsidRDefault="00000000" w:rsidRPr="00000000" w14:paraId="00001AB0">
      <w:pPr>
        <w:spacing w:line="360" w:lineRule="auto"/>
        <w:ind w:firstLine="709"/>
        <w:rPr>
          <w:sz w:val="26"/>
          <w:szCs w:val="26"/>
        </w:rPr>
      </w:pPr>
      <w:r w:rsidDel="00000000" w:rsidR="00000000" w:rsidRPr="00000000">
        <w:rPr>
          <w:sz w:val="26"/>
          <w:szCs w:val="26"/>
          <w:rtl w:val="0"/>
        </w:rPr>
        <w:t xml:space="preserve">2.4. Kiểm tra số 1</w:t>
      </w:r>
    </w:p>
    <w:p w:rsidR="00000000" w:rsidDel="00000000" w:rsidP="00000000" w:rsidRDefault="00000000" w:rsidRPr="00000000" w14:paraId="00001AB1">
      <w:pPr>
        <w:spacing w:line="360" w:lineRule="auto"/>
        <w:jc w:val="both"/>
        <w:rPr>
          <w:b w:val="1"/>
          <w:bCs w:val="1"/>
          <w:sz w:val="26"/>
          <w:szCs w:val="26"/>
        </w:rPr>
      </w:pPr>
      <w:r w:rsidDel="00000000" w:rsidR="00000000" w:rsidRPr="00000000">
        <w:rPr>
          <w:b w:val="1"/>
          <w:bCs w:val="1"/>
          <w:sz w:val="26"/>
          <w:szCs w:val="26"/>
          <w:rtl w:val="0"/>
        </w:rPr>
        <w:t xml:space="preserve">Bài 3: Lắp đặt mạch điện khởi động tuần tự 3 động cơ KĐB ba pha roto lồng sóc dùng PLC MITSUBISHI FX 3U </w:t>
      </w:r>
    </w:p>
    <w:p w:rsidR="00000000" w:rsidDel="00000000" w:rsidP="00000000" w:rsidRDefault="00000000" w:rsidRPr="00000000" w14:paraId="00001AB2">
      <w:pPr>
        <w:spacing w:line="360" w:lineRule="auto"/>
        <w:ind w:left="720" w:firstLine="720"/>
        <w:jc w:val="right"/>
        <w:rPr>
          <w:b w:val="1"/>
          <w:bCs w:val="1"/>
          <w:sz w:val="26"/>
          <w:szCs w:val="26"/>
        </w:rPr>
      </w:pPr>
      <w:r w:rsidDel="00000000" w:rsidR="00000000" w:rsidRPr="00000000">
        <w:rPr>
          <w:sz w:val="26"/>
          <w:szCs w:val="26"/>
          <w:rtl w:val="0"/>
        </w:rPr>
        <w:t xml:space="preserve">Thời gian: 16 giờ</w:t>
      </w:r>
      <w:r w:rsidDel="00000000" w:rsidR="00000000" w:rsidRPr="00000000">
        <w:rPr>
          <w:rtl w:val="0"/>
        </w:rPr>
      </w:r>
    </w:p>
    <w:p w:rsidR="00000000" w:rsidDel="00000000" w:rsidP="00000000" w:rsidRDefault="00000000" w:rsidRPr="00000000" w14:paraId="00001AB3">
      <w:pPr>
        <w:spacing w:line="360" w:lineRule="auto"/>
        <w:ind w:firstLine="709"/>
        <w:rPr>
          <w:sz w:val="26"/>
          <w:szCs w:val="26"/>
        </w:rPr>
      </w:pPr>
      <w:r w:rsidDel="00000000" w:rsidR="00000000" w:rsidRPr="00000000">
        <w:rPr>
          <w:sz w:val="26"/>
          <w:szCs w:val="26"/>
          <w:rtl w:val="0"/>
        </w:rPr>
        <w:t xml:space="preserve">1. Mục tiêu của bài</w:t>
        <w:tab/>
      </w:r>
    </w:p>
    <w:p w:rsidR="00000000" w:rsidDel="00000000" w:rsidP="00000000" w:rsidRDefault="00000000" w:rsidRPr="00000000" w14:paraId="00001AB4">
      <w:pPr>
        <w:spacing w:line="360" w:lineRule="auto"/>
        <w:ind w:firstLine="709"/>
        <w:rPr>
          <w:sz w:val="26"/>
          <w:szCs w:val="26"/>
        </w:rPr>
      </w:pPr>
      <w:r w:rsidDel="00000000" w:rsidR="00000000" w:rsidRPr="00000000">
        <w:rPr>
          <w:sz w:val="26"/>
          <w:szCs w:val="26"/>
          <w:rtl w:val="0"/>
        </w:rPr>
        <w:t xml:space="preserve">- Lắp đặt được mạch điện khởi động tuần tự 3 động cơ KĐB ba pha roto lồng sóc dùng PLC MITSUBISHI FX 3U đúng yêu cầu.</w:t>
      </w:r>
    </w:p>
    <w:p w:rsidR="00000000" w:rsidDel="00000000" w:rsidP="00000000" w:rsidRDefault="00000000" w:rsidRPr="00000000" w14:paraId="00001AB5">
      <w:pPr>
        <w:spacing w:line="360" w:lineRule="auto"/>
        <w:ind w:firstLine="709"/>
        <w:rPr>
          <w:sz w:val="26"/>
          <w:szCs w:val="26"/>
        </w:rPr>
      </w:pPr>
      <w:r w:rsidDel="00000000" w:rsidR="00000000" w:rsidRPr="00000000">
        <w:rPr>
          <w:sz w:val="26"/>
          <w:szCs w:val="26"/>
          <w:rtl w:val="0"/>
        </w:rPr>
        <w:t xml:space="preserve">- Vận hành được mạch điện đúng qui trình</w:t>
      </w:r>
    </w:p>
    <w:p w:rsidR="00000000" w:rsidDel="00000000" w:rsidP="00000000" w:rsidRDefault="00000000" w:rsidRPr="00000000" w14:paraId="00001AB6">
      <w:pPr>
        <w:spacing w:line="360" w:lineRule="auto"/>
        <w:ind w:firstLine="709"/>
        <w:rPr>
          <w:sz w:val="26"/>
          <w:szCs w:val="26"/>
        </w:rPr>
      </w:pPr>
      <w:r w:rsidDel="00000000" w:rsidR="00000000" w:rsidRPr="00000000">
        <w:rPr>
          <w:sz w:val="26"/>
          <w:szCs w:val="26"/>
          <w:rtl w:val="0"/>
        </w:rPr>
        <w:t xml:space="preserve">- Phát hiện và khắc phục được một số lỗi thường gặp ở mạch điện kết nối và phần lập trình trên máy tính</w:t>
      </w:r>
    </w:p>
    <w:p w:rsidR="00000000" w:rsidDel="00000000" w:rsidP="00000000" w:rsidRDefault="00000000" w:rsidRPr="00000000" w14:paraId="00001AB7">
      <w:pPr>
        <w:spacing w:line="360" w:lineRule="auto"/>
        <w:ind w:firstLine="709"/>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1AB8">
      <w:pPr>
        <w:spacing w:line="360" w:lineRule="auto"/>
        <w:ind w:firstLine="709"/>
        <w:rPr>
          <w:sz w:val="26"/>
          <w:szCs w:val="26"/>
        </w:rPr>
      </w:pPr>
      <w:r w:rsidDel="00000000" w:rsidR="00000000" w:rsidRPr="00000000">
        <w:rPr>
          <w:sz w:val="26"/>
          <w:szCs w:val="26"/>
          <w:rtl w:val="0"/>
        </w:rPr>
        <w:t xml:space="preserve">2.1. Lắp đặt mạch điện</w:t>
      </w:r>
    </w:p>
    <w:p w:rsidR="00000000" w:rsidDel="00000000" w:rsidP="00000000" w:rsidRDefault="00000000" w:rsidRPr="00000000" w14:paraId="00001AB9">
      <w:pPr>
        <w:spacing w:line="360" w:lineRule="auto"/>
        <w:ind w:firstLine="709"/>
        <w:rPr>
          <w:sz w:val="26"/>
          <w:szCs w:val="26"/>
        </w:rPr>
      </w:pPr>
      <w:r w:rsidDel="00000000" w:rsidR="00000000" w:rsidRPr="00000000">
        <w:rPr>
          <w:sz w:val="26"/>
          <w:szCs w:val="26"/>
          <w:rtl w:val="0"/>
        </w:rPr>
        <w:t xml:space="preserve">2.1.1. Lắp đặt mạch điều khiển</w:t>
      </w:r>
    </w:p>
    <w:p w:rsidR="00000000" w:rsidDel="00000000" w:rsidP="00000000" w:rsidRDefault="00000000" w:rsidRPr="00000000" w14:paraId="00001ABA">
      <w:pPr>
        <w:spacing w:line="360" w:lineRule="auto"/>
        <w:ind w:firstLine="709"/>
        <w:rPr>
          <w:sz w:val="26"/>
          <w:szCs w:val="26"/>
        </w:rPr>
      </w:pPr>
      <w:r w:rsidDel="00000000" w:rsidR="00000000" w:rsidRPr="00000000">
        <w:rPr>
          <w:sz w:val="26"/>
          <w:szCs w:val="26"/>
          <w:rtl w:val="0"/>
        </w:rPr>
        <w:t xml:space="preserve">2.1.2. Lắp đặt mạch động lực</w:t>
      </w:r>
    </w:p>
    <w:p w:rsidR="00000000" w:rsidDel="00000000" w:rsidP="00000000" w:rsidRDefault="00000000" w:rsidRPr="00000000" w14:paraId="00001ABB">
      <w:pPr>
        <w:spacing w:line="360" w:lineRule="auto"/>
        <w:ind w:firstLine="709"/>
        <w:rPr>
          <w:sz w:val="26"/>
          <w:szCs w:val="26"/>
        </w:rPr>
      </w:pPr>
      <w:r w:rsidDel="00000000" w:rsidR="00000000" w:rsidRPr="00000000">
        <w:rPr>
          <w:sz w:val="26"/>
          <w:szCs w:val="26"/>
          <w:rtl w:val="0"/>
        </w:rPr>
        <w:t xml:space="preserve">2.2. Lập chương trình</w:t>
      </w:r>
    </w:p>
    <w:p w:rsidR="00000000" w:rsidDel="00000000" w:rsidP="00000000" w:rsidRDefault="00000000" w:rsidRPr="00000000" w14:paraId="00001ABC">
      <w:pPr>
        <w:spacing w:line="360" w:lineRule="auto"/>
        <w:ind w:firstLine="709"/>
        <w:rPr>
          <w:sz w:val="26"/>
          <w:szCs w:val="26"/>
        </w:rPr>
      </w:pPr>
      <w:r w:rsidDel="00000000" w:rsidR="00000000" w:rsidRPr="00000000">
        <w:rPr>
          <w:sz w:val="26"/>
          <w:szCs w:val="26"/>
          <w:rtl w:val="0"/>
        </w:rPr>
        <w:t xml:space="preserve">2.3. Sửa chữa, khắc phục những hư hỏng thường gặp</w:t>
      </w:r>
    </w:p>
    <w:p w:rsidR="00000000" w:rsidDel="00000000" w:rsidP="00000000" w:rsidRDefault="00000000" w:rsidRPr="00000000" w14:paraId="00001ABD">
      <w:pPr>
        <w:spacing w:line="360" w:lineRule="auto"/>
        <w:ind w:firstLine="709"/>
        <w:rPr>
          <w:sz w:val="26"/>
          <w:szCs w:val="26"/>
        </w:rPr>
      </w:pPr>
      <w:r w:rsidDel="00000000" w:rsidR="00000000" w:rsidRPr="00000000">
        <w:rPr>
          <w:sz w:val="26"/>
          <w:szCs w:val="26"/>
          <w:rtl w:val="0"/>
        </w:rPr>
        <w:t xml:space="preserve">2.4. Bài kiểm tra số 2</w:t>
      </w:r>
    </w:p>
    <w:p w:rsidR="00000000" w:rsidDel="00000000" w:rsidP="00000000" w:rsidRDefault="00000000" w:rsidRPr="00000000" w14:paraId="00001ABE">
      <w:pPr>
        <w:spacing w:line="360" w:lineRule="auto"/>
        <w:jc w:val="both"/>
        <w:rPr>
          <w:b w:val="1"/>
          <w:bCs w:val="1"/>
          <w:sz w:val="26"/>
          <w:szCs w:val="26"/>
        </w:rPr>
      </w:pPr>
      <w:r w:rsidDel="00000000" w:rsidR="00000000" w:rsidRPr="00000000">
        <w:rPr>
          <w:b w:val="1"/>
          <w:bCs w:val="1"/>
          <w:sz w:val="26"/>
          <w:szCs w:val="26"/>
          <w:rtl w:val="0"/>
        </w:rPr>
        <w:t xml:space="preserve">Bài 4: Lắp đặt mạch điện điều khiển mô hình đèn giao thông dùng PLC MITSUBISHI FX 3U</w:t>
      </w:r>
    </w:p>
    <w:p w:rsidR="00000000" w:rsidDel="00000000" w:rsidP="00000000" w:rsidRDefault="00000000" w:rsidRPr="00000000" w14:paraId="00001ABF">
      <w:pPr>
        <w:spacing w:line="360" w:lineRule="auto"/>
        <w:ind w:left="6480" w:firstLine="708.9999999999998"/>
        <w:rPr>
          <w:b w:val="1"/>
          <w:bCs w:val="1"/>
          <w:sz w:val="26"/>
          <w:szCs w:val="26"/>
        </w:rPr>
      </w:pPr>
      <w:r w:rsidDel="00000000" w:rsidR="00000000" w:rsidRPr="00000000">
        <w:rPr>
          <w:sz w:val="26"/>
          <w:szCs w:val="26"/>
          <w:rtl w:val="0"/>
        </w:rPr>
        <w:t xml:space="preserve"> Thời gian: 12 giờ</w:t>
      </w:r>
      <w:r w:rsidDel="00000000" w:rsidR="00000000" w:rsidRPr="00000000">
        <w:rPr>
          <w:rtl w:val="0"/>
        </w:rPr>
      </w:r>
    </w:p>
    <w:p w:rsidR="00000000" w:rsidDel="00000000" w:rsidP="00000000" w:rsidRDefault="00000000" w:rsidRPr="00000000" w14:paraId="00001AC0">
      <w:pPr>
        <w:spacing w:line="360" w:lineRule="auto"/>
        <w:ind w:firstLine="709"/>
        <w:rPr>
          <w:sz w:val="26"/>
          <w:szCs w:val="26"/>
        </w:rPr>
      </w:pPr>
      <w:r w:rsidDel="00000000" w:rsidR="00000000" w:rsidRPr="00000000">
        <w:rPr>
          <w:sz w:val="26"/>
          <w:szCs w:val="26"/>
          <w:rtl w:val="0"/>
        </w:rPr>
        <w:t xml:space="preserve">1. Mục tiêu của bài</w:t>
        <w:tab/>
      </w:r>
    </w:p>
    <w:p w:rsidR="00000000" w:rsidDel="00000000" w:rsidP="00000000" w:rsidRDefault="00000000" w:rsidRPr="00000000" w14:paraId="00001AC1">
      <w:pPr>
        <w:spacing w:line="360" w:lineRule="auto"/>
        <w:ind w:firstLine="709"/>
        <w:rPr>
          <w:sz w:val="26"/>
          <w:szCs w:val="26"/>
        </w:rPr>
      </w:pPr>
      <w:r w:rsidDel="00000000" w:rsidR="00000000" w:rsidRPr="00000000">
        <w:rPr>
          <w:sz w:val="26"/>
          <w:szCs w:val="26"/>
          <w:rtl w:val="0"/>
        </w:rPr>
        <w:t xml:space="preserve">- Lắp đặt được mạch điện điều khiển mô hình đèn giao thông</w:t>
      </w:r>
      <w:r w:rsidDel="00000000" w:rsidR="00000000" w:rsidRPr="00000000">
        <w:rPr>
          <w:b w:val="1"/>
          <w:bCs w:val="1"/>
          <w:sz w:val="26"/>
          <w:szCs w:val="26"/>
          <w:rtl w:val="0"/>
        </w:rPr>
        <w:t xml:space="preserve"> </w:t>
      </w:r>
      <w:r w:rsidDel="00000000" w:rsidR="00000000" w:rsidRPr="00000000">
        <w:rPr>
          <w:sz w:val="26"/>
          <w:szCs w:val="26"/>
          <w:rtl w:val="0"/>
        </w:rPr>
        <w:t xml:space="preserve">dùng PLC MITSUBISHI FX 3U đúng yêu cầu.</w:t>
      </w:r>
    </w:p>
    <w:p w:rsidR="00000000" w:rsidDel="00000000" w:rsidP="00000000" w:rsidRDefault="00000000" w:rsidRPr="00000000" w14:paraId="00001AC2">
      <w:pPr>
        <w:spacing w:line="360" w:lineRule="auto"/>
        <w:ind w:firstLine="709"/>
        <w:rPr>
          <w:sz w:val="26"/>
          <w:szCs w:val="26"/>
        </w:rPr>
      </w:pPr>
      <w:r w:rsidDel="00000000" w:rsidR="00000000" w:rsidRPr="00000000">
        <w:rPr>
          <w:sz w:val="26"/>
          <w:szCs w:val="26"/>
          <w:rtl w:val="0"/>
        </w:rPr>
        <w:t xml:space="preserve">- Vận hành được mạch điện đúng qui trình</w:t>
      </w:r>
    </w:p>
    <w:p w:rsidR="00000000" w:rsidDel="00000000" w:rsidP="00000000" w:rsidRDefault="00000000" w:rsidRPr="00000000" w14:paraId="00001AC3">
      <w:pPr>
        <w:spacing w:line="360" w:lineRule="auto"/>
        <w:ind w:firstLine="709"/>
        <w:rPr>
          <w:sz w:val="26"/>
          <w:szCs w:val="26"/>
        </w:rPr>
      </w:pPr>
      <w:r w:rsidDel="00000000" w:rsidR="00000000" w:rsidRPr="00000000">
        <w:rPr>
          <w:sz w:val="26"/>
          <w:szCs w:val="26"/>
          <w:rtl w:val="0"/>
        </w:rPr>
        <w:t xml:space="preserve">- Phát hiện và khắc phục được một số lỗi thường gặp ở mạch điện kết nối và phần lập trình trên máy tính</w:t>
      </w:r>
    </w:p>
    <w:p w:rsidR="00000000" w:rsidDel="00000000" w:rsidP="00000000" w:rsidRDefault="00000000" w:rsidRPr="00000000" w14:paraId="00001AC4">
      <w:pPr>
        <w:spacing w:line="360" w:lineRule="auto"/>
        <w:ind w:firstLine="709"/>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1AC5">
      <w:pPr>
        <w:spacing w:line="360" w:lineRule="auto"/>
        <w:ind w:firstLine="709"/>
        <w:rPr>
          <w:sz w:val="26"/>
          <w:szCs w:val="26"/>
        </w:rPr>
      </w:pPr>
      <w:r w:rsidDel="00000000" w:rsidR="00000000" w:rsidRPr="00000000">
        <w:rPr>
          <w:sz w:val="26"/>
          <w:szCs w:val="26"/>
          <w:rtl w:val="0"/>
        </w:rPr>
        <w:t xml:space="preserve">2.1. Lắp đặt mạch điện</w:t>
      </w:r>
    </w:p>
    <w:p w:rsidR="00000000" w:rsidDel="00000000" w:rsidP="00000000" w:rsidRDefault="00000000" w:rsidRPr="00000000" w14:paraId="00001AC6">
      <w:pPr>
        <w:spacing w:line="360" w:lineRule="auto"/>
        <w:ind w:firstLine="709"/>
        <w:rPr>
          <w:sz w:val="26"/>
          <w:szCs w:val="26"/>
        </w:rPr>
      </w:pPr>
      <w:r w:rsidDel="00000000" w:rsidR="00000000" w:rsidRPr="00000000">
        <w:rPr>
          <w:sz w:val="26"/>
          <w:szCs w:val="26"/>
          <w:rtl w:val="0"/>
        </w:rPr>
        <w:t xml:space="preserve">2.1.1. Lắp đặt mạch điều khiển</w:t>
      </w:r>
    </w:p>
    <w:p w:rsidR="00000000" w:rsidDel="00000000" w:rsidP="00000000" w:rsidRDefault="00000000" w:rsidRPr="00000000" w14:paraId="00001AC7">
      <w:pPr>
        <w:spacing w:line="360" w:lineRule="auto"/>
        <w:ind w:firstLine="709"/>
        <w:rPr>
          <w:sz w:val="26"/>
          <w:szCs w:val="26"/>
        </w:rPr>
      </w:pPr>
      <w:r w:rsidDel="00000000" w:rsidR="00000000" w:rsidRPr="00000000">
        <w:rPr>
          <w:sz w:val="26"/>
          <w:szCs w:val="26"/>
          <w:rtl w:val="0"/>
        </w:rPr>
        <w:t xml:space="preserve">2.1.2. Lắp đặt mạch động lực</w:t>
      </w:r>
    </w:p>
    <w:p w:rsidR="00000000" w:rsidDel="00000000" w:rsidP="00000000" w:rsidRDefault="00000000" w:rsidRPr="00000000" w14:paraId="00001AC8">
      <w:pPr>
        <w:spacing w:line="360" w:lineRule="auto"/>
        <w:ind w:firstLine="709"/>
        <w:rPr>
          <w:sz w:val="26"/>
          <w:szCs w:val="26"/>
        </w:rPr>
      </w:pPr>
      <w:r w:rsidDel="00000000" w:rsidR="00000000" w:rsidRPr="00000000">
        <w:rPr>
          <w:sz w:val="26"/>
          <w:szCs w:val="26"/>
          <w:rtl w:val="0"/>
        </w:rPr>
        <w:t xml:space="preserve">2.2. Lập chương trình</w:t>
      </w:r>
    </w:p>
    <w:p w:rsidR="00000000" w:rsidDel="00000000" w:rsidP="00000000" w:rsidRDefault="00000000" w:rsidRPr="00000000" w14:paraId="00001AC9">
      <w:pPr>
        <w:spacing w:line="360" w:lineRule="auto"/>
        <w:ind w:firstLine="709"/>
        <w:rPr>
          <w:sz w:val="26"/>
          <w:szCs w:val="26"/>
        </w:rPr>
      </w:pPr>
      <w:r w:rsidDel="00000000" w:rsidR="00000000" w:rsidRPr="00000000">
        <w:rPr>
          <w:sz w:val="26"/>
          <w:szCs w:val="26"/>
          <w:rtl w:val="0"/>
        </w:rPr>
        <w:t xml:space="preserve">2.3. Sửa chữa, khắc phục những hư hỏng thường gặp</w:t>
      </w:r>
    </w:p>
    <w:p w:rsidR="00000000" w:rsidDel="00000000" w:rsidP="00000000" w:rsidRDefault="00000000" w:rsidRPr="00000000" w14:paraId="00001ACA">
      <w:pPr>
        <w:spacing w:line="360" w:lineRule="auto"/>
        <w:rPr>
          <w:b w:val="1"/>
          <w:bCs w:val="1"/>
          <w:sz w:val="26"/>
          <w:szCs w:val="26"/>
        </w:rPr>
      </w:pPr>
      <w:r w:rsidDel="00000000" w:rsidR="00000000" w:rsidRPr="00000000">
        <w:rPr>
          <w:b w:val="1"/>
          <w:bCs w:val="1"/>
          <w:sz w:val="26"/>
          <w:szCs w:val="26"/>
          <w:rtl w:val="0"/>
        </w:rPr>
        <w:t xml:space="preserve">IV. Điều kiện thực hiện mô đun </w:t>
      </w:r>
    </w:p>
    <w:p w:rsidR="00000000" w:rsidDel="00000000" w:rsidP="00000000" w:rsidRDefault="00000000" w:rsidRPr="00000000" w14:paraId="00001ACB">
      <w:pPr>
        <w:spacing w:line="360" w:lineRule="auto"/>
        <w:ind w:firstLine="709"/>
        <w:rPr>
          <w:sz w:val="26"/>
          <w:szCs w:val="26"/>
        </w:rPr>
      </w:pPr>
      <w:r w:rsidDel="00000000" w:rsidR="00000000" w:rsidRPr="00000000">
        <w:rPr>
          <w:sz w:val="26"/>
          <w:szCs w:val="26"/>
          <w:rtl w:val="0"/>
        </w:rPr>
        <w:t xml:space="preserve">1. Phòng học chuyên môn hóa, nhà xưởng: Phòng thực hành phải đảm bảo không quá 18 HSSV/phòng.</w:t>
      </w:r>
    </w:p>
    <w:p w:rsidR="00000000" w:rsidDel="00000000" w:rsidP="00000000" w:rsidRDefault="00000000" w:rsidRPr="00000000" w14:paraId="00001ACC">
      <w:pPr>
        <w:spacing w:line="360" w:lineRule="auto"/>
        <w:ind w:firstLine="709"/>
        <w:rPr>
          <w:sz w:val="26"/>
          <w:szCs w:val="26"/>
        </w:rPr>
      </w:pPr>
      <w:r w:rsidDel="00000000" w:rsidR="00000000" w:rsidRPr="00000000">
        <w:rPr>
          <w:sz w:val="26"/>
          <w:szCs w:val="26"/>
          <w:rtl w:val="0"/>
        </w:rPr>
        <w:t xml:space="preserve">- Bảng viết, bàn ghế của giáo viên</w:t>
      </w:r>
    </w:p>
    <w:p w:rsidR="00000000" w:rsidDel="00000000" w:rsidP="00000000" w:rsidRDefault="00000000" w:rsidRPr="00000000" w14:paraId="00001ACD">
      <w:pPr>
        <w:spacing w:line="360" w:lineRule="auto"/>
        <w:ind w:firstLine="709"/>
        <w:rPr>
          <w:sz w:val="26"/>
          <w:szCs w:val="26"/>
        </w:rPr>
      </w:pPr>
      <w:r w:rsidDel="00000000" w:rsidR="00000000" w:rsidRPr="00000000">
        <w:rPr>
          <w:sz w:val="26"/>
          <w:szCs w:val="26"/>
          <w:rtl w:val="0"/>
        </w:rPr>
        <w:t xml:space="preserve">- Bàn thực tập đủ 30 chỗ </w:t>
      </w:r>
    </w:p>
    <w:p w:rsidR="00000000" w:rsidDel="00000000" w:rsidP="00000000" w:rsidRDefault="00000000" w:rsidRPr="00000000" w14:paraId="00001ACE">
      <w:pPr>
        <w:spacing w:line="360" w:lineRule="auto"/>
        <w:ind w:firstLine="709"/>
        <w:rPr>
          <w:sz w:val="26"/>
          <w:szCs w:val="26"/>
        </w:rPr>
      </w:pPr>
      <w:r w:rsidDel="00000000" w:rsidR="00000000" w:rsidRPr="00000000">
        <w:rPr>
          <w:sz w:val="26"/>
          <w:szCs w:val="26"/>
          <w:rtl w:val="0"/>
        </w:rPr>
        <w:t xml:space="preserve">- Máy chiếu Projector, màn chiếu</w:t>
      </w:r>
    </w:p>
    <w:p w:rsidR="00000000" w:rsidDel="00000000" w:rsidP="00000000" w:rsidRDefault="00000000" w:rsidRPr="00000000" w14:paraId="00001ACF">
      <w:pPr>
        <w:spacing w:line="360" w:lineRule="auto"/>
        <w:ind w:firstLine="709"/>
        <w:rPr>
          <w:sz w:val="26"/>
          <w:szCs w:val="26"/>
        </w:rPr>
      </w:pPr>
      <w:r w:rsidDel="00000000" w:rsidR="00000000" w:rsidRPr="00000000">
        <w:rPr>
          <w:sz w:val="26"/>
          <w:szCs w:val="26"/>
          <w:rtl w:val="0"/>
        </w:rPr>
        <w:t xml:space="preserve">2. Trang thiết bị máy móc: </w:t>
      </w:r>
    </w:p>
    <w:p w:rsidR="00000000" w:rsidDel="00000000" w:rsidP="00000000" w:rsidRDefault="00000000" w:rsidRPr="00000000" w14:paraId="00001AD0">
      <w:pPr>
        <w:spacing w:line="360" w:lineRule="auto"/>
        <w:ind w:firstLine="709"/>
        <w:rPr>
          <w:sz w:val="26"/>
          <w:szCs w:val="26"/>
        </w:rPr>
      </w:pPr>
      <w:r w:rsidDel="00000000" w:rsidR="00000000" w:rsidRPr="00000000">
        <w:rPr>
          <w:sz w:val="26"/>
          <w:szCs w:val="26"/>
          <w:rtl w:val="0"/>
        </w:rPr>
        <w:t xml:space="preserve">- Phòng thực PLC với các khí cụ điện cần thiết.</w:t>
      </w:r>
    </w:p>
    <w:p w:rsidR="00000000" w:rsidDel="00000000" w:rsidP="00000000" w:rsidRDefault="00000000" w:rsidRPr="00000000" w14:paraId="00001AD1">
      <w:pPr>
        <w:spacing w:line="360" w:lineRule="auto"/>
        <w:ind w:firstLine="709"/>
        <w:rPr>
          <w:sz w:val="26"/>
          <w:szCs w:val="26"/>
        </w:rPr>
      </w:pPr>
      <w:r w:rsidDel="00000000" w:rsidR="00000000" w:rsidRPr="00000000">
        <w:rPr>
          <w:sz w:val="26"/>
          <w:szCs w:val="26"/>
          <w:rtl w:val="0"/>
        </w:rPr>
        <w:t xml:space="preserve">- Nguồn điện AC 3 pha, 1 pha.</w:t>
      </w:r>
    </w:p>
    <w:p w:rsidR="00000000" w:rsidDel="00000000" w:rsidP="00000000" w:rsidRDefault="00000000" w:rsidRPr="00000000" w14:paraId="00001AD2">
      <w:pPr>
        <w:spacing w:line="360" w:lineRule="auto"/>
        <w:ind w:firstLine="709"/>
        <w:rPr>
          <w:sz w:val="26"/>
          <w:szCs w:val="26"/>
        </w:rPr>
      </w:pPr>
      <w:r w:rsidDel="00000000" w:rsidR="00000000" w:rsidRPr="00000000">
        <w:rPr>
          <w:sz w:val="26"/>
          <w:szCs w:val="26"/>
          <w:rtl w:val="0"/>
        </w:rPr>
        <w:t xml:space="preserve">- Nguồn điện DC điều chỉnh được.</w:t>
      </w:r>
    </w:p>
    <w:p w:rsidR="00000000" w:rsidDel="00000000" w:rsidP="00000000" w:rsidRDefault="00000000" w:rsidRPr="00000000" w14:paraId="00001AD3">
      <w:pPr>
        <w:spacing w:line="360" w:lineRule="auto"/>
        <w:ind w:firstLine="709"/>
        <w:rPr>
          <w:sz w:val="26"/>
          <w:szCs w:val="26"/>
        </w:rPr>
      </w:pPr>
      <w:r w:rsidDel="00000000" w:rsidR="00000000" w:rsidRPr="00000000">
        <w:rPr>
          <w:sz w:val="26"/>
          <w:szCs w:val="26"/>
          <w:rtl w:val="0"/>
        </w:rPr>
        <w:t xml:space="preserve">- Các bàn mô hình PLC. Học liệu, dụng cụ, nguyên vật liệu</w:t>
      </w:r>
    </w:p>
    <w:p w:rsidR="00000000" w:rsidDel="00000000" w:rsidP="00000000" w:rsidRDefault="00000000" w:rsidRPr="00000000" w14:paraId="00001AD4">
      <w:pPr>
        <w:spacing w:line="360" w:lineRule="auto"/>
        <w:ind w:firstLine="709"/>
        <w:rPr>
          <w:sz w:val="26"/>
          <w:szCs w:val="26"/>
        </w:rPr>
      </w:pPr>
      <w:r w:rsidDel="00000000" w:rsidR="00000000" w:rsidRPr="00000000">
        <w:rPr>
          <w:sz w:val="26"/>
          <w:szCs w:val="26"/>
          <w:rtl w:val="0"/>
        </w:rPr>
        <w:t xml:space="preserve">3. Học liệu, dụng cụ, nguyên vật liệu</w:t>
      </w:r>
    </w:p>
    <w:p w:rsidR="00000000" w:rsidDel="00000000" w:rsidP="00000000" w:rsidRDefault="00000000" w:rsidRPr="00000000" w14:paraId="00001AD5">
      <w:pPr>
        <w:spacing w:line="360" w:lineRule="auto"/>
        <w:ind w:firstLine="709"/>
        <w:rPr>
          <w:sz w:val="26"/>
          <w:szCs w:val="26"/>
        </w:rPr>
      </w:pPr>
      <w:r w:rsidDel="00000000" w:rsidR="00000000" w:rsidRPr="00000000">
        <w:rPr>
          <w:sz w:val="26"/>
          <w:szCs w:val="26"/>
          <w:rtl w:val="0"/>
        </w:rPr>
        <w:t xml:space="preserve">- Học liệu:</w:t>
      </w:r>
    </w:p>
    <w:p w:rsidR="00000000" w:rsidDel="00000000" w:rsidP="00000000" w:rsidRDefault="00000000" w:rsidRPr="00000000" w14:paraId="00001AD6">
      <w:pPr>
        <w:spacing w:line="360" w:lineRule="auto"/>
        <w:ind w:firstLine="709"/>
        <w:rPr>
          <w:sz w:val="26"/>
          <w:szCs w:val="26"/>
        </w:rPr>
      </w:pPr>
      <w:r w:rsidDel="00000000" w:rsidR="00000000" w:rsidRPr="00000000">
        <w:rPr>
          <w:sz w:val="26"/>
          <w:szCs w:val="26"/>
          <w:rtl w:val="0"/>
        </w:rPr>
        <w:t xml:space="preserve">+ Giáo trình, đề cương, tài liệu tham khảo</w:t>
      </w:r>
    </w:p>
    <w:p w:rsidR="00000000" w:rsidDel="00000000" w:rsidP="00000000" w:rsidRDefault="00000000" w:rsidRPr="00000000" w14:paraId="00001AD7">
      <w:pPr>
        <w:spacing w:line="360" w:lineRule="auto"/>
        <w:ind w:firstLine="709"/>
        <w:rPr>
          <w:sz w:val="26"/>
          <w:szCs w:val="26"/>
        </w:rPr>
      </w:pPr>
      <w:r w:rsidDel="00000000" w:rsidR="00000000" w:rsidRPr="00000000">
        <w:rPr>
          <w:sz w:val="26"/>
          <w:szCs w:val="26"/>
          <w:rtl w:val="0"/>
        </w:rPr>
        <w:t xml:space="preserve">+ Các loại sơ đồ điều khiển </w:t>
      </w:r>
    </w:p>
    <w:p w:rsidR="00000000" w:rsidDel="00000000" w:rsidP="00000000" w:rsidRDefault="00000000" w:rsidRPr="00000000" w14:paraId="00001AD8">
      <w:pPr>
        <w:spacing w:line="360" w:lineRule="auto"/>
        <w:ind w:firstLine="709"/>
        <w:rPr>
          <w:sz w:val="26"/>
          <w:szCs w:val="26"/>
        </w:rPr>
      </w:pPr>
      <w:r w:rsidDel="00000000" w:rsidR="00000000" w:rsidRPr="00000000">
        <w:rPr>
          <w:sz w:val="26"/>
          <w:szCs w:val="26"/>
          <w:rtl w:val="0"/>
        </w:rPr>
        <w:t xml:space="preserve">+ Các sơ đồ mạch điện</w:t>
      </w:r>
    </w:p>
    <w:p w:rsidR="00000000" w:rsidDel="00000000" w:rsidP="00000000" w:rsidRDefault="00000000" w:rsidRPr="00000000" w14:paraId="00001AD9">
      <w:pPr>
        <w:spacing w:line="360" w:lineRule="auto"/>
        <w:ind w:firstLine="709"/>
        <w:rPr>
          <w:sz w:val="26"/>
          <w:szCs w:val="26"/>
        </w:rPr>
      </w:pPr>
      <w:r w:rsidDel="00000000" w:rsidR="00000000" w:rsidRPr="00000000">
        <w:rPr>
          <w:sz w:val="26"/>
          <w:szCs w:val="26"/>
          <w:rtl w:val="0"/>
        </w:rPr>
        <w:t xml:space="preserve">+ Phiếu hướng dẫn thực hành</w:t>
      </w:r>
    </w:p>
    <w:p w:rsidR="00000000" w:rsidDel="00000000" w:rsidP="00000000" w:rsidRDefault="00000000" w:rsidRPr="00000000" w14:paraId="00001ADA">
      <w:pPr>
        <w:spacing w:line="360" w:lineRule="auto"/>
        <w:ind w:firstLine="709"/>
        <w:rPr>
          <w:sz w:val="26"/>
          <w:szCs w:val="26"/>
        </w:rPr>
      </w:pPr>
      <w:r w:rsidDel="00000000" w:rsidR="00000000" w:rsidRPr="00000000">
        <w:rPr>
          <w:sz w:val="26"/>
          <w:szCs w:val="26"/>
          <w:rtl w:val="0"/>
        </w:rPr>
        <w:t xml:space="preserve">- Dụng cụ</w:t>
      </w:r>
    </w:p>
    <w:p w:rsidR="00000000" w:rsidDel="00000000" w:rsidP="00000000" w:rsidRDefault="00000000" w:rsidRPr="00000000" w14:paraId="00001ADB">
      <w:pPr>
        <w:spacing w:line="360" w:lineRule="auto"/>
        <w:ind w:firstLine="709"/>
        <w:rPr>
          <w:sz w:val="26"/>
          <w:szCs w:val="26"/>
        </w:rPr>
      </w:pPr>
      <w:r w:rsidDel="00000000" w:rsidR="00000000" w:rsidRPr="00000000">
        <w:rPr>
          <w:sz w:val="26"/>
          <w:szCs w:val="26"/>
          <w:rtl w:val="0"/>
        </w:rPr>
        <w:t xml:space="preserve">+ Bộ đồ nghề điện, cơ khí cầm tay.</w:t>
      </w:r>
    </w:p>
    <w:p w:rsidR="00000000" w:rsidDel="00000000" w:rsidP="00000000" w:rsidRDefault="00000000" w:rsidRPr="00000000" w14:paraId="00001ADC">
      <w:pPr>
        <w:spacing w:line="360" w:lineRule="auto"/>
        <w:ind w:firstLine="709"/>
        <w:rPr>
          <w:sz w:val="26"/>
          <w:szCs w:val="26"/>
        </w:rPr>
      </w:pPr>
      <w:r w:rsidDel="00000000" w:rsidR="00000000" w:rsidRPr="00000000">
        <w:rPr>
          <w:sz w:val="26"/>
          <w:szCs w:val="26"/>
          <w:rtl w:val="0"/>
        </w:rPr>
        <w:t xml:space="preserve">+ Bộ cáp kết nối PLC với máy tính cá nhân</w:t>
      </w:r>
    </w:p>
    <w:p w:rsidR="00000000" w:rsidDel="00000000" w:rsidP="00000000" w:rsidRDefault="00000000" w:rsidRPr="00000000" w14:paraId="00001ADD">
      <w:pPr>
        <w:spacing w:line="360" w:lineRule="auto"/>
        <w:ind w:firstLine="709"/>
        <w:rPr>
          <w:sz w:val="26"/>
          <w:szCs w:val="26"/>
        </w:rPr>
      </w:pPr>
      <w:r w:rsidDel="00000000" w:rsidR="00000000" w:rsidRPr="00000000">
        <w:rPr>
          <w:sz w:val="26"/>
          <w:szCs w:val="26"/>
          <w:rtl w:val="0"/>
        </w:rPr>
        <w:t xml:space="preserve">+ Bộ dây cắm kết nối.</w:t>
      </w:r>
    </w:p>
    <w:p w:rsidR="00000000" w:rsidDel="00000000" w:rsidP="00000000" w:rsidRDefault="00000000" w:rsidRPr="00000000" w14:paraId="00001ADE">
      <w:pPr>
        <w:spacing w:line="360" w:lineRule="auto"/>
        <w:rPr>
          <w:b w:val="1"/>
          <w:bCs w:val="1"/>
          <w:sz w:val="26"/>
          <w:szCs w:val="26"/>
        </w:rPr>
      </w:pPr>
      <w:r w:rsidDel="00000000" w:rsidR="00000000" w:rsidRPr="00000000">
        <w:rPr>
          <w:b w:val="1"/>
          <w:bCs w:val="1"/>
          <w:sz w:val="26"/>
          <w:szCs w:val="26"/>
          <w:rtl w:val="0"/>
        </w:rPr>
        <w:t xml:space="preserve">V. Nội dung và phương pháp đánh giá </w:t>
      </w:r>
    </w:p>
    <w:p w:rsidR="00000000" w:rsidDel="00000000" w:rsidP="00000000" w:rsidRDefault="00000000" w:rsidRPr="00000000" w14:paraId="00001ADF">
      <w:pPr>
        <w:spacing w:line="360" w:lineRule="auto"/>
        <w:ind w:firstLine="709"/>
        <w:rPr>
          <w:sz w:val="26"/>
          <w:szCs w:val="26"/>
        </w:rPr>
      </w:pPr>
      <w:r w:rsidDel="00000000" w:rsidR="00000000" w:rsidRPr="00000000">
        <w:rPr>
          <w:sz w:val="26"/>
          <w:szCs w:val="26"/>
          <w:rtl w:val="0"/>
        </w:rPr>
        <w:t xml:space="preserve">1. Nội dung đánh giá</w:t>
      </w:r>
    </w:p>
    <w:p w:rsidR="00000000" w:rsidDel="00000000" w:rsidP="00000000" w:rsidRDefault="00000000" w:rsidRPr="00000000" w14:paraId="00001AE0">
      <w:pPr>
        <w:spacing w:line="360" w:lineRule="auto"/>
        <w:ind w:firstLine="709"/>
        <w:rPr>
          <w:sz w:val="26"/>
          <w:szCs w:val="26"/>
        </w:rPr>
      </w:pPr>
      <w:r w:rsidDel="00000000" w:rsidR="00000000" w:rsidRPr="00000000">
        <w:rPr>
          <w:sz w:val="26"/>
          <w:szCs w:val="26"/>
          <w:rtl w:val="0"/>
        </w:rPr>
        <w:t xml:space="preserve">- Kiến thức:</w:t>
      </w:r>
    </w:p>
    <w:p w:rsidR="00000000" w:rsidDel="00000000" w:rsidP="00000000" w:rsidRDefault="00000000" w:rsidRPr="00000000" w14:paraId="00001AE1">
      <w:pPr>
        <w:spacing w:line="360" w:lineRule="auto"/>
        <w:ind w:firstLine="709"/>
        <w:rPr>
          <w:sz w:val="26"/>
          <w:szCs w:val="26"/>
        </w:rPr>
      </w:pPr>
      <w:r w:rsidDel="00000000" w:rsidR="00000000" w:rsidRPr="00000000">
        <w:rPr>
          <w:sz w:val="26"/>
          <w:szCs w:val="26"/>
          <w:rtl w:val="0"/>
        </w:rPr>
        <w:t xml:space="preserve"> + Đọc hiểu yêu cầu công nghệ của mỗi bài toán</w:t>
      </w:r>
    </w:p>
    <w:p w:rsidR="00000000" w:rsidDel="00000000" w:rsidP="00000000" w:rsidRDefault="00000000" w:rsidRPr="00000000" w14:paraId="00001AE2">
      <w:pPr>
        <w:spacing w:line="360" w:lineRule="auto"/>
        <w:ind w:firstLine="709"/>
        <w:rPr>
          <w:sz w:val="26"/>
          <w:szCs w:val="26"/>
        </w:rPr>
      </w:pPr>
      <w:r w:rsidDel="00000000" w:rsidR="00000000" w:rsidRPr="00000000">
        <w:rPr>
          <w:sz w:val="26"/>
          <w:szCs w:val="26"/>
          <w:rtl w:val="0"/>
        </w:rPr>
        <w:t xml:space="preserve"> + Lập chương trình đúng với yêu cầu công nghệ của bài toán</w:t>
      </w:r>
    </w:p>
    <w:p w:rsidR="00000000" w:rsidDel="00000000" w:rsidP="00000000" w:rsidRDefault="00000000" w:rsidRPr="00000000" w14:paraId="00001AE3">
      <w:pPr>
        <w:spacing w:line="360" w:lineRule="auto"/>
        <w:ind w:firstLine="709"/>
        <w:rPr>
          <w:sz w:val="26"/>
          <w:szCs w:val="26"/>
        </w:rPr>
      </w:pPr>
      <w:r w:rsidDel="00000000" w:rsidR="00000000" w:rsidRPr="00000000">
        <w:rPr>
          <w:sz w:val="26"/>
          <w:szCs w:val="26"/>
          <w:rtl w:val="0"/>
        </w:rPr>
        <w:t xml:space="preserve"> + Biết cách kết nối dây từ PLC MITSUBISHI FX 3U với các thiết bị ngoại vi đúng sơ đồ</w:t>
      </w:r>
    </w:p>
    <w:p w:rsidR="00000000" w:rsidDel="00000000" w:rsidP="00000000" w:rsidRDefault="00000000" w:rsidRPr="00000000" w14:paraId="00001AE4">
      <w:pPr>
        <w:spacing w:line="360" w:lineRule="auto"/>
        <w:ind w:firstLine="709"/>
        <w:rPr>
          <w:sz w:val="26"/>
          <w:szCs w:val="26"/>
        </w:rPr>
      </w:pPr>
      <w:r w:rsidDel="00000000" w:rsidR="00000000" w:rsidRPr="00000000">
        <w:rPr>
          <w:sz w:val="26"/>
          <w:szCs w:val="26"/>
          <w:rtl w:val="0"/>
        </w:rPr>
        <w:t xml:space="preserve">- Kỹ năng:</w:t>
      </w:r>
    </w:p>
    <w:p w:rsidR="00000000" w:rsidDel="00000000" w:rsidP="00000000" w:rsidRDefault="00000000" w:rsidRPr="00000000" w14:paraId="00001AE5">
      <w:pPr>
        <w:spacing w:line="360" w:lineRule="auto"/>
        <w:ind w:firstLine="709"/>
        <w:rPr>
          <w:sz w:val="26"/>
          <w:szCs w:val="26"/>
        </w:rPr>
      </w:pPr>
      <w:r w:rsidDel="00000000" w:rsidR="00000000" w:rsidRPr="00000000">
        <w:rPr>
          <w:sz w:val="26"/>
          <w:szCs w:val="26"/>
          <w:rtl w:val="0"/>
        </w:rPr>
        <w:t xml:space="preserve"> + Thao tác lập trình thành thạo trên các phần mềm GX WORK 2</w:t>
      </w:r>
    </w:p>
    <w:p w:rsidR="00000000" w:rsidDel="00000000" w:rsidP="00000000" w:rsidRDefault="00000000" w:rsidRPr="00000000" w14:paraId="00001AE6">
      <w:pPr>
        <w:spacing w:line="360" w:lineRule="auto"/>
        <w:ind w:firstLine="709"/>
        <w:rPr>
          <w:sz w:val="26"/>
          <w:szCs w:val="26"/>
        </w:rPr>
      </w:pPr>
      <w:r w:rsidDel="00000000" w:rsidR="00000000" w:rsidRPr="00000000">
        <w:rPr>
          <w:sz w:val="26"/>
          <w:szCs w:val="26"/>
          <w:rtl w:val="0"/>
        </w:rPr>
        <w:t xml:space="preserve"> + Kết nối dây chính xác</w:t>
      </w:r>
    </w:p>
    <w:p w:rsidR="00000000" w:rsidDel="00000000" w:rsidP="00000000" w:rsidRDefault="00000000" w:rsidRPr="00000000" w14:paraId="00001AE7">
      <w:pPr>
        <w:spacing w:line="360" w:lineRule="auto"/>
        <w:ind w:firstLine="709"/>
        <w:rPr>
          <w:sz w:val="26"/>
          <w:szCs w:val="26"/>
        </w:rPr>
      </w:pPr>
      <w:r w:rsidDel="00000000" w:rsidR="00000000" w:rsidRPr="00000000">
        <w:rPr>
          <w:sz w:val="26"/>
          <w:szCs w:val="26"/>
          <w:rtl w:val="0"/>
        </w:rPr>
        <w:t xml:space="preserve"> + Vận hành các mạch điện đúng qui trình</w:t>
      </w:r>
    </w:p>
    <w:p w:rsidR="00000000" w:rsidDel="00000000" w:rsidP="00000000" w:rsidRDefault="00000000" w:rsidRPr="00000000" w14:paraId="00001AE8">
      <w:pPr>
        <w:spacing w:line="360" w:lineRule="auto"/>
        <w:ind w:firstLine="709"/>
        <w:rPr>
          <w:sz w:val="26"/>
          <w:szCs w:val="26"/>
        </w:rPr>
      </w:pPr>
      <w:r w:rsidDel="00000000" w:rsidR="00000000" w:rsidRPr="00000000">
        <w:rPr>
          <w:sz w:val="26"/>
          <w:szCs w:val="26"/>
          <w:rtl w:val="0"/>
        </w:rPr>
        <w:t xml:space="preserve">- Năng lực tự chủ và trách nhiệm: Làm việc độc lập và làm việc theo nhóm</w:t>
      </w:r>
    </w:p>
    <w:p w:rsidR="00000000" w:rsidDel="00000000" w:rsidP="00000000" w:rsidRDefault="00000000" w:rsidRPr="00000000" w14:paraId="00001AE9">
      <w:pPr>
        <w:spacing w:line="360" w:lineRule="auto"/>
        <w:ind w:firstLine="709"/>
        <w:rPr>
          <w:sz w:val="26"/>
          <w:szCs w:val="26"/>
        </w:rPr>
      </w:pPr>
      <w:r w:rsidDel="00000000" w:rsidR="00000000" w:rsidRPr="00000000">
        <w:rPr>
          <w:sz w:val="26"/>
          <w:szCs w:val="26"/>
          <w:rtl w:val="0"/>
        </w:rPr>
        <w:t xml:space="preserve">2. Phương pháp đánh giá</w:t>
      </w:r>
    </w:p>
    <w:p w:rsidR="00000000" w:rsidDel="00000000" w:rsidP="00000000" w:rsidRDefault="00000000" w:rsidRPr="00000000" w14:paraId="00001AEA">
      <w:pPr>
        <w:spacing w:line="360" w:lineRule="auto"/>
        <w:ind w:firstLine="709"/>
        <w:rPr>
          <w:sz w:val="26"/>
          <w:szCs w:val="26"/>
        </w:rPr>
      </w:pPr>
      <w:r w:rsidDel="00000000" w:rsidR="00000000" w:rsidRPr="00000000">
        <w:rPr>
          <w:sz w:val="26"/>
          <w:szCs w:val="26"/>
          <w:rtl w:val="0"/>
        </w:rPr>
        <w:t xml:space="preserve">- Về kiến thức: Áp dụng hình thức kiểm tra thực hành trực tiếp trên máy tính và mô hình thực hành.</w:t>
      </w:r>
    </w:p>
    <w:p w:rsidR="00000000" w:rsidDel="00000000" w:rsidP="00000000" w:rsidRDefault="00000000" w:rsidRPr="00000000" w14:paraId="00001AEB">
      <w:pPr>
        <w:spacing w:line="360" w:lineRule="auto"/>
        <w:ind w:firstLine="709"/>
        <w:rPr>
          <w:sz w:val="26"/>
          <w:szCs w:val="26"/>
        </w:rPr>
      </w:pPr>
      <w:r w:rsidDel="00000000" w:rsidR="00000000" w:rsidRPr="00000000">
        <w:rPr>
          <w:sz w:val="26"/>
          <w:szCs w:val="26"/>
          <w:rtl w:val="0"/>
        </w:rPr>
        <w:t xml:space="preserve">- Về kỹ năng: Đánh giá trực tiếp trên sản phẩm của người học</w:t>
      </w:r>
    </w:p>
    <w:p w:rsidR="00000000" w:rsidDel="00000000" w:rsidP="00000000" w:rsidRDefault="00000000" w:rsidRPr="00000000" w14:paraId="00001AEC">
      <w:pPr>
        <w:spacing w:line="360" w:lineRule="auto"/>
        <w:ind w:firstLine="709"/>
        <w:rPr>
          <w:sz w:val="26"/>
          <w:szCs w:val="26"/>
        </w:rPr>
      </w:pPr>
      <w:r w:rsidDel="00000000" w:rsidR="00000000" w:rsidRPr="00000000">
        <w:rPr>
          <w:sz w:val="26"/>
          <w:szCs w:val="26"/>
          <w:rtl w:val="0"/>
        </w:rPr>
        <w:t xml:space="preserve">- Về thái độ: Thông qua số giờ tham gia học và kết quả học tập của người học</w:t>
      </w:r>
    </w:p>
    <w:p w:rsidR="00000000" w:rsidDel="00000000" w:rsidP="00000000" w:rsidRDefault="00000000" w:rsidRPr="00000000" w14:paraId="00001AED">
      <w:pPr>
        <w:keepNext w:val="1"/>
        <w:keepLines w:val="1"/>
        <w:spacing w:line="360" w:lineRule="auto"/>
        <w:rPr>
          <w:b w:val="1"/>
          <w:bCs w:val="1"/>
          <w:sz w:val="26"/>
          <w:szCs w:val="26"/>
        </w:rPr>
      </w:pPr>
      <w:r w:rsidDel="00000000" w:rsidR="00000000" w:rsidRPr="00000000">
        <w:rPr>
          <w:b w:val="1"/>
          <w:bCs w:val="1"/>
          <w:sz w:val="26"/>
          <w:szCs w:val="26"/>
          <w:rtl w:val="0"/>
        </w:rPr>
        <w:t xml:space="preserve">VI. Hướng dẫn thực hiện mô đun</w:t>
      </w:r>
    </w:p>
    <w:p w:rsidR="00000000" w:rsidDel="00000000" w:rsidP="00000000" w:rsidRDefault="00000000" w:rsidRPr="00000000" w14:paraId="00001AEE">
      <w:pPr>
        <w:keepNext w:val="1"/>
        <w:keepLines w:val="1"/>
        <w:spacing w:line="360" w:lineRule="auto"/>
        <w:ind w:firstLine="709"/>
        <w:rPr>
          <w:sz w:val="26"/>
          <w:szCs w:val="26"/>
        </w:rPr>
      </w:pPr>
      <w:r w:rsidDel="00000000" w:rsidR="00000000" w:rsidRPr="00000000">
        <w:rPr>
          <w:sz w:val="26"/>
          <w:szCs w:val="26"/>
          <w:rtl w:val="0"/>
        </w:rPr>
        <w:t xml:space="preserve">1. Phạm vi áp dụng mô đun: Chương trình mô đun này được sử dụng để giảng dạy cho trình độ Trung cấp, Cao đẳng ngành, nghề Điện tử công nghiệp, Điện tử công nghiệp</w:t>
      </w:r>
    </w:p>
    <w:p w:rsidR="00000000" w:rsidDel="00000000" w:rsidP="00000000" w:rsidRDefault="00000000" w:rsidRPr="00000000" w14:paraId="00001AEF">
      <w:pPr>
        <w:spacing w:line="360" w:lineRule="auto"/>
        <w:ind w:firstLine="709"/>
        <w:rPr>
          <w:sz w:val="26"/>
          <w:szCs w:val="26"/>
        </w:rPr>
      </w:pPr>
      <w:r w:rsidDel="00000000" w:rsidR="00000000" w:rsidRPr="00000000">
        <w:rPr>
          <w:sz w:val="26"/>
          <w:szCs w:val="26"/>
          <w:rtl w:val="0"/>
        </w:rPr>
        <w:t xml:space="preserve">2. Hướng dẫn về phương pháp giảng dạy, học tập mô đun</w:t>
      </w:r>
    </w:p>
    <w:p w:rsidR="00000000" w:rsidDel="00000000" w:rsidP="00000000" w:rsidRDefault="00000000" w:rsidRPr="00000000" w14:paraId="00001AF0">
      <w:pPr>
        <w:spacing w:line="360" w:lineRule="auto"/>
        <w:ind w:firstLine="709"/>
        <w:rPr>
          <w:sz w:val="26"/>
          <w:szCs w:val="26"/>
        </w:rPr>
      </w:pPr>
      <w:r w:rsidDel="00000000" w:rsidR="00000000" w:rsidRPr="00000000">
        <w:rPr>
          <w:sz w:val="26"/>
          <w:szCs w:val="26"/>
          <w:rtl w:val="0"/>
        </w:rPr>
        <w:t xml:space="preserve">- Đối với giáo viên, giảng viên:</w:t>
      </w:r>
    </w:p>
    <w:p w:rsidR="00000000" w:rsidDel="00000000" w:rsidP="00000000" w:rsidRDefault="00000000" w:rsidRPr="00000000" w14:paraId="00001AF1">
      <w:pPr>
        <w:spacing w:line="360" w:lineRule="auto"/>
        <w:ind w:firstLine="709"/>
        <w:rPr>
          <w:sz w:val="26"/>
          <w:szCs w:val="26"/>
        </w:rPr>
      </w:pPr>
      <w:r w:rsidDel="00000000" w:rsidR="00000000" w:rsidRPr="00000000">
        <w:rPr>
          <w:sz w:val="26"/>
          <w:szCs w:val="26"/>
          <w:rtl w:val="0"/>
        </w:rPr>
        <w:t xml:space="preserve">+ Trước khi giảng dạy, giáo viên cần căn cứ vào nội dung của từng bài học để chuẩn bị đầy đủ các điều kiện cần thiết nhằm đảm bảo chất lượng giảng dạy.</w:t>
      </w:r>
    </w:p>
    <w:p w:rsidR="00000000" w:rsidDel="00000000" w:rsidP="00000000" w:rsidRDefault="00000000" w:rsidRPr="00000000" w14:paraId="00001AF2">
      <w:pPr>
        <w:spacing w:line="360" w:lineRule="auto"/>
        <w:ind w:firstLine="709"/>
        <w:rPr>
          <w:sz w:val="26"/>
          <w:szCs w:val="26"/>
        </w:rPr>
      </w:pPr>
      <w:r w:rsidDel="00000000" w:rsidR="00000000" w:rsidRPr="00000000">
        <w:rPr>
          <w:sz w:val="26"/>
          <w:szCs w:val="26"/>
          <w:rtl w:val="0"/>
        </w:rPr>
        <w:t xml:space="preserve">+ Khi giải bài tập, làm các bài thực hành....Giáo viên hướng dẫn, thao tác mẫu và sửa sai tại chỗ cho sinh viên.</w:t>
      </w:r>
    </w:p>
    <w:p w:rsidR="00000000" w:rsidDel="00000000" w:rsidP="00000000" w:rsidRDefault="00000000" w:rsidRPr="00000000" w14:paraId="00001AF3">
      <w:pPr>
        <w:spacing w:line="360" w:lineRule="auto"/>
        <w:ind w:firstLine="709"/>
        <w:rPr>
          <w:sz w:val="26"/>
          <w:szCs w:val="26"/>
        </w:rPr>
      </w:pPr>
      <w:r w:rsidDel="00000000" w:rsidR="00000000" w:rsidRPr="00000000">
        <w:rPr>
          <w:sz w:val="26"/>
          <w:szCs w:val="26"/>
          <w:rtl w:val="0"/>
        </w:rPr>
        <w:t xml:space="preserve">+ Nên sử dụng các mô hình, học cụ mô phỏng để minh họa.</w:t>
      </w:r>
    </w:p>
    <w:p w:rsidR="00000000" w:rsidDel="00000000" w:rsidP="00000000" w:rsidRDefault="00000000" w:rsidRPr="00000000" w14:paraId="00001AF4">
      <w:pPr>
        <w:spacing w:line="360" w:lineRule="auto"/>
        <w:ind w:firstLine="709"/>
        <w:rPr>
          <w:sz w:val="26"/>
          <w:szCs w:val="26"/>
        </w:rPr>
      </w:pPr>
      <w:r w:rsidDel="00000000" w:rsidR="00000000" w:rsidRPr="00000000">
        <w:rPr>
          <w:sz w:val="26"/>
          <w:szCs w:val="26"/>
          <w:rtl w:val="0"/>
        </w:rPr>
        <w:t xml:space="preserve">- Đối với người học:</w:t>
      </w:r>
    </w:p>
    <w:p w:rsidR="00000000" w:rsidDel="00000000" w:rsidP="00000000" w:rsidRDefault="00000000" w:rsidRPr="00000000" w14:paraId="00001AF5">
      <w:pPr>
        <w:spacing w:line="360" w:lineRule="auto"/>
        <w:ind w:firstLine="709"/>
        <w:rPr>
          <w:sz w:val="26"/>
          <w:szCs w:val="26"/>
        </w:rPr>
      </w:pPr>
      <w:r w:rsidDel="00000000" w:rsidR="00000000" w:rsidRPr="00000000">
        <w:rPr>
          <w:sz w:val="26"/>
          <w:szCs w:val="26"/>
          <w:rtl w:val="0"/>
        </w:rPr>
        <w:t xml:space="preserve">+ Luyên tập thường xuyên để thành thạo các thao tác lắp đặt</w:t>
      </w:r>
    </w:p>
    <w:p w:rsidR="00000000" w:rsidDel="00000000" w:rsidP="00000000" w:rsidRDefault="00000000" w:rsidRPr="00000000" w14:paraId="00001AF6">
      <w:pPr>
        <w:spacing w:line="360" w:lineRule="auto"/>
        <w:ind w:firstLine="709"/>
        <w:rPr>
          <w:sz w:val="26"/>
          <w:szCs w:val="26"/>
        </w:rPr>
      </w:pPr>
      <w:r w:rsidDel="00000000" w:rsidR="00000000" w:rsidRPr="00000000">
        <w:rPr>
          <w:sz w:val="26"/>
          <w:szCs w:val="26"/>
          <w:rtl w:val="0"/>
        </w:rPr>
        <w:t xml:space="preserve">+ Rèn luyện tư duy lập trình</w:t>
      </w:r>
    </w:p>
    <w:p w:rsidR="00000000" w:rsidDel="00000000" w:rsidP="00000000" w:rsidRDefault="00000000" w:rsidRPr="00000000" w14:paraId="00001AF7">
      <w:pPr>
        <w:spacing w:line="360" w:lineRule="auto"/>
        <w:ind w:firstLine="709"/>
        <w:rPr>
          <w:sz w:val="26"/>
          <w:szCs w:val="26"/>
        </w:rPr>
      </w:pPr>
      <w:r w:rsidDel="00000000" w:rsidR="00000000" w:rsidRPr="00000000">
        <w:rPr>
          <w:sz w:val="26"/>
          <w:szCs w:val="26"/>
          <w:rtl w:val="0"/>
        </w:rPr>
        <w:t xml:space="preserve">+ Đọc trước tài liệu liên quan đền bài học</w:t>
      </w:r>
    </w:p>
    <w:p w:rsidR="00000000" w:rsidDel="00000000" w:rsidP="00000000" w:rsidRDefault="00000000" w:rsidRPr="00000000" w14:paraId="00001AF8">
      <w:pPr>
        <w:spacing w:line="360" w:lineRule="auto"/>
        <w:ind w:firstLine="709"/>
        <w:rPr>
          <w:sz w:val="26"/>
          <w:szCs w:val="26"/>
        </w:rPr>
      </w:pPr>
      <w:r w:rsidDel="00000000" w:rsidR="00000000" w:rsidRPr="00000000">
        <w:rPr>
          <w:sz w:val="26"/>
          <w:szCs w:val="26"/>
          <w:rtl w:val="0"/>
        </w:rPr>
        <w:t xml:space="preserve">3. Những trọng tâm cần chú ý</w:t>
      </w:r>
    </w:p>
    <w:p w:rsidR="00000000" w:rsidDel="00000000" w:rsidP="00000000" w:rsidRDefault="00000000" w:rsidRPr="00000000" w14:paraId="00001AF9">
      <w:pPr>
        <w:spacing w:line="360" w:lineRule="auto"/>
        <w:ind w:firstLine="709"/>
        <w:rPr>
          <w:sz w:val="26"/>
          <w:szCs w:val="26"/>
        </w:rPr>
      </w:pPr>
      <w:r w:rsidDel="00000000" w:rsidR="00000000" w:rsidRPr="00000000">
        <w:rPr>
          <w:sz w:val="26"/>
          <w:szCs w:val="26"/>
          <w:rtl w:val="0"/>
        </w:rPr>
        <w:t xml:space="preserve">- Các mạch khởi động và đảo chiều động cơ KĐB 3 pha roto lồng sóc</w:t>
      </w:r>
    </w:p>
    <w:p w:rsidR="00000000" w:rsidDel="00000000" w:rsidP="00000000" w:rsidRDefault="00000000" w:rsidRPr="00000000" w14:paraId="00001AFA">
      <w:pPr>
        <w:spacing w:line="360" w:lineRule="auto"/>
        <w:ind w:firstLine="709"/>
        <w:rPr>
          <w:sz w:val="26"/>
          <w:szCs w:val="26"/>
        </w:rPr>
      </w:pPr>
      <w:r w:rsidDel="00000000" w:rsidR="00000000" w:rsidRPr="00000000">
        <w:rPr>
          <w:sz w:val="26"/>
          <w:szCs w:val="26"/>
          <w:rtl w:val="0"/>
        </w:rPr>
        <w:t xml:space="preserve">- Các mạch điều khiển mô hình trộn, phân loại sản phẩm, đếm sản phẩm và các mạch đèn giao thông</w:t>
      </w:r>
    </w:p>
    <w:p w:rsidR="00000000" w:rsidDel="00000000" w:rsidP="00000000" w:rsidRDefault="00000000" w:rsidRPr="00000000" w14:paraId="00001AFB">
      <w:pPr>
        <w:spacing w:line="360" w:lineRule="auto"/>
        <w:ind w:firstLine="709"/>
        <w:rPr>
          <w:sz w:val="26"/>
          <w:szCs w:val="26"/>
        </w:rPr>
      </w:pPr>
      <w:r w:rsidDel="00000000" w:rsidR="00000000" w:rsidRPr="00000000">
        <w:rPr>
          <w:sz w:val="26"/>
          <w:szCs w:val="26"/>
          <w:rtl w:val="0"/>
        </w:rPr>
        <w:t xml:space="preserve">4. Tài liệu tham khảo</w:t>
      </w:r>
    </w:p>
    <w:p w:rsidR="00000000" w:rsidDel="00000000" w:rsidP="00000000" w:rsidRDefault="00000000" w:rsidRPr="00000000" w14:paraId="00001AFC">
      <w:pPr>
        <w:tabs>
          <w:tab w:val="left" w:leader="none" w:pos="567"/>
        </w:tabs>
        <w:spacing w:line="360" w:lineRule="auto"/>
        <w:ind w:firstLine="709"/>
        <w:jc w:val="both"/>
        <w:rPr>
          <w:sz w:val="26"/>
          <w:szCs w:val="26"/>
        </w:rPr>
      </w:pPr>
      <w:r w:rsidDel="00000000" w:rsidR="00000000" w:rsidRPr="00000000">
        <w:rPr>
          <w:sz w:val="26"/>
          <w:szCs w:val="26"/>
          <w:rtl w:val="0"/>
        </w:rPr>
        <w:tab/>
        <w:t xml:space="preserve">[1]. Nguyễn Trọng Thuần, </w:t>
      </w:r>
      <w:r w:rsidDel="00000000" w:rsidR="00000000" w:rsidRPr="00000000">
        <w:rPr>
          <w:i w:val="1"/>
          <w:iCs w:val="1"/>
          <w:sz w:val="26"/>
          <w:szCs w:val="26"/>
          <w:rtl w:val="0"/>
        </w:rPr>
        <w:t xml:space="preserve">Điều khiển logic và ứng dựng</w:t>
      </w:r>
      <w:r w:rsidDel="00000000" w:rsidR="00000000" w:rsidRPr="00000000">
        <w:rPr>
          <w:sz w:val="26"/>
          <w:szCs w:val="26"/>
          <w:rtl w:val="0"/>
        </w:rPr>
        <w:t xml:space="preserve">, NXB KHKT, 2006.</w:t>
      </w:r>
    </w:p>
    <w:p w:rsidR="00000000" w:rsidDel="00000000" w:rsidP="00000000" w:rsidRDefault="00000000" w:rsidRPr="00000000" w14:paraId="00001AFD">
      <w:pPr>
        <w:tabs>
          <w:tab w:val="left" w:leader="none" w:pos="567"/>
        </w:tabs>
        <w:spacing w:line="360" w:lineRule="auto"/>
        <w:ind w:firstLine="709"/>
        <w:jc w:val="both"/>
        <w:rPr>
          <w:sz w:val="26"/>
          <w:szCs w:val="26"/>
        </w:rPr>
      </w:pPr>
      <w:r w:rsidDel="00000000" w:rsidR="00000000" w:rsidRPr="00000000">
        <w:rPr>
          <w:sz w:val="26"/>
          <w:szCs w:val="26"/>
          <w:rtl w:val="0"/>
        </w:rPr>
        <w:tab/>
        <w:t xml:space="preserve">[2]. Trần Thế San (biên dịch), </w:t>
      </w:r>
      <w:r w:rsidDel="00000000" w:rsidR="00000000" w:rsidRPr="00000000">
        <w:rPr>
          <w:i w:val="1"/>
          <w:iCs w:val="1"/>
          <w:sz w:val="26"/>
          <w:szCs w:val="26"/>
          <w:rtl w:val="0"/>
        </w:rPr>
        <w:t xml:space="preserve">Hướng dẫn thiết kế mạch và lập trình PLC</w:t>
      </w:r>
      <w:r w:rsidDel="00000000" w:rsidR="00000000" w:rsidRPr="00000000">
        <w:rPr>
          <w:sz w:val="26"/>
          <w:szCs w:val="26"/>
          <w:rtl w:val="0"/>
        </w:rPr>
        <w:t xml:space="preserve">, NXB Đà Nẵng, 2005.</w:t>
      </w:r>
    </w:p>
    <w:p w:rsidR="00000000" w:rsidDel="00000000" w:rsidP="00000000" w:rsidRDefault="00000000" w:rsidRPr="00000000" w14:paraId="00001AFE">
      <w:pPr>
        <w:spacing w:line="360" w:lineRule="auto"/>
        <w:ind w:firstLine="709"/>
        <w:jc w:val="both"/>
        <w:rPr>
          <w:sz w:val="26"/>
          <w:szCs w:val="26"/>
        </w:rPr>
      </w:pPr>
      <w:r w:rsidDel="00000000" w:rsidR="00000000" w:rsidRPr="00000000">
        <w:rPr>
          <w:sz w:val="26"/>
          <w:szCs w:val="26"/>
          <w:rtl w:val="0"/>
        </w:rPr>
        <w:tab/>
        <w:t xml:space="preserve">[3]. Tăng Văn Mùi (biên dịch), </w:t>
      </w:r>
      <w:r w:rsidDel="00000000" w:rsidR="00000000" w:rsidRPr="00000000">
        <w:rPr>
          <w:i w:val="1"/>
          <w:iCs w:val="1"/>
          <w:sz w:val="26"/>
          <w:szCs w:val="26"/>
          <w:rtl w:val="0"/>
        </w:rPr>
        <w:t xml:space="preserve">Điều khiển logic lập trình PLC</w:t>
      </w:r>
      <w:r w:rsidDel="00000000" w:rsidR="00000000" w:rsidRPr="00000000">
        <w:rPr>
          <w:sz w:val="26"/>
          <w:szCs w:val="26"/>
          <w:rtl w:val="0"/>
        </w:rPr>
        <w:t xml:space="preserve">, NXB Thống kê,  2006.</w:t>
      </w:r>
    </w:p>
    <w:p w:rsidR="00000000" w:rsidDel="00000000" w:rsidP="00000000" w:rsidRDefault="00000000" w:rsidRPr="00000000" w14:paraId="00001AFF">
      <w:pPr>
        <w:spacing w:line="360" w:lineRule="auto"/>
        <w:ind w:firstLine="709"/>
        <w:jc w:val="center"/>
        <w:rPr>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1B00">
      <w:pPr>
        <w:tabs>
          <w:tab w:val="left" w:leader="none" w:pos="576"/>
          <w:tab w:val="left" w:leader="none" w:pos="6300"/>
        </w:tabs>
        <w:spacing w:line="360" w:lineRule="auto"/>
        <w:jc w:val="center"/>
        <w:rPr>
          <w:b w:val="1"/>
          <w:bCs w:val="1"/>
          <w:sz w:val="26"/>
          <w:szCs w:val="26"/>
        </w:rPr>
      </w:pPr>
      <w:r w:rsidDel="00000000" w:rsidR="00000000" w:rsidRPr="00000000">
        <w:rPr>
          <w:b w:val="1"/>
          <w:bCs w:val="1"/>
          <w:sz w:val="26"/>
          <w:szCs w:val="26"/>
          <w:rtl w:val="0"/>
        </w:rPr>
        <w:t xml:space="preserve">CHƯƠNG TRÌNH MÔ ĐUN</w:t>
      </w:r>
    </w:p>
    <w:p w:rsidR="00000000" w:rsidDel="00000000" w:rsidP="00000000" w:rsidRDefault="00000000" w:rsidRPr="00000000" w14:paraId="00001B01">
      <w:pPr>
        <w:tabs>
          <w:tab w:val="left" w:leader="none" w:pos="576"/>
          <w:tab w:val="left" w:leader="none" w:pos="6300"/>
        </w:tabs>
        <w:spacing w:line="360" w:lineRule="auto"/>
        <w:jc w:val="center"/>
        <w:rPr>
          <w:b w:val="1"/>
          <w:bCs w:val="1"/>
          <w:sz w:val="26"/>
          <w:szCs w:val="26"/>
        </w:rPr>
      </w:pPr>
      <w:r w:rsidDel="00000000" w:rsidR="00000000" w:rsidRPr="00000000">
        <w:rPr>
          <w:rtl w:val="0"/>
        </w:rPr>
      </w:r>
    </w:p>
    <w:p w:rsidR="00000000" w:rsidDel="00000000" w:rsidP="00000000" w:rsidRDefault="00000000" w:rsidRPr="00000000" w14:paraId="00001B02">
      <w:pPr>
        <w:tabs>
          <w:tab w:val="left" w:leader="none" w:pos="576"/>
          <w:tab w:val="left" w:leader="none" w:pos="6300"/>
        </w:tabs>
        <w:spacing w:line="360" w:lineRule="auto"/>
        <w:jc w:val="both"/>
        <w:rPr>
          <w:b w:val="1"/>
          <w:bCs w:val="1"/>
          <w:sz w:val="26"/>
          <w:szCs w:val="26"/>
        </w:rPr>
      </w:pPr>
      <w:r w:rsidDel="00000000" w:rsidR="00000000" w:rsidRPr="00000000">
        <w:rPr>
          <w:b w:val="1"/>
          <w:bCs w:val="1"/>
          <w:sz w:val="26"/>
          <w:szCs w:val="26"/>
          <w:rtl w:val="0"/>
        </w:rPr>
        <w:t xml:space="preserve">Tên mô đun: </w:t>
      </w:r>
      <w:r w:rsidDel="00000000" w:rsidR="00000000" w:rsidRPr="00000000">
        <w:rPr>
          <w:sz w:val="26"/>
          <w:szCs w:val="26"/>
          <w:rtl w:val="0"/>
        </w:rPr>
        <w:t xml:space="preserve">Thiết kế LED ứng dụng</w:t>
      </w:r>
      <w:r w:rsidDel="00000000" w:rsidR="00000000" w:rsidRPr="00000000">
        <w:rPr>
          <w:rtl w:val="0"/>
        </w:rPr>
      </w:r>
    </w:p>
    <w:p w:rsidR="00000000" w:rsidDel="00000000" w:rsidP="00000000" w:rsidRDefault="00000000" w:rsidRPr="00000000" w14:paraId="00001B03">
      <w:pPr>
        <w:tabs>
          <w:tab w:val="left" w:leader="none" w:pos="576"/>
          <w:tab w:val="left" w:leader="none" w:pos="6300"/>
        </w:tabs>
        <w:spacing w:line="360" w:lineRule="auto"/>
        <w:jc w:val="both"/>
        <w:rPr>
          <w:b w:val="1"/>
          <w:bCs w:val="1"/>
          <w:sz w:val="26"/>
          <w:szCs w:val="26"/>
        </w:rPr>
      </w:pPr>
      <w:r w:rsidDel="00000000" w:rsidR="00000000" w:rsidRPr="00000000">
        <w:rPr>
          <w:b w:val="1"/>
          <w:bCs w:val="1"/>
          <w:sz w:val="26"/>
          <w:szCs w:val="26"/>
          <w:rtl w:val="0"/>
        </w:rPr>
        <w:t xml:space="preserve">Mã mô đun: </w:t>
      </w:r>
      <w:r w:rsidDel="00000000" w:rsidR="00000000" w:rsidRPr="00000000">
        <w:rPr>
          <w:sz w:val="26"/>
          <w:szCs w:val="26"/>
          <w:rtl w:val="0"/>
        </w:rPr>
        <w:t xml:space="preserve">MĐ 22.2</w:t>
      </w:r>
      <w:r w:rsidDel="00000000" w:rsidR="00000000" w:rsidRPr="00000000">
        <w:rPr>
          <w:rtl w:val="0"/>
        </w:rPr>
      </w:r>
    </w:p>
    <w:p w:rsidR="00000000" w:rsidDel="00000000" w:rsidP="00000000" w:rsidRDefault="00000000" w:rsidRPr="00000000" w14:paraId="00001B04">
      <w:pPr>
        <w:spacing w:line="360" w:lineRule="auto"/>
        <w:jc w:val="both"/>
        <w:rPr>
          <w:b w:val="1"/>
          <w:bCs w:val="1"/>
          <w:i w:val="1"/>
          <w:iCs w:val="1"/>
          <w:sz w:val="26"/>
          <w:szCs w:val="26"/>
        </w:rPr>
      </w:pPr>
      <w:r w:rsidDel="00000000" w:rsidR="00000000" w:rsidRPr="00000000">
        <w:rPr>
          <w:b w:val="1"/>
          <w:bCs w:val="1"/>
          <w:sz w:val="26"/>
          <w:szCs w:val="26"/>
          <w:rtl w:val="0"/>
        </w:rPr>
        <w:t xml:space="preserve">Thời gian thực hiện môn học:</w:t>
      </w:r>
      <w:r w:rsidDel="00000000" w:rsidR="00000000" w:rsidRPr="00000000">
        <w:rPr>
          <w:sz w:val="26"/>
          <w:szCs w:val="26"/>
          <w:rtl w:val="0"/>
        </w:rPr>
        <w:t xml:space="preserve"> 45 giờ; </w:t>
      </w:r>
      <w:r w:rsidDel="00000000" w:rsidR="00000000" w:rsidRPr="00000000">
        <w:rPr>
          <w:i w:val="1"/>
          <w:iCs w:val="1"/>
          <w:sz w:val="26"/>
          <w:szCs w:val="26"/>
          <w:rtl w:val="0"/>
        </w:rPr>
        <w:t xml:space="preserve">(Lý thuyết: 08 giờ; Thực hành</w:t>
      </w:r>
      <w:r w:rsidDel="00000000" w:rsidR="00000000" w:rsidRPr="00000000">
        <w:rPr>
          <w:b w:val="1"/>
          <w:bCs w:val="1"/>
          <w:i w:val="1"/>
          <w:iCs w:val="1"/>
          <w:sz w:val="26"/>
          <w:szCs w:val="26"/>
          <w:rtl w:val="0"/>
        </w:rPr>
        <w:t xml:space="preserve">, </w:t>
      </w:r>
      <w:r w:rsidDel="00000000" w:rsidR="00000000" w:rsidRPr="00000000">
        <w:rPr>
          <w:i w:val="1"/>
          <w:iCs w:val="1"/>
          <w:sz w:val="26"/>
          <w:szCs w:val="26"/>
          <w:rtl w:val="0"/>
        </w:rPr>
        <w:t xml:space="preserve">thí nghiệm, thảo luận, bài tập: 30 giờ; kiểm tra: 07 giờ)</w:t>
      </w:r>
      <w:r w:rsidDel="00000000" w:rsidR="00000000" w:rsidRPr="00000000">
        <w:rPr>
          <w:rtl w:val="0"/>
        </w:rPr>
      </w:r>
    </w:p>
    <w:p w:rsidR="00000000" w:rsidDel="00000000" w:rsidP="00000000" w:rsidRDefault="00000000" w:rsidRPr="00000000" w14:paraId="00001B05">
      <w:pPr>
        <w:spacing w:line="360" w:lineRule="auto"/>
        <w:jc w:val="both"/>
        <w:rPr>
          <w:b w:val="1"/>
          <w:bCs w:val="1"/>
          <w:sz w:val="26"/>
          <w:szCs w:val="26"/>
        </w:rPr>
      </w:pPr>
      <w:r w:rsidDel="00000000" w:rsidR="00000000" w:rsidRPr="00000000">
        <w:rPr>
          <w:b w:val="1"/>
          <w:bCs w:val="1"/>
          <w:sz w:val="26"/>
          <w:szCs w:val="26"/>
          <w:rtl w:val="0"/>
        </w:rPr>
        <w:t xml:space="preserve">I. Vị trí, tính chất của mô đun</w:t>
      </w:r>
    </w:p>
    <w:p w:rsidR="00000000" w:rsidDel="00000000" w:rsidP="00000000" w:rsidRDefault="00000000" w:rsidRPr="00000000" w14:paraId="00001B06">
      <w:pPr>
        <w:spacing w:line="360" w:lineRule="auto"/>
        <w:ind w:firstLine="720"/>
        <w:jc w:val="both"/>
        <w:rPr>
          <w:sz w:val="26"/>
          <w:szCs w:val="26"/>
        </w:rPr>
      </w:pPr>
      <w:r w:rsidDel="00000000" w:rsidR="00000000" w:rsidRPr="00000000">
        <w:rPr>
          <w:sz w:val="26"/>
          <w:szCs w:val="26"/>
          <w:rtl w:val="0"/>
        </w:rPr>
        <w:t xml:space="preserve">- Vị trí: môn đun được bố trí sau khi học xong các môn như đo lường điện tử, điện tử số, điện tử tương tự, linh kiện điện tử</w:t>
      </w:r>
    </w:p>
    <w:p w:rsidR="00000000" w:rsidDel="00000000" w:rsidP="00000000" w:rsidRDefault="00000000" w:rsidRPr="00000000" w14:paraId="00001B07">
      <w:pPr>
        <w:spacing w:line="360" w:lineRule="auto"/>
        <w:ind w:firstLine="720"/>
        <w:jc w:val="both"/>
        <w:rPr>
          <w:sz w:val="26"/>
          <w:szCs w:val="26"/>
        </w:rPr>
      </w:pPr>
      <w:r w:rsidDel="00000000" w:rsidR="00000000" w:rsidRPr="00000000">
        <w:rPr>
          <w:b w:val="1"/>
          <w:bCs w:val="1"/>
          <w:sz w:val="26"/>
          <w:szCs w:val="26"/>
          <w:rtl w:val="0"/>
        </w:rPr>
        <w:t xml:space="preserve">- </w:t>
      </w:r>
      <w:r w:rsidDel="00000000" w:rsidR="00000000" w:rsidRPr="00000000">
        <w:rPr>
          <w:sz w:val="26"/>
          <w:szCs w:val="26"/>
          <w:rtl w:val="0"/>
        </w:rPr>
        <w:t xml:space="preserve">Tính chất: là mô đun tự chọn.</w:t>
      </w:r>
    </w:p>
    <w:p w:rsidR="00000000" w:rsidDel="00000000" w:rsidP="00000000" w:rsidRDefault="00000000" w:rsidRPr="00000000" w14:paraId="00001B08">
      <w:pPr>
        <w:tabs>
          <w:tab w:val="left" w:leader="none" w:pos="576"/>
          <w:tab w:val="center" w:leader="none" w:pos="1701"/>
          <w:tab w:val="left" w:leader="none" w:pos="6300"/>
          <w:tab w:val="center" w:leader="none" w:pos="6521"/>
        </w:tabs>
        <w:spacing w:line="360" w:lineRule="auto"/>
        <w:jc w:val="both"/>
        <w:rPr>
          <w:b w:val="1"/>
          <w:bCs w:val="1"/>
          <w:sz w:val="26"/>
          <w:szCs w:val="26"/>
        </w:rPr>
      </w:pPr>
      <w:r w:rsidDel="00000000" w:rsidR="00000000" w:rsidRPr="00000000">
        <w:rPr>
          <w:b w:val="1"/>
          <w:bCs w:val="1"/>
          <w:sz w:val="26"/>
          <w:szCs w:val="26"/>
          <w:rtl w:val="0"/>
        </w:rPr>
        <w:t xml:space="preserve">II. Mục tiêu mô đun  </w:t>
      </w:r>
    </w:p>
    <w:p w:rsidR="00000000" w:rsidDel="00000000" w:rsidP="00000000" w:rsidRDefault="00000000" w:rsidRPr="00000000" w14:paraId="00001B09">
      <w:pPr>
        <w:spacing w:line="360" w:lineRule="auto"/>
        <w:ind w:firstLine="720"/>
        <w:jc w:val="both"/>
        <w:rPr>
          <w:sz w:val="26"/>
          <w:szCs w:val="26"/>
        </w:rPr>
      </w:pPr>
      <w:r w:rsidDel="00000000" w:rsidR="00000000" w:rsidRPr="00000000">
        <w:rPr>
          <w:sz w:val="26"/>
          <w:szCs w:val="26"/>
          <w:rtl w:val="0"/>
        </w:rPr>
        <w:t xml:space="preserve">- Kiến thức: </w:t>
      </w:r>
    </w:p>
    <w:p w:rsidR="00000000" w:rsidDel="00000000" w:rsidP="00000000" w:rsidRDefault="00000000" w:rsidRPr="00000000" w14:paraId="00001B0A">
      <w:pPr>
        <w:spacing w:line="360" w:lineRule="auto"/>
        <w:ind w:firstLine="720"/>
        <w:jc w:val="both"/>
        <w:rPr>
          <w:sz w:val="26"/>
          <w:szCs w:val="26"/>
        </w:rPr>
      </w:pPr>
      <w:r w:rsidDel="00000000" w:rsidR="00000000" w:rsidRPr="00000000">
        <w:rPr>
          <w:sz w:val="26"/>
          <w:szCs w:val="26"/>
          <w:rtl w:val="0"/>
        </w:rPr>
        <w:t xml:space="preserve"> + Trình bày được cấu trúc, ứng dụng của cả Mạch LED ứng dụng trong đời sống và trong công nghiệp.</w:t>
      </w:r>
    </w:p>
    <w:p w:rsidR="00000000" w:rsidDel="00000000" w:rsidP="00000000" w:rsidRDefault="00000000" w:rsidRPr="00000000" w14:paraId="00001B0B">
      <w:pPr>
        <w:spacing w:line="360" w:lineRule="auto"/>
        <w:ind w:firstLine="720"/>
        <w:jc w:val="both"/>
        <w:rPr>
          <w:sz w:val="26"/>
          <w:szCs w:val="26"/>
        </w:rPr>
      </w:pPr>
      <w:r w:rsidDel="00000000" w:rsidR="00000000" w:rsidRPr="00000000">
        <w:rPr>
          <w:sz w:val="26"/>
          <w:szCs w:val="26"/>
          <w:rtl w:val="0"/>
        </w:rPr>
        <w:t xml:space="preserve"> + Kiểm tra và viết được chương trình điều khiển.</w:t>
      </w:r>
    </w:p>
    <w:p w:rsidR="00000000" w:rsidDel="00000000" w:rsidP="00000000" w:rsidRDefault="00000000" w:rsidRPr="00000000" w14:paraId="00001B0C">
      <w:pPr>
        <w:tabs>
          <w:tab w:val="left" w:leader="none" w:pos="2604"/>
        </w:tabs>
        <w:spacing w:line="360" w:lineRule="auto"/>
        <w:ind w:firstLine="720"/>
        <w:jc w:val="both"/>
        <w:rPr>
          <w:sz w:val="26"/>
          <w:szCs w:val="26"/>
        </w:rPr>
      </w:pPr>
      <w:r w:rsidDel="00000000" w:rsidR="00000000" w:rsidRPr="00000000">
        <w:rPr>
          <w:sz w:val="26"/>
          <w:szCs w:val="26"/>
          <w:rtl w:val="0"/>
        </w:rPr>
        <w:t xml:space="preserve">- Kỹ năng: </w:t>
        <w:tab/>
      </w:r>
    </w:p>
    <w:p w:rsidR="00000000" w:rsidDel="00000000" w:rsidP="00000000" w:rsidRDefault="00000000" w:rsidRPr="00000000" w14:paraId="00001B0D">
      <w:pPr>
        <w:tabs>
          <w:tab w:val="left" w:leader="none" w:pos="2604"/>
        </w:tabs>
        <w:spacing w:line="360" w:lineRule="auto"/>
        <w:ind w:firstLine="720"/>
        <w:jc w:val="both"/>
        <w:rPr>
          <w:sz w:val="26"/>
          <w:szCs w:val="26"/>
        </w:rPr>
      </w:pPr>
      <w:r w:rsidDel="00000000" w:rsidR="00000000" w:rsidRPr="00000000">
        <w:rPr>
          <w:sz w:val="26"/>
          <w:szCs w:val="26"/>
          <w:rtl w:val="0"/>
        </w:rPr>
        <w:t xml:space="preserve"> + Lắp ráp, kiểm tra, vận hành được mạch LED ứng dụng</w:t>
      </w:r>
    </w:p>
    <w:p w:rsidR="00000000" w:rsidDel="00000000" w:rsidP="00000000" w:rsidRDefault="00000000" w:rsidRPr="00000000" w14:paraId="00001B0E">
      <w:pPr>
        <w:tabs>
          <w:tab w:val="left" w:leader="none" w:pos="2604"/>
        </w:tabs>
        <w:spacing w:line="360" w:lineRule="auto"/>
        <w:ind w:firstLine="720"/>
        <w:jc w:val="both"/>
        <w:rPr>
          <w:sz w:val="26"/>
          <w:szCs w:val="26"/>
        </w:rPr>
      </w:pPr>
      <w:r w:rsidDel="00000000" w:rsidR="00000000" w:rsidRPr="00000000">
        <w:rPr>
          <w:sz w:val="26"/>
          <w:szCs w:val="26"/>
          <w:rtl w:val="0"/>
        </w:rPr>
        <w:t xml:space="preserve"> + Xác định được các hư hỏng và nguyên nhân gây ra hư hỏng trong thực tế</w:t>
      </w:r>
    </w:p>
    <w:p w:rsidR="00000000" w:rsidDel="00000000" w:rsidP="00000000" w:rsidRDefault="00000000" w:rsidRPr="00000000" w14:paraId="00001B0F">
      <w:pPr>
        <w:spacing w:line="360" w:lineRule="auto"/>
        <w:ind w:firstLine="720"/>
        <w:jc w:val="both"/>
        <w:rPr>
          <w:sz w:val="26"/>
          <w:szCs w:val="26"/>
        </w:rPr>
      </w:pPr>
      <w:r w:rsidDel="00000000" w:rsidR="00000000" w:rsidRPr="00000000">
        <w:rPr>
          <w:sz w:val="26"/>
          <w:szCs w:val="26"/>
          <w:rtl w:val="0"/>
        </w:rPr>
        <w:t xml:space="preserve">- Năng lục tự chủ và trách nhiệm: Rèn luyện thái độ nghiêm túc, cẩn thận, chính xác trong học tập và thực hiện công việc</w:t>
      </w:r>
    </w:p>
    <w:p w:rsidR="00000000" w:rsidDel="00000000" w:rsidP="00000000" w:rsidRDefault="00000000" w:rsidRPr="00000000" w14:paraId="00001B10">
      <w:pPr>
        <w:tabs>
          <w:tab w:val="left" w:leader="none" w:pos="576"/>
          <w:tab w:val="left" w:leader="none" w:pos="6300"/>
          <w:tab w:val="center" w:leader="none" w:pos="6521"/>
        </w:tabs>
        <w:spacing w:line="360" w:lineRule="auto"/>
        <w:jc w:val="both"/>
        <w:rPr>
          <w:b w:val="1"/>
          <w:bCs w:val="1"/>
          <w:sz w:val="26"/>
          <w:szCs w:val="26"/>
        </w:rPr>
      </w:pPr>
      <w:r w:rsidDel="00000000" w:rsidR="00000000" w:rsidRPr="00000000">
        <w:rPr>
          <w:b w:val="1"/>
          <w:bCs w:val="1"/>
          <w:sz w:val="26"/>
          <w:szCs w:val="26"/>
          <w:rtl w:val="0"/>
        </w:rPr>
        <w:t xml:space="preserve">III. Nội dung mô đun </w:t>
      </w:r>
    </w:p>
    <w:p w:rsidR="00000000" w:rsidDel="00000000" w:rsidP="00000000" w:rsidRDefault="00000000" w:rsidRPr="00000000" w14:paraId="00001B11">
      <w:pPr>
        <w:tabs>
          <w:tab w:val="left" w:leader="none" w:pos="709"/>
          <w:tab w:val="left" w:leader="none" w:pos="6300"/>
          <w:tab w:val="center" w:leader="none" w:pos="6521"/>
        </w:tabs>
        <w:spacing w:after="120" w:before="120" w:line="360" w:lineRule="auto"/>
        <w:jc w:val="both"/>
        <w:rPr>
          <w:sz w:val="26"/>
          <w:szCs w:val="26"/>
        </w:rPr>
      </w:pPr>
      <w:r w:rsidDel="00000000" w:rsidR="00000000" w:rsidRPr="00000000">
        <w:rPr>
          <w:sz w:val="26"/>
          <w:szCs w:val="26"/>
          <w:rtl w:val="0"/>
        </w:rPr>
        <w:tab/>
        <w:t xml:space="preserve">1. Nội dung tổng quát và phân bổ thời gian</w:t>
      </w:r>
    </w:p>
    <w:tbl>
      <w:tblPr>
        <w:tblStyle w:val="Table27"/>
        <w:tblW w:w="9072.0" w:type="dxa"/>
        <w:jc w:val="left"/>
        <w:tblInd w:w="-125.0" w:type="dxa"/>
        <w:tblLayout w:type="fixed"/>
        <w:tblLook w:val="0400"/>
      </w:tblPr>
      <w:tblGrid>
        <w:gridCol w:w="563"/>
        <w:gridCol w:w="4105"/>
        <w:gridCol w:w="866"/>
        <w:gridCol w:w="924"/>
        <w:gridCol w:w="1791"/>
        <w:gridCol w:w="823"/>
        <w:tblGridChange w:id="0">
          <w:tblGrid>
            <w:gridCol w:w="563"/>
            <w:gridCol w:w="4105"/>
            <w:gridCol w:w="866"/>
            <w:gridCol w:w="924"/>
            <w:gridCol w:w="1791"/>
            <w:gridCol w:w="823"/>
          </w:tblGrid>
        </w:tblGridChange>
      </w:tblGrid>
      <w:tr>
        <w:trPr>
          <w:cantSplit w:val="0"/>
          <w:trHeight w:val="345" w:hRule="atLeast"/>
          <w:tblHeader w:val="1"/>
        </w:trPr>
        <w:tc>
          <w:tcPr>
            <w:vMerge w:val="restart"/>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1B12">
            <w:pPr>
              <w:jc w:val="center"/>
              <w:rPr>
                <w:b w:val="1"/>
                <w:bCs w:val="1"/>
                <w:color w:val="000000"/>
                <w:sz w:val="26"/>
                <w:szCs w:val="26"/>
              </w:rPr>
            </w:pPr>
            <w:r w:rsidDel="00000000" w:rsidR="00000000" w:rsidRPr="00000000">
              <w:rPr>
                <w:b w:val="1"/>
                <w:bCs w:val="1"/>
                <w:color w:val="000000"/>
                <w:sz w:val="26"/>
                <w:szCs w:val="26"/>
                <w:rtl w:val="0"/>
              </w:rPr>
              <w:t xml:space="preserve">Số TT</w:t>
            </w:r>
          </w:p>
        </w:tc>
        <w:tc>
          <w:tcPr>
            <w:vMerge w:val="restart"/>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1B13">
            <w:pPr>
              <w:jc w:val="center"/>
              <w:rPr>
                <w:b w:val="1"/>
                <w:bCs w:val="1"/>
                <w:color w:val="000000"/>
                <w:sz w:val="26"/>
                <w:szCs w:val="26"/>
              </w:rPr>
            </w:pPr>
            <w:r w:rsidDel="00000000" w:rsidR="00000000" w:rsidRPr="00000000">
              <w:rPr>
                <w:b w:val="1"/>
                <w:bCs w:val="1"/>
                <w:color w:val="000000"/>
                <w:sz w:val="26"/>
                <w:szCs w:val="26"/>
                <w:rtl w:val="0"/>
              </w:rPr>
              <w:t xml:space="preserve">Tên các bài trong mô đun</w:t>
            </w:r>
          </w:p>
        </w:tc>
        <w:tc>
          <w:tcPr>
            <w:gridSpan w:val="4"/>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1B14">
            <w:pPr>
              <w:jc w:val="center"/>
              <w:rPr>
                <w:b w:val="1"/>
                <w:bCs w:val="1"/>
                <w:color w:val="000000"/>
                <w:sz w:val="26"/>
                <w:szCs w:val="26"/>
              </w:rPr>
            </w:pPr>
            <w:r w:rsidDel="00000000" w:rsidR="00000000" w:rsidRPr="00000000">
              <w:rPr>
                <w:b w:val="1"/>
                <w:bCs w:val="1"/>
                <w:color w:val="000000"/>
                <w:sz w:val="26"/>
                <w:szCs w:val="26"/>
                <w:rtl w:val="0"/>
              </w:rPr>
              <w:t xml:space="preserve">Thời gian (giờ)</w:t>
            </w:r>
          </w:p>
        </w:tc>
      </w:tr>
      <w:tr>
        <w:trPr>
          <w:cantSplit w:val="0"/>
          <w:trHeight w:val="1065" w:hRule="atLeast"/>
          <w:tblHeader w:val="1"/>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1B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1B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1B1A">
            <w:pPr>
              <w:jc w:val="center"/>
              <w:rPr>
                <w:b w:val="1"/>
                <w:bCs w:val="1"/>
                <w:color w:val="000000"/>
                <w:sz w:val="26"/>
                <w:szCs w:val="26"/>
              </w:rPr>
            </w:pPr>
            <w:r w:rsidDel="00000000" w:rsidR="00000000" w:rsidRPr="00000000">
              <w:rPr>
                <w:b w:val="1"/>
                <w:bCs w:val="1"/>
                <w:color w:val="000000"/>
                <w:sz w:val="26"/>
                <w:szCs w:val="26"/>
                <w:rtl w:val="0"/>
              </w:rPr>
              <w:t xml:space="preserve">Tổng số</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1B1B">
            <w:pPr>
              <w:jc w:val="center"/>
              <w:rPr>
                <w:b w:val="1"/>
                <w:bCs w:val="1"/>
                <w:color w:val="000000"/>
                <w:sz w:val="26"/>
                <w:szCs w:val="26"/>
              </w:rPr>
            </w:pPr>
            <w:r w:rsidDel="00000000" w:rsidR="00000000" w:rsidRPr="00000000">
              <w:rPr>
                <w:b w:val="1"/>
                <w:bCs w:val="1"/>
                <w:color w:val="000000"/>
                <w:sz w:val="26"/>
                <w:szCs w:val="26"/>
                <w:rtl w:val="0"/>
              </w:rPr>
              <w:t xml:space="preserve">Lý thuyết</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1B1C">
            <w:pPr>
              <w:jc w:val="center"/>
              <w:rPr>
                <w:b w:val="1"/>
                <w:bCs w:val="1"/>
                <w:color w:val="000000"/>
                <w:sz w:val="26"/>
                <w:szCs w:val="26"/>
              </w:rPr>
            </w:pPr>
            <w:r w:rsidDel="00000000" w:rsidR="00000000" w:rsidRPr="00000000">
              <w:rPr>
                <w:b w:val="1"/>
                <w:bCs w:val="1"/>
                <w:color w:val="000000"/>
                <w:sz w:val="26"/>
                <w:szCs w:val="26"/>
                <w:rtl w:val="0"/>
              </w:rPr>
              <w:t xml:space="preserve">Thực hành, thí nghiệm, thảo luận, bài tập</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1B1D">
            <w:pPr>
              <w:jc w:val="center"/>
              <w:rPr>
                <w:b w:val="1"/>
                <w:bCs w:val="1"/>
                <w:color w:val="000000"/>
                <w:sz w:val="26"/>
                <w:szCs w:val="26"/>
              </w:rPr>
            </w:pPr>
            <w:r w:rsidDel="00000000" w:rsidR="00000000" w:rsidRPr="00000000">
              <w:rPr>
                <w:b w:val="1"/>
                <w:bCs w:val="1"/>
                <w:color w:val="000000"/>
                <w:sz w:val="26"/>
                <w:szCs w:val="26"/>
                <w:rtl w:val="0"/>
              </w:rPr>
              <w:t xml:space="preserve">Kiểm tra</w:t>
            </w:r>
          </w:p>
        </w:tc>
      </w:tr>
      <w:tr>
        <w:trPr>
          <w:cantSplit w:val="0"/>
          <w:trHeight w:val="345" w:hRule="atLeast"/>
          <w:tblHeader w:val="0"/>
        </w:trPr>
        <w:tc>
          <w:tcPr>
            <w:vMerge w:val="restart"/>
            <w:tcBorders>
              <w:top w:color="000000" w:space="0" w:sz="0" w:val="nil"/>
              <w:left w:color="000000" w:space="0" w:sz="8" w:val="single"/>
              <w:bottom w:color="000000" w:space="0" w:sz="8" w:val="single"/>
              <w:right w:color="000000" w:space="0" w:sz="8" w:val="single"/>
            </w:tcBorders>
          </w:tcPr>
          <w:p w:rsidR="00000000" w:rsidDel="00000000" w:rsidP="00000000" w:rsidRDefault="00000000" w:rsidRPr="00000000" w14:paraId="00001B1E">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1B1F">
            <w:pPr>
              <w:rPr>
                <w:color w:val="000000"/>
                <w:sz w:val="26"/>
                <w:szCs w:val="26"/>
              </w:rPr>
            </w:pPr>
            <w:r w:rsidDel="00000000" w:rsidR="00000000" w:rsidRPr="00000000">
              <w:rPr>
                <w:color w:val="000000"/>
                <w:sz w:val="26"/>
                <w:szCs w:val="26"/>
                <w:rtl w:val="0"/>
              </w:rPr>
              <w:t xml:space="preserve">Bài 1: Xây dựng hệ thống</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1B20">
            <w:pPr>
              <w:jc w:val="center"/>
              <w:rPr>
                <w:b w:val="1"/>
                <w:bCs w:val="1"/>
                <w:color w:val="000000"/>
                <w:sz w:val="26"/>
                <w:szCs w:val="26"/>
              </w:rPr>
            </w:pPr>
            <w:r w:rsidDel="00000000" w:rsidR="00000000" w:rsidRPr="00000000">
              <w:rPr>
                <w:b w:val="1"/>
                <w:bCs w:val="1"/>
                <w:color w:val="000000"/>
                <w:sz w:val="26"/>
                <w:szCs w:val="26"/>
                <w:rtl w:val="0"/>
              </w:rPr>
              <w:t xml:space="preserve">16</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1B21">
            <w:pPr>
              <w:jc w:val="center"/>
              <w:rPr>
                <w:b w:val="1"/>
                <w:bCs w:val="1"/>
                <w:color w:val="000000"/>
                <w:sz w:val="26"/>
                <w:szCs w:val="26"/>
              </w:rPr>
            </w:pPr>
            <w:r w:rsidDel="00000000" w:rsidR="00000000" w:rsidRPr="00000000">
              <w:rPr>
                <w:b w:val="1"/>
                <w:bCs w:val="1"/>
                <w:color w:val="000000"/>
                <w:sz w:val="26"/>
                <w:szCs w:val="26"/>
                <w:rtl w:val="0"/>
              </w:rPr>
              <w:t xml:space="preserve">5</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1B22">
            <w:pPr>
              <w:jc w:val="center"/>
              <w:rPr>
                <w:b w:val="1"/>
                <w:bCs w:val="1"/>
                <w:color w:val="000000"/>
                <w:sz w:val="26"/>
                <w:szCs w:val="26"/>
              </w:rPr>
            </w:pPr>
            <w:r w:rsidDel="00000000" w:rsidR="00000000" w:rsidRPr="00000000">
              <w:rPr>
                <w:b w:val="1"/>
                <w:bCs w:val="1"/>
                <w:color w:val="000000"/>
                <w:sz w:val="26"/>
                <w:szCs w:val="26"/>
                <w:rtl w:val="0"/>
              </w:rPr>
              <w:t xml:space="preserve">11</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1B23">
            <w:pPr>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345" w:hRule="atLeast"/>
          <w:tblHeader w:val="0"/>
        </w:trPr>
        <w:tc>
          <w:tcPr>
            <w:vMerge w:val="continue"/>
            <w:tcBorders>
              <w:top w:color="000000" w:space="0" w:sz="0" w:val="nil"/>
              <w:left w:color="000000" w:space="0" w:sz="8" w:val="single"/>
              <w:bottom w:color="000000" w:space="0" w:sz="8" w:val="single"/>
              <w:right w:color="000000" w:space="0" w:sz="8" w:val="single"/>
            </w:tcBorders>
          </w:tcPr>
          <w:p w:rsidR="00000000" w:rsidDel="00000000" w:rsidP="00000000" w:rsidRDefault="00000000" w:rsidRPr="00000000" w14:paraId="00001B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1B25">
            <w:pPr>
              <w:jc w:val="both"/>
              <w:rPr>
                <w:color w:val="000000"/>
                <w:sz w:val="26"/>
                <w:szCs w:val="26"/>
              </w:rPr>
            </w:pPr>
            <w:r w:rsidDel="00000000" w:rsidR="00000000" w:rsidRPr="00000000">
              <w:rPr>
                <w:color w:val="000000"/>
                <w:sz w:val="26"/>
                <w:szCs w:val="26"/>
                <w:rtl w:val="0"/>
              </w:rPr>
              <w:t xml:space="preserve">1.1. Thiết kế hệ thống</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1B26">
            <w:pPr>
              <w:jc w:val="center"/>
              <w:rPr>
                <w:color w:val="000000"/>
                <w:sz w:val="26"/>
                <w:szCs w:val="26"/>
              </w:rPr>
            </w:pPr>
            <w:r w:rsidDel="00000000" w:rsidR="00000000" w:rsidRPr="00000000">
              <w:rPr>
                <w:color w:val="000000"/>
                <w:sz w:val="26"/>
                <w:szCs w:val="26"/>
                <w:rtl w:val="0"/>
              </w:rPr>
              <w:t xml:space="preserve">8</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1B27">
            <w:pPr>
              <w:jc w:val="center"/>
              <w:rPr>
                <w:color w:val="000000"/>
                <w:sz w:val="26"/>
                <w:szCs w:val="26"/>
              </w:rPr>
            </w:pPr>
            <w:r w:rsidDel="00000000" w:rsidR="00000000" w:rsidRPr="00000000">
              <w:rPr>
                <w:color w:val="000000"/>
                <w:sz w:val="26"/>
                <w:szCs w:val="26"/>
                <w:rtl w:val="0"/>
              </w:rPr>
              <w:t xml:space="preserve">4</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1B28">
            <w:pPr>
              <w:jc w:val="center"/>
              <w:rPr>
                <w:color w:val="000000"/>
                <w:sz w:val="26"/>
                <w:szCs w:val="26"/>
              </w:rPr>
            </w:pPr>
            <w:r w:rsidDel="00000000" w:rsidR="00000000" w:rsidRPr="00000000">
              <w:rPr>
                <w:color w:val="000000"/>
                <w:sz w:val="26"/>
                <w:szCs w:val="26"/>
                <w:rtl w:val="0"/>
              </w:rPr>
              <w:t xml:space="preserve">4</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1B29">
            <w:pPr>
              <w:jc w:val="center"/>
              <w:rPr>
                <w:color w:val="000000"/>
                <w:sz w:val="26"/>
                <w:szCs w:val="26"/>
              </w:rPr>
            </w:pPr>
            <w:r w:rsidDel="00000000" w:rsidR="00000000" w:rsidRPr="00000000">
              <w:rPr>
                <w:color w:val="000000"/>
                <w:sz w:val="26"/>
                <w:szCs w:val="26"/>
                <w:rtl w:val="0"/>
              </w:rPr>
              <w:t xml:space="preserve">0</w:t>
            </w:r>
          </w:p>
        </w:tc>
      </w:tr>
      <w:tr>
        <w:trPr>
          <w:cantSplit w:val="0"/>
          <w:trHeight w:val="345" w:hRule="atLeast"/>
          <w:tblHeader w:val="0"/>
        </w:trPr>
        <w:tc>
          <w:tcPr>
            <w:vMerge w:val="continue"/>
            <w:tcBorders>
              <w:top w:color="000000" w:space="0" w:sz="0" w:val="nil"/>
              <w:left w:color="000000" w:space="0" w:sz="8" w:val="single"/>
              <w:bottom w:color="000000" w:space="0" w:sz="8" w:val="single"/>
              <w:right w:color="000000" w:space="0" w:sz="8" w:val="single"/>
            </w:tcBorders>
          </w:tcPr>
          <w:p w:rsidR="00000000" w:rsidDel="00000000" w:rsidP="00000000" w:rsidRDefault="00000000" w:rsidRPr="00000000" w14:paraId="00001B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1B2B">
            <w:pPr>
              <w:jc w:val="both"/>
              <w:rPr>
                <w:color w:val="000000"/>
                <w:sz w:val="26"/>
                <w:szCs w:val="26"/>
              </w:rPr>
            </w:pPr>
            <w:r w:rsidDel="00000000" w:rsidR="00000000" w:rsidRPr="00000000">
              <w:rPr>
                <w:color w:val="000000"/>
                <w:sz w:val="26"/>
                <w:szCs w:val="26"/>
                <w:rtl w:val="0"/>
              </w:rPr>
              <w:t xml:space="preserve">1.2. Khoan mặt biển</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1B2C">
            <w:pPr>
              <w:jc w:val="center"/>
              <w:rPr>
                <w:color w:val="000000"/>
                <w:sz w:val="26"/>
                <w:szCs w:val="26"/>
              </w:rPr>
            </w:pPr>
            <w:r w:rsidDel="00000000" w:rsidR="00000000" w:rsidRPr="00000000">
              <w:rPr>
                <w:color w:val="000000"/>
                <w:sz w:val="26"/>
                <w:szCs w:val="26"/>
                <w:rtl w:val="0"/>
              </w:rPr>
              <w:t xml:space="preserve">4</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1B2D">
            <w:pPr>
              <w:jc w:val="center"/>
              <w:rPr>
                <w:color w:val="000000"/>
                <w:sz w:val="26"/>
                <w:szCs w:val="26"/>
              </w:rPr>
            </w:pPr>
            <w:r w:rsidDel="00000000" w:rsidR="00000000" w:rsidRPr="00000000">
              <w:rPr>
                <w:color w:val="000000"/>
                <w:sz w:val="26"/>
                <w:szCs w:val="26"/>
                <w:rtl w:val="0"/>
              </w:rPr>
              <w:t xml:space="preserve">0</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1B2E">
            <w:pPr>
              <w:jc w:val="center"/>
              <w:rPr>
                <w:color w:val="000000"/>
                <w:sz w:val="26"/>
                <w:szCs w:val="26"/>
              </w:rPr>
            </w:pPr>
            <w:r w:rsidDel="00000000" w:rsidR="00000000" w:rsidRPr="00000000">
              <w:rPr>
                <w:color w:val="000000"/>
                <w:sz w:val="26"/>
                <w:szCs w:val="26"/>
                <w:rtl w:val="0"/>
              </w:rPr>
              <w:t xml:space="preserve">4</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1B2F">
            <w:pPr>
              <w:jc w:val="center"/>
              <w:rPr>
                <w:color w:val="000000"/>
                <w:sz w:val="26"/>
                <w:szCs w:val="26"/>
              </w:rPr>
            </w:pPr>
            <w:r w:rsidDel="00000000" w:rsidR="00000000" w:rsidRPr="00000000">
              <w:rPr>
                <w:color w:val="000000"/>
                <w:sz w:val="26"/>
                <w:szCs w:val="26"/>
                <w:rtl w:val="0"/>
              </w:rPr>
              <w:t xml:space="preserve">0</w:t>
            </w:r>
          </w:p>
        </w:tc>
      </w:tr>
      <w:tr>
        <w:trPr>
          <w:cantSplit w:val="0"/>
          <w:trHeight w:val="345" w:hRule="atLeast"/>
          <w:tblHeader w:val="0"/>
        </w:trPr>
        <w:tc>
          <w:tcPr>
            <w:vMerge w:val="continue"/>
            <w:tcBorders>
              <w:top w:color="000000" w:space="0" w:sz="0" w:val="nil"/>
              <w:left w:color="000000" w:space="0" w:sz="8" w:val="single"/>
              <w:bottom w:color="000000" w:space="0" w:sz="8" w:val="single"/>
              <w:right w:color="000000" w:space="0" w:sz="8" w:val="single"/>
            </w:tcBorders>
          </w:tcPr>
          <w:p w:rsidR="00000000" w:rsidDel="00000000" w:rsidP="00000000" w:rsidRDefault="00000000" w:rsidRPr="00000000" w14:paraId="00001B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1B31">
            <w:pPr>
              <w:jc w:val="both"/>
              <w:rPr>
                <w:color w:val="000000"/>
                <w:sz w:val="26"/>
                <w:szCs w:val="26"/>
              </w:rPr>
            </w:pPr>
            <w:r w:rsidDel="00000000" w:rsidR="00000000" w:rsidRPr="00000000">
              <w:rPr>
                <w:color w:val="000000"/>
                <w:sz w:val="26"/>
                <w:szCs w:val="26"/>
                <w:rtl w:val="0"/>
              </w:rPr>
              <w:t xml:space="preserve">1.3. Làm khung biển</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1B32">
            <w:pPr>
              <w:jc w:val="center"/>
              <w:rPr>
                <w:color w:val="000000"/>
                <w:sz w:val="26"/>
                <w:szCs w:val="26"/>
              </w:rPr>
            </w:pPr>
            <w:r w:rsidDel="00000000" w:rsidR="00000000" w:rsidRPr="00000000">
              <w:rPr>
                <w:color w:val="000000"/>
                <w:sz w:val="26"/>
                <w:szCs w:val="26"/>
                <w:rtl w:val="0"/>
              </w:rPr>
              <w:t xml:space="preserve">4</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1B33">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1B34">
            <w:pPr>
              <w:jc w:val="center"/>
              <w:rPr>
                <w:color w:val="000000"/>
                <w:sz w:val="26"/>
                <w:szCs w:val="26"/>
              </w:rPr>
            </w:pPr>
            <w:r w:rsidDel="00000000" w:rsidR="00000000" w:rsidRPr="00000000">
              <w:rPr>
                <w:color w:val="000000"/>
                <w:sz w:val="26"/>
                <w:szCs w:val="26"/>
                <w:rtl w:val="0"/>
              </w:rPr>
              <w:t xml:space="preserve">3</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1B35">
            <w:pPr>
              <w:jc w:val="center"/>
              <w:rPr>
                <w:color w:val="000000"/>
                <w:sz w:val="26"/>
                <w:szCs w:val="26"/>
              </w:rPr>
            </w:pPr>
            <w:r w:rsidDel="00000000" w:rsidR="00000000" w:rsidRPr="00000000">
              <w:rPr>
                <w:color w:val="000000"/>
                <w:sz w:val="26"/>
                <w:szCs w:val="26"/>
                <w:rtl w:val="0"/>
              </w:rPr>
              <w:t xml:space="preserve">0</w:t>
            </w:r>
          </w:p>
        </w:tc>
      </w:tr>
      <w:tr>
        <w:trPr>
          <w:cantSplit w:val="0"/>
          <w:trHeight w:val="345" w:hRule="atLeast"/>
          <w:tblHeader w:val="0"/>
        </w:trPr>
        <w:tc>
          <w:tcPr>
            <w:vMerge w:val="restart"/>
            <w:tcBorders>
              <w:top w:color="000000" w:space="0" w:sz="0" w:val="nil"/>
              <w:left w:color="000000" w:space="0" w:sz="8" w:val="single"/>
              <w:bottom w:color="000000" w:space="0" w:sz="8" w:val="single"/>
              <w:right w:color="000000" w:space="0" w:sz="8" w:val="single"/>
            </w:tcBorders>
          </w:tcPr>
          <w:p w:rsidR="00000000" w:rsidDel="00000000" w:rsidP="00000000" w:rsidRDefault="00000000" w:rsidRPr="00000000" w14:paraId="00001B36">
            <w:pPr>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1B37">
            <w:pPr>
              <w:rPr>
                <w:color w:val="000000"/>
                <w:sz w:val="26"/>
                <w:szCs w:val="26"/>
              </w:rPr>
            </w:pPr>
            <w:r w:rsidDel="00000000" w:rsidR="00000000" w:rsidRPr="00000000">
              <w:rPr>
                <w:color w:val="000000"/>
                <w:sz w:val="26"/>
                <w:szCs w:val="26"/>
                <w:rtl w:val="0"/>
              </w:rPr>
              <w:t xml:space="preserve">Bài 2: Thi công phần cứng</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1B38">
            <w:pPr>
              <w:jc w:val="center"/>
              <w:rPr>
                <w:b w:val="1"/>
                <w:bCs w:val="1"/>
                <w:color w:val="000000"/>
                <w:sz w:val="26"/>
                <w:szCs w:val="26"/>
              </w:rPr>
            </w:pPr>
            <w:r w:rsidDel="00000000" w:rsidR="00000000" w:rsidRPr="00000000">
              <w:rPr>
                <w:b w:val="1"/>
                <w:bCs w:val="1"/>
                <w:color w:val="000000"/>
                <w:sz w:val="26"/>
                <w:szCs w:val="26"/>
                <w:rtl w:val="0"/>
              </w:rPr>
              <w:t xml:space="preserve">20</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1B39">
            <w:pPr>
              <w:jc w:val="center"/>
              <w:rPr>
                <w:b w:val="1"/>
                <w:bCs w:val="1"/>
                <w:color w:val="000000"/>
                <w:sz w:val="26"/>
                <w:szCs w:val="26"/>
              </w:rPr>
            </w:pPr>
            <w:r w:rsidDel="00000000" w:rsidR="00000000" w:rsidRPr="00000000">
              <w:rPr>
                <w:b w:val="1"/>
                <w:bCs w:val="1"/>
                <w:color w:val="000000"/>
                <w:sz w:val="26"/>
                <w:szCs w:val="26"/>
                <w:rtl w:val="0"/>
              </w:rPr>
              <w:t xml:space="preserve">7</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1B3A">
            <w:pPr>
              <w:jc w:val="center"/>
              <w:rPr>
                <w:b w:val="1"/>
                <w:bCs w:val="1"/>
                <w:color w:val="000000"/>
                <w:sz w:val="26"/>
                <w:szCs w:val="26"/>
              </w:rPr>
            </w:pPr>
            <w:r w:rsidDel="00000000" w:rsidR="00000000" w:rsidRPr="00000000">
              <w:rPr>
                <w:b w:val="1"/>
                <w:bCs w:val="1"/>
                <w:color w:val="000000"/>
                <w:sz w:val="26"/>
                <w:szCs w:val="26"/>
                <w:rtl w:val="0"/>
              </w:rPr>
              <w:t xml:space="preserve">11</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1B3B">
            <w:pPr>
              <w:jc w:val="center"/>
              <w:rPr>
                <w:b w:val="1"/>
                <w:bCs w:val="1"/>
                <w:color w:val="000000"/>
                <w:sz w:val="26"/>
                <w:szCs w:val="26"/>
              </w:rPr>
            </w:pPr>
            <w:r w:rsidDel="00000000" w:rsidR="00000000" w:rsidRPr="00000000">
              <w:rPr>
                <w:b w:val="1"/>
                <w:bCs w:val="1"/>
                <w:color w:val="000000"/>
                <w:sz w:val="26"/>
                <w:szCs w:val="26"/>
                <w:rtl w:val="0"/>
              </w:rPr>
              <w:t xml:space="preserve">2</w:t>
            </w:r>
          </w:p>
        </w:tc>
      </w:tr>
      <w:tr>
        <w:trPr>
          <w:cantSplit w:val="0"/>
          <w:trHeight w:val="345" w:hRule="atLeast"/>
          <w:tblHeader w:val="0"/>
        </w:trPr>
        <w:tc>
          <w:tcPr>
            <w:vMerge w:val="continue"/>
            <w:tcBorders>
              <w:top w:color="000000" w:space="0" w:sz="0" w:val="nil"/>
              <w:left w:color="000000" w:space="0" w:sz="8" w:val="single"/>
              <w:bottom w:color="000000" w:space="0" w:sz="8" w:val="single"/>
              <w:right w:color="000000" w:space="0" w:sz="8" w:val="single"/>
            </w:tcBorders>
          </w:tcPr>
          <w:p w:rsidR="00000000" w:rsidDel="00000000" w:rsidP="00000000" w:rsidRDefault="00000000" w:rsidRPr="00000000" w14:paraId="00001B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1B3D">
            <w:pPr>
              <w:jc w:val="both"/>
              <w:rPr>
                <w:color w:val="000000"/>
                <w:sz w:val="26"/>
                <w:szCs w:val="26"/>
              </w:rPr>
            </w:pPr>
            <w:r w:rsidDel="00000000" w:rsidR="00000000" w:rsidRPr="00000000">
              <w:rPr>
                <w:color w:val="000000"/>
                <w:sz w:val="26"/>
                <w:szCs w:val="26"/>
                <w:rtl w:val="0"/>
              </w:rPr>
              <w:t xml:space="preserve">2.1. Lắp đặt LED vào hệ thống</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1B3E">
            <w:pPr>
              <w:jc w:val="center"/>
              <w:rPr>
                <w:color w:val="000000"/>
                <w:sz w:val="26"/>
                <w:szCs w:val="26"/>
              </w:rPr>
            </w:pPr>
            <w:r w:rsidDel="00000000" w:rsidR="00000000" w:rsidRPr="00000000">
              <w:rPr>
                <w:color w:val="000000"/>
                <w:sz w:val="26"/>
                <w:szCs w:val="26"/>
                <w:rtl w:val="0"/>
              </w:rPr>
              <w:t xml:space="preserve">10</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1B3F">
            <w:pPr>
              <w:jc w:val="center"/>
              <w:rPr>
                <w:color w:val="000000"/>
                <w:sz w:val="26"/>
                <w:szCs w:val="26"/>
              </w:rPr>
            </w:pPr>
            <w:r w:rsidDel="00000000" w:rsidR="00000000" w:rsidRPr="00000000">
              <w:rPr>
                <w:color w:val="000000"/>
                <w:sz w:val="26"/>
                <w:szCs w:val="26"/>
                <w:rtl w:val="0"/>
              </w:rPr>
              <w:t xml:space="preserve">4</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1B40">
            <w:pPr>
              <w:jc w:val="center"/>
              <w:rPr>
                <w:color w:val="000000"/>
                <w:sz w:val="26"/>
                <w:szCs w:val="26"/>
              </w:rPr>
            </w:pPr>
            <w:r w:rsidDel="00000000" w:rsidR="00000000" w:rsidRPr="00000000">
              <w:rPr>
                <w:color w:val="000000"/>
                <w:sz w:val="26"/>
                <w:szCs w:val="26"/>
                <w:rtl w:val="0"/>
              </w:rPr>
              <w:t xml:space="preserve">6</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1B41">
            <w:pPr>
              <w:jc w:val="center"/>
              <w:rPr>
                <w:color w:val="000000"/>
                <w:sz w:val="26"/>
                <w:szCs w:val="26"/>
              </w:rPr>
            </w:pPr>
            <w:r w:rsidDel="00000000" w:rsidR="00000000" w:rsidRPr="00000000">
              <w:rPr>
                <w:color w:val="000000"/>
                <w:sz w:val="26"/>
                <w:szCs w:val="26"/>
                <w:rtl w:val="0"/>
              </w:rPr>
              <w:t xml:space="preserve">0</w:t>
            </w:r>
          </w:p>
        </w:tc>
      </w:tr>
      <w:tr>
        <w:trPr>
          <w:cantSplit w:val="0"/>
          <w:trHeight w:val="345" w:hRule="atLeast"/>
          <w:tblHeader w:val="0"/>
        </w:trPr>
        <w:tc>
          <w:tcPr>
            <w:vMerge w:val="continue"/>
            <w:tcBorders>
              <w:top w:color="000000" w:space="0" w:sz="0" w:val="nil"/>
              <w:left w:color="000000" w:space="0" w:sz="8" w:val="single"/>
              <w:bottom w:color="000000" w:space="0" w:sz="8" w:val="single"/>
              <w:right w:color="000000" w:space="0" w:sz="8" w:val="single"/>
            </w:tcBorders>
          </w:tcPr>
          <w:p w:rsidR="00000000" w:rsidDel="00000000" w:rsidP="00000000" w:rsidRDefault="00000000" w:rsidRPr="00000000" w14:paraId="00001B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1B43">
            <w:pPr>
              <w:jc w:val="both"/>
              <w:rPr>
                <w:color w:val="000000"/>
                <w:sz w:val="26"/>
                <w:szCs w:val="26"/>
              </w:rPr>
            </w:pPr>
            <w:r w:rsidDel="00000000" w:rsidR="00000000" w:rsidRPr="00000000">
              <w:rPr>
                <w:color w:val="000000"/>
                <w:sz w:val="26"/>
                <w:szCs w:val="26"/>
                <w:rtl w:val="0"/>
              </w:rPr>
              <w:t xml:space="preserve">2.2. Kết nối mạch điều khiển</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1B44">
            <w:pPr>
              <w:jc w:val="center"/>
              <w:rPr>
                <w:color w:val="000000"/>
                <w:sz w:val="26"/>
                <w:szCs w:val="26"/>
              </w:rPr>
            </w:pPr>
            <w:r w:rsidDel="00000000" w:rsidR="00000000" w:rsidRPr="00000000">
              <w:rPr>
                <w:color w:val="000000"/>
                <w:sz w:val="26"/>
                <w:szCs w:val="26"/>
                <w:rtl w:val="0"/>
              </w:rPr>
              <w:t xml:space="preserve">6</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1B45">
            <w:pPr>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1B46">
            <w:pPr>
              <w:jc w:val="center"/>
              <w:rPr>
                <w:color w:val="000000"/>
                <w:sz w:val="26"/>
                <w:szCs w:val="26"/>
              </w:rPr>
            </w:pPr>
            <w:r w:rsidDel="00000000" w:rsidR="00000000" w:rsidRPr="00000000">
              <w:rPr>
                <w:color w:val="000000"/>
                <w:sz w:val="26"/>
                <w:szCs w:val="26"/>
                <w:rtl w:val="0"/>
              </w:rPr>
              <w:t xml:space="preserve">4</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1B47">
            <w:pPr>
              <w:jc w:val="center"/>
              <w:rPr>
                <w:color w:val="000000"/>
                <w:sz w:val="26"/>
                <w:szCs w:val="26"/>
              </w:rPr>
            </w:pPr>
            <w:r w:rsidDel="00000000" w:rsidR="00000000" w:rsidRPr="00000000">
              <w:rPr>
                <w:color w:val="000000"/>
                <w:sz w:val="26"/>
                <w:szCs w:val="26"/>
                <w:rtl w:val="0"/>
              </w:rPr>
              <w:t xml:space="preserve">0</w:t>
            </w:r>
          </w:p>
        </w:tc>
      </w:tr>
      <w:tr>
        <w:trPr>
          <w:cantSplit w:val="0"/>
          <w:trHeight w:val="345" w:hRule="atLeast"/>
          <w:tblHeader w:val="0"/>
        </w:trPr>
        <w:tc>
          <w:tcPr>
            <w:vMerge w:val="continue"/>
            <w:tcBorders>
              <w:top w:color="000000" w:space="0" w:sz="0" w:val="nil"/>
              <w:left w:color="000000" w:space="0" w:sz="8" w:val="single"/>
              <w:bottom w:color="000000" w:space="0" w:sz="8" w:val="single"/>
              <w:right w:color="000000" w:space="0" w:sz="8" w:val="single"/>
            </w:tcBorders>
          </w:tcPr>
          <w:p w:rsidR="00000000" w:rsidDel="00000000" w:rsidP="00000000" w:rsidRDefault="00000000" w:rsidRPr="00000000" w14:paraId="00001B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1B49">
            <w:pPr>
              <w:jc w:val="both"/>
              <w:rPr>
                <w:color w:val="000000"/>
                <w:sz w:val="26"/>
                <w:szCs w:val="26"/>
              </w:rPr>
            </w:pPr>
            <w:r w:rsidDel="00000000" w:rsidR="00000000" w:rsidRPr="00000000">
              <w:rPr>
                <w:color w:val="000000"/>
                <w:sz w:val="26"/>
                <w:szCs w:val="26"/>
                <w:rtl w:val="0"/>
              </w:rPr>
              <w:t xml:space="preserve">2.3. Kết nối mạch nguồn</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1B4A">
            <w:pPr>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1B4B">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1B4C">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1B4D">
            <w:pPr>
              <w:jc w:val="center"/>
              <w:rPr>
                <w:color w:val="000000"/>
                <w:sz w:val="26"/>
                <w:szCs w:val="26"/>
              </w:rPr>
            </w:pPr>
            <w:r w:rsidDel="00000000" w:rsidR="00000000" w:rsidRPr="00000000">
              <w:rPr>
                <w:color w:val="000000"/>
                <w:sz w:val="26"/>
                <w:szCs w:val="26"/>
                <w:rtl w:val="0"/>
              </w:rPr>
              <w:t xml:space="preserve">0</w:t>
            </w:r>
          </w:p>
        </w:tc>
      </w:tr>
      <w:tr>
        <w:trPr>
          <w:cantSplit w:val="0"/>
          <w:trHeight w:val="345" w:hRule="atLeast"/>
          <w:tblHeader w:val="0"/>
        </w:trPr>
        <w:tc>
          <w:tcPr>
            <w:vMerge w:val="continue"/>
            <w:tcBorders>
              <w:top w:color="000000" w:space="0" w:sz="0" w:val="nil"/>
              <w:left w:color="000000" w:space="0" w:sz="8" w:val="single"/>
              <w:bottom w:color="000000" w:space="0" w:sz="8" w:val="single"/>
              <w:right w:color="000000" w:space="0" w:sz="8" w:val="single"/>
            </w:tcBorders>
          </w:tcPr>
          <w:p w:rsidR="00000000" w:rsidDel="00000000" w:rsidP="00000000" w:rsidRDefault="00000000" w:rsidRPr="00000000" w14:paraId="00001B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1B4F">
            <w:pPr>
              <w:jc w:val="both"/>
              <w:rPr>
                <w:color w:val="000000"/>
                <w:sz w:val="26"/>
                <w:szCs w:val="26"/>
              </w:rPr>
            </w:pPr>
            <w:r w:rsidDel="00000000" w:rsidR="00000000" w:rsidRPr="00000000">
              <w:rPr>
                <w:color w:val="000000"/>
                <w:sz w:val="26"/>
                <w:szCs w:val="26"/>
                <w:rtl w:val="0"/>
              </w:rPr>
              <w:t xml:space="preserve">2.4. Kiểm tra</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1B50">
            <w:pPr>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1B51">
            <w:pPr>
              <w:jc w:val="center"/>
              <w:rPr>
                <w:color w:val="000000"/>
                <w:sz w:val="26"/>
                <w:szCs w:val="26"/>
              </w:rPr>
            </w:pPr>
            <w:r w:rsidDel="00000000" w:rsidR="00000000" w:rsidRPr="00000000">
              <w:rPr>
                <w:color w:val="000000"/>
                <w:sz w:val="26"/>
                <w:szCs w:val="26"/>
                <w:rtl w:val="0"/>
              </w:rPr>
              <w:t xml:space="preserve">0</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1B52">
            <w:pPr>
              <w:jc w:val="center"/>
              <w:rPr>
                <w:color w:val="000000"/>
                <w:sz w:val="26"/>
                <w:szCs w:val="26"/>
              </w:rPr>
            </w:pPr>
            <w:r w:rsidDel="00000000" w:rsidR="00000000" w:rsidRPr="00000000">
              <w:rPr>
                <w:color w:val="000000"/>
                <w:sz w:val="26"/>
                <w:szCs w:val="26"/>
                <w:rtl w:val="0"/>
              </w:rPr>
              <w:t xml:space="preserve">0</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1B53">
            <w:pPr>
              <w:jc w:val="center"/>
              <w:rPr>
                <w:color w:val="000000"/>
                <w:sz w:val="26"/>
                <w:szCs w:val="26"/>
              </w:rPr>
            </w:pPr>
            <w:r w:rsidDel="00000000" w:rsidR="00000000" w:rsidRPr="00000000">
              <w:rPr>
                <w:color w:val="000000"/>
                <w:sz w:val="26"/>
                <w:szCs w:val="26"/>
                <w:rtl w:val="0"/>
              </w:rPr>
              <w:t xml:space="preserve">2</w:t>
            </w:r>
          </w:p>
        </w:tc>
      </w:tr>
      <w:tr>
        <w:trPr>
          <w:cantSplit w:val="0"/>
          <w:trHeight w:val="345" w:hRule="atLeast"/>
          <w:tblHeader w:val="0"/>
        </w:trPr>
        <w:tc>
          <w:tcPr>
            <w:vMerge w:val="restart"/>
            <w:tcBorders>
              <w:top w:color="000000" w:space="0" w:sz="0" w:val="nil"/>
              <w:left w:color="000000" w:space="0" w:sz="8" w:val="single"/>
              <w:bottom w:color="000000" w:space="0" w:sz="8" w:val="single"/>
              <w:right w:color="000000" w:space="0" w:sz="8" w:val="single"/>
            </w:tcBorders>
          </w:tcPr>
          <w:p w:rsidR="00000000" w:rsidDel="00000000" w:rsidP="00000000" w:rsidRDefault="00000000" w:rsidRPr="00000000" w14:paraId="00001B54">
            <w:pPr>
              <w:jc w:val="center"/>
              <w:rPr>
                <w:color w:val="000000"/>
                <w:sz w:val="26"/>
                <w:szCs w:val="26"/>
              </w:rPr>
            </w:pPr>
            <w:r w:rsidDel="00000000" w:rsidR="00000000" w:rsidRPr="00000000">
              <w:rPr>
                <w:color w:val="000000"/>
                <w:sz w:val="26"/>
                <w:szCs w:val="26"/>
                <w:rtl w:val="0"/>
              </w:rPr>
              <w:t xml:space="preserve">3</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1B55">
            <w:pPr>
              <w:rPr>
                <w:color w:val="000000"/>
                <w:sz w:val="26"/>
                <w:szCs w:val="26"/>
              </w:rPr>
            </w:pPr>
            <w:r w:rsidDel="00000000" w:rsidR="00000000" w:rsidRPr="00000000">
              <w:rPr>
                <w:color w:val="000000"/>
                <w:sz w:val="26"/>
                <w:szCs w:val="26"/>
                <w:rtl w:val="0"/>
              </w:rPr>
              <w:t xml:space="preserve">Bài 3: Lập trình, vận hành</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1B56">
            <w:pPr>
              <w:jc w:val="center"/>
              <w:rPr>
                <w:b w:val="1"/>
                <w:bCs w:val="1"/>
                <w:color w:val="000000"/>
                <w:sz w:val="26"/>
                <w:szCs w:val="26"/>
              </w:rPr>
            </w:pPr>
            <w:r w:rsidDel="00000000" w:rsidR="00000000" w:rsidRPr="00000000">
              <w:rPr>
                <w:b w:val="1"/>
                <w:bCs w:val="1"/>
                <w:color w:val="000000"/>
                <w:sz w:val="26"/>
                <w:szCs w:val="26"/>
                <w:rtl w:val="0"/>
              </w:rPr>
              <w:t xml:space="preserve">20</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1B57">
            <w:pPr>
              <w:jc w:val="center"/>
              <w:rPr>
                <w:b w:val="1"/>
                <w:bCs w:val="1"/>
                <w:color w:val="000000"/>
                <w:sz w:val="26"/>
                <w:szCs w:val="26"/>
              </w:rPr>
            </w:pPr>
            <w:r w:rsidDel="00000000" w:rsidR="00000000" w:rsidRPr="00000000">
              <w:rPr>
                <w:b w:val="1"/>
                <w:bCs w:val="1"/>
                <w:color w:val="000000"/>
                <w:sz w:val="26"/>
                <w:szCs w:val="26"/>
                <w:rtl w:val="0"/>
              </w:rPr>
              <w:t xml:space="preserve">8</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1B58">
            <w:pPr>
              <w:jc w:val="center"/>
              <w:rPr>
                <w:b w:val="1"/>
                <w:bCs w:val="1"/>
                <w:color w:val="000000"/>
                <w:sz w:val="26"/>
                <w:szCs w:val="26"/>
              </w:rPr>
            </w:pPr>
            <w:r w:rsidDel="00000000" w:rsidR="00000000" w:rsidRPr="00000000">
              <w:rPr>
                <w:b w:val="1"/>
                <w:bCs w:val="1"/>
                <w:color w:val="000000"/>
                <w:sz w:val="26"/>
                <w:szCs w:val="26"/>
                <w:rtl w:val="0"/>
              </w:rPr>
              <w:t xml:space="preserve">12</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1B59">
            <w:pPr>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345" w:hRule="atLeast"/>
          <w:tblHeader w:val="0"/>
        </w:trPr>
        <w:tc>
          <w:tcPr>
            <w:vMerge w:val="continue"/>
            <w:tcBorders>
              <w:top w:color="000000" w:space="0" w:sz="0" w:val="nil"/>
              <w:left w:color="000000" w:space="0" w:sz="8" w:val="single"/>
              <w:bottom w:color="000000" w:space="0" w:sz="8" w:val="single"/>
              <w:right w:color="000000" w:space="0" w:sz="8" w:val="single"/>
            </w:tcBorders>
          </w:tcPr>
          <w:p w:rsidR="00000000" w:rsidDel="00000000" w:rsidP="00000000" w:rsidRDefault="00000000" w:rsidRPr="00000000" w14:paraId="00001B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1B5B">
            <w:pPr>
              <w:jc w:val="both"/>
              <w:rPr>
                <w:color w:val="000000"/>
                <w:sz w:val="26"/>
                <w:szCs w:val="26"/>
              </w:rPr>
            </w:pPr>
            <w:r w:rsidDel="00000000" w:rsidR="00000000" w:rsidRPr="00000000">
              <w:rPr>
                <w:color w:val="000000"/>
                <w:sz w:val="26"/>
                <w:szCs w:val="26"/>
                <w:rtl w:val="0"/>
              </w:rPr>
              <w:t xml:space="preserve">3.1. Lưu đồ thuật toán</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1B5C">
            <w:pPr>
              <w:jc w:val="center"/>
              <w:rPr>
                <w:color w:val="000000"/>
                <w:sz w:val="26"/>
                <w:szCs w:val="26"/>
              </w:rPr>
            </w:pPr>
            <w:r w:rsidDel="00000000" w:rsidR="00000000" w:rsidRPr="00000000">
              <w:rPr>
                <w:color w:val="000000"/>
                <w:sz w:val="26"/>
                <w:szCs w:val="26"/>
                <w:rtl w:val="0"/>
              </w:rPr>
              <w:t xml:space="preserve">4</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1B5D">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1B5E">
            <w:pPr>
              <w:jc w:val="center"/>
              <w:rPr>
                <w:color w:val="000000"/>
                <w:sz w:val="26"/>
                <w:szCs w:val="26"/>
              </w:rPr>
            </w:pPr>
            <w:r w:rsidDel="00000000" w:rsidR="00000000" w:rsidRPr="00000000">
              <w:rPr>
                <w:color w:val="000000"/>
                <w:sz w:val="26"/>
                <w:szCs w:val="26"/>
                <w:rtl w:val="0"/>
              </w:rPr>
              <w:t xml:space="preserve">3</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1B5F">
            <w:pPr>
              <w:jc w:val="center"/>
              <w:rPr>
                <w:color w:val="000000"/>
                <w:sz w:val="26"/>
                <w:szCs w:val="26"/>
              </w:rPr>
            </w:pPr>
            <w:r w:rsidDel="00000000" w:rsidR="00000000" w:rsidRPr="00000000">
              <w:rPr>
                <w:color w:val="000000"/>
                <w:sz w:val="26"/>
                <w:szCs w:val="26"/>
                <w:rtl w:val="0"/>
              </w:rPr>
              <w:t xml:space="preserve">0</w:t>
            </w:r>
          </w:p>
        </w:tc>
      </w:tr>
      <w:tr>
        <w:trPr>
          <w:cantSplit w:val="0"/>
          <w:trHeight w:val="345" w:hRule="atLeast"/>
          <w:tblHeader w:val="0"/>
        </w:trPr>
        <w:tc>
          <w:tcPr>
            <w:vMerge w:val="continue"/>
            <w:tcBorders>
              <w:top w:color="000000" w:space="0" w:sz="0" w:val="nil"/>
              <w:left w:color="000000" w:space="0" w:sz="8" w:val="single"/>
              <w:bottom w:color="000000" w:space="0" w:sz="8" w:val="single"/>
              <w:right w:color="000000" w:space="0" w:sz="8" w:val="single"/>
            </w:tcBorders>
          </w:tcPr>
          <w:p w:rsidR="00000000" w:rsidDel="00000000" w:rsidP="00000000" w:rsidRDefault="00000000" w:rsidRPr="00000000" w14:paraId="00001B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1B61">
            <w:pPr>
              <w:jc w:val="both"/>
              <w:rPr>
                <w:color w:val="000000"/>
                <w:sz w:val="26"/>
                <w:szCs w:val="26"/>
              </w:rPr>
            </w:pPr>
            <w:r w:rsidDel="00000000" w:rsidR="00000000" w:rsidRPr="00000000">
              <w:rPr>
                <w:color w:val="000000"/>
                <w:sz w:val="26"/>
                <w:szCs w:val="26"/>
                <w:rtl w:val="0"/>
              </w:rPr>
              <w:t xml:space="preserve">3.2. Lập chương trình điều khiển</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1B62">
            <w:pPr>
              <w:jc w:val="center"/>
              <w:rPr>
                <w:color w:val="000000"/>
                <w:sz w:val="26"/>
                <w:szCs w:val="26"/>
              </w:rPr>
            </w:pPr>
            <w:r w:rsidDel="00000000" w:rsidR="00000000" w:rsidRPr="00000000">
              <w:rPr>
                <w:color w:val="000000"/>
                <w:sz w:val="26"/>
                <w:szCs w:val="26"/>
                <w:rtl w:val="0"/>
              </w:rPr>
              <w:t xml:space="preserve">14</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1B63">
            <w:pPr>
              <w:jc w:val="center"/>
              <w:rPr>
                <w:color w:val="000000"/>
                <w:sz w:val="26"/>
                <w:szCs w:val="26"/>
              </w:rPr>
            </w:pPr>
            <w:r w:rsidDel="00000000" w:rsidR="00000000" w:rsidRPr="00000000">
              <w:rPr>
                <w:color w:val="000000"/>
                <w:sz w:val="26"/>
                <w:szCs w:val="26"/>
                <w:rtl w:val="0"/>
              </w:rPr>
              <w:t xml:space="preserve">6</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1B64">
            <w:pPr>
              <w:jc w:val="center"/>
              <w:rPr>
                <w:color w:val="000000"/>
                <w:sz w:val="26"/>
                <w:szCs w:val="26"/>
              </w:rPr>
            </w:pPr>
            <w:r w:rsidDel="00000000" w:rsidR="00000000" w:rsidRPr="00000000">
              <w:rPr>
                <w:color w:val="000000"/>
                <w:sz w:val="26"/>
                <w:szCs w:val="26"/>
                <w:rtl w:val="0"/>
              </w:rPr>
              <w:t xml:space="preserve">8</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1B65">
            <w:pPr>
              <w:jc w:val="center"/>
              <w:rPr>
                <w:color w:val="000000"/>
                <w:sz w:val="26"/>
                <w:szCs w:val="26"/>
              </w:rPr>
            </w:pPr>
            <w:r w:rsidDel="00000000" w:rsidR="00000000" w:rsidRPr="00000000">
              <w:rPr>
                <w:color w:val="000000"/>
                <w:sz w:val="26"/>
                <w:szCs w:val="26"/>
                <w:rtl w:val="0"/>
              </w:rPr>
              <w:t xml:space="preserve">0</w:t>
            </w:r>
          </w:p>
        </w:tc>
      </w:tr>
      <w:tr>
        <w:trPr>
          <w:cantSplit w:val="0"/>
          <w:trHeight w:val="345" w:hRule="atLeast"/>
          <w:tblHeader w:val="0"/>
        </w:trPr>
        <w:tc>
          <w:tcPr>
            <w:vMerge w:val="continue"/>
            <w:tcBorders>
              <w:top w:color="000000" w:space="0" w:sz="0" w:val="nil"/>
              <w:left w:color="000000" w:space="0" w:sz="8" w:val="single"/>
              <w:bottom w:color="000000" w:space="0" w:sz="8" w:val="single"/>
              <w:right w:color="000000" w:space="0" w:sz="8" w:val="single"/>
            </w:tcBorders>
          </w:tcPr>
          <w:p w:rsidR="00000000" w:rsidDel="00000000" w:rsidP="00000000" w:rsidRDefault="00000000" w:rsidRPr="00000000" w14:paraId="00001B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1B67">
            <w:pPr>
              <w:jc w:val="both"/>
              <w:rPr>
                <w:color w:val="000000"/>
                <w:sz w:val="26"/>
                <w:szCs w:val="26"/>
              </w:rPr>
            </w:pPr>
            <w:r w:rsidDel="00000000" w:rsidR="00000000" w:rsidRPr="00000000">
              <w:rPr>
                <w:color w:val="000000"/>
                <w:sz w:val="26"/>
                <w:szCs w:val="26"/>
                <w:rtl w:val="0"/>
              </w:rPr>
              <w:t xml:space="preserve">3.3. Nạp chương trình và chạy thử</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1B68">
            <w:pPr>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1B69">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1B6A">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1B6B">
            <w:pPr>
              <w:jc w:val="center"/>
              <w:rPr>
                <w:color w:val="000000"/>
                <w:sz w:val="26"/>
                <w:szCs w:val="26"/>
              </w:rPr>
            </w:pPr>
            <w:r w:rsidDel="00000000" w:rsidR="00000000" w:rsidRPr="00000000">
              <w:rPr>
                <w:color w:val="000000"/>
                <w:sz w:val="26"/>
                <w:szCs w:val="26"/>
                <w:rtl w:val="0"/>
              </w:rPr>
              <w:t xml:space="preserve">0</w:t>
            </w:r>
          </w:p>
        </w:tc>
      </w:tr>
      <w:tr>
        <w:trPr>
          <w:cantSplit w:val="0"/>
          <w:trHeight w:val="345" w:hRule="atLeast"/>
          <w:tblHeader w:val="0"/>
        </w:trPr>
        <w:tc>
          <w:tcPr>
            <w:tcBorders>
              <w:top w:color="000000" w:space="0" w:sz="0" w:val="nil"/>
              <w:left w:color="000000" w:space="0" w:sz="8" w:val="single"/>
              <w:bottom w:color="000000" w:space="0" w:sz="8" w:val="single"/>
              <w:right w:color="000000" w:space="0" w:sz="0" w:val="nil"/>
            </w:tcBorders>
          </w:tcPr>
          <w:p w:rsidR="00000000" w:rsidDel="00000000" w:rsidP="00000000" w:rsidRDefault="00000000" w:rsidRPr="00000000" w14:paraId="00001B6C">
            <w:pPr>
              <w:jc w:val="center"/>
              <w:rPr>
                <w:color w:val="000000"/>
                <w:sz w:val="26"/>
                <w:szCs w:val="26"/>
              </w:rPr>
            </w:pPr>
            <w:r w:rsidDel="00000000" w:rsidR="00000000" w:rsidRPr="00000000">
              <w:rPr>
                <w:color w:val="000000"/>
                <w:sz w:val="26"/>
                <w:szCs w:val="26"/>
                <w:rtl w:val="0"/>
              </w:rPr>
              <w:t xml:space="preserve">4</w:t>
            </w:r>
          </w:p>
        </w:tc>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1B6D">
            <w:pPr>
              <w:jc w:val="both"/>
              <w:rPr>
                <w:color w:val="000000"/>
                <w:sz w:val="26"/>
                <w:szCs w:val="26"/>
              </w:rPr>
            </w:pPr>
            <w:r w:rsidDel="00000000" w:rsidR="00000000" w:rsidRPr="00000000">
              <w:rPr>
                <w:color w:val="000000"/>
                <w:sz w:val="26"/>
                <w:szCs w:val="26"/>
                <w:rtl w:val="0"/>
              </w:rPr>
              <w:t xml:space="preserve">Kiểm tra kết thúc mô đun</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1B6E">
            <w:pPr>
              <w:jc w:val="center"/>
              <w:rPr>
                <w:b w:val="1"/>
                <w:bCs w:val="1"/>
                <w:color w:val="000000"/>
                <w:sz w:val="26"/>
                <w:szCs w:val="26"/>
              </w:rPr>
            </w:pPr>
            <w:r w:rsidDel="00000000" w:rsidR="00000000" w:rsidRPr="00000000">
              <w:rPr>
                <w:b w:val="1"/>
                <w:bCs w:val="1"/>
                <w:color w:val="000000"/>
                <w:sz w:val="26"/>
                <w:szCs w:val="26"/>
                <w:rtl w:val="0"/>
              </w:rPr>
              <w:t xml:space="preserve">4</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1B6F">
            <w:pPr>
              <w:jc w:val="center"/>
              <w:rPr>
                <w:b w:val="1"/>
                <w:bCs w:val="1"/>
                <w:color w:val="000000"/>
                <w:sz w:val="26"/>
                <w:szCs w:val="26"/>
              </w:rPr>
            </w:pPr>
            <w:r w:rsidDel="00000000" w:rsidR="00000000" w:rsidRPr="00000000">
              <w:rPr>
                <w:b w:val="1"/>
                <w:bCs w:val="1"/>
                <w:color w:val="000000"/>
                <w:sz w:val="26"/>
                <w:szCs w:val="26"/>
                <w:rtl w:val="0"/>
              </w:rPr>
              <w:t xml:space="preserve">0</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1B70">
            <w:pPr>
              <w:jc w:val="center"/>
              <w:rPr>
                <w:b w:val="1"/>
                <w:bCs w:val="1"/>
                <w:color w:val="000000"/>
                <w:sz w:val="26"/>
                <w:szCs w:val="26"/>
              </w:rPr>
            </w:pPr>
            <w:r w:rsidDel="00000000" w:rsidR="00000000" w:rsidRPr="00000000">
              <w:rPr>
                <w:b w:val="1"/>
                <w:bCs w:val="1"/>
                <w:color w:val="000000"/>
                <w:sz w:val="26"/>
                <w:szCs w:val="26"/>
                <w:rtl w:val="0"/>
              </w:rPr>
              <w:t xml:space="preserve">0</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1B71">
            <w:pPr>
              <w:jc w:val="center"/>
              <w:rPr>
                <w:b w:val="1"/>
                <w:bCs w:val="1"/>
                <w:color w:val="000000"/>
                <w:sz w:val="26"/>
                <w:szCs w:val="26"/>
              </w:rPr>
            </w:pPr>
            <w:r w:rsidDel="00000000" w:rsidR="00000000" w:rsidRPr="00000000">
              <w:rPr>
                <w:b w:val="1"/>
                <w:bCs w:val="1"/>
                <w:color w:val="000000"/>
                <w:sz w:val="26"/>
                <w:szCs w:val="26"/>
                <w:rtl w:val="0"/>
              </w:rPr>
              <w:t xml:space="preserve">4</w:t>
            </w:r>
          </w:p>
        </w:tc>
      </w:tr>
      <w:tr>
        <w:trPr>
          <w:cantSplit w:val="0"/>
          <w:trHeight w:val="345" w:hRule="atLeast"/>
          <w:tblHeader w:val="0"/>
        </w:trPr>
        <w:tc>
          <w:tcPr>
            <w:tcBorders>
              <w:top w:color="000000" w:space="0" w:sz="0" w:val="nil"/>
              <w:left w:color="000000" w:space="0" w:sz="8" w:val="single"/>
              <w:bottom w:color="000000" w:space="0" w:sz="8" w:val="single"/>
              <w:right w:color="000000" w:space="0" w:sz="0" w:val="nil"/>
            </w:tcBorders>
          </w:tcPr>
          <w:p w:rsidR="00000000" w:rsidDel="00000000" w:rsidP="00000000" w:rsidRDefault="00000000" w:rsidRPr="00000000" w14:paraId="00001B72">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1B73">
            <w:pPr>
              <w:jc w:val="center"/>
              <w:rPr>
                <w:b w:val="1"/>
                <w:bCs w:val="1"/>
                <w:color w:val="000000"/>
                <w:sz w:val="26"/>
                <w:szCs w:val="26"/>
              </w:rPr>
            </w:pPr>
            <w:r w:rsidDel="00000000" w:rsidR="00000000" w:rsidRPr="00000000">
              <w:rPr>
                <w:b w:val="1"/>
                <w:bCs w:val="1"/>
                <w:color w:val="000000"/>
                <w:sz w:val="26"/>
                <w:szCs w:val="26"/>
                <w:rtl w:val="0"/>
              </w:rPr>
              <w:t xml:space="preserve">Cộng</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1B74">
            <w:pPr>
              <w:jc w:val="center"/>
              <w:rPr>
                <w:b w:val="1"/>
                <w:bCs w:val="1"/>
                <w:color w:val="000000"/>
                <w:sz w:val="26"/>
                <w:szCs w:val="26"/>
              </w:rPr>
            </w:pPr>
            <w:r w:rsidDel="00000000" w:rsidR="00000000" w:rsidRPr="00000000">
              <w:rPr>
                <w:b w:val="1"/>
                <w:bCs w:val="1"/>
                <w:color w:val="000000"/>
                <w:sz w:val="26"/>
                <w:szCs w:val="26"/>
                <w:rtl w:val="0"/>
              </w:rPr>
              <w:t xml:space="preserve">60</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1B75">
            <w:pPr>
              <w:jc w:val="center"/>
              <w:rPr>
                <w:b w:val="1"/>
                <w:bCs w:val="1"/>
                <w:color w:val="000000"/>
                <w:sz w:val="26"/>
                <w:szCs w:val="26"/>
              </w:rPr>
            </w:pPr>
            <w:r w:rsidDel="00000000" w:rsidR="00000000" w:rsidRPr="00000000">
              <w:rPr>
                <w:b w:val="1"/>
                <w:bCs w:val="1"/>
                <w:color w:val="000000"/>
                <w:sz w:val="26"/>
                <w:szCs w:val="26"/>
                <w:rtl w:val="0"/>
              </w:rPr>
              <w:t xml:space="preserve">20</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1B76">
            <w:pPr>
              <w:jc w:val="center"/>
              <w:rPr>
                <w:b w:val="1"/>
                <w:bCs w:val="1"/>
                <w:color w:val="000000"/>
                <w:sz w:val="26"/>
                <w:szCs w:val="26"/>
              </w:rPr>
            </w:pPr>
            <w:r w:rsidDel="00000000" w:rsidR="00000000" w:rsidRPr="00000000">
              <w:rPr>
                <w:b w:val="1"/>
                <w:bCs w:val="1"/>
                <w:color w:val="000000"/>
                <w:sz w:val="26"/>
                <w:szCs w:val="26"/>
                <w:rtl w:val="0"/>
              </w:rPr>
              <w:t xml:space="preserve">34</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1B77">
            <w:pPr>
              <w:jc w:val="center"/>
              <w:rPr>
                <w:b w:val="1"/>
                <w:bCs w:val="1"/>
                <w:color w:val="000000"/>
                <w:sz w:val="26"/>
                <w:szCs w:val="26"/>
              </w:rPr>
            </w:pPr>
            <w:r w:rsidDel="00000000" w:rsidR="00000000" w:rsidRPr="00000000">
              <w:rPr>
                <w:b w:val="1"/>
                <w:bCs w:val="1"/>
                <w:color w:val="000000"/>
                <w:sz w:val="26"/>
                <w:szCs w:val="26"/>
                <w:rtl w:val="0"/>
              </w:rPr>
              <w:t xml:space="preserve">6</w:t>
            </w:r>
          </w:p>
        </w:tc>
      </w:tr>
    </w:tbl>
    <w:p w:rsidR="00000000" w:rsidDel="00000000" w:rsidP="00000000" w:rsidRDefault="00000000" w:rsidRPr="00000000" w14:paraId="00001B78">
      <w:pPr>
        <w:tabs>
          <w:tab w:val="left" w:leader="none" w:pos="709"/>
          <w:tab w:val="left" w:leader="none" w:pos="6300"/>
          <w:tab w:val="center" w:leader="none" w:pos="6521"/>
        </w:tabs>
        <w:spacing w:line="360" w:lineRule="auto"/>
        <w:jc w:val="both"/>
        <w:rPr>
          <w:sz w:val="26"/>
          <w:szCs w:val="26"/>
        </w:rPr>
      </w:pPr>
      <w:r w:rsidDel="00000000" w:rsidR="00000000" w:rsidRPr="00000000">
        <w:rPr>
          <w:sz w:val="26"/>
          <w:szCs w:val="26"/>
          <w:rtl w:val="0"/>
        </w:rPr>
        <w:tab/>
        <w:t xml:space="preserve">2. Nội dung chi tiết</w:t>
      </w:r>
    </w:p>
    <w:p w:rsidR="00000000" w:rsidDel="00000000" w:rsidP="00000000" w:rsidRDefault="00000000" w:rsidRPr="00000000" w14:paraId="00001B79">
      <w:pPr>
        <w:tabs>
          <w:tab w:val="left" w:leader="none" w:pos="576"/>
          <w:tab w:val="left" w:leader="none" w:pos="6300"/>
          <w:tab w:val="center" w:leader="none" w:pos="6521"/>
        </w:tabs>
        <w:spacing w:line="360" w:lineRule="auto"/>
        <w:rPr>
          <w:b w:val="1"/>
          <w:bCs w:val="1"/>
          <w:sz w:val="26"/>
          <w:szCs w:val="26"/>
        </w:rPr>
      </w:pPr>
      <w:r w:rsidDel="00000000" w:rsidR="00000000" w:rsidRPr="00000000">
        <w:rPr>
          <w:b w:val="1"/>
          <w:bCs w:val="1"/>
          <w:sz w:val="26"/>
          <w:szCs w:val="26"/>
          <w:rtl w:val="0"/>
        </w:rPr>
        <w:t xml:space="preserve">Bài 1: Xây dựng hệ thống</w:t>
        <w:tab/>
        <w:t xml:space="preserve">              </w:t>
      </w:r>
      <w:r w:rsidDel="00000000" w:rsidR="00000000" w:rsidRPr="00000000">
        <w:rPr>
          <w:sz w:val="26"/>
          <w:szCs w:val="26"/>
          <w:rtl w:val="0"/>
        </w:rPr>
        <w:t xml:space="preserve">Thời gian: 16 giờ</w:t>
      </w:r>
      <w:r w:rsidDel="00000000" w:rsidR="00000000" w:rsidRPr="00000000">
        <w:rPr>
          <w:rtl w:val="0"/>
        </w:rPr>
      </w:r>
    </w:p>
    <w:p w:rsidR="00000000" w:rsidDel="00000000" w:rsidP="00000000" w:rsidRDefault="00000000" w:rsidRPr="00000000" w14:paraId="00001B7A">
      <w:pPr>
        <w:tabs>
          <w:tab w:val="left" w:leader="none" w:pos="576"/>
          <w:tab w:val="left" w:leader="none" w:pos="6300"/>
          <w:tab w:val="center" w:leader="none" w:pos="6521"/>
        </w:tabs>
        <w:spacing w:line="360" w:lineRule="auto"/>
        <w:ind w:firstLine="709"/>
        <w:jc w:val="both"/>
        <w:rPr>
          <w:sz w:val="26"/>
          <w:szCs w:val="26"/>
        </w:rPr>
      </w:pPr>
      <w:r w:rsidDel="00000000" w:rsidR="00000000" w:rsidRPr="00000000">
        <w:rPr>
          <w:sz w:val="26"/>
          <w:szCs w:val="26"/>
          <w:rtl w:val="0"/>
        </w:rPr>
        <w:t xml:space="preserve">1. Mục tiêu của bài  </w:t>
      </w:r>
    </w:p>
    <w:p w:rsidR="00000000" w:rsidDel="00000000" w:rsidP="00000000" w:rsidRDefault="00000000" w:rsidRPr="00000000" w14:paraId="00001B7B">
      <w:pPr>
        <w:tabs>
          <w:tab w:val="left" w:leader="none" w:pos="576"/>
          <w:tab w:val="left" w:leader="none" w:pos="6300"/>
          <w:tab w:val="center" w:leader="none" w:pos="6521"/>
        </w:tabs>
        <w:spacing w:line="360" w:lineRule="auto"/>
        <w:ind w:firstLine="709"/>
        <w:jc w:val="both"/>
        <w:rPr>
          <w:sz w:val="26"/>
          <w:szCs w:val="26"/>
        </w:rPr>
      </w:pPr>
      <w:r w:rsidDel="00000000" w:rsidR="00000000" w:rsidRPr="00000000">
        <w:rPr>
          <w:sz w:val="26"/>
          <w:szCs w:val="26"/>
          <w:rtl w:val="0"/>
        </w:rPr>
        <w:t xml:space="preserve">- Xây dựng được mô hình hệ thống biển LED</w:t>
      </w:r>
    </w:p>
    <w:p w:rsidR="00000000" w:rsidDel="00000000" w:rsidP="00000000" w:rsidRDefault="00000000" w:rsidRPr="00000000" w14:paraId="00001B7C">
      <w:pPr>
        <w:tabs>
          <w:tab w:val="left" w:leader="none" w:pos="576"/>
          <w:tab w:val="left" w:leader="none" w:pos="1884"/>
        </w:tabs>
        <w:spacing w:line="360" w:lineRule="auto"/>
        <w:ind w:firstLine="709"/>
        <w:jc w:val="both"/>
        <w:rPr>
          <w:sz w:val="26"/>
          <w:szCs w:val="26"/>
        </w:rPr>
      </w:pPr>
      <w:r w:rsidDel="00000000" w:rsidR="00000000" w:rsidRPr="00000000">
        <w:rPr>
          <w:sz w:val="26"/>
          <w:szCs w:val="26"/>
          <w:rtl w:val="0"/>
        </w:rPr>
        <w:t xml:space="preserve">- Xử dụng được phần mềm COReIDRAW thiết kế biển</w:t>
      </w:r>
    </w:p>
    <w:p w:rsidR="00000000" w:rsidDel="00000000" w:rsidP="00000000" w:rsidRDefault="00000000" w:rsidRPr="00000000" w14:paraId="00001B7D">
      <w:pPr>
        <w:tabs>
          <w:tab w:val="left" w:leader="none" w:pos="576"/>
          <w:tab w:val="left" w:leader="none" w:pos="1884"/>
        </w:tabs>
        <w:spacing w:line="360" w:lineRule="auto"/>
        <w:ind w:firstLine="709"/>
        <w:jc w:val="both"/>
        <w:rPr>
          <w:sz w:val="26"/>
          <w:szCs w:val="26"/>
        </w:rPr>
      </w:pPr>
      <w:r w:rsidDel="00000000" w:rsidR="00000000" w:rsidRPr="00000000">
        <w:rPr>
          <w:sz w:val="26"/>
          <w:szCs w:val="26"/>
          <w:rtl w:val="0"/>
        </w:rPr>
        <w:t xml:space="preserve">- Làm khung găn, khoan mặt biển đúng yêu cầu kỹ thuật</w:t>
      </w:r>
    </w:p>
    <w:p w:rsidR="00000000" w:rsidDel="00000000" w:rsidP="00000000" w:rsidRDefault="00000000" w:rsidRPr="00000000" w14:paraId="00001B7E">
      <w:pPr>
        <w:tabs>
          <w:tab w:val="left" w:leader="none" w:pos="576"/>
          <w:tab w:val="left" w:leader="none" w:pos="6300"/>
          <w:tab w:val="center" w:leader="none" w:pos="6521"/>
        </w:tabs>
        <w:spacing w:line="360" w:lineRule="auto"/>
        <w:ind w:firstLine="709"/>
        <w:jc w:val="both"/>
        <w:rPr>
          <w:sz w:val="26"/>
          <w:szCs w:val="26"/>
        </w:rPr>
      </w:pPr>
      <w:r w:rsidDel="00000000" w:rsidR="00000000" w:rsidRPr="00000000">
        <w:rPr>
          <w:sz w:val="26"/>
          <w:szCs w:val="26"/>
          <w:rtl w:val="0"/>
        </w:rPr>
        <w:t xml:space="preserve">- Nghiêm túc, cẩn thận, chính xác trong học tập và thực hiện công việc</w:t>
      </w:r>
    </w:p>
    <w:p w:rsidR="00000000" w:rsidDel="00000000" w:rsidP="00000000" w:rsidRDefault="00000000" w:rsidRPr="00000000" w14:paraId="00001B7F">
      <w:pPr>
        <w:tabs>
          <w:tab w:val="left" w:leader="none" w:pos="576"/>
          <w:tab w:val="left" w:leader="none" w:pos="6300"/>
          <w:tab w:val="center" w:leader="none" w:pos="6521"/>
        </w:tabs>
        <w:spacing w:line="360" w:lineRule="auto"/>
        <w:ind w:firstLine="709"/>
        <w:jc w:val="both"/>
        <w:rPr>
          <w:sz w:val="26"/>
          <w:szCs w:val="26"/>
        </w:rPr>
      </w:pPr>
      <w:r w:rsidDel="00000000" w:rsidR="00000000" w:rsidRPr="00000000">
        <w:rPr>
          <w:sz w:val="26"/>
          <w:szCs w:val="26"/>
          <w:rtl w:val="0"/>
        </w:rPr>
        <w:t xml:space="preserve">2. Nội dung bài                     </w:t>
      </w:r>
    </w:p>
    <w:p w:rsidR="00000000" w:rsidDel="00000000" w:rsidP="00000000" w:rsidRDefault="00000000" w:rsidRPr="00000000" w14:paraId="00001B80">
      <w:pPr>
        <w:tabs>
          <w:tab w:val="left" w:leader="none" w:pos="576"/>
          <w:tab w:val="left" w:leader="none" w:pos="2803"/>
          <w:tab w:val="left" w:leader="none" w:pos="6300"/>
          <w:tab w:val="center" w:leader="none" w:pos="6521"/>
        </w:tabs>
        <w:spacing w:line="360" w:lineRule="auto"/>
        <w:ind w:firstLine="709"/>
        <w:jc w:val="both"/>
        <w:rPr>
          <w:sz w:val="26"/>
          <w:szCs w:val="26"/>
        </w:rPr>
      </w:pPr>
      <w:r w:rsidDel="00000000" w:rsidR="00000000" w:rsidRPr="00000000">
        <w:rPr>
          <w:sz w:val="26"/>
          <w:szCs w:val="26"/>
          <w:rtl w:val="0"/>
        </w:rPr>
        <w:t xml:space="preserve">2.1. Thiết kế hệ thống</w:t>
        <w:tab/>
        <w:tab/>
        <w:tab/>
        <w:tab/>
      </w:r>
      <w:r w:rsidDel="00000000" w:rsidR="00000000" w:rsidRPr="00000000">
        <w:rPr>
          <w:i w:val="1"/>
          <w:iCs w:val="1"/>
          <w:sz w:val="26"/>
          <w:szCs w:val="26"/>
          <w:rtl w:val="0"/>
        </w:rPr>
        <w:t xml:space="preserve"> </w:t>
      </w:r>
      <w:r w:rsidDel="00000000" w:rsidR="00000000" w:rsidRPr="00000000">
        <w:rPr>
          <w:sz w:val="26"/>
          <w:szCs w:val="26"/>
          <w:rtl w:val="0"/>
        </w:rPr>
        <w:t xml:space="preserve"> </w:t>
      </w:r>
    </w:p>
    <w:p w:rsidR="00000000" w:rsidDel="00000000" w:rsidP="00000000" w:rsidRDefault="00000000" w:rsidRPr="00000000" w14:paraId="00001B81">
      <w:pPr>
        <w:spacing w:line="360" w:lineRule="auto"/>
        <w:ind w:firstLine="709"/>
        <w:jc w:val="both"/>
        <w:rPr>
          <w:sz w:val="26"/>
          <w:szCs w:val="26"/>
        </w:rPr>
      </w:pPr>
      <w:r w:rsidDel="00000000" w:rsidR="00000000" w:rsidRPr="00000000">
        <w:rPr>
          <w:sz w:val="26"/>
          <w:szCs w:val="26"/>
          <w:rtl w:val="0"/>
        </w:rPr>
        <w:t xml:space="preserve">2.2. Khoan mặt biển</w:t>
        <w:tab/>
        <w:tab/>
      </w:r>
      <w:r w:rsidDel="00000000" w:rsidR="00000000" w:rsidRPr="00000000">
        <w:rPr>
          <w:i w:val="1"/>
          <w:iCs w:val="1"/>
          <w:sz w:val="26"/>
          <w:szCs w:val="26"/>
          <w:rtl w:val="0"/>
        </w:rPr>
        <w:t xml:space="preserve"> </w:t>
      </w:r>
      <w:r w:rsidDel="00000000" w:rsidR="00000000" w:rsidRPr="00000000">
        <w:rPr>
          <w:rtl w:val="0"/>
        </w:rPr>
      </w:r>
    </w:p>
    <w:p w:rsidR="00000000" w:rsidDel="00000000" w:rsidP="00000000" w:rsidRDefault="00000000" w:rsidRPr="00000000" w14:paraId="00001B82">
      <w:pPr>
        <w:widowControl w:val="0"/>
        <w:tabs>
          <w:tab w:val="left" w:leader="none" w:pos="5760"/>
        </w:tabs>
        <w:spacing w:line="360" w:lineRule="auto"/>
        <w:ind w:firstLine="709"/>
        <w:jc w:val="both"/>
        <w:rPr>
          <w:i w:val="1"/>
          <w:iCs w:val="1"/>
          <w:sz w:val="26"/>
          <w:szCs w:val="26"/>
        </w:rPr>
      </w:pPr>
      <w:r w:rsidDel="00000000" w:rsidR="00000000" w:rsidRPr="00000000">
        <w:rPr>
          <w:sz w:val="26"/>
          <w:szCs w:val="26"/>
          <w:rtl w:val="0"/>
        </w:rPr>
        <w:t xml:space="preserve">2.3. Làm khung biển </w:t>
        <w:tab/>
      </w:r>
      <w:r w:rsidDel="00000000" w:rsidR="00000000" w:rsidRPr="00000000">
        <w:rPr>
          <w:i w:val="1"/>
          <w:iCs w:val="1"/>
          <w:sz w:val="26"/>
          <w:szCs w:val="26"/>
          <w:rtl w:val="0"/>
        </w:rPr>
        <w:tab/>
        <w:t xml:space="preserve">         </w:t>
        <w:tab/>
      </w:r>
      <w:r w:rsidDel="00000000" w:rsidR="00000000" w:rsidRPr="00000000">
        <w:rPr>
          <w:sz w:val="26"/>
          <w:szCs w:val="26"/>
          <w:rtl w:val="0"/>
        </w:rPr>
        <w:tab/>
        <w:tab/>
        <w:t xml:space="preserve">                              </w:t>
      </w:r>
      <w:r w:rsidDel="00000000" w:rsidR="00000000" w:rsidRPr="00000000">
        <w:rPr>
          <w:rtl w:val="0"/>
        </w:rPr>
      </w:r>
    </w:p>
    <w:p w:rsidR="00000000" w:rsidDel="00000000" w:rsidP="00000000" w:rsidRDefault="00000000" w:rsidRPr="00000000" w14:paraId="00001B83">
      <w:pPr>
        <w:spacing w:line="360" w:lineRule="auto"/>
        <w:rPr>
          <w:b w:val="1"/>
          <w:bCs w:val="1"/>
          <w:sz w:val="26"/>
          <w:szCs w:val="26"/>
        </w:rPr>
      </w:pPr>
      <w:r w:rsidDel="00000000" w:rsidR="00000000" w:rsidRPr="00000000">
        <w:rPr>
          <w:b w:val="1"/>
          <w:bCs w:val="1"/>
          <w:sz w:val="26"/>
          <w:szCs w:val="26"/>
          <w:rtl w:val="0"/>
        </w:rPr>
        <w:t xml:space="preserve">Bài 2: Thi công phần cứng</w:t>
        <w:tab/>
        <w:tab/>
        <w:tab/>
        <w:tab/>
        <w:tab/>
        <w:t xml:space="preserve">           </w:t>
      </w:r>
      <w:r w:rsidDel="00000000" w:rsidR="00000000" w:rsidRPr="00000000">
        <w:rPr>
          <w:sz w:val="26"/>
          <w:szCs w:val="26"/>
          <w:rtl w:val="0"/>
        </w:rPr>
        <w:t xml:space="preserve">Thời gian: 20 giờ</w:t>
      </w:r>
      <w:r w:rsidDel="00000000" w:rsidR="00000000" w:rsidRPr="00000000">
        <w:rPr>
          <w:rtl w:val="0"/>
        </w:rPr>
      </w:r>
    </w:p>
    <w:p w:rsidR="00000000" w:rsidDel="00000000" w:rsidP="00000000" w:rsidRDefault="00000000" w:rsidRPr="00000000" w14:paraId="00001B84">
      <w:pPr>
        <w:tabs>
          <w:tab w:val="left" w:leader="none" w:pos="576"/>
          <w:tab w:val="left" w:leader="none" w:pos="6300"/>
          <w:tab w:val="center" w:leader="none" w:pos="6521"/>
        </w:tabs>
        <w:spacing w:line="360" w:lineRule="auto"/>
        <w:ind w:firstLine="709"/>
        <w:jc w:val="both"/>
        <w:rPr>
          <w:sz w:val="26"/>
          <w:szCs w:val="26"/>
        </w:rPr>
      </w:pPr>
      <w:r w:rsidDel="00000000" w:rsidR="00000000" w:rsidRPr="00000000">
        <w:rPr>
          <w:sz w:val="26"/>
          <w:szCs w:val="26"/>
          <w:rtl w:val="0"/>
        </w:rPr>
        <w:t xml:space="preserve">1.Mục tiêu của bài    </w:t>
      </w:r>
    </w:p>
    <w:p w:rsidR="00000000" w:rsidDel="00000000" w:rsidP="00000000" w:rsidRDefault="00000000" w:rsidRPr="00000000" w14:paraId="00001B85">
      <w:pPr>
        <w:spacing w:line="360" w:lineRule="auto"/>
        <w:ind w:firstLine="709"/>
        <w:jc w:val="both"/>
        <w:rPr>
          <w:sz w:val="26"/>
          <w:szCs w:val="26"/>
        </w:rPr>
      </w:pPr>
      <w:r w:rsidDel="00000000" w:rsidR="00000000" w:rsidRPr="00000000">
        <w:rPr>
          <w:sz w:val="26"/>
          <w:szCs w:val="26"/>
          <w:rtl w:val="0"/>
        </w:rPr>
        <w:t xml:space="preserve">-  Trình bày được chức năng các linh kiện.</w:t>
      </w:r>
    </w:p>
    <w:p w:rsidR="00000000" w:rsidDel="00000000" w:rsidP="00000000" w:rsidRDefault="00000000" w:rsidRPr="00000000" w14:paraId="00001B86">
      <w:pPr>
        <w:spacing w:line="360" w:lineRule="auto"/>
        <w:ind w:firstLine="709"/>
        <w:jc w:val="both"/>
        <w:rPr>
          <w:sz w:val="26"/>
          <w:szCs w:val="26"/>
        </w:rPr>
      </w:pPr>
      <w:r w:rsidDel="00000000" w:rsidR="00000000" w:rsidRPr="00000000">
        <w:rPr>
          <w:sz w:val="26"/>
          <w:szCs w:val="26"/>
          <w:rtl w:val="0"/>
        </w:rPr>
        <w:t xml:space="preserve">- Thi công, lắp đặt được các linh kiện đúng các yêu cầu kỹ thuật.</w:t>
      </w:r>
    </w:p>
    <w:p w:rsidR="00000000" w:rsidDel="00000000" w:rsidP="00000000" w:rsidRDefault="00000000" w:rsidRPr="00000000" w14:paraId="00001B87">
      <w:pPr>
        <w:spacing w:line="360" w:lineRule="auto"/>
        <w:ind w:firstLine="709"/>
        <w:jc w:val="both"/>
        <w:rPr>
          <w:sz w:val="26"/>
          <w:szCs w:val="26"/>
        </w:rPr>
      </w:pPr>
      <w:r w:rsidDel="00000000" w:rsidR="00000000" w:rsidRPr="00000000">
        <w:rPr>
          <w:sz w:val="26"/>
          <w:szCs w:val="26"/>
          <w:rtl w:val="0"/>
        </w:rPr>
        <w:t xml:space="preserve">- Kiểm tra, sửa chữa được các hư hỏng thực tế.</w:t>
      </w:r>
    </w:p>
    <w:p w:rsidR="00000000" w:rsidDel="00000000" w:rsidP="00000000" w:rsidRDefault="00000000" w:rsidRPr="00000000" w14:paraId="00001B88">
      <w:pPr>
        <w:spacing w:line="360" w:lineRule="auto"/>
        <w:ind w:firstLine="709"/>
        <w:jc w:val="both"/>
        <w:rPr>
          <w:sz w:val="26"/>
          <w:szCs w:val="26"/>
        </w:rPr>
      </w:pPr>
      <w:r w:rsidDel="00000000" w:rsidR="00000000" w:rsidRPr="00000000">
        <w:rPr>
          <w:sz w:val="26"/>
          <w:szCs w:val="26"/>
          <w:rtl w:val="0"/>
        </w:rPr>
        <w:t xml:space="preserve">- Chủ động, sáng tạo và đảm bảo trong quá trình học tập</w:t>
      </w:r>
    </w:p>
    <w:p w:rsidR="00000000" w:rsidDel="00000000" w:rsidP="00000000" w:rsidRDefault="00000000" w:rsidRPr="00000000" w14:paraId="00001B89">
      <w:pPr>
        <w:tabs>
          <w:tab w:val="left" w:leader="none" w:pos="576"/>
          <w:tab w:val="left" w:leader="none" w:pos="6300"/>
          <w:tab w:val="center" w:leader="none" w:pos="6521"/>
        </w:tabs>
        <w:spacing w:line="360" w:lineRule="auto"/>
        <w:ind w:firstLine="709"/>
        <w:jc w:val="both"/>
        <w:rPr>
          <w:sz w:val="26"/>
          <w:szCs w:val="26"/>
        </w:rPr>
      </w:pPr>
      <w:r w:rsidDel="00000000" w:rsidR="00000000" w:rsidRPr="00000000">
        <w:rPr>
          <w:sz w:val="26"/>
          <w:szCs w:val="26"/>
          <w:rtl w:val="0"/>
        </w:rPr>
        <w:t xml:space="preserve">2. Nội dung bài                        </w:t>
      </w:r>
    </w:p>
    <w:p w:rsidR="00000000" w:rsidDel="00000000" w:rsidP="00000000" w:rsidRDefault="00000000" w:rsidRPr="00000000" w14:paraId="00001B8A">
      <w:pPr>
        <w:tabs>
          <w:tab w:val="left" w:leader="none" w:pos="5760"/>
        </w:tabs>
        <w:spacing w:line="360" w:lineRule="auto"/>
        <w:ind w:firstLine="709"/>
        <w:jc w:val="both"/>
        <w:rPr>
          <w:sz w:val="26"/>
          <w:szCs w:val="26"/>
        </w:rPr>
      </w:pPr>
      <w:r w:rsidDel="00000000" w:rsidR="00000000" w:rsidRPr="00000000">
        <w:rPr>
          <w:sz w:val="26"/>
          <w:szCs w:val="26"/>
          <w:rtl w:val="0"/>
        </w:rPr>
        <w:t xml:space="preserve">2.1. Lắp đặt LED vào hệ thống </w:t>
      </w:r>
    </w:p>
    <w:p w:rsidR="00000000" w:rsidDel="00000000" w:rsidP="00000000" w:rsidRDefault="00000000" w:rsidRPr="00000000" w14:paraId="00001B8B">
      <w:pPr>
        <w:tabs>
          <w:tab w:val="left" w:leader="none" w:pos="5760"/>
        </w:tabs>
        <w:spacing w:line="360" w:lineRule="auto"/>
        <w:ind w:firstLine="709"/>
        <w:jc w:val="both"/>
        <w:rPr>
          <w:sz w:val="26"/>
          <w:szCs w:val="26"/>
        </w:rPr>
      </w:pPr>
      <w:r w:rsidDel="00000000" w:rsidR="00000000" w:rsidRPr="00000000">
        <w:rPr>
          <w:sz w:val="26"/>
          <w:szCs w:val="26"/>
          <w:rtl w:val="0"/>
        </w:rPr>
        <w:t xml:space="preserve">2.2. Mạch điều khiển </w:t>
      </w:r>
    </w:p>
    <w:p w:rsidR="00000000" w:rsidDel="00000000" w:rsidP="00000000" w:rsidRDefault="00000000" w:rsidRPr="00000000" w14:paraId="00001B8C">
      <w:pPr>
        <w:tabs>
          <w:tab w:val="left" w:leader="none" w:pos="5760"/>
        </w:tabs>
        <w:spacing w:line="360" w:lineRule="auto"/>
        <w:ind w:firstLine="709"/>
        <w:jc w:val="both"/>
        <w:rPr>
          <w:sz w:val="26"/>
          <w:szCs w:val="26"/>
        </w:rPr>
      </w:pPr>
      <w:r w:rsidDel="00000000" w:rsidR="00000000" w:rsidRPr="00000000">
        <w:rPr>
          <w:sz w:val="26"/>
          <w:szCs w:val="26"/>
          <w:rtl w:val="0"/>
        </w:rPr>
        <w:t xml:space="preserve">2.3. Mạch nguồn</w:t>
      </w:r>
    </w:p>
    <w:p w:rsidR="00000000" w:rsidDel="00000000" w:rsidP="00000000" w:rsidRDefault="00000000" w:rsidRPr="00000000" w14:paraId="00001B8D">
      <w:pPr>
        <w:tabs>
          <w:tab w:val="left" w:leader="none" w:pos="5760"/>
        </w:tabs>
        <w:spacing w:line="360" w:lineRule="auto"/>
        <w:ind w:firstLine="709"/>
        <w:jc w:val="both"/>
        <w:rPr>
          <w:sz w:val="26"/>
          <w:szCs w:val="26"/>
        </w:rPr>
      </w:pPr>
      <w:r w:rsidDel="00000000" w:rsidR="00000000" w:rsidRPr="00000000">
        <w:rPr>
          <w:sz w:val="26"/>
          <w:szCs w:val="26"/>
          <w:rtl w:val="0"/>
        </w:rPr>
        <w:t xml:space="preserve">2.4. Kiểm tra</w:t>
        <w:tab/>
        <w:t xml:space="preserve">       </w:t>
      </w:r>
    </w:p>
    <w:p w:rsidR="00000000" w:rsidDel="00000000" w:rsidP="00000000" w:rsidRDefault="00000000" w:rsidRPr="00000000" w14:paraId="00001B8E">
      <w:pPr>
        <w:spacing w:line="360" w:lineRule="auto"/>
        <w:rPr>
          <w:b w:val="1"/>
          <w:bCs w:val="1"/>
          <w:sz w:val="26"/>
          <w:szCs w:val="26"/>
        </w:rPr>
      </w:pPr>
      <w:r w:rsidDel="00000000" w:rsidR="00000000" w:rsidRPr="00000000">
        <w:rPr>
          <w:b w:val="1"/>
          <w:bCs w:val="1"/>
          <w:sz w:val="26"/>
          <w:szCs w:val="26"/>
          <w:rtl w:val="0"/>
        </w:rPr>
        <w:t xml:space="preserve">Bài 3: Lập trình, vận hành</w:t>
        <w:tab/>
        <w:tab/>
        <w:tab/>
        <w:tab/>
        <w:t xml:space="preserve">                       </w:t>
      </w:r>
      <w:r w:rsidDel="00000000" w:rsidR="00000000" w:rsidRPr="00000000">
        <w:rPr>
          <w:sz w:val="26"/>
          <w:szCs w:val="26"/>
          <w:rtl w:val="0"/>
        </w:rPr>
        <w:t xml:space="preserve">Thời gian: 20 giờ</w:t>
      </w:r>
      <w:r w:rsidDel="00000000" w:rsidR="00000000" w:rsidRPr="00000000">
        <w:rPr>
          <w:rtl w:val="0"/>
        </w:rPr>
      </w:r>
    </w:p>
    <w:p w:rsidR="00000000" w:rsidDel="00000000" w:rsidP="00000000" w:rsidRDefault="00000000" w:rsidRPr="00000000" w14:paraId="00001B8F">
      <w:pPr>
        <w:tabs>
          <w:tab w:val="left" w:leader="none" w:pos="576"/>
          <w:tab w:val="left" w:leader="none" w:pos="2941"/>
        </w:tabs>
        <w:spacing w:line="360" w:lineRule="auto"/>
        <w:ind w:firstLine="709"/>
        <w:jc w:val="both"/>
        <w:rPr>
          <w:sz w:val="26"/>
          <w:szCs w:val="26"/>
        </w:rPr>
      </w:pPr>
      <w:r w:rsidDel="00000000" w:rsidR="00000000" w:rsidRPr="00000000">
        <w:rPr>
          <w:sz w:val="26"/>
          <w:szCs w:val="26"/>
          <w:rtl w:val="0"/>
        </w:rPr>
        <w:t xml:space="preserve">1. Mục tiêu của bài   </w:t>
        <w:tab/>
        <w:t xml:space="preserve"> </w:t>
      </w:r>
    </w:p>
    <w:p w:rsidR="00000000" w:rsidDel="00000000" w:rsidP="00000000" w:rsidRDefault="00000000" w:rsidRPr="00000000" w14:paraId="00001B90">
      <w:pPr>
        <w:tabs>
          <w:tab w:val="left" w:leader="none" w:pos="576"/>
          <w:tab w:val="left" w:leader="none" w:pos="2941"/>
        </w:tabs>
        <w:spacing w:line="360" w:lineRule="auto"/>
        <w:ind w:firstLine="709"/>
        <w:jc w:val="both"/>
        <w:rPr>
          <w:sz w:val="26"/>
          <w:szCs w:val="26"/>
        </w:rPr>
      </w:pPr>
      <w:r w:rsidDel="00000000" w:rsidR="00000000" w:rsidRPr="00000000">
        <w:rPr>
          <w:sz w:val="26"/>
          <w:szCs w:val="26"/>
          <w:rtl w:val="0"/>
        </w:rPr>
        <w:t xml:space="preserve">- Viết được lưu đồ thuật toán điều khiển của chương trình điều khiển</w:t>
      </w:r>
    </w:p>
    <w:p w:rsidR="00000000" w:rsidDel="00000000" w:rsidP="00000000" w:rsidRDefault="00000000" w:rsidRPr="00000000" w14:paraId="00001B91">
      <w:pPr>
        <w:numPr>
          <w:ilvl w:val="2"/>
          <w:numId w:val="11"/>
        </w:numPr>
        <w:tabs>
          <w:tab w:val="left" w:leader="none" w:pos="720"/>
          <w:tab w:val="left" w:leader="none" w:pos="851"/>
        </w:tabs>
        <w:spacing w:line="360" w:lineRule="auto"/>
        <w:ind w:left="0" w:firstLine="709"/>
        <w:jc w:val="both"/>
        <w:rPr>
          <w:sz w:val="26"/>
          <w:szCs w:val="26"/>
        </w:rPr>
      </w:pPr>
      <w:r w:rsidDel="00000000" w:rsidR="00000000" w:rsidRPr="00000000">
        <w:rPr>
          <w:sz w:val="26"/>
          <w:szCs w:val="26"/>
          <w:rtl w:val="0"/>
        </w:rPr>
        <w:t xml:space="preserve">Viết được chương trình điều khiển theo yêu cầu</w:t>
      </w:r>
    </w:p>
    <w:p w:rsidR="00000000" w:rsidDel="00000000" w:rsidP="00000000" w:rsidRDefault="00000000" w:rsidRPr="00000000" w14:paraId="00001B92">
      <w:pPr>
        <w:numPr>
          <w:ilvl w:val="2"/>
          <w:numId w:val="11"/>
        </w:numPr>
        <w:tabs>
          <w:tab w:val="left" w:leader="none" w:pos="720"/>
          <w:tab w:val="left" w:leader="none" w:pos="851"/>
        </w:tabs>
        <w:spacing w:line="360" w:lineRule="auto"/>
        <w:ind w:left="0" w:firstLine="709"/>
        <w:jc w:val="both"/>
        <w:rPr>
          <w:sz w:val="26"/>
          <w:szCs w:val="26"/>
        </w:rPr>
      </w:pPr>
      <w:r w:rsidDel="00000000" w:rsidR="00000000" w:rsidRPr="00000000">
        <w:rPr>
          <w:sz w:val="26"/>
          <w:szCs w:val="26"/>
          <w:rtl w:val="0"/>
        </w:rPr>
        <w:t xml:space="preserve">Nạp chương trình và vận hành đúng yêu cầu kỹ thuật</w:t>
      </w:r>
    </w:p>
    <w:p w:rsidR="00000000" w:rsidDel="00000000" w:rsidP="00000000" w:rsidRDefault="00000000" w:rsidRPr="00000000" w14:paraId="00001B93">
      <w:pPr>
        <w:numPr>
          <w:ilvl w:val="2"/>
          <w:numId w:val="11"/>
        </w:numPr>
        <w:tabs>
          <w:tab w:val="left" w:leader="none" w:pos="720"/>
          <w:tab w:val="left" w:leader="none" w:pos="851"/>
        </w:tabs>
        <w:spacing w:line="360" w:lineRule="auto"/>
        <w:ind w:left="0" w:firstLine="709"/>
        <w:jc w:val="both"/>
        <w:rPr>
          <w:sz w:val="26"/>
          <w:szCs w:val="26"/>
        </w:rPr>
      </w:pPr>
      <w:r w:rsidDel="00000000" w:rsidR="00000000" w:rsidRPr="00000000">
        <w:rPr>
          <w:sz w:val="26"/>
          <w:szCs w:val="26"/>
          <w:rtl w:val="0"/>
        </w:rPr>
        <w:t xml:space="preserve">Kiểm tra sửa chữa các lỗi thực tế.</w:t>
      </w:r>
    </w:p>
    <w:p w:rsidR="00000000" w:rsidDel="00000000" w:rsidP="00000000" w:rsidRDefault="00000000" w:rsidRPr="00000000" w14:paraId="00001B94">
      <w:pPr>
        <w:tabs>
          <w:tab w:val="left" w:leader="none" w:pos="528"/>
        </w:tabs>
        <w:spacing w:line="360" w:lineRule="auto"/>
        <w:ind w:firstLine="709"/>
        <w:jc w:val="both"/>
        <w:rPr>
          <w:sz w:val="26"/>
          <w:szCs w:val="26"/>
        </w:rPr>
      </w:pPr>
      <w:r w:rsidDel="00000000" w:rsidR="00000000" w:rsidRPr="00000000">
        <w:rPr>
          <w:sz w:val="26"/>
          <w:szCs w:val="26"/>
          <w:rtl w:val="0"/>
        </w:rPr>
        <w:tab/>
        <w:t xml:space="preserve">- Nghiêm túc, cẩn thận, chính xác trong học tập và thực hiện công việc</w:t>
      </w:r>
    </w:p>
    <w:p w:rsidR="00000000" w:rsidDel="00000000" w:rsidP="00000000" w:rsidRDefault="00000000" w:rsidRPr="00000000" w14:paraId="00001B95">
      <w:pPr>
        <w:tabs>
          <w:tab w:val="left" w:leader="none" w:pos="576"/>
          <w:tab w:val="left" w:leader="none" w:pos="5760"/>
          <w:tab w:val="left" w:leader="none" w:pos="6300"/>
          <w:tab w:val="center" w:leader="none" w:pos="6521"/>
        </w:tabs>
        <w:spacing w:line="360" w:lineRule="auto"/>
        <w:ind w:firstLine="709"/>
        <w:jc w:val="both"/>
        <w:rPr>
          <w:sz w:val="26"/>
          <w:szCs w:val="26"/>
        </w:rPr>
      </w:pPr>
      <w:r w:rsidDel="00000000" w:rsidR="00000000" w:rsidRPr="00000000">
        <w:rPr>
          <w:sz w:val="26"/>
          <w:szCs w:val="26"/>
          <w:rtl w:val="0"/>
        </w:rPr>
        <w:t xml:space="preserve">2. Nội dung bài  </w:t>
      </w:r>
    </w:p>
    <w:p w:rsidR="00000000" w:rsidDel="00000000" w:rsidP="00000000" w:rsidRDefault="00000000" w:rsidRPr="00000000" w14:paraId="00001B96">
      <w:pPr>
        <w:tabs>
          <w:tab w:val="left" w:leader="none" w:pos="576"/>
          <w:tab w:val="left" w:leader="none" w:pos="6300"/>
          <w:tab w:val="center" w:leader="none" w:pos="6521"/>
        </w:tabs>
        <w:spacing w:line="360" w:lineRule="auto"/>
        <w:ind w:firstLine="709"/>
        <w:jc w:val="both"/>
        <w:rPr>
          <w:sz w:val="26"/>
          <w:szCs w:val="26"/>
        </w:rPr>
      </w:pPr>
      <w:r w:rsidDel="00000000" w:rsidR="00000000" w:rsidRPr="00000000">
        <w:rPr>
          <w:sz w:val="26"/>
          <w:szCs w:val="26"/>
          <w:rtl w:val="0"/>
        </w:rPr>
        <w:t xml:space="preserve">2.1. Lưu đồ thuật toán                        </w:t>
        <w:tab/>
        <w:tab/>
        <w:t xml:space="preserve">     </w:t>
        <w:tab/>
      </w:r>
    </w:p>
    <w:p w:rsidR="00000000" w:rsidDel="00000000" w:rsidP="00000000" w:rsidRDefault="00000000" w:rsidRPr="00000000" w14:paraId="00001B97">
      <w:pPr>
        <w:tabs>
          <w:tab w:val="left" w:leader="none" w:pos="3554"/>
        </w:tabs>
        <w:spacing w:line="360" w:lineRule="auto"/>
        <w:ind w:firstLine="709"/>
        <w:jc w:val="both"/>
        <w:rPr>
          <w:sz w:val="26"/>
          <w:szCs w:val="26"/>
        </w:rPr>
      </w:pPr>
      <w:r w:rsidDel="00000000" w:rsidR="00000000" w:rsidRPr="00000000">
        <w:rPr>
          <w:sz w:val="26"/>
          <w:szCs w:val="26"/>
          <w:rtl w:val="0"/>
        </w:rPr>
        <w:t xml:space="preserve">2.2. Lập chương trình điều khiển</w:t>
      </w:r>
    </w:p>
    <w:p w:rsidR="00000000" w:rsidDel="00000000" w:rsidP="00000000" w:rsidRDefault="00000000" w:rsidRPr="00000000" w14:paraId="00001B98">
      <w:pPr>
        <w:tabs>
          <w:tab w:val="right" w:leader="none" w:pos="9072"/>
        </w:tabs>
        <w:spacing w:line="360" w:lineRule="auto"/>
        <w:ind w:firstLine="709"/>
        <w:jc w:val="both"/>
        <w:rPr>
          <w:sz w:val="26"/>
          <w:szCs w:val="26"/>
        </w:rPr>
      </w:pPr>
      <w:r w:rsidDel="00000000" w:rsidR="00000000" w:rsidRPr="00000000">
        <w:rPr>
          <w:sz w:val="26"/>
          <w:szCs w:val="26"/>
          <w:rtl w:val="0"/>
        </w:rPr>
        <w:t xml:space="preserve">2.3. Nạp chương trình và chạy thử</w:t>
      </w:r>
    </w:p>
    <w:p w:rsidR="00000000" w:rsidDel="00000000" w:rsidP="00000000" w:rsidRDefault="00000000" w:rsidRPr="00000000" w14:paraId="00001B99">
      <w:pPr>
        <w:tabs>
          <w:tab w:val="left" w:leader="none" w:pos="5821"/>
        </w:tabs>
        <w:spacing w:line="360" w:lineRule="auto"/>
        <w:jc w:val="both"/>
        <w:rPr>
          <w:b w:val="1"/>
          <w:bCs w:val="1"/>
          <w:sz w:val="26"/>
          <w:szCs w:val="26"/>
        </w:rPr>
      </w:pPr>
      <w:r w:rsidDel="00000000" w:rsidR="00000000" w:rsidRPr="00000000">
        <w:rPr>
          <w:b w:val="1"/>
          <w:bCs w:val="1"/>
          <w:sz w:val="26"/>
          <w:szCs w:val="26"/>
          <w:rtl w:val="0"/>
        </w:rPr>
        <w:t xml:space="preserve">IV. Điều kiện thực hiện mô đun</w:t>
        <w:tab/>
      </w:r>
    </w:p>
    <w:p w:rsidR="00000000" w:rsidDel="00000000" w:rsidP="00000000" w:rsidRDefault="00000000" w:rsidRPr="00000000" w14:paraId="00001B9A">
      <w:pPr>
        <w:spacing w:line="360" w:lineRule="auto"/>
        <w:ind w:firstLine="709"/>
        <w:jc w:val="both"/>
        <w:rPr>
          <w:sz w:val="26"/>
          <w:szCs w:val="26"/>
        </w:rPr>
      </w:pPr>
      <w:r w:rsidDel="00000000" w:rsidR="00000000" w:rsidRPr="00000000">
        <w:rPr>
          <w:sz w:val="26"/>
          <w:szCs w:val="26"/>
          <w:rtl w:val="0"/>
        </w:rPr>
        <w:t xml:space="preserve">1. Phòng học chuyên môn hóa/nhà xưởng</w:t>
      </w:r>
    </w:p>
    <w:p w:rsidR="00000000" w:rsidDel="00000000" w:rsidP="00000000" w:rsidRDefault="00000000" w:rsidRPr="00000000" w14:paraId="00001B9B">
      <w:pPr>
        <w:spacing w:line="360" w:lineRule="auto"/>
        <w:ind w:firstLine="709"/>
        <w:jc w:val="both"/>
        <w:rPr>
          <w:sz w:val="26"/>
          <w:szCs w:val="26"/>
          <w:vertAlign w:val="superscript"/>
        </w:rPr>
      </w:pPr>
      <w:r w:rsidDel="00000000" w:rsidR="00000000" w:rsidRPr="00000000">
        <w:rPr>
          <w:sz w:val="26"/>
          <w:szCs w:val="26"/>
          <w:rtl w:val="0"/>
        </w:rPr>
        <w:t xml:space="preserve">- 01 xưởng thực hành điện tử, diện tích tối thiểu 60m</w:t>
      </w:r>
      <w:r w:rsidDel="00000000" w:rsidR="00000000" w:rsidRPr="00000000">
        <w:rPr>
          <w:sz w:val="26"/>
          <w:szCs w:val="26"/>
          <w:vertAlign w:val="superscript"/>
          <w:rtl w:val="0"/>
        </w:rPr>
        <w:t xml:space="preserve">2</w:t>
      </w:r>
    </w:p>
    <w:p w:rsidR="00000000" w:rsidDel="00000000" w:rsidP="00000000" w:rsidRDefault="00000000" w:rsidRPr="00000000" w14:paraId="00001B9C">
      <w:pPr>
        <w:spacing w:line="360" w:lineRule="auto"/>
        <w:ind w:firstLine="709"/>
        <w:jc w:val="both"/>
        <w:rPr>
          <w:sz w:val="26"/>
          <w:szCs w:val="26"/>
        </w:rPr>
      </w:pPr>
      <w:r w:rsidDel="00000000" w:rsidR="00000000" w:rsidRPr="00000000">
        <w:rPr>
          <w:sz w:val="26"/>
          <w:szCs w:val="26"/>
          <w:rtl w:val="0"/>
        </w:rPr>
        <w:t xml:space="preserve">- Bảng viết, bàn ghế của giáo viên</w:t>
      </w:r>
    </w:p>
    <w:p w:rsidR="00000000" w:rsidDel="00000000" w:rsidP="00000000" w:rsidRDefault="00000000" w:rsidRPr="00000000" w14:paraId="00001B9D">
      <w:pPr>
        <w:spacing w:line="360" w:lineRule="auto"/>
        <w:ind w:firstLine="709"/>
        <w:jc w:val="both"/>
        <w:rPr>
          <w:sz w:val="26"/>
          <w:szCs w:val="26"/>
        </w:rPr>
      </w:pPr>
      <w:r w:rsidDel="00000000" w:rsidR="00000000" w:rsidRPr="00000000">
        <w:rPr>
          <w:sz w:val="26"/>
          <w:szCs w:val="26"/>
          <w:rtl w:val="0"/>
        </w:rPr>
        <w:t xml:space="preserve">- Bàn thực tập đủ 30 chỗ </w:t>
      </w:r>
    </w:p>
    <w:p w:rsidR="00000000" w:rsidDel="00000000" w:rsidP="00000000" w:rsidRDefault="00000000" w:rsidRPr="00000000" w14:paraId="00001B9E">
      <w:pPr>
        <w:spacing w:line="360" w:lineRule="auto"/>
        <w:ind w:firstLine="709"/>
        <w:jc w:val="both"/>
        <w:rPr>
          <w:sz w:val="26"/>
          <w:szCs w:val="26"/>
        </w:rPr>
      </w:pPr>
      <w:r w:rsidDel="00000000" w:rsidR="00000000" w:rsidRPr="00000000">
        <w:rPr>
          <w:sz w:val="26"/>
          <w:szCs w:val="26"/>
          <w:rtl w:val="0"/>
        </w:rPr>
        <w:t xml:space="preserve">- Máy chiếu Projector, màn chiếu</w:t>
      </w:r>
    </w:p>
    <w:p w:rsidR="00000000" w:rsidDel="00000000" w:rsidP="00000000" w:rsidRDefault="00000000" w:rsidRPr="00000000" w14:paraId="00001B9F">
      <w:pPr>
        <w:tabs>
          <w:tab w:val="left" w:leader="none" w:pos="709"/>
        </w:tabs>
        <w:spacing w:line="360" w:lineRule="auto"/>
        <w:jc w:val="both"/>
        <w:rPr>
          <w:sz w:val="26"/>
          <w:szCs w:val="26"/>
        </w:rPr>
      </w:pPr>
      <w:r w:rsidDel="00000000" w:rsidR="00000000" w:rsidRPr="00000000">
        <w:rPr>
          <w:sz w:val="26"/>
          <w:szCs w:val="26"/>
          <w:rtl w:val="0"/>
        </w:rPr>
        <w:tab/>
        <w:t xml:space="preserve">2. Thiết bị, máy móc</w:t>
      </w:r>
    </w:p>
    <w:p w:rsidR="00000000" w:rsidDel="00000000" w:rsidP="00000000" w:rsidRDefault="00000000" w:rsidRPr="00000000" w14:paraId="00001BA0">
      <w:pPr>
        <w:spacing w:line="360" w:lineRule="auto"/>
        <w:ind w:left="720" w:firstLine="0"/>
        <w:jc w:val="both"/>
        <w:rPr>
          <w:sz w:val="26"/>
          <w:szCs w:val="26"/>
        </w:rPr>
      </w:pPr>
      <w:r w:rsidDel="00000000" w:rsidR="00000000" w:rsidRPr="00000000">
        <w:rPr>
          <w:sz w:val="26"/>
          <w:szCs w:val="26"/>
          <w:rtl w:val="0"/>
        </w:rPr>
        <w:t xml:space="preserve">- Máy khoan tay</w:t>
      </w:r>
    </w:p>
    <w:p w:rsidR="00000000" w:rsidDel="00000000" w:rsidP="00000000" w:rsidRDefault="00000000" w:rsidRPr="00000000" w14:paraId="00001BA1">
      <w:pPr>
        <w:spacing w:line="360" w:lineRule="auto"/>
        <w:ind w:left="720" w:firstLine="0"/>
        <w:jc w:val="both"/>
        <w:rPr>
          <w:sz w:val="26"/>
          <w:szCs w:val="26"/>
        </w:rPr>
      </w:pPr>
      <w:r w:rsidDel="00000000" w:rsidR="00000000" w:rsidRPr="00000000">
        <w:rPr>
          <w:sz w:val="26"/>
          <w:szCs w:val="26"/>
          <w:rtl w:val="0"/>
        </w:rPr>
        <w:t xml:space="preserve">- Máy hàn xung</w:t>
      </w:r>
    </w:p>
    <w:p w:rsidR="00000000" w:rsidDel="00000000" w:rsidP="00000000" w:rsidRDefault="00000000" w:rsidRPr="00000000" w14:paraId="00001BA2">
      <w:pPr>
        <w:spacing w:line="360" w:lineRule="auto"/>
        <w:ind w:left="720" w:firstLine="0"/>
        <w:jc w:val="both"/>
        <w:rPr>
          <w:sz w:val="26"/>
          <w:szCs w:val="26"/>
        </w:rPr>
      </w:pPr>
      <w:r w:rsidDel="00000000" w:rsidR="00000000" w:rsidRPr="00000000">
        <w:rPr>
          <w:sz w:val="26"/>
          <w:szCs w:val="26"/>
          <w:rtl w:val="0"/>
        </w:rPr>
        <w:t xml:space="preserve">- Đồng hồ đo VOM</w:t>
      </w:r>
    </w:p>
    <w:p w:rsidR="00000000" w:rsidDel="00000000" w:rsidP="00000000" w:rsidRDefault="00000000" w:rsidRPr="00000000" w14:paraId="00001BA3">
      <w:pPr>
        <w:spacing w:line="360" w:lineRule="auto"/>
        <w:ind w:left="720" w:firstLine="0"/>
        <w:jc w:val="both"/>
        <w:rPr>
          <w:sz w:val="26"/>
          <w:szCs w:val="26"/>
        </w:rPr>
      </w:pPr>
      <w:r w:rsidDel="00000000" w:rsidR="00000000" w:rsidRPr="00000000">
        <w:rPr>
          <w:sz w:val="26"/>
          <w:szCs w:val="26"/>
          <w:rtl w:val="0"/>
        </w:rPr>
        <w:t xml:space="preserve">- Bộ nguồn</w:t>
      </w:r>
    </w:p>
    <w:p w:rsidR="00000000" w:rsidDel="00000000" w:rsidP="00000000" w:rsidRDefault="00000000" w:rsidRPr="00000000" w14:paraId="00001BA4">
      <w:pPr>
        <w:spacing w:line="360" w:lineRule="auto"/>
        <w:ind w:firstLine="709"/>
        <w:jc w:val="both"/>
        <w:rPr>
          <w:sz w:val="26"/>
          <w:szCs w:val="26"/>
        </w:rPr>
      </w:pPr>
      <w:r w:rsidDel="00000000" w:rsidR="00000000" w:rsidRPr="00000000">
        <w:rPr>
          <w:sz w:val="26"/>
          <w:szCs w:val="26"/>
          <w:rtl w:val="0"/>
        </w:rPr>
        <w:t xml:space="preserve">3. Học liệu, dụng cụ, nguyên vật liệu</w:t>
      </w:r>
    </w:p>
    <w:p w:rsidR="00000000" w:rsidDel="00000000" w:rsidP="00000000" w:rsidRDefault="00000000" w:rsidRPr="00000000" w14:paraId="00001BA5">
      <w:pPr>
        <w:tabs>
          <w:tab w:val="left" w:leader="none" w:pos="4106"/>
        </w:tabs>
        <w:spacing w:line="360" w:lineRule="auto"/>
        <w:ind w:firstLine="709"/>
        <w:jc w:val="both"/>
        <w:rPr>
          <w:sz w:val="26"/>
          <w:szCs w:val="26"/>
        </w:rPr>
      </w:pPr>
      <w:r w:rsidDel="00000000" w:rsidR="00000000" w:rsidRPr="00000000">
        <w:rPr>
          <w:sz w:val="26"/>
          <w:szCs w:val="26"/>
          <w:rtl w:val="0"/>
        </w:rPr>
        <w:t xml:space="preserve">- Vật liệu:</w:t>
      </w:r>
    </w:p>
    <w:p w:rsidR="00000000" w:rsidDel="00000000" w:rsidP="00000000" w:rsidRDefault="00000000" w:rsidRPr="00000000" w14:paraId="00001BA6">
      <w:pPr>
        <w:tabs>
          <w:tab w:val="left" w:leader="none" w:pos="4106"/>
        </w:tabs>
        <w:spacing w:line="360" w:lineRule="auto"/>
        <w:ind w:firstLine="709"/>
        <w:jc w:val="both"/>
        <w:rPr>
          <w:sz w:val="26"/>
          <w:szCs w:val="26"/>
        </w:rPr>
      </w:pPr>
      <w:r w:rsidDel="00000000" w:rsidR="00000000" w:rsidRPr="00000000">
        <w:rPr>
          <w:sz w:val="26"/>
          <w:szCs w:val="26"/>
          <w:rtl w:val="0"/>
        </w:rPr>
        <w:t xml:space="preserve"> + Linh kiện điện tử</w:t>
        <w:tab/>
      </w:r>
    </w:p>
    <w:p w:rsidR="00000000" w:rsidDel="00000000" w:rsidP="00000000" w:rsidRDefault="00000000" w:rsidRPr="00000000" w14:paraId="00001BA7">
      <w:pPr>
        <w:spacing w:line="360" w:lineRule="auto"/>
        <w:ind w:firstLine="709"/>
        <w:jc w:val="both"/>
        <w:rPr>
          <w:sz w:val="26"/>
          <w:szCs w:val="26"/>
        </w:rPr>
      </w:pPr>
      <w:r w:rsidDel="00000000" w:rsidR="00000000" w:rsidRPr="00000000">
        <w:rPr>
          <w:sz w:val="26"/>
          <w:szCs w:val="26"/>
          <w:rtl w:val="0"/>
        </w:rPr>
        <w:t xml:space="preserve"> + IC mẫu</w:t>
      </w:r>
    </w:p>
    <w:p w:rsidR="00000000" w:rsidDel="00000000" w:rsidP="00000000" w:rsidRDefault="00000000" w:rsidRPr="00000000" w14:paraId="00001BA8">
      <w:pPr>
        <w:spacing w:line="360" w:lineRule="auto"/>
        <w:ind w:firstLine="709"/>
        <w:jc w:val="both"/>
        <w:rPr>
          <w:sz w:val="26"/>
          <w:szCs w:val="26"/>
        </w:rPr>
      </w:pPr>
      <w:r w:rsidDel="00000000" w:rsidR="00000000" w:rsidRPr="00000000">
        <w:rPr>
          <w:sz w:val="26"/>
          <w:szCs w:val="26"/>
          <w:rtl w:val="0"/>
        </w:rPr>
        <w:t xml:space="preserve"> + Giáo trình, tài liệu học tập.</w:t>
        <w:tab/>
      </w:r>
    </w:p>
    <w:p w:rsidR="00000000" w:rsidDel="00000000" w:rsidP="00000000" w:rsidRDefault="00000000" w:rsidRPr="00000000" w14:paraId="00001BA9">
      <w:pPr>
        <w:spacing w:line="360" w:lineRule="auto"/>
        <w:ind w:firstLine="709"/>
        <w:jc w:val="both"/>
        <w:rPr>
          <w:sz w:val="26"/>
          <w:szCs w:val="26"/>
        </w:rPr>
      </w:pPr>
      <w:r w:rsidDel="00000000" w:rsidR="00000000" w:rsidRPr="00000000">
        <w:rPr>
          <w:sz w:val="26"/>
          <w:szCs w:val="26"/>
          <w:rtl w:val="0"/>
        </w:rPr>
        <w:t xml:space="preserve">- Dụng cụ,  học liệu: Bảng, phấn bàn, ghế học tập.</w:t>
      </w:r>
    </w:p>
    <w:p w:rsidR="00000000" w:rsidDel="00000000" w:rsidP="00000000" w:rsidRDefault="00000000" w:rsidRPr="00000000" w14:paraId="00001BAA">
      <w:pPr>
        <w:spacing w:line="360" w:lineRule="auto"/>
        <w:ind w:firstLine="709"/>
        <w:jc w:val="both"/>
        <w:rPr>
          <w:sz w:val="26"/>
          <w:szCs w:val="26"/>
        </w:rPr>
      </w:pPr>
      <w:r w:rsidDel="00000000" w:rsidR="00000000" w:rsidRPr="00000000">
        <w:rPr>
          <w:sz w:val="26"/>
          <w:szCs w:val="26"/>
          <w:rtl w:val="0"/>
        </w:rPr>
        <w:t xml:space="preserve">4. Các điều kiện khác</w:t>
      </w:r>
    </w:p>
    <w:p w:rsidR="00000000" w:rsidDel="00000000" w:rsidP="00000000" w:rsidRDefault="00000000" w:rsidRPr="00000000" w14:paraId="00001BAB">
      <w:pPr>
        <w:spacing w:line="360" w:lineRule="auto"/>
        <w:ind w:right="25"/>
        <w:jc w:val="both"/>
        <w:rPr>
          <w:b w:val="1"/>
          <w:bCs w:val="1"/>
          <w:sz w:val="26"/>
          <w:szCs w:val="26"/>
        </w:rPr>
      </w:pPr>
      <w:r w:rsidDel="00000000" w:rsidR="00000000" w:rsidRPr="00000000">
        <w:rPr>
          <w:b w:val="1"/>
          <w:bCs w:val="1"/>
          <w:sz w:val="26"/>
          <w:szCs w:val="26"/>
          <w:rtl w:val="0"/>
        </w:rPr>
        <w:t xml:space="preserve">V. Nội dung và phương pháp đánh giá </w:t>
      </w:r>
    </w:p>
    <w:p w:rsidR="00000000" w:rsidDel="00000000" w:rsidP="00000000" w:rsidRDefault="00000000" w:rsidRPr="00000000" w14:paraId="00001BAC">
      <w:pPr>
        <w:spacing w:line="360" w:lineRule="auto"/>
        <w:ind w:firstLine="709"/>
        <w:jc w:val="both"/>
        <w:rPr>
          <w:sz w:val="26"/>
          <w:szCs w:val="26"/>
        </w:rPr>
      </w:pPr>
      <w:r w:rsidDel="00000000" w:rsidR="00000000" w:rsidRPr="00000000">
        <w:rPr>
          <w:sz w:val="26"/>
          <w:szCs w:val="26"/>
          <w:rtl w:val="0"/>
        </w:rPr>
        <w:t xml:space="preserve">1. Nội dung đánh giá</w:t>
      </w:r>
    </w:p>
    <w:p w:rsidR="00000000" w:rsidDel="00000000" w:rsidP="00000000" w:rsidRDefault="00000000" w:rsidRPr="00000000" w14:paraId="00001BAD">
      <w:pPr>
        <w:spacing w:line="360" w:lineRule="auto"/>
        <w:ind w:firstLine="720"/>
        <w:jc w:val="both"/>
        <w:rPr>
          <w:sz w:val="26"/>
          <w:szCs w:val="26"/>
        </w:rPr>
      </w:pPr>
      <w:r w:rsidDel="00000000" w:rsidR="00000000" w:rsidRPr="00000000">
        <w:rPr>
          <w:sz w:val="26"/>
          <w:szCs w:val="26"/>
          <w:rtl w:val="0"/>
        </w:rPr>
        <w:t xml:space="preserve">- Kiến thức: </w:t>
      </w:r>
    </w:p>
    <w:p w:rsidR="00000000" w:rsidDel="00000000" w:rsidP="00000000" w:rsidRDefault="00000000" w:rsidRPr="00000000" w14:paraId="00001BAE">
      <w:pPr>
        <w:spacing w:line="360" w:lineRule="auto"/>
        <w:ind w:firstLine="720"/>
        <w:jc w:val="both"/>
        <w:rPr>
          <w:sz w:val="26"/>
          <w:szCs w:val="26"/>
        </w:rPr>
      </w:pPr>
      <w:r w:rsidDel="00000000" w:rsidR="00000000" w:rsidRPr="00000000">
        <w:rPr>
          <w:sz w:val="26"/>
          <w:szCs w:val="26"/>
          <w:rtl w:val="0"/>
        </w:rPr>
        <w:t xml:space="preserve"> + Trình bày được cấu trúc, ứng dụng của cả Mạch LED ứng dụng trong đời sống và trong công nghiệp.</w:t>
      </w:r>
    </w:p>
    <w:p w:rsidR="00000000" w:rsidDel="00000000" w:rsidP="00000000" w:rsidRDefault="00000000" w:rsidRPr="00000000" w14:paraId="00001BAF">
      <w:pPr>
        <w:spacing w:line="360" w:lineRule="auto"/>
        <w:ind w:firstLine="720"/>
        <w:jc w:val="both"/>
        <w:rPr>
          <w:sz w:val="26"/>
          <w:szCs w:val="26"/>
        </w:rPr>
      </w:pPr>
      <w:r w:rsidDel="00000000" w:rsidR="00000000" w:rsidRPr="00000000">
        <w:rPr>
          <w:sz w:val="26"/>
          <w:szCs w:val="26"/>
          <w:rtl w:val="0"/>
        </w:rPr>
        <w:t xml:space="preserve"> + Kiểm tra và viết được chương trình điều khiển.</w:t>
      </w:r>
    </w:p>
    <w:p w:rsidR="00000000" w:rsidDel="00000000" w:rsidP="00000000" w:rsidRDefault="00000000" w:rsidRPr="00000000" w14:paraId="00001BB0">
      <w:pPr>
        <w:tabs>
          <w:tab w:val="left" w:leader="none" w:pos="2604"/>
        </w:tabs>
        <w:spacing w:line="360" w:lineRule="auto"/>
        <w:ind w:firstLine="720"/>
        <w:jc w:val="both"/>
        <w:rPr>
          <w:sz w:val="26"/>
          <w:szCs w:val="26"/>
        </w:rPr>
      </w:pPr>
      <w:r w:rsidDel="00000000" w:rsidR="00000000" w:rsidRPr="00000000">
        <w:rPr>
          <w:sz w:val="26"/>
          <w:szCs w:val="26"/>
          <w:rtl w:val="0"/>
        </w:rPr>
        <w:t xml:space="preserve">- Kỹ năng: </w:t>
        <w:tab/>
      </w:r>
    </w:p>
    <w:p w:rsidR="00000000" w:rsidDel="00000000" w:rsidP="00000000" w:rsidRDefault="00000000" w:rsidRPr="00000000" w14:paraId="00001BB1">
      <w:pPr>
        <w:tabs>
          <w:tab w:val="left" w:leader="none" w:pos="2604"/>
        </w:tabs>
        <w:spacing w:line="360" w:lineRule="auto"/>
        <w:ind w:firstLine="720"/>
        <w:jc w:val="both"/>
        <w:rPr>
          <w:sz w:val="26"/>
          <w:szCs w:val="26"/>
        </w:rPr>
      </w:pPr>
      <w:r w:rsidDel="00000000" w:rsidR="00000000" w:rsidRPr="00000000">
        <w:rPr>
          <w:sz w:val="26"/>
          <w:szCs w:val="26"/>
          <w:rtl w:val="0"/>
        </w:rPr>
        <w:t xml:space="preserve"> + Lắp ráp, kiểm tra, vận hành được mạch LED ứng dụng</w:t>
      </w:r>
    </w:p>
    <w:p w:rsidR="00000000" w:rsidDel="00000000" w:rsidP="00000000" w:rsidRDefault="00000000" w:rsidRPr="00000000" w14:paraId="00001BB2">
      <w:pPr>
        <w:tabs>
          <w:tab w:val="left" w:leader="none" w:pos="2604"/>
        </w:tabs>
        <w:spacing w:line="360" w:lineRule="auto"/>
        <w:ind w:firstLine="720"/>
        <w:jc w:val="both"/>
        <w:rPr>
          <w:sz w:val="26"/>
          <w:szCs w:val="26"/>
        </w:rPr>
      </w:pPr>
      <w:r w:rsidDel="00000000" w:rsidR="00000000" w:rsidRPr="00000000">
        <w:rPr>
          <w:sz w:val="26"/>
          <w:szCs w:val="26"/>
          <w:rtl w:val="0"/>
        </w:rPr>
        <w:t xml:space="preserve"> + Xác định được các hư hỏng và nguyên nhân gây ra hư hỏng trong thực tế</w:t>
      </w:r>
    </w:p>
    <w:p w:rsidR="00000000" w:rsidDel="00000000" w:rsidP="00000000" w:rsidRDefault="00000000" w:rsidRPr="00000000" w14:paraId="00001BB3">
      <w:pPr>
        <w:spacing w:line="360" w:lineRule="auto"/>
        <w:ind w:firstLine="720"/>
        <w:jc w:val="both"/>
        <w:rPr>
          <w:sz w:val="26"/>
          <w:szCs w:val="26"/>
        </w:rPr>
      </w:pPr>
      <w:r w:rsidDel="00000000" w:rsidR="00000000" w:rsidRPr="00000000">
        <w:rPr>
          <w:sz w:val="26"/>
          <w:szCs w:val="26"/>
          <w:rtl w:val="0"/>
        </w:rPr>
        <w:t xml:space="preserve">- Năng lục tự chủ và trách nhiệm: Rèn luyện thái độ nghiêm túc, cẩn thận, chính xác trong học tập và thực hiện công việc</w:t>
      </w:r>
    </w:p>
    <w:p w:rsidR="00000000" w:rsidDel="00000000" w:rsidP="00000000" w:rsidRDefault="00000000" w:rsidRPr="00000000" w14:paraId="00001BB4">
      <w:pPr>
        <w:spacing w:line="360" w:lineRule="auto"/>
        <w:ind w:firstLine="709"/>
        <w:jc w:val="both"/>
        <w:rPr>
          <w:sz w:val="26"/>
          <w:szCs w:val="26"/>
        </w:rPr>
      </w:pPr>
      <w:r w:rsidDel="00000000" w:rsidR="00000000" w:rsidRPr="00000000">
        <w:rPr>
          <w:sz w:val="26"/>
          <w:szCs w:val="26"/>
          <w:rtl w:val="0"/>
        </w:rPr>
        <w:t xml:space="preserve">2. Phương pháp đánh giá</w:t>
      </w:r>
    </w:p>
    <w:p w:rsidR="00000000" w:rsidDel="00000000" w:rsidP="00000000" w:rsidRDefault="00000000" w:rsidRPr="00000000" w14:paraId="00001BB5">
      <w:pPr>
        <w:spacing w:line="360" w:lineRule="auto"/>
        <w:ind w:firstLine="709"/>
        <w:jc w:val="both"/>
        <w:rPr>
          <w:sz w:val="26"/>
          <w:szCs w:val="26"/>
        </w:rPr>
      </w:pPr>
      <w:r w:rsidDel="00000000" w:rsidR="00000000" w:rsidRPr="00000000">
        <w:rPr>
          <w:sz w:val="26"/>
          <w:szCs w:val="26"/>
          <w:rtl w:val="0"/>
        </w:rPr>
        <w:t xml:space="preserve">- Về kiến thức: Được đánh giá bằng hình thức kiểm tra vấn đáp</w:t>
      </w:r>
    </w:p>
    <w:p w:rsidR="00000000" w:rsidDel="00000000" w:rsidP="00000000" w:rsidRDefault="00000000" w:rsidRPr="00000000" w14:paraId="00001BB6">
      <w:pPr>
        <w:spacing w:line="360" w:lineRule="auto"/>
        <w:ind w:firstLine="709"/>
        <w:jc w:val="both"/>
        <w:rPr>
          <w:sz w:val="26"/>
          <w:szCs w:val="26"/>
        </w:rPr>
      </w:pPr>
      <w:r w:rsidDel="00000000" w:rsidR="00000000" w:rsidRPr="00000000">
        <w:rPr>
          <w:sz w:val="26"/>
          <w:szCs w:val="26"/>
          <w:rtl w:val="0"/>
        </w:rPr>
        <w:t xml:space="preserve">-  Về kỹ năng: Đánh giá kỹ năng thực hành </w:t>
      </w:r>
    </w:p>
    <w:p w:rsidR="00000000" w:rsidDel="00000000" w:rsidP="00000000" w:rsidRDefault="00000000" w:rsidRPr="00000000" w14:paraId="00001BB7">
      <w:pPr>
        <w:spacing w:line="360" w:lineRule="auto"/>
        <w:ind w:firstLine="709"/>
        <w:jc w:val="both"/>
        <w:rPr>
          <w:sz w:val="26"/>
          <w:szCs w:val="26"/>
        </w:rPr>
      </w:pPr>
      <w:r w:rsidDel="00000000" w:rsidR="00000000" w:rsidRPr="00000000">
        <w:rPr>
          <w:sz w:val="26"/>
          <w:szCs w:val="26"/>
          <w:rtl w:val="0"/>
        </w:rPr>
        <w:t xml:space="preserve">- Thái độ: Tỉ mỉ, cẩn thận, chính xác, ngăn nắp trong công việc.</w:t>
      </w:r>
    </w:p>
    <w:p w:rsidR="00000000" w:rsidDel="00000000" w:rsidP="00000000" w:rsidRDefault="00000000" w:rsidRPr="00000000" w14:paraId="00001BB8">
      <w:pPr>
        <w:tabs>
          <w:tab w:val="left" w:leader="none" w:pos="576"/>
          <w:tab w:val="left" w:leader="none" w:pos="6300"/>
        </w:tabs>
        <w:spacing w:line="360" w:lineRule="auto"/>
        <w:jc w:val="both"/>
        <w:rPr>
          <w:b w:val="1"/>
          <w:bCs w:val="1"/>
          <w:sz w:val="26"/>
          <w:szCs w:val="26"/>
        </w:rPr>
      </w:pPr>
      <w:r w:rsidDel="00000000" w:rsidR="00000000" w:rsidRPr="00000000">
        <w:rPr>
          <w:b w:val="1"/>
          <w:bCs w:val="1"/>
          <w:sz w:val="26"/>
          <w:szCs w:val="26"/>
          <w:rtl w:val="0"/>
        </w:rPr>
        <w:t xml:space="preserve">VI. Hướng dẫn thực hiện mô đun</w:t>
      </w:r>
    </w:p>
    <w:p w:rsidR="00000000" w:rsidDel="00000000" w:rsidP="00000000" w:rsidRDefault="00000000" w:rsidRPr="00000000" w14:paraId="00001BB9">
      <w:pPr>
        <w:tabs>
          <w:tab w:val="left" w:leader="none" w:pos="576"/>
          <w:tab w:val="left" w:leader="none" w:pos="6300"/>
        </w:tabs>
        <w:spacing w:line="360" w:lineRule="auto"/>
        <w:ind w:firstLine="709"/>
        <w:jc w:val="both"/>
        <w:rPr>
          <w:sz w:val="26"/>
          <w:szCs w:val="26"/>
        </w:rPr>
      </w:pPr>
      <w:r w:rsidDel="00000000" w:rsidR="00000000" w:rsidRPr="00000000">
        <w:rPr>
          <w:sz w:val="26"/>
          <w:szCs w:val="26"/>
          <w:rtl w:val="0"/>
        </w:rPr>
        <w:t xml:space="preserve">1. Phạm vi áp dụng mô đun: </w:t>
      </w:r>
    </w:p>
    <w:p w:rsidR="00000000" w:rsidDel="00000000" w:rsidP="00000000" w:rsidRDefault="00000000" w:rsidRPr="00000000" w14:paraId="00001BBA">
      <w:pPr>
        <w:tabs>
          <w:tab w:val="left" w:leader="none" w:pos="576"/>
          <w:tab w:val="left" w:leader="none" w:pos="6300"/>
        </w:tabs>
        <w:spacing w:line="360" w:lineRule="auto"/>
        <w:ind w:firstLine="709"/>
        <w:jc w:val="both"/>
        <w:rPr>
          <w:sz w:val="26"/>
          <w:szCs w:val="26"/>
        </w:rPr>
      </w:pPr>
      <w:r w:rsidDel="00000000" w:rsidR="00000000" w:rsidRPr="00000000">
        <w:rPr>
          <w:sz w:val="26"/>
          <w:szCs w:val="26"/>
          <w:rtl w:val="0"/>
        </w:rPr>
        <w:t xml:space="preserve">- Chương trình mô đun được sử dụng để giảng dạy cho trình độ sơ cấp nghề Điện tử công nghiệp</w:t>
      </w:r>
    </w:p>
    <w:p w:rsidR="00000000" w:rsidDel="00000000" w:rsidP="00000000" w:rsidRDefault="00000000" w:rsidRPr="00000000" w14:paraId="00001BBB">
      <w:pPr>
        <w:tabs>
          <w:tab w:val="left" w:leader="none" w:pos="5760"/>
        </w:tabs>
        <w:spacing w:line="360" w:lineRule="auto"/>
        <w:ind w:firstLine="709"/>
        <w:jc w:val="both"/>
        <w:rPr>
          <w:sz w:val="26"/>
          <w:szCs w:val="26"/>
        </w:rPr>
      </w:pPr>
      <w:r w:rsidDel="00000000" w:rsidR="00000000" w:rsidRPr="00000000">
        <w:rPr>
          <w:sz w:val="26"/>
          <w:szCs w:val="26"/>
          <w:rtl w:val="0"/>
        </w:rPr>
        <w:t xml:space="preserve">2. Hướng dẫn về phương pháp giảng dạy, học tập mô đun: </w:t>
      </w:r>
    </w:p>
    <w:p w:rsidR="00000000" w:rsidDel="00000000" w:rsidP="00000000" w:rsidRDefault="00000000" w:rsidRPr="00000000" w14:paraId="00001BBC">
      <w:pPr>
        <w:tabs>
          <w:tab w:val="left" w:leader="none" w:pos="5760"/>
        </w:tabs>
        <w:spacing w:line="360" w:lineRule="auto"/>
        <w:ind w:firstLine="709"/>
        <w:jc w:val="both"/>
        <w:rPr>
          <w:sz w:val="26"/>
          <w:szCs w:val="26"/>
        </w:rPr>
      </w:pPr>
      <w:r w:rsidDel="00000000" w:rsidR="00000000" w:rsidRPr="00000000">
        <w:rPr>
          <w:sz w:val="26"/>
          <w:szCs w:val="26"/>
          <w:rtl w:val="0"/>
        </w:rPr>
        <w:t xml:space="preserve">3. Những trọng tâm chương trình cần chú ý:</w:t>
      </w:r>
    </w:p>
    <w:p w:rsidR="00000000" w:rsidDel="00000000" w:rsidP="00000000" w:rsidRDefault="00000000" w:rsidRPr="00000000" w14:paraId="00001BBD">
      <w:pPr>
        <w:tabs>
          <w:tab w:val="left" w:leader="none" w:pos="5760"/>
        </w:tabs>
        <w:spacing w:line="360" w:lineRule="auto"/>
        <w:ind w:firstLine="709"/>
        <w:jc w:val="both"/>
        <w:rPr>
          <w:sz w:val="26"/>
          <w:szCs w:val="26"/>
        </w:rPr>
      </w:pPr>
      <w:r w:rsidDel="00000000" w:rsidR="00000000" w:rsidRPr="00000000">
        <w:rPr>
          <w:sz w:val="26"/>
          <w:szCs w:val="26"/>
          <w:rtl w:val="0"/>
        </w:rPr>
        <w:t xml:space="preserve">- Cần phân biệt rõ sự khác nhau cơ bản giữa các họ IC trong thực tế, Nhất là các dạng mạch gần giống nhau.</w:t>
      </w:r>
    </w:p>
    <w:p w:rsidR="00000000" w:rsidDel="00000000" w:rsidP="00000000" w:rsidRDefault="00000000" w:rsidRPr="00000000" w14:paraId="00001BBE">
      <w:pPr>
        <w:tabs>
          <w:tab w:val="left" w:leader="none" w:pos="5760"/>
        </w:tabs>
        <w:spacing w:line="360" w:lineRule="auto"/>
        <w:ind w:firstLine="709"/>
        <w:jc w:val="both"/>
        <w:rPr>
          <w:sz w:val="26"/>
          <w:szCs w:val="26"/>
        </w:rPr>
      </w:pPr>
      <w:r w:rsidDel="00000000" w:rsidR="00000000" w:rsidRPr="00000000">
        <w:rPr>
          <w:sz w:val="26"/>
          <w:szCs w:val="26"/>
          <w:rtl w:val="0"/>
        </w:rPr>
        <w:t xml:space="preserve">- Cần chú ý các biện pháp an toàn về điện cho mạch điện, nhắc nhở Sinh viên thường xuyên trong khi học tập</w:t>
      </w:r>
    </w:p>
    <w:p w:rsidR="00000000" w:rsidDel="00000000" w:rsidP="00000000" w:rsidRDefault="00000000" w:rsidRPr="00000000" w14:paraId="00001BBF">
      <w:pPr>
        <w:spacing w:line="360" w:lineRule="auto"/>
        <w:ind w:firstLine="709"/>
        <w:jc w:val="both"/>
        <w:rPr>
          <w:sz w:val="26"/>
          <w:szCs w:val="26"/>
        </w:rPr>
      </w:pPr>
      <w:r w:rsidDel="00000000" w:rsidR="00000000" w:rsidRPr="00000000">
        <w:rPr>
          <w:sz w:val="26"/>
          <w:szCs w:val="26"/>
          <w:rtl w:val="0"/>
        </w:rPr>
        <w:t xml:space="preserve">- Mạch điện tự động điều khiển trong hệ thống cung cấp điện tương đối phức tạp và đa dạng chính vì vậy giáo viên phải biết nhấn mạnh tầm quan trọng của chúng cho mỗi sinh viên ngoài ra còn rèn luyện cho học sinh tính kiên trì.</w:t>
      </w:r>
    </w:p>
    <w:p w:rsidR="00000000" w:rsidDel="00000000" w:rsidP="00000000" w:rsidRDefault="00000000" w:rsidRPr="00000000" w14:paraId="00001BC0">
      <w:pPr>
        <w:spacing w:line="360" w:lineRule="auto"/>
        <w:ind w:firstLine="709"/>
        <w:jc w:val="both"/>
        <w:rPr>
          <w:sz w:val="26"/>
          <w:szCs w:val="26"/>
        </w:rPr>
      </w:pPr>
      <w:r w:rsidDel="00000000" w:rsidR="00000000" w:rsidRPr="00000000">
        <w:rPr>
          <w:sz w:val="26"/>
          <w:szCs w:val="26"/>
          <w:rtl w:val="0"/>
        </w:rPr>
        <w:t xml:space="preserve">4. Tài liệu tham khảo</w:t>
      </w:r>
    </w:p>
    <w:p w:rsidR="00000000" w:rsidDel="00000000" w:rsidP="00000000" w:rsidRDefault="00000000" w:rsidRPr="00000000" w14:paraId="00001BC1">
      <w:pPr>
        <w:spacing w:line="360" w:lineRule="auto"/>
        <w:ind w:firstLine="720"/>
        <w:jc w:val="both"/>
        <w:rPr>
          <w:sz w:val="26"/>
          <w:szCs w:val="26"/>
        </w:rPr>
      </w:pPr>
      <w:r w:rsidDel="00000000" w:rsidR="00000000" w:rsidRPr="00000000">
        <w:rPr>
          <w:sz w:val="26"/>
          <w:szCs w:val="26"/>
          <w:rtl w:val="0"/>
        </w:rPr>
        <w:t xml:space="preserve">[1]. R. H.WARRING - người dịch KS. Đoàn Thanh Huệ, </w:t>
      </w:r>
      <w:r w:rsidDel="00000000" w:rsidR="00000000" w:rsidRPr="00000000">
        <w:rPr>
          <w:i w:val="1"/>
          <w:iCs w:val="1"/>
          <w:sz w:val="26"/>
          <w:szCs w:val="26"/>
          <w:rtl w:val="0"/>
        </w:rPr>
        <w:t xml:space="preserve">Sổ tay linh kiện điện tử cho người thiết kế mạch</w:t>
      </w:r>
      <w:r w:rsidDel="00000000" w:rsidR="00000000" w:rsidRPr="00000000">
        <w:rPr>
          <w:sz w:val="26"/>
          <w:szCs w:val="26"/>
          <w:rtl w:val="0"/>
        </w:rPr>
        <w:t xml:space="preserve">, NXB thống kê, 2001</w:t>
      </w:r>
    </w:p>
    <w:p w:rsidR="00000000" w:rsidDel="00000000" w:rsidP="00000000" w:rsidRDefault="00000000" w:rsidRPr="00000000" w14:paraId="00001BC2">
      <w:pPr>
        <w:spacing w:line="360" w:lineRule="auto"/>
        <w:ind w:firstLine="720"/>
        <w:jc w:val="both"/>
        <w:rPr>
          <w:sz w:val="26"/>
          <w:szCs w:val="26"/>
        </w:rPr>
      </w:pPr>
      <w:r w:rsidDel="00000000" w:rsidR="00000000" w:rsidRPr="00000000">
        <w:rPr>
          <w:sz w:val="26"/>
          <w:szCs w:val="26"/>
          <w:rtl w:val="0"/>
        </w:rPr>
        <w:t xml:space="preserve">[2]. TS Nguyễn Viết Nguyên, </w:t>
      </w:r>
      <w:r w:rsidDel="00000000" w:rsidR="00000000" w:rsidRPr="00000000">
        <w:rPr>
          <w:i w:val="1"/>
          <w:iCs w:val="1"/>
          <w:sz w:val="26"/>
          <w:szCs w:val="26"/>
          <w:rtl w:val="0"/>
        </w:rPr>
        <w:t xml:space="preserve">Giáo trình linh kiện điện tử và ứng dụng</w:t>
      </w:r>
      <w:r w:rsidDel="00000000" w:rsidR="00000000" w:rsidRPr="00000000">
        <w:rPr>
          <w:sz w:val="26"/>
          <w:szCs w:val="26"/>
          <w:rtl w:val="0"/>
        </w:rPr>
        <w:t xml:space="preserve">, NXBGD, 2005.</w:t>
      </w:r>
    </w:p>
    <w:p w:rsidR="00000000" w:rsidDel="00000000" w:rsidP="00000000" w:rsidRDefault="00000000" w:rsidRPr="00000000" w14:paraId="00001BC3">
      <w:pPr>
        <w:tabs>
          <w:tab w:val="left" w:leader="none" w:pos="5760"/>
        </w:tabs>
        <w:spacing w:line="360" w:lineRule="auto"/>
        <w:ind w:firstLine="576"/>
        <w:jc w:val="both"/>
        <w:rPr>
          <w:sz w:val="26"/>
          <w:szCs w:val="26"/>
        </w:rPr>
      </w:pPr>
      <w:r w:rsidDel="00000000" w:rsidR="00000000" w:rsidRPr="00000000">
        <w:rPr>
          <w:sz w:val="26"/>
          <w:szCs w:val="26"/>
          <w:rtl w:val="0"/>
        </w:rPr>
        <w:tab/>
        <w:t xml:space="preserve">[3]. Đỗ Xuân Thụ, </w:t>
      </w:r>
      <w:r w:rsidDel="00000000" w:rsidR="00000000" w:rsidRPr="00000000">
        <w:rPr>
          <w:i w:val="1"/>
          <w:iCs w:val="1"/>
          <w:sz w:val="26"/>
          <w:szCs w:val="26"/>
          <w:rtl w:val="0"/>
        </w:rPr>
        <w:t xml:space="preserve">Kỹ thuật điện tử,</w:t>
      </w:r>
      <w:r w:rsidDel="00000000" w:rsidR="00000000" w:rsidRPr="00000000">
        <w:rPr>
          <w:sz w:val="26"/>
          <w:szCs w:val="26"/>
          <w:rtl w:val="0"/>
        </w:rPr>
        <w:t xml:space="preserve"> NXB ĐHQGHN, 2007</w:t>
      </w:r>
    </w:p>
    <w:p w:rsidR="00000000" w:rsidDel="00000000" w:rsidP="00000000" w:rsidRDefault="00000000" w:rsidRPr="00000000" w14:paraId="00001BC4">
      <w:pPr>
        <w:jc w:val="center"/>
        <w:rPr>
          <w:sz w:val="26"/>
          <w:szCs w:val="26"/>
        </w:rPr>
      </w:pPr>
      <w:r w:rsidDel="00000000" w:rsidR="00000000" w:rsidRPr="00000000">
        <w:rPr>
          <w:rtl w:val="0"/>
        </w:rPr>
      </w:r>
    </w:p>
    <w:p w:rsidR="00000000" w:rsidDel="00000000" w:rsidP="00000000" w:rsidRDefault="00000000" w:rsidRPr="00000000" w14:paraId="00001BC5">
      <w:pPr>
        <w:spacing w:after="120" w:lineRule="auto"/>
        <w:rPr>
          <w:sz w:val="26"/>
          <w:szCs w:val="26"/>
        </w:rPr>
      </w:pPr>
      <w:r w:rsidDel="00000000" w:rsidR="00000000" w:rsidRPr="00000000">
        <w:rPr>
          <w:rtl w:val="0"/>
        </w:rPr>
      </w:r>
    </w:p>
    <w:p w:rsidR="00000000" w:rsidDel="00000000" w:rsidP="00000000" w:rsidRDefault="00000000" w:rsidRPr="00000000" w14:paraId="00001BC6">
      <w:pPr>
        <w:spacing w:after="120" w:lineRule="auto"/>
        <w:ind w:firstLine="567"/>
        <w:jc w:val="center"/>
        <w:rPr>
          <w:sz w:val="26"/>
          <w:szCs w:val="26"/>
        </w:rPr>
      </w:pPr>
      <w:r w:rsidDel="00000000" w:rsidR="00000000" w:rsidRPr="00000000">
        <w:rPr>
          <w:rtl w:val="0"/>
        </w:rPr>
      </w:r>
    </w:p>
    <w:p w:rsidR="00000000" w:rsidDel="00000000" w:rsidP="00000000" w:rsidRDefault="00000000" w:rsidRPr="00000000" w14:paraId="00001BC7">
      <w:pPr>
        <w:spacing w:after="120" w:before="120" w:lineRule="auto"/>
        <w:rPr>
          <w:b w:val="1"/>
          <w:bCs w:val="1"/>
          <w:sz w:val="26"/>
          <w:szCs w:val="26"/>
        </w:rPr>
      </w:pPr>
      <w:r w:rsidDel="00000000" w:rsidR="00000000" w:rsidRPr="00000000">
        <w:rPr>
          <w:rtl w:val="0"/>
        </w:rPr>
      </w:r>
    </w:p>
    <w:sectPr>
      <w:footerReference r:id="rId13" w:type="even"/>
      <w:pgSz w:h="16840" w:w="11907" w:orient="portrait"/>
      <w:pgMar w:bottom="1134" w:top="1418" w:left="1985" w:right="851"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alibri"/>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BC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1BC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2"/>
      <w:numFmt w:val="decimal"/>
      <w:lvlText w:val="%1."/>
      <w:lvlJc w:val="left"/>
      <w:pPr>
        <w:ind w:left="450" w:hanging="360"/>
      </w:pPr>
      <w:rPr/>
    </w:lvl>
    <w:lvl w:ilvl="1">
      <w:start w:val="1"/>
      <w:numFmt w:val="decimal"/>
      <w:lvlText w:val=""/>
      <w:lvlJc w:val="left"/>
      <w:pPr>
        <w:ind w:left="882" w:hanging="432"/>
      </w:pPr>
      <w:rPr/>
    </w:lvl>
    <w:lvl w:ilvl="2">
      <w:start w:val="1"/>
      <w:numFmt w:val="decimal"/>
      <w:lvlText w:val=""/>
      <w:lvlJc w:val="left"/>
      <w:pPr>
        <w:ind w:left="1314" w:hanging="504"/>
      </w:pPr>
      <w:rPr/>
    </w:lvl>
    <w:lvl w:ilvl="3">
      <w:start w:val="1"/>
      <w:numFmt w:val="decimal"/>
      <w:lvlText w:val="%1.%2.%3.%4."/>
      <w:lvlJc w:val="left"/>
      <w:pPr>
        <w:ind w:left="1818" w:hanging="647.9999999999998"/>
      </w:pPr>
      <w:rPr/>
    </w:lvl>
    <w:lvl w:ilvl="4">
      <w:start w:val="1"/>
      <w:numFmt w:val="decimal"/>
      <w:lvlText w:val="%1.%2.%3.%4.%5."/>
      <w:lvlJc w:val="left"/>
      <w:pPr>
        <w:ind w:left="2322" w:hanging="792"/>
      </w:pPr>
      <w:rPr/>
    </w:lvl>
    <w:lvl w:ilvl="5">
      <w:start w:val="1"/>
      <w:numFmt w:val="decimal"/>
      <w:lvlText w:val="%1.%2.%3.%4.%5.%6."/>
      <w:lvlJc w:val="left"/>
      <w:pPr>
        <w:ind w:left="2826" w:hanging="935.9999999999998"/>
      </w:pPr>
      <w:rPr/>
    </w:lvl>
    <w:lvl w:ilvl="6">
      <w:start w:val="1"/>
      <w:numFmt w:val="decimal"/>
      <w:lvlText w:val="%1.%2.%3.%4.%5.%6.%7."/>
      <w:lvlJc w:val="left"/>
      <w:pPr>
        <w:ind w:left="3330" w:hanging="1080"/>
      </w:pPr>
      <w:rPr/>
    </w:lvl>
    <w:lvl w:ilvl="7">
      <w:start w:val="1"/>
      <w:numFmt w:val="decimal"/>
      <w:lvlText w:val="%1.%2.%3.%4.%5.%6.%7.%8."/>
      <w:lvlJc w:val="left"/>
      <w:pPr>
        <w:ind w:left="3834" w:hanging="1224"/>
      </w:pPr>
      <w:rPr/>
    </w:lvl>
    <w:lvl w:ilvl="8">
      <w:start w:val="1"/>
      <w:numFmt w:val="decimal"/>
      <w:lvlText w:val="%1.%2.%3.%4.%5.%6.%7.%8.%9."/>
      <w:lvlJc w:val="left"/>
      <w:pPr>
        <w:ind w:left="4410" w:hanging="1440"/>
      </w:pPr>
      <w:rPr/>
    </w:lvl>
  </w:abstractNum>
  <w:abstractNum w:abstractNumId="2">
    <w:lvl w:ilvl="0">
      <w:start w:val="2"/>
      <w:numFmt w:val="decimal"/>
      <w:lvlText w:val="%1."/>
      <w:lvlJc w:val="left"/>
      <w:pPr>
        <w:ind w:left="360" w:hanging="360"/>
      </w:pPr>
      <w:rPr/>
    </w:lvl>
    <w:lvl w:ilvl="1">
      <w:start w:val="1"/>
      <w:numFmt w:val="decimal"/>
      <w:lvlText w:val=""/>
      <w:lvlJc w:val="left"/>
      <w:pPr>
        <w:ind w:left="792" w:hanging="432"/>
      </w:pPr>
      <w:rPr>
        <w:i w:val="0"/>
        <w:iCs w:val="0"/>
      </w:rPr>
    </w:lvl>
    <w:lvl w:ilvl="2">
      <w:start w:val="1"/>
      <w:numFmt w:val="decimal"/>
      <w:lvlText w:val=""/>
      <w:lvlJc w:val="left"/>
      <w:pPr>
        <w:ind w:left="1224" w:hanging="504"/>
      </w:pPr>
      <w:rPr/>
    </w:lvl>
    <w:lvl w:ilvl="3">
      <w:start w:val="1"/>
      <w:numFmt w:val="decimal"/>
      <w:lvlText w:val="%1.%2.%3.%4."/>
      <w:lvlJc w:val="left"/>
      <w:pPr>
        <w:ind w:left="1728" w:hanging="647.9999999999998"/>
      </w:pPr>
      <w:rPr/>
    </w:lvl>
    <w:lvl w:ilvl="4">
      <w:start w:val="1"/>
      <w:numFmt w:val="decimal"/>
      <w:lvlText w:val="%1.%2.%3.%4.%5."/>
      <w:lvlJc w:val="left"/>
      <w:pPr>
        <w:ind w:left="2232" w:hanging="792"/>
      </w:pPr>
      <w:rPr/>
    </w:lvl>
    <w:lvl w:ilvl="5">
      <w:start w:val="1"/>
      <w:numFmt w:val="decimal"/>
      <w:lvlText w:val="%1.%2.%3.%4.%5.%6."/>
      <w:lvlJc w:val="left"/>
      <w:pPr>
        <w:ind w:left="2736" w:hanging="935.9999999999998"/>
      </w:pPr>
      <w:rPr/>
    </w:lvl>
    <w:lvl w:ilvl="6">
      <w:start w:val="1"/>
      <w:numFmt w:val="decimal"/>
      <w:lvlText w:val="%1.%2.%3.%4.%5.%6.%7."/>
      <w:lvlJc w:val="left"/>
      <w:pPr>
        <w:ind w:left="3240" w:hanging="1080"/>
      </w:pPr>
      <w:rPr/>
    </w:lvl>
    <w:lvl w:ilvl="7">
      <w:start w:val="1"/>
      <w:numFmt w:val="decimal"/>
      <w:lvlText w:val="%1.%2.%3.%4.%5.%6.%7.%8."/>
      <w:lvlJc w:val="left"/>
      <w:pPr>
        <w:ind w:left="3744" w:hanging="1224.0000000000005"/>
      </w:pPr>
      <w:rPr/>
    </w:lvl>
    <w:lvl w:ilvl="8">
      <w:start w:val="1"/>
      <w:numFmt w:val="decimal"/>
      <w:lvlText w:val="%1.%2.%3.%4.%5.%6.%7.%8.%9."/>
      <w:lvlJc w:val="left"/>
      <w:pPr>
        <w:ind w:left="4320" w:hanging="1440"/>
      </w:pPr>
      <w:rPr/>
    </w:lvl>
  </w:abstractNum>
  <w:abstractNum w:abstractNumId="3">
    <w:lvl w:ilvl="0">
      <w:start w:val="2"/>
      <w:numFmt w:val="decimal"/>
      <w:lvlText w:val="%1."/>
      <w:lvlJc w:val="left"/>
      <w:pPr>
        <w:ind w:left="360" w:hanging="360"/>
      </w:pPr>
      <w:rPr/>
    </w:lvl>
    <w:lvl w:ilvl="1">
      <w:start w:val="1"/>
      <w:numFmt w:val="decimal"/>
      <w:lvlText w:val=""/>
      <w:lvlJc w:val="left"/>
      <w:pPr>
        <w:ind w:left="792" w:hanging="432"/>
      </w:pPr>
      <w:rPr/>
    </w:lvl>
    <w:lvl w:ilvl="2">
      <w:start w:val="1"/>
      <w:numFmt w:val="decimal"/>
      <w:lvlText w:val=""/>
      <w:lvlJc w:val="left"/>
      <w:pPr>
        <w:ind w:left="1224" w:hanging="504"/>
      </w:pPr>
      <w:rPr/>
    </w:lvl>
    <w:lvl w:ilvl="3">
      <w:start w:val="1"/>
      <w:numFmt w:val="decimal"/>
      <w:lvlText w:val="%1.%2.%3.%4."/>
      <w:lvlJc w:val="left"/>
      <w:pPr>
        <w:ind w:left="1728" w:hanging="647.9999999999998"/>
      </w:pPr>
      <w:rPr/>
    </w:lvl>
    <w:lvl w:ilvl="4">
      <w:start w:val="1"/>
      <w:numFmt w:val="decimal"/>
      <w:lvlText w:val="%1.%2.%3.%4.%5."/>
      <w:lvlJc w:val="left"/>
      <w:pPr>
        <w:ind w:left="2232" w:hanging="792"/>
      </w:pPr>
      <w:rPr/>
    </w:lvl>
    <w:lvl w:ilvl="5">
      <w:start w:val="1"/>
      <w:numFmt w:val="decimal"/>
      <w:lvlText w:val="%1.%2.%3.%4.%5.%6."/>
      <w:lvlJc w:val="left"/>
      <w:pPr>
        <w:ind w:left="2736" w:hanging="935.9999999999998"/>
      </w:pPr>
      <w:rPr/>
    </w:lvl>
    <w:lvl w:ilvl="6">
      <w:start w:val="1"/>
      <w:numFmt w:val="decimal"/>
      <w:lvlText w:val="%1.%2.%3.%4.%5.%6.%7."/>
      <w:lvlJc w:val="left"/>
      <w:pPr>
        <w:ind w:left="3240" w:hanging="1080"/>
      </w:pPr>
      <w:rPr/>
    </w:lvl>
    <w:lvl w:ilvl="7">
      <w:start w:val="1"/>
      <w:numFmt w:val="decimal"/>
      <w:lvlText w:val="%1.%2.%3.%4.%5.%6.%7.%8."/>
      <w:lvlJc w:val="left"/>
      <w:pPr>
        <w:ind w:left="3744" w:hanging="1224.0000000000005"/>
      </w:pPr>
      <w:rPr/>
    </w:lvl>
    <w:lvl w:ilvl="8">
      <w:start w:val="1"/>
      <w:numFmt w:val="decimal"/>
      <w:lvlText w:val="%1.%2.%3.%4.%5.%6.%7.%8.%9."/>
      <w:lvlJc w:val="left"/>
      <w:pPr>
        <w:ind w:left="4320" w:hanging="1440"/>
      </w:pPr>
      <w:rPr/>
    </w:lvl>
  </w:abstractNum>
  <w:abstractNum w:abstractNumId="4">
    <w:lvl w:ilvl="0">
      <w:start w:val="1"/>
      <w:numFmt w:val="decimal"/>
      <w:lvlText w:val="%1."/>
      <w:lvlJc w:val="left"/>
      <w:pPr>
        <w:ind w:left="928" w:hanging="360"/>
      </w:pPr>
      <w:rPr/>
    </w:lvl>
    <w:lvl w:ilvl="1">
      <w:start w:val="1"/>
      <w:numFmt w:val="lowerLetter"/>
      <w:lvlText w:val="%2."/>
      <w:lvlJc w:val="left"/>
      <w:pPr>
        <w:ind w:left="1648" w:hanging="360"/>
      </w:pPr>
      <w:rPr/>
    </w:lvl>
    <w:lvl w:ilvl="2">
      <w:start w:val="1"/>
      <w:numFmt w:val="lowerRoman"/>
      <w:lvlText w:val="%3."/>
      <w:lvlJc w:val="right"/>
      <w:pPr>
        <w:ind w:left="2368" w:hanging="180"/>
      </w:pPr>
      <w:rPr/>
    </w:lvl>
    <w:lvl w:ilvl="3">
      <w:start w:val="1"/>
      <w:numFmt w:val="decimal"/>
      <w:lvlText w:val="%4."/>
      <w:lvlJc w:val="left"/>
      <w:pPr>
        <w:ind w:left="3088" w:hanging="360"/>
      </w:pPr>
      <w:rPr/>
    </w:lvl>
    <w:lvl w:ilvl="4">
      <w:start w:val="1"/>
      <w:numFmt w:val="lowerLetter"/>
      <w:lvlText w:val="%5."/>
      <w:lvlJc w:val="left"/>
      <w:pPr>
        <w:ind w:left="3808" w:hanging="360"/>
      </w:pPr>
      <w:rPr/>
    </w:lvl>
    <w:lvl w:ilvl="5">
      <w:start w:val="1"/>
      <w:numFmt w:val="lowerRoman"/>
      <w:lvlText w:val="%6."/>
      <w:lvlJc w:val="right"/>
      <w:pPr>
        <w:ind w:left="4528" w:hanging="180"/>
      </w:pPr>
      <w:rPr/>
    </w:lvl>
    <w:lvl w:ilvl="6">
      <w:start w:val="1"/>
      <w:numFmt w:val="decimal"/>
      <w:lvlText w:val="%7."/>
      <w:lvlJc w:val="left"/>
      <w:pPr>
        <w:ind w:left="5248" w:hanging="360"/>
      </w:pPr>
      <w:rPr/>
    </w:lvl>
    <w:lvl w:ilvl="7">
      <w:start w:val="1"/>
      <w:numFmt w:val="lowerLetter"/>
      <w:lvlText w:val="%8."/>
      <w:lvlJc w:val="left"/>
      <w:pPr>
        <w:ind w:left="5968" w:hanging="360"/>
      </w:pPr>
      <w:rPr/>
    </w:lvl>
    <w:lvl w:ilvl="8">
      <w:start w:val="1"/>
      <w:numFmt w:val="lowerRoman"/>
      <w:lvlText w:val="%9."/>
      <w:lvlJc w:val="right"/>
      <w:pPr>
        <w:ind w:left="6688" w:hanging="180"/>
      </w:pPr>
      <w:rPr/>
    </w:lvl>
  </w:abstractNum>
  <w:abstractNum w:abstractNumId="5">
    <w:lvl w:ilvl="0">
      <w:start w:val="2"/>
      <w:numFmt w:val="bullet"/>
      <w:lvlText w:val="-"/>
      <w:lvlJc w:val="left"/>
      <w:pPr>
        <w:ind w:left="1080" w:hanging="360"/>
      </w:pPr>
      <w:rPr>
        <w:rFonts w:ascii="Times New Roman" w:cs="Times New Roman" w:eastAsia="Times New Roman" w:hAnsi="Times New Roman"/>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6">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7">
    <w:lvl w:ilvl="0">
      <w:start w:val="2"/>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8">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9">
    <w:lvl w:ilvl="0">
      <w:start w:val="1"/>
      <w:numFmt w:val="decimal"/>
      <w:lvlText w:val="%1."/>
      <w:lvlJc w:val="left"/>
      <w:pPr>
        <w:ind w:left="928" w:hanging="360"/>
      </w:pPr>
      <w:rPr/>
    </w:lvl>
    <w:lvl w:ilvl="1">
      <w:start w:val="1"/>
      <w:numFmt w:val="lowerLetter"/>
      <w:lvlText w:val="%2."/>
      <w:lvlJc w:val="left"/>
      <w:pPr>
        <w:ind w:left="1648" w:hanging="360"/>
      </w:pPr>
      <w:rPr/>
    </w:lvl>
    <w:lvl w:ilvl="2">
      <w:start w:val="1"/>
      <w:numFmt w:val="lowerRoman"/>
      <w:lvlText w:val="%3."/>
      <w:lvlJc w:val="right"/>
      <w:pPr>
        <w:ind w:left="2368" w:hanging="180"/>
      </w:pPr>
      <w:rPr/>
    </w:lvl>
    <w:lvl w:ilvl="3">
      <w:start w:val="1"/>
      <w:numFmt w:val="decimal"/>
      <w:lvlText w:val="%4."/>
      <w:lvlJc w:val="left"/>
      <w:pPr>
        <w:ind w:left="3088" w:hanging="360"/>
      </w:pPr>
      <w:rPr/>
    </w:lvl>
    <w:lvl w:ilvl="4">
      <w:start w:val="1"/>
      <w:numFmt w:val="lowerLetter"/>
      <w:lvlText w:val="%5."/>
      <w:lvlJc w:val="left"/>
      <w:pPr>
        <w:ind w:left="3808" w:hanging="360"/>
      </w:pPr>
      <w:rPr/>
    </w:lvl>
    <w:lvl w:ilvl="5">
      <w:start w:val="1"/>
      <w:numFmt w:val="lowerRoman"/>
      <w:lvlText w:val="%6."/>
      <w:lvlJc w:val="right"/>
      <w:pPr>
        <w:ind w:left="4528" w:hanging="180"/>
      </w:pPr>
      <w:rPr/>
    </w:lvl>
    <w:lvl w:ilvl="6">
      <w:start w:val="1"/>
      <w:numFmt w:val="decimal"/>
      <w:lvlText w:val="%7."/>
      <w:lvlJc w:val="left"/>
      <w:pPr>
        <w:ind w:left="5248" w:hanging="360"/>
      </w:pPr>
      <w:rPr/>
    </w:lvl>
    <w:lvl w:ilvl="7">
      <w:start w:val="1"/>
      <w:numFmt w:val="lowerLetter"/>
      <w:lvlText w:val="%8."/>
      <w:lvlJc w:val="left"/>
      <w:pPr>
        <w:ind w:left="5968" w:hanging="360"/>
      </w:pPr>
      <w:rPr/>
    </w:lvl>
    <w:lvl w:ilvl="8">
      <w:start w:val="1"/>
      <w:numFmt w:val="lowerRoman"/>
      <w:lvlText w:val="%9."/>
      <w:lvlJc w:val="right"/>
      <w:pPr>
        <w:ind w:left="6688" w:hanging="180"/>
      </w:pPr>
      <w:rPr/>
    </w:lvl>
  </w:abstractNum>
  <w:abstractNum w:abstractNumId="10">
    <w:lvl w:ilvl="0">
      <w:start w:val="1"/>
      <w:numFmt w:val="decimal"/>
      <w:lvlText w:val="%1"/>
      <w:lvlJc w:val="center"/>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11">
    <w:lvl w:ilvl="0">
      <w:start w:val="45"/>
      <w:numFmt w:val="bullet"/>
      <w:lvlText w:val="-"/>
      <w:lvlJc w:val="left"/>
      <w:pPr>
        <w:ind w:left="720" w:hanging="360"/>
      </w:pPr>
      <w:rPr>
        <w:rFonts w:ascii="Arial" w:cs="Arial" w:eastAsia="Arial" w:hAnsi="Arial"/>
      </w:rPr>
    </w:lvl>
    <w:lvl w:ilvl="1">
      <w:start w:val="1"/>
      <w:numFmt w:val="bullet"/>
      <w:lvlText w:val="o"/>
      <w:lvlJc w:val="left"/>
      <w:pPr>
        <w:ind w:left="1440" w:hanging="360"/>
      </w:pPr>
      <w:rPr>
        <w:rFonts w:ascii="Courier New" w:cs="Courier New" w:eastAsia="Courier New" w:hAnsi="Courier New"/>
      </w:rPr>
    </w:lvl>
    <w:lvl w:ilvl="2">
      <w:start w:val="45"/>
      <w:numFmt w:val="bullet"/>
      <w:lvlText w:val="-"/>
      <w:lvlJc w:val="left"/>
      <w:pPr>
        <w:ind w:left="928" w:hanging="360"/>
      </w:pPr>
      <w:rPr>
        <w:rFonts w:ascii="Arial" w:cs="Arial" w:eastAsia="Arial" w:hAnsi="Arial"/>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13">
    <w:lvl w:ilvl="0">
      <w:start w:val="1"/>
      <w:numFmt w:val="decimal"/>
      <w:lvlText w:val="%1."/>
      <w:lvlJc w:val="left"/>
      <w:pPr>
        <w:ind w:left="928" w:hanging="360"/>
      </w:pPr>
      <w:rPr/>
    </w:lvl>
    <w:lvl w:ilvl="1">
      <w:start w:val="1"/>
      <w:numFmt w:val="lowerLetter"/>
      <w:lvlText w:val="%2."/>
      <w:lvlJc w:val="left"/>
      <w:pPr>
        <w:ind w:left="1648" w:hanging="360"/>
      </w:pPr>
      <w:rPr/>
    </w:lvl>
    <w:lvl w:ilvl="2">
      <w:start w:val="1"/>
      <w:numFmt w:val="lowerRoman"/>
      <w:lvlText w:val="%3."/>
      <w:lvlJc w:val="right"/>
      <w:pPr>
        <w:ind w:left="2368" w:hanging="180"/>
      </w:pPr>
      <w:rPr/>
    </w:lvl>
    <w:lvl w:ilvl="3">
      <w:start w:val="1"/>
      <w:numFmt w:val="decimal"/>
      <w:lvlText w:val="%4."/>
      <w:lvlJc w:val="left"/>
      <w:pPr>
        <w:ind w:left="3088" w:hanging="360"/>
      </w:pPr>
      <w:rPr/>
    </w:lvl>
    <w:lvl w:ilvl="4">
      <w:start w:val="1"/>
      <w:numFmt w:val="lowerLetter"/>
      <w:lvlText w:val="%5."/>
      <w:lvlJc w:val="left"/>
      <w:pPr>
        <w:ind w:left="3808" w:hanging="360"/>
      </w:pPr>
      <w:rPr/>
    </w:lvl>
    <w:lvl w:ilvl="5">
      <w:start w:val="1"/>
      <w:numFmt w:val="lowerRoman"/>
      <w:lvlText w:val="%6."/>
      <w:lvlJc w:val="right"/>
      <w:pPr>
        <w:ind w:left="4528" w:hanging="180"/>
      </w:pPr>
      <w:rPr/>
    </w:lvl>
    <w:lvl w:ilvl="6">
      <w:start w:val="1"/>
      <w:numFmt w:val="decimal"/>
      <w:lvlText w:val="%7."/>
      <w:lvlJc w:val="left"/>
      <w:pPr>
        <w:ind w:left="5248" w:hanging="360"/>
      </w:pPr>
      <w:rPr/>
    </w:lvl>
    <w:lvl w:ilvl="7">
      <w:start w:val="1"/>
      <w:numFmt w:val="lowerLetter"/>
      <w:lvlText w:val="%8."/>
      <w:lvlJc w:val="left"/>
      <w:pPr>
        <w:ind w:left="5968" w:hanging="360"/>
      </w:pPr>
      <w:rPr/>
    </w:lvl>
    <w:lvl w:ilvl="8">
      <w:start w:val="1"/>
      <w:numFmt w:val="lowerRoman"/>
      <w:lvlText w:val="%9."/>
      <w:lvlJc w:val="right"/>
      <w:pPr>
        <w:ind w:left="6688" w:hanging="180"/>
      </w:pPr>
      <w:rPr/>
    </w:lvl>
  </w:abstractNum>
  <w:abstractNum w:abstractNumId="14">
    <w:lvl w:ilvl="0">
      <w:start w:val="2"/>
      <w:numFmt w:val="decimal"/>
      <w:lvlText w:val="%1."/>
      <w:lvlJc w:val="left"/>
      <w:pPr>
        <w:ind w:left="420" w:hanging="420"/>
      </w:pPr>
      <w:rPr/>
    </w:lvl>
    <w:lvl w:ilvl="1">
      <w:start w:val="1"/>
      <w:numFmt w:val="decimal"/>
      <w:lvlText w:val="%1.%2."/>
      <w:lvlJc w:val="left"/>
      <w:pPr>
        <w:ind w:left="1080" w:hanging="720"/>
      </w:pPr>
      <w:rPr/>
    </w:lvl>
    <w:lvl w:ilvl="2">
      <w:start w:val="1"/>
      <w:numFmt w:val="decimal"/>
      <w:lvlText w:val="%1.%2.%3."/>
      <w:lvlJc w:val="left"/>
      <w:pPr>
        <w:ind w:left="1440" w:hanging="720"/>
      </w:pPr>
      <w:rPr/>
    </w:lvl>
    <w:lvl w:ilvl="3">
      <w:start w:val="1"/>
      <w:numFmt w:val="decimal"/>
      <w:lvlText w:val="%1.%2.%3.%4."/>
      <w:lvlJc w:val="left"/>
      <w:pPr>
        <w:ind w:left="2160" w:hanging="1080"/>
      </w:pPr>
      <w:rPr/>
    </w:lvl>
    <w:lvl w:ilvl="4">
      <w:start w:val="1"/>
      <w:numFmt w:val="decimal"/>
      <w:lvlText w:val="%1.%2.%3.%4.%5."/>
      <w:lvlJc w:val="left"/>
      <w:pPr>
        <w:ind w:left="2520" w:hanging="1080"/>
      </w:pPr>
      <w:rPr/>
    </w:lvl>
    <w:lvl w:ilvl="5">
      <w:start w:val="1"/>
      <w:numFmt w:val="decimal"/>
      <w:lvlText w:val="%1.%2.%3.%4.%5.%6."/>
      <w:lvlJc w:val="left"/>
      <w:pPr>
        <w:ind w:left="3240" w:hanging="1440"/>
      </w:pPr>
      <w:rPr/>
    </w:lvl>
    <w:lvl w:ilvl="6">
      <w:start w:val="1"/>
      <w:numFmt w:val="decimal"/>
      <w:lvlText w:val="%1.%2.%3.%4.%5.%6.%7."/>
      <w:lvlJc w:val="left"/>
      <w:pPr>
        <w:ind w:left="3960" w:hanging="1800"/>
      </w:pPr>
      <w:rPr/>
    </w:lvl>
    <w:lvl w:ilvl="7">
      <w:start w:val="1"/>
      <w:numFmt w:val="decimal"/>
      <w:lvlText w:val="%1.%2.%3.%4.%5.%6.%7.%8."/>
      <w:lvlJc w:val="left"/>
      <w:pPr>
        <w:ind w:left="4320" w:hanging="1800"/>
      </w:pPr>
      <w:rPr/>
    </w:lvl>
    <w:lvl w:ilvl="8">
      <w:start w:val="1"/>
      <w:numFmt w:val="decimal"/>
      <w:lvlText w:val="%1.%2.%3.%4.%5.%6.%7.%8.%9."/>
      <w:lvlJc w:val="left"/>
      <w:pPr>
        <w:ind w:left="5040" w:hanging="2160"/>
      </w:pPr>
      <w:rPr/>
    </w:lvl>
  </w:abstractNum>
  <w:abstractNum w:abstractNumId="1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6">
    <w:lvl w:ilvl="0">
      <w:start w:val="45"/>
      <w:numFmt w:val="bullet"/>
      <w:lvlText w:val="-"/>
      <w:lvlJc w:val="left"/>
      <w:pPr>
        <w:ind w:left="840" w:hanging="360"/>
      </w:pPr>
      <w:rPr>
        <w:rFonts w:ascii="Arial" w:cs="Arial" w:eastAsia="Arial" w:hAnsi="Arial"/>
      </w:rPr>
    </w:lvl>
    <w:lvl w:ilvl="1">
      <w:start w:val="0"/>
      <w:numFmt w:val="bullet"/>
      <w:lvlText w:val=""/>
      <w:lvlJc w:val="left"/>
      <w:pPr>
        <w:ind w:left="1560" w:hanging="360"/>
      </w:pPr>
      <w:rPr>
        <w:rFonts w:ascii="Times New Roman" w:cs="Times New Roman" w:eastAsia="Times New Roman" w:hAnsi="Times New Roman"/>
      </w:rPr>
    </w:lvl>
    <w:lvl w:ilvl="2">
      <w:start w:val="1"/>
      <w:numFmt w:val="bullet"/>
      <w:lvlText w:val=""/>
      <w:lvlJc w:val="left"/>
      <w:pPr>
        <w:ind w:left="2280" w:hanging="360"/>
      </w:pPr>
      <w:rPr>
        <w:rFonts w:ascii="Times New Roman" w:cs="Times New Roman" w:eastAsia="Times New Roman" w:hAnsi="Times New Roman"/>
      </w:rPr>
    </w:lvl>
    <w:lvl w:ilvl="3">
      <w:start w:val="1"/>
      <w:numFmt w:val="bullet"/>
      <w:lvlText w:val=""/>
      <w:lvlJc w:val="left"/>
      <w:pPr>
        <w:ind w:left="3000" w:hanging="360"/>
      </w:pPr>
      <w:rPr>
        <w:rFonts w:ascii="Times New Roman" w:cs="Times New Roman" w:eastAsia="Times New Roman" w:hAnsi="Times New Roman"/>
      </w:rPr>
    </w:lvl>
    <w:lvl w:ilvl="4">
      <w:start w:val="1"/>
      <w:numFmt w:val="bullet"/>
      <w:lvlText w:val="o"/>
      <w:lvlJc w:val="left"/>
      <w:pPr>
        <w:ind w:left="3720" w:hanging="360"/>
      </w:pPr>
      <w:rPr>
        <w:rFonts w:ascii="Courier New" w:cs="Courier New" w:eastAsia="Courier New" w:hAnsi="Courier New"/>
      </w:rPr>
    </w:lvl>
    <w:lvl w:ilvl="5">
      <w:start w:val="1"/>
      <w:numFmt w:val="bullet"/>
      <w:lvlText w:val=""/>
      <w:lvlJc w:val="left"/>
      <w:pPr>
        <w:ind w:left="4440" w:hanging="360"/>
      </w:pPr>
      <w:rPr>
        <w:rFonts w:ascii="Times New Roman" w:cs="Times New Roman" w:eastAsia="Times New Roman" w:hAnsi="Times New Roman"/>
      </w:rPr>
    </w:lvl>
    <w:lvl w:ilvl="6">
      <w:start w:val="1"/>
      <w:numFmt w:val="bullet"/>
      <w:lvlText w:val=""/>
      <w:lvlJc w:val="left"/>
      <w:pPr>
        <w:ind w:left="5160" w:hanging="360"/>
      </w:pPr>
      <w:rPr>
        <w:rFonts w:ascii="Times New Roman" w:cs="Times New Roman" w:eastAsia="Times New Roman" w:hAnsi="Times New Roman"/>
      </w:rPr>
    </w:lvl>
    <w:lvl w:ilvl="7">
      <w:start w:val="1"/>
      <w:numFmt w:val="bullet"/>
      <w:lvlText w:val="o"/>
      <w:lvlJc w:val="left"/>
      <w:pPr>
        <w:ind w:left="5880" w:hanging="360"/>
      </w:pPr>
      <w:rPr>
        <w:rFonts w:ascii="Courier New" w:cs="Courier New" w:eastAsia="Courier New" w:hAnsi="Courier New"/>
      </w:rPr>
    </w:lvl>
    <w:lvl w:ilvl="8">
      <w:start w:val="1"/>
      <w:numFmt w:val="bullet"/>
      <w:lvlText w:val=""/>
      <w:lvlJc w:val="left"/>
      <w:pPr>
        <w:ind w:left="6600" w:hanging="360"/>
      </w:pPr>
      <w:rPr>
        <w:rFonts w:ascii="Times New Roman" w:cs="Times New Roman" w:eastAsia="Times New Roman" w:hAnsi="Times New Roman"/>
      </w:rPr>
    </w:lvl>
  </w:abstractNum>
  <w:abstractNum w:abstractNumId="17">
    <w:lvl w:ilvl="0">
      <w:start w:val="1"/>
      <w:numFmt w:val="decimal"/>
      <w:lvlText w:val="%1."/>
      <w:lvlJc w:val="left"/>
      <w:pPr>
        <w:ind w:left="1069" w:hanging="360"/>
      </w:pPr>
      <w:rPr/>
    </w:lvl>
    <w:lvl w:ilvl="1">
      <w:start w:val="1"/>
      <w:numFmt w:val="lowerLetter"/>
      <w:lvlText w:val="%2."/>
      <w:lvlJc w:val="left"/>
      <w:pPr>
        <w:ind w:left="1789" w:hanging="360"/>
      </w:pPr>
      <w:rPr/>
    </w:lvl>
    <w:lvl w:ilvl="2">
      <w:start w:val="1"/>
      <w:numFmt w:val="lowerRoman"/>
      <w:lvlText w:val="%3."/>
      <w:lvlJc w:val="right"/>
      <w:pPr>
        <w:ind w:left="2509" w:hanging="180"/>
      </w:pPr>
      <w:rPr/>
    </w:lvl>
    <w:lvl w:ilvl="3">
      <w:start w:val="1"/>
      <w:numFmt w:val="decimal"/>
      <w:lvlText w:val="%4."/>
      <w:lvlJc w:val="left"/>
      <w:pPr>
        <w:ind w:left="3229" w:hanging="360"/>
      </w:pPr>
      <w:rPr/>
    </w:lvl>
    <w:lvl w:ilvl="4">
      <w:start w:val="1"/>
      <w:numFmt w:val="lowerLetter"/>
      <w:lvlText w:val="%5."/>
      <w:lvlJc w:val="left"/>
      <w:pPr>
        <w:ind w:left="3949" w:hanging="360"/>
      </w:pPr>
      <w:rPr/>
    </w:lvl>
    <w:lvl w:ilvl="5">
      <w:start w:val="1"/>
      <w:numFmt w:val="lowerRoman"/>
      <w:lvlText w:val="%6."/>
      <w:lvlJc w:val="right"/>
      <w:pPr>
        <w:ind w:left="4669" w:hanging="180"/>
      </w:pPr>
      <w:rPr/>
    </w:lvl>
    <w:lvl w:ilvl="6">
      <w:start w:val="1"/>
      <w:numFmt w:val="decimal"/>
      <w:lvlText w:val="%7."/>
      <w:lvlJc w:val="left"/>
      <w:pPr>
        <w:ind w:left="5389" w:hanging="360"/>
      </w:pPr>
      <w:rPr/>
    </w:lvl>
    <w:lvl w:ilvl="7">
      <w:start w:val="1"/>
      <w:numFmt w:val="lowerLetter"/>
      <w:lvlText w:val="%8."/>
      <w:lvlJc w:val="left"/>
      <w:pPr>
        <w:ind w:left="6109" w:hanging="360"/>
      </w:pPr>
      <w:rPr/>
    </w:lvl>
    <w:lvl w:ilvl="8">
      <w:start w:val="1"/>
      <w:numFmt w:val="lowerRoman"/>
      <w:lvlText w:val="%9."/>
      <w:lvlJc w:val="right"/>
      <w:pPr>
        <w:ind w:left="6829"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Rule="auto"/>
    </w:pPr>
    <w:rPr>
      <w:rFonts w:ascii="Arial" w:cs="Arial" w:eastAsia="Arial" w:hAnsi="Arial"/>
      <w:b w:val="1"/>
      <w:bCs w:val="1"/>
      <w:sz w:val="32"/>
      <w:szCs w:val="32"/>
    </w:rPr>
  </w:style>
  <w:style w:type="paragraph" w:styleId="Heading2">
    <w:name w:val="heading 2"/>
    <w:basedOn w:val="Normal"/>
    <w:next w:val="Normal"/>
    <w:pPr>
      <w:keepNext w:val="1"/>
      <w:spacing w:after="60" w:before="240" w:lineRule="auto"/>
    </w:pPr>
    <w:rPr>
      <w:rFonts w:ascii="Arial" w:cs="Arial" w:eastAsia="Arial" w:hAnsi="Arial"/>
      <w:b w:val="1"/>
      <w:bCs w:val="1"/>
      <w:i w:val="1"/>
      <w:iCs w:val="1"/>
      <w:sz w:val="28"/>
      <w:szCs w:val="28"/>
    </w:rPr>
  </w:style>
  <w:style w:type="paragraph" w:styleId="Heading3">
    <w:name w:val="heading 3"/>
    <w:basedOn w:val="Normal"/>
    <w:next w:val="Normal"/>
    <w:pPr/>
    <w:rPr>
      <w:b w:val="1"/>
      <w:bCs w:val="1"/>
      <w:sz w:val="27"/>
      <w:szCs w:val="27"/>
    </w:rPr>
  </w:style>
  <w:style w:type="paragraph" w:styleId="Heading4">
    <w:name w:val="heading 4"/>
    <w:basedOn w:val="Normal"/>
    <w:next w:val="Normal"/>
    <w:pPr>
      <w:keepNext w:val="1"/>
      <w:jc w:val="both"/>
    </w:pPr>
    <w:rPr>
      <w:i w:val="1"/>
      <w:iCs w:val="1"/>
      <w:sz w:val="28"/>
      <w:szCs w:val="28"/>
    </w:rPr>
  </w:style>
  <w:style w:type="paragraph" w:styleId="Heading5">
    <w:name w:val="heading 5"/>
    <w:basedOn w:val="Normal"/>
    <w:next w:val="Normal"/>
    <w:pPr>
      <w:keepNext w:val="1"/>
      <w:jc w:val="center"/>
    </w:pPr>
    <w:rPr>
      <w:rFonts w:ascii="Arial" w:cs="Arial" w:eastAsia="Arial" w:hAnsi="Arial"/>
      <w:b w:val="1"/>
      <w:bCs w:val="1"/>
      <w:sz w:val="28"/>
      <w:szCs w:val="28"/>
    </w:rPr>
  </w:style>
  <w:style w:type="paragraph" w:styleId="Heading6">
    <w:name w:val="heading 6"/>
    <w:basedOn w:val="Normal"/>
    <w:next w:val="Normal"/>
    <w:pPr>
      <w:keepNext w:val="1"/>
      <w:jc w:val="center"/>
    </w:pPr>
    <w:rPr>
      <w:rFonts w:ascii="Arial" w:cs="Arial" w:eastAsia="Arial" w:hAnsi="Arial"/>
      <w:b w:val="1"/>
      <w:bCs w:val="1"/>
      <w:sz w:val="36"/>
      <w:szCs w:val="36"/>
    </w:rPr>
  </w:style>
  <w:style w:type="paragraph" w:styleId="Title">
    <w:name w:val="Title"/>
    <w:basedOn w:val="Normal"/>
    <w:next w:val="Normal"/>
    <w:pPr>
      <w:jc w:val="center"/>
    </w:pPr>
    <w:rPr>
      <w:b w:val="1"/>
      <w:bCs w:val="1"/>
      <w:sz w:val="32"/>
      <w:szCs w:val="32"/>
    </w:rPr>
  </w:style>
  <w:style w:type="paragraph" w:styleId="Subtitle">
    <w:name w:val="Subtitle"/>
    <w:basedOn w:val="Normal"/>
    <w:next w:val="Normal"/>
    <w:pPr>
      <w:spacing w:line="360" w:lineRule="auto"/>
      <w:ind w:firstLine="567"/>
      <w:jc w:val="both"/>
    </w:pPr>
    <w:rPr>
      <w:rFonts w:ascii="Times New Roman" w:cs="Times New Roman" w:eastAsia="Times New Roman" w:hAnsi="Times New Roman"/>
      <w:b w:val="1"/>
      <w:bCs w:val="1"/>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0.0" w:type="dxa"/>
        <w:bottom w:w="0.0" w:type="dxa"/>
        <w:right w:w="0.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 w:type="table" w:styleId="Table16">
    <w:basedOn w:val="TableNormal"/>
    <w:tblPr>
      <w:tblStyleRowBandSize w:val="1"/>
      <w:tblStyleColBandSize w:val="1"/>
      <w:tblCellMar>
        <w:top w:w="0.0" w:type="dxa"/>
        <w:left w:w="115.0" w:type="dxa"/>
        <w:bottom w:w="0.0" w:type="dxa"/>
        <w:right w:w="115.0" w:type="dxa"/>
      </w:tblCellMar>
    </w:tblPr>
  </w:style>
  <w:style w:type="table" w:styleId="Table17">
    <w:basedOn w:val="TableNormal"/>
    <w:tblPr>
      <w:tblStyleRowBandSize w:val="1"/>
      <w:tblStyleColBandSize w:val="1"/>
      <w:tblCellMar>
        <w:top w:w="0.0" w:type="dxa"/>
        <w:left w:w="115.0" w:type="dxa"/>
        <w:bottom w:w="0.0" w:type="dxa"/>
        <w:right w:w="115.0" w:type="dxa"/>
      </w:tblCellMar>
    </w:tblPr>
  </w:style>
  <w:style w:type="table" w:styleId="Table18">
    <w:basedOn w:val="TableNormal"/>
    <w:tblPr>
      <w:tblStyleRowBandSize w:val="1"/>
      <w:tblStyleColBandSize w:val="1"/>
      <w:tblCellMar>
        <w:top w:w="0.0" w:type="dxa"/>
        <w:left w:w="115.0" w:type="dxa"/>
        <w:bottom w:w="0.0" w:type="dxa"/>
        <w:right w:w="115.0" w:type="dxa"/>
      </w:tblCellMar>
    </w:tblPr>
  </w:style>
  <w:style w:type="table" w:styleId="Table19">
    <w:basedOn w:val="TableNormal"/>
    <w:tblPr>
      <w:tblStyleRowBandSize w:val="1"/>
      <w:tblStyleColBandSize w:val="1"/>
      <w:tblCellMar>
        <w:top w:w="0.0" w:type="dxa"/>
        <w:left w:w="115.0" w:type="dxa"/>
        <w:bottom w:w="0.0" w:type="dxa"/>
        <w:right w:w="115.0" w:type="dxa"/>
      </w:tblCellMar>
    </w:tblPr>
  </w:style>
  <w:style w:type="table" w:styleId="Table20">
    <w:basedOn w:val="TableNormal"/>
    <w:tblPr>
      <w:tblStyleRowBandSize w:val="1"/>
      <w:tblStyleColBandSize w:val="1"/>
      <w:tblCellMar>
        <w:top w:w="0.0" w:type="dxa"/>
        <w:left w:w="115.0" w:type="dxa"/>
        <w:bottom w:w="0.0" w:type="dxa"/>
        <w:right w:w="115.0" w:type="dxa"/>
      </w:tblCellMar>
    </w:tblPr>
  </w:style>
  <w:style w:type="table" w:styleId="Table21">
    <w:basedOn w:val="TableNormal"/>
    <w:tblPr>
      <w:tblStyleRowBandSize w:val="1"/>
      <w:tblStyleColBandSize w:val="1"/>
      <w:tblCellMar>
        <w:top w:w="0.0" w:type="dxa"/>
        <w:left w:w="115.0" w:type="dxa"/>
        <w:bottom w:w="0.0" w:type="dxa"/>
        <w:right w:w="115.0" w:type="dxa"/>
      </w:tblCellMar>
    </w:tblPr>
  </w:style>
  <w:style w:type="table" w:styleId="Table22">
    <w:basedOn w:val="TableNormal"/>
    <w:tblPr>
      <w:tblStyleRowBandSize w:val="1"/>
      <w:tblStyleColBandSize w:val="1"/>
      <w:tblCellMar>
        <w:top w:w="0.0" w:type="dxa"/>
        <w:left w:w="115.0" w:type="dxa"/>
        <w:bottom w:w="0.0" w:type="dxa"/>
        <w:right w:w="115.0" w:type="dxa"/>
      </w:tblCellMar>
    </w:tblPr>
  </w:style>
  <w:style w:type="table" w:styleId="Table23">
    <w:basedOn w:val="TableNormal"/>
    <w:tblPr>
      <w:tblStyleRowBandSize w:val="1"/>
      <w:tblStyleColBandSize w:val="1"/>
      <w:tblCellMar>
        <w:top w:w="0.0" w:type="dxa"/>
        <w:left w:w="115.0" w:type="dxa"/>
        <w:bottom w:w="0.0" w:type="dxa"/>
        <w:right w:w="115.0" w:type="dxa"/>
      </w:tblCellMar>
    </w:tblPr>
  </w:style>
  <w:style w:type="table" w:styleId="Table24">
    <w:basedOn w:val="TableNormal"/>
    <w:tblPr>
      <w:tblStyleRowBandSize w:val="1"/>
      <w:tblStyleColBandSize w:val="1"/>
      <w:tblCellMar>
        <w:top w:w="0.0" w:type="dxa"/>
        <w:left w:w="115.0" w:type="dxa"/>
        <w:bottom w:w="0.0" w:type="dxa"/>
        <w:right w:w="115.0" w:type="dxa"/>
      </w:tblCellMar>
    </w:tblPr>
  </w:style>
  <w:style w:type="table" w:styleId="Table25">
    <w:basedOn w:val="TableNormal"/>
    <w:tblPr>
      <w:tblStyleRowBandSize w:val="1"/>
      <w:tblStyleColBandSize w:val="1"/>
      <w:tblCellMar>
        <w:top w:w="0.0" w:type="dxa"/>
        <w:left w:w="115.0" w:type="dxa"/>
        <w:bottom w:w="0.0" w:type="dxa"/>
        <w:right w:w="115.0" w:type="dxa"/>
      </w:tblCellMar>
    </w:tblPr>
  </w:style>
  <w:style w:type="table" w:styleId="Table26">
    <w:basedOn w:val="TableNormal"/>
    <w:tblPr>
      <w:tblStyleRowBandSize w:val="1"/>
      <w:tblStyleColBandSize w:val="1"/>
      <w:tblCellMar>
        <w:top w:w="0.0" w:type="dxa"/>
        <w:left w:w="115.0" w:type="dxa"/>
        <w:bottom w:w="0.0" w:type="dxa"/>
        <w:right w:w="115.0" w:type="dxa"/>
      </w:tblCellMar>
    </w:tblPr>
  </w:style>
  <w:style w:type="table" w:styleId="Table27">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thuvienphapluat.vn/phap-luat/tim-van-ban.aspx?keyword=03/2014/TT-BTTTT&amp;area=2&amp;type=0&amp;match=False&amp;vc=True&amp;lan=1" TargetMode="External"/><Relationship Id="rId10" Type="http://schemas.openxmlformats.org/officeDocument/2006/relationships/hyperlink" Target="http://thuvienphapluat.vn/phap-luat/tim-van-ban.aspx?keyword=03/2014/TT-BTTTT&amp;area=2&amp;type=0&amp;match=False&amp;vc=True&amp;lan=1" TargetMode="External"/><Relationship Id="rId13" Type="http://schemas.openxmlformats.org/officeDocument/2006/relationships/footer" Target="footer1.xml"/><Relationship Id="rId12" Type="http://schemas.openxmlformats.org/officeDocument/2006/relationships/hyperlink" Target="http://thuvienphapluat.vn/phap-luat/tim-van-ban.aspx?keyword=03/2014/TT-BTTTT&amp;area=2&amp;type=0&amp;match=False&amp;vc=True&amp;lan=1"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thuvienphapluat.vn/phap-luat/tim-van-ban.aspx?keyword=03/2014/TT-BTTTT&amp;area=2&amp;type=0&amp;match=False&amp;vc=True&amp;lan=1" TargetMode="External"/><Relationship Id="rId5" Type="http://schemas.openxmlformats.org/officeDocument/2006/relationships/styles" Target="styles.xml"/><Relationship Id="rId6" Type="http://schemas.openxmlformats.org/officeDocument/2006/relationships/image" Target="media/image4.png"/><Relationship Id="rId7" Type="http://schemas.openxmlformats.org/officeDocument/2006/relationships/hyperlink" Target="https://www.amazon.com/Joan-Lambert/e/B002BLUADS/ref=dp_byline_cont_book_1" TargetMode="External"/><Relationship Id="rId8" Type="http://schemas.openxmlformats.org/officeDocument/2006/relationships/hyperlink" Target="https://www.amazon.com/Peter-Weverka/e/B001HCZ9YM/ref=dp_byline_cont_book_1"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